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00C2" w14:textId="48F53A26" w:rsidR="004B456E" w:rsidRDefault="004B456E" w:rsidP="004B456E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C93FBF" wp14:editId="58D039CA">
            <wp:simplePos x="0" y="0"/>
            <wp:positionH relativeFrom="margin">
              <wp:align>left</wp:align>
            </wp:positionH>
            <wp:positionV relativeFrom="paragraph">
              <wp:posOffset>-2420</wp:posOffset>
            </wp:positionV>
            <wp:extent cx="672860" cy="718131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77" cy="72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Universidad Evangélica de El Salvador</w:t>
      </w:r>
    </w:p>
    <w:p w14:paraId="3DE88CF6" w14:textId="3B48BB72" w:rsidR="004B456E" w:rsidRDefault="004B456E" w:rsidP="004B456E">
      <w:pPr>
        <w:spacing w:after="0" w:line="240" w:lineRule="auto"/>
        <w:jc w:val="center"/>
      </w:pPr>
      <w:r>
        <w:t>Facultad de Ingeniería</w:t>
      </w:r>
    </w:p>
    <w:p w14:paraId="02EAEF8E" w14:textId="0422002B" w:rsidR="004B456E" w:rsidRDefault="004B456E" w:rsidP="004B456E">
      <w:pPr>
        <w:spacing w:after="0" w:line="240" w:lineRule="auto"/>
        <w:jc w:val="center"/>
      </w:pPr>
      <w:r>
        <w:t>Ingeniería en</w:t>
      </w:r>
      <w:r w:rsidR="00DC3DF0">
        <w:t xml:space="preserve"> Desarrollo de Contenidos Digitales y Robótica </w:t>
      </w:r>
    </w:p>
    <w:p w14:paraId="11949657" w14:textId="6870D4DB" w:rsidR="004B456E" w:rsidRDefault="004B456E" w:rsidP="004B456E">
      <w:pPr>
        <w:spacing w:after="0" w:line="240" w:lineRule="auto"/>
        <w:jc w:val="center"/>
      </w:pPr>
      <w:r>
        <w:t>Estadística</w:t>
      </w:r>
      <w:r w:rsidR="00437FCC">
        <w:t xml:space="preserve"> Aplicada</w:t>
      </w:r>
    </w:p>
    <w:p w14:paraId="46B70B47" w14:textId="77387044" w:rsidR="004B456E" w:rsidRDefault="004B456E" w:rsidP="004B456E">
      <w:pPr>
        <w:spacing w:after="0" w:line="240" w:lineRule="auto"/>
        <w:jc w:val="center"/>
      </w:pPr>
    </w:p>
    <w:p w14:paraId="4B37D9DD" w14:textId="7B610099" w:rsidR="004B456E" w:rsidRDefault="004B456E" w:rsidP="004B456E">
      <w:pPr>
        <w:spacing w:after="0" w:line="240" w:lineRule="auto"/>
        <w:jc w:val="center"/>
      </w:pPr>
    </w:p>
    <w:p w14:paraId="5360F07B" w14:textId="4A22222C" w:rsidR="004B456E" w:rsidRDefault="00610F6A" w:rsidP="004B456E">
      <w:pPr>
        <w:spacing w:after="0" w:line="240" w:lineRule="auto"/>
        <w:jc w:val="right"/>
      </w:pPr>
      <w:r>
        <w:t>Sábado</w:t>
      </w:r>
      <w:r w:rsidR="004B456E">
        <w:t xml:space="preserve"> </w:t>
      </w:r>
      <w:r>
        <w:t>12</w:t>
      </w:r>
      <w:r w:rsidR="004B456E">
        <w:t xml:space="preserve"> de </w:t>
      </w:r>
      <w:r w:rsidR="000C473C">
        <w:t>noviembre</w:t>
      </w:r>
      <w:r w:rsidR="004B456E">
        <w:t xml:space="preserve"> de 202</w:t>
      </w:r>
      <w:r w:rsidR="00437FCC">
        <w:t>2</w:t>
      </w:r>
    </w:p>
    <w:p w14:paraId="60553910" w14:textId="09B64337" w:rsidR="004B456E" w:rsidRDefault="000C473C" w:rsidP="004B456E">
      <w:pPr>
        <w:spacing w:after="0" w:line="240" w:lineRule="auto"/>
      </w:pPr>
      <w:r>
        <w:t>Tercer</w:t>
      </w:r>
      <w:r w:rsidR="004B456E">
        <w:t xml:space="preserve"> Examen Parcial. </w:t>
      </w:r>
    </w:p>
    <w:p w14:paraId="2D1076F3" w14:textId="2A76F6BB" w:rsidR="004B456E" w:rsidRDefault="004B456E" w:rsidP="004B456E">
      <w:pPr>
        <w:spacing w:after="0" w:line="240" w:lineRule="auto"/>
      </w:pPr>
      <w:r>
        <w:t xml:space="preserve">Duración Máxima 2.0 horas.  </w:t>
      </w:r>
    </w:p>
    <w:p w14:paraId="7D111790" w14:textId="13C1F237" w:rsidR="004B456E" w:rsidRDefault="004B456E" w:rsidP="004B456E">
      <w:pPr>
        <w:spacing w:after="0" w:line="240" w:lineRule="auto"/>
      </w:pPr>
    </w:p>
    <w:p w14:paraId="1275E80C" w14:textId="272D2B4D" w:rsidR="004B456E" w:rsidRDefault="004B456E" w:rsidP="004B456E">
      <w:pPr>
        <w:spacing w:after="0" w:line="240" w:lineRule="auto"/>
      </w:pPr>
      <w:r>
        <w:t xml:space="preserve">Nombre: </w:t>
      </w:r>
      <w:r w:rsidR="00E324FE">
        <w:t>Salvador Alexander Escobar Hernández</w:t>
      </w:r>
    </w:p>
    <w:p w14:paraId="46FD24C0" w14:textId="7EFB892C" w:rsidR="004B456E" w:rsidRDefault="004B456E" w:rsidP="004B456E">
      <w:pPr>
        <w:spacing w:after="0" w:line="240" w:lineRule="auto"/>
      </w:pPr>
      <w:r>
        <w:t xml:space="preserve">Carnet: </w:t>
      </w:r>
      <w:r w:rsidR="00E324FE">
        <w:t>2020010608</w:t>
      </w:r>
    </w:p>
    <w:p w14:paraId="3734A230" w14:textId="79B409CA" w:rsidR="004B456E" w:rsidRDefault="004B456E" w:rsidP="004B456E">
      <w:pPr>
        <w:spacing w:after="0" w:line="240" w:lineRule="auto"/>
      </w:pPr>
    </w:p>
    <w:p w14:paraId="3BB30E2D" w14:textId="298D1D87" w:rsidR="004B456E" w:rsidRDefault="004B456E" w:rsidP="00864691">
      <w:pPr>
        <w:spacing w:after="0" w:line="240" w:lineRule="auto"/>
        <w:jc w:val="both"/>
      </w:pPr>
      <w:r w:rsidRPr="00DA41BD">
        <w:rPr>
          <w:b/>
          <w:bCs/>
        </w:rPr>
        <w:t>Indicaciones:</w:t>
      </w:r>
      <w:r>
        <w:t xml:space="preserve"> Leer cuidadosamente cada una de las preguntas</w:t>
      </w:r>
      <w:r w:rsidR="00DA41BD">
        <w:t xml:space="preserve"> antes de</w:t>
      </w:r>
      <w:r w:rsidR="00864691">
        <w:t xml:space="preserve"> </w:t>
      </w:r>
      <w:r w:rsidR="00DA41BD">
        <w:t>contestarlas</w:t>
      </w:r>
      <w:r>
        <w:t>, cada respuesta deberá llevar procedimiento y estar justificada debidamente,</w:t>
      </w:r>
      <w:r w:rsidR="00DA41BD">
        <w:t xml:space="preserve"> los primeros 15 minutos de iniciada la evaluación se aclaran dudas sobre el examen, se dispone de 2.0 horas para completar el examen.</w:t>
      </w:r>
    </w:p>
    <w:p w14:paraId="277DFD71" w14:textId="63701F8D" w:rsidR="00167C7D" w:rsidRDefault="00167C7D" w:rsidP="00864691">
      <w:pPr>
        <w:spacing w:after="0" w:line="240" w:lineRule="auto"/>
        <w:jc w:val="both"/>
      </w:pPr>
    </w:p>
    <w:p w14:paraId="5D61EA12" w14:textId="5E42AA35" w:rsidR="00ED1E31" w:rsidRPr="00864691" w:rsidRDefault="00ED1E31" w:rsidP="00864691">
      <w:pPr>
        <w:spacing w:after="0" w:line="240" w:lineRule="auto"/>
        <w:jc w:val="both"/>
        <w:rPr>
          <w:b/>
          <w:bCs/>
        </w:rPr>
      </w:pPr>
    </w:p>
    <w:p w14:paraId="6D66897D" w14:textId="4373FA38" w:rsidR="000C473C" w:rsidRDefault="000C473C" w:rsidP="00864691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Describa las etapas del método estadístico</w:t>
      </w:r>
      <w:r w:rsidR="00864691">
        <w:t>.</w:t>
      </w:r>
    </w:p>
    <w:p w14:paraId="535310C8" w14:textId="34B7ABB6" w:rsidR="00160294" w:rsidRDefault="00160294" w:rsidP="00160294">
      <w:pPr>
        <w:pStyle w:val="Prrafodelista"/>
        <w:spacing w:after="0" w:line="240" w:lineRule="auto"/>
        <w:jc w:val="both"/>
      </w:pPr>
    </w:p>
    <w:p w14:paraId="054343E8" w14:textId="089DC07D" w:rsidR="00160294" w:rsidRDefault="00160294" w:rsidP="00160294">
      <w:pPr>
        <w:pStyle w:val="Prrafodelista"/>
        <w:numPr>
          <w:ilvl w:val="0"/>
          <w:numId w:val="17"/>
        </w:numPr>
        <w:spacing w:after="0" w:line="240" w:lineRule="auto"/>
        <w:jc w:val="both"/>
      </w:pPr>
      <w:r>
        <w:t>Recolección: en la primera etapa nos encargamos de la recolección de la información, en donde utilizamos métodos de muestreo.</w:t>
      </w:r>
    </w:p>
    <w:p w14:paraId="7EFA62EF" w14:textId="66B25419" w:rsidR="00160294" w:rsidRDefault="00160294" w:rsidP="00160294">
      <w:pPr>
        <w:pStyle w:val="Prrafodelista"/>
        <w:spacing w:after="0" w:line="240" w:lineRule="auto"/>
        <w:ind w:left="1080"/>
        <w:jc w:val="both"/>
      </w:pPr>
    </w:p>
    <w:p w14:paraId="146B3E20" w14:textId="77777777" w:rsidR="00160294" w:rsidRDefault="00160294" w:rsidP="00160294">
      <w:pPr>
        <w:pStyle w:val="Prrafodelista"/>
        <w:numPr>
          <w:ilvl w:val="0"/>
          <w:numId w:val="17"/>
        </w:numPr>
        <w:spacing w:after="0" w:line="240" w:lineRule="auto"/>
        <w:jc w:val="both"/>
      </w:pPr>
      <w:r>
        <w:t>Recuento: acá teniendo ya la información que utilizaremos, pasamos a revisarla y clasificarla.</w:t>
      </w:r>
    </w:p>
    <w:p w14:paraId="713AFEE1" w14:textId="77777777" w:rsidR="00160294" w:rsidRPr="00C158E4" w:rsidRDefault="00160294" w:rsidP="00160294">
      <w:pPr>
        <w:pStyle w:val="Prrafodelista"/>
      </w:pPr>
    </w:p>
    <w:p w14:paraId="625124DD" w14:textId="3FB79F10" w:rsidR="00160294" w:rsidRPr="00C158E4" w:rsidRDefault="004740DD" w:rsidP="00160294">
      <w:pPr>
        <w:pStyle w:val="Prrafodelista"/>
        <w:numPr>
          <w:ilvl w:val="0"/>
          <w:numId w:val="17"/>
        </w:numPr>
        <w:spacing w:after="0" w:line="240" w:lineRule="auto"/>
        <w:jc w:val="both"/>
      </w:pPr>
      <w:r w:rsidRPr="00C158E4">
        <w:t xml:space="preserve">Presentación: en esta </w:t>
      </w:r>
      <w:r w:rsidR="00846203" w:rsidRPr="00C158E4">
        <w:t>etapa teniendo</w:t>
      </w:r>
      <w:r w:rsidRPr="00C158E4">
        <w:t xml:space="preserve"> ya la </w:t>
      </w:r>
      <w:r w:rsidR="00846203" w:rsidRPr="00C158E4">
        <w:t>información</w:t>
      </w:r>
      <w:r w:rsidRPr="00C158E4">
        <w:t xml:space="preserve"> revisada, la </w:t>
      </w:r>
      <w:r w:rsidR="00846203" w:rsidRPr="00C158E4">
        <w:t>mostramos de una manera grafica usando cuadros y gráficos para tener una visualización precisa y rápida de los datos.</w:t>
      </w:r>
    </w:p>
    <w:p w14:paraId="54B3FC26" w14:textId="77777777" w:rsidR="00846203" w:rsidRDefault="00846203" w:rsidP="00846203">
      <w:pPr>
        <w:pStyle w:val="Prrafodelista"/>
      </w:pPr>
    </w:p>
    <w:p w14:paraId="279E2216" w14:textId="77777777" w:rsidR="00846203" w:rsidRDefault="00846203" w:rsidP="00160294">
      <w:pPr>
        <w:pStyle w:val="Prrafodelista"/>
        <w:numPr>
          <w:ilvl w:val="0"/>
          <w:numId w:val="17"/>
        </w:numPr>
        <w:spacing w:after="0" w:line="240" w:lineRule="auto"/>
        <w:jc w:val="both"/>
      </w:pPr>
      <w:r>
        <w:t xml:space="preserve">Síntesis: acá resumimos la información ya analizada en forma de medidas sintéticas de las principales propiedades numéricas </w:t>
      </w:r>
    </w:p>
    <w:p w14:paraId="788E6454" w14:textId="77777777" w:rsidR="00846203" w:rsidRDefault="00846203" w:rsidP="00846203">
      <w:pPr>
        <w:pStyle w:val="Prrafodelista"/>
      </w:pPr>
    </w:p>
    <w:p w14:paraId="78D31405" w14:textId="38154BE2" w:rsidR="00846203" w:rsidRDefault="00846203" w:rsidP="00160294">
      <w:pPr>
        <w:pStyle w:val="Prrafodelista"/>
        <w:numPr>
          <w:ilvl w:val="0"/>
          <w:numId w:val="17"/>
        </w:numPr>
        <w:spacing w:after="0" w:line="240" w:lineRule="auto"/>
        <w:jc w:val="both"/>
      </w:pPr>
      <w:r>
        <w:t xml:space="preserve">Análisis:  como ultima etapa </w:t>
      </w:r>
    </w:p>
    <w:p w14:paraId="29174C43" w14:textId="77777777" w:rsidR="00FB2842" w:rsidRDefault="00FB2842" w:rsidP="00FB2842">
      <w:pPr>
        <w:pStyle w:val="Prrafodelista"/>
        <w:spacing w:after="0" w:line="240" w:lineRule="auto"/>
        <w:jc w:val="both"/>
      </w:pPr>
    </w:p>
    <w:p w14:paraId="5C3C24A6" w14:textId="7020BA9D" w:rsidR="00FB2842" w:rsidRDefault="00FB2842" w:rsidP="00FB2842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En sus palabras ¿cuál es la relación que guarda la estadística con la inteligencia de negocios?</w:t>
      </w:r>
    </w:p>
    <w:p w14:paraId="32A409BA" w14:textId="3060EDF9" w:rsidR="00945444" w:rsidRDefault="00830ED3" w:rsidP="00945444">
      <w:pPr>
        <w:pStyle w:val="Prrafodelista"/>
        <w:spacing w:after="0" w:line="240" w:lineRule="auto"/>
        <w:jc w:val="both"/>
      </w:pPr>
      <w:r>
        <w:t xml:space="preserve">R// </w:t>
      </w:r>
      <w:r w:rsidR="00F45B07">
        <w:t>están muy relacionados</w:t>
      </w:r>
      <w:r w:rsidR="00D15CA6">
        <w:t xml:space="preserve"> ya que en la inteligencia de negocios es necesario el estar al tanto de los datos la organización</w:t>
      </w:r>
      <w:r w:rsidR="00C07C22">
        <w:t xml:space="preserve"> </w:t>
      </w:r>
      <w:r w:rsidR="00F45B07">
        <w:t xml:space="preserve">del negocio, </w:t>
      </w:r>
      <w:r w:rsidR="00C07C22">
        <w:t xml:space="preserve">por </w:t>
      </w:r>
      <w:r w:rsidR="00F45B07">
        <w:t>ende,</w:t>
      </w:r>
      <w:r w:rsidR="00C07C22">
        <w:t xml:space="preserve"> se utilizan técnicas que se utilizan en la estadística</w:t>
      </w:r>
      <w:r w:rsidR="00F45B07">
        <w:t xml:space="preserve">, para poder </w:t>
      </w:r>
      <w:r w:rsidR="00F45B07" w:rsidRPr="00F45B07">
        <w:t>impulsar el cambio, eliminar las ineficiencias y adaptarte rápidamente a los cambios del mercado</w:t>
      </w:r>
      <w:r w:rsidR="00F45B07">
        <w:t>.</w:t>
      </w:r>
    </w:p>
    <w:p w14:paraId="1ED9003B" w14:textId="4C23BE4F" w:rsidR="00C07C22" w:rsidRDefault="00F45B07" w:rsidP="00F45B07">
      <w:pPr>
        <w:pStyle w:val="Prrafodelista"/>
        <w:tabs>
          <w:tab w:val="left" w:pos="3555"/>
        </w:tabs>
        <w:spacing w:after="0" w:line="240" w:lineRule="auto"/>
        <w:jc w:val="both"/>
      </w:pPr>
      <w:r>
        <w:tab/>
      </w:r>
    </w:p>
    <w:p w14:paraId="2A8BFD80" w14:textId="77777777" w:rsidR="00BC0433" w:rsidRDefault="00BC0433" w:rsidP="00BC0433">
      <w:pPr>
        <w:pStyle w:val="Prrafodelista"/>
      </w:pPr>
    </w:p>
    <w:p w14:paraId="14917040" w14:textId="3DFB6A53" w:rsidR="00BC0433" w:rsidRDefault="00BC0433" w:rsidP="00FB2842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 xml:space="preserve">Con respecto a las Hipótesis Nulas y Alternativa ¿Cuál es la diferencia entre contrate de dos colas y unilateral?, ejemplifique una de estas. </w:t>
      </w:r>
    </w:p>
    <w:p w14:paraId="12F49488" w14:textId="77777777" w:rsidR="00C158E4" w:rsidRDefault="00C158E4" w:rsidP="00C158E4">
      <w:pPr>
        <w:pStyle w:val="Prrafodelista"/>
      </w:pPr>
    </w:p>
    <w:p w14:paraId="4696D2E9" w14:textId="74E39000" w:rsidR="00945444" w:rsidRDefault="00C158E4" w:rsidP="00945444">
      <w:pPr>
        <w:pStyle w:val="Prrafodelista"/>
        <w:spacing w:after="0" w:line="240" w:lineRule="auto"/>
        <w:jc w:val="both"/>
      </w:pPr>
      <w:r>
        <w:t>R//</w:t>
      </w:r>
      <w:r w:rsidR="00945444" w:rsidRPr="00945444">
        <w:t xml:space="preserve"> </w:t>
      </w:r>
      <w:r w:rsidR="00945444">
        <w:t xml:space="preserve">La </w:t>
      </w:r>
      <w:r w:rsidR="00945444">
        <w:t>diferencia</w:t>
      </w:r>
      <w:r w:rsidR="00945444">
        <w:t xml:space="preserve"> consiste en que cuando se requiere contrastar Ho: a – b = c</w:t>
      </w:r>
    </w:p>
    <w:p w14:paraId="2325FDB4" w14:textId="77777777" w:rsidR="00945444" w:rsidRDefault="00945444" w:rsidP="00945444">
      <w:pPr>
        <w:pStyle w:val="Prrafodelista"/>
        <w:spacing w:after="0" w:line="240" w:lineRule="auto"/>
        <w:jc w:val="both"/>
      </w:pPr>
      <w:r>
        <w:t xml:space="preserve">vs.H1: a – b ≠ c la prueba es </w:t>
      </w:r>
      <w:r w:rsidRPr="00945444">
        <w:t>bilateral</w:t>
      </w:r>
      <w:r>
        <w:t>, dos colas, mientras que si se desea contrastar Ho:</w:t>
      </w:r>
    </w:p>
    <w:p w14:paraId="038299B1" w14:textId="77777777" w:rsidR="00945444" w:rsidRDefault="00945444" w:rsidP="00945444">
      <w:pPr>
        <w:pStyle w:val="Prrafodelista"/>
        <w:spacing w:after="0" w:line="240" w:lineRule="auto"/>
        <w:jc w:val="both"/>
      </w:pPr>
      <w:r>
        <w:t>a – b = c vs. H1: a – b ≥ c, o bien Ho: a – b = c vs. H1: a – b ≤ c entonces la prueba a</w:t>
      </w:r>
    </w:p>
    <w:p w14:paraId="712AD32F" w14:textId="0BE6F95A" w:rsidR="00C158E4" w:rsidRDefault="00945444" w:rsidP="00945444">
      <w:pPr>
        <w:pStyle w:val="Prrafodelista"/>
        <w:spacing w:after="0" w:line="240" w:lineRule="auto"/>
        <w:jc w:val="both"/>
      </w:pPr>
      <w:r>
        <w:t>elegir será la de una cola.</w:t>
      </w:r>
    </w:p>
    <w:p w14:paraId="596E1D6B" w14:textId="77777777" w:rsidR="00945444" w:rsidRDefault="00945444" w:rsidP="00945444">
      <w:pPr>
        <w:pStyle w:val="Prrafodelista"/>
        <w:spacing w:after="0" w:line="240" w:lineRule="auto"/>
        <w:jc w:val="both"/>
        <w:rPr>
          <w:noProof/>
        </w:rPr>
      </w:pPr>
    </w:p>
    <w:p w14:paraId="36F89AC2" w14:textId="7A2430B9" w:rsidR="00945444" w:rsidRDefault="00945444" w:rsidP="00945444">
      <w:pPr>
        <w:pStyle w:val="Prrafodelista"/>
        <w:spacing w:after="0" w:line="240" w:lineRule="auto"/>
        <w:jc w:val="both"/>
      </w:pPr>
      <w:r>
        <w:rPr>
          <w:noProof/>
        </w:rPr>
        <w:drawing>
          <wp:inline distT="0" distB="0" distL="0" distR="0" wp14:anchorId="626F8502" wp14:editId="32EAADF7">
            <wp:extent cx="4486275" cy="1635621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393" t="47032" r="25741" b="31019"/>
                    <a:stretch/>
                  </pic:blipFill>
                  <pic:spPr bwMode="auto">
                    <a:xfrm>
                      <a:off x="0" y="0"/>
                      <a:ext cx="4496945" cy="163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76285" w14:textId="77777777" w:rsidR="00C158E4" w:rsidRDefault="00C158E4" w:rsidP="00610F6A">
      <w:pPr>
        <w:pStyle w:val="Prrafodelista"/>
        <w:spacing w:after="0" w:line="240" w:lineRule="auto"/>
        <w:jc w:val="both"/>
      </w:pPr>
    </w:p>
    <w:p w14:paraId="1B41BFA4" w14:textId="77777777" w:rsidR="00610F6A" w:rsidRDefault="00610F6A" w:rsidP="00610F6A">
      <w:pPr>
        <w:pStyle w:val="Prrafodelista"/>
        <w:numPr>
          <w:ilvl w:val="0"/>
          <w:numId w:val="10"/>
        </w:numPr>
        <w:jc w:val="both"/>
        <w:rPr>
          <w:rFonts w:cstheme="minorHAnsi"/>
          <w:lang w:val="es-ES_tradnl"/>
        </w:rPr>
      </w:pPr>
      <w:r w:rsidRPr="00610F6A">
        <w:rPr>
          <w:rFonts w:cstheme="minorHAnsi"/>
          <w:lang w:val="es-ES_tradnl"/>
        </w:rPr>
        <w:t>La morfometría tradicional, analiza variables como la longitud, el ancho, la altura o las relaciones entre medidas de estructuras.</w:t>
      </w:r>
    </w:p>
    <w:p w14:paraId="4461A4BC" w14:textId="77777777" w:rsidR="00610F6A" w:rsidRPr="00610F6A" w:rsidRDefault="00610F6A" w:rsidP="00610F6A">
      <w:pPr>
        <w:pStyle w:val="Prrafodelista"/>
        <w:rPr>
          <w:rFonts w:cstheme="minorHAnsi"/>
          <w:color w:val="191919"/>
          <w:lang w:val="es-ES_tradnl"/>
        </w:rPr>
      </w:pPr>
    </w:p>
    <w:p w14:paraId="78911D9B" w14:textId="77777777" w:rsidR="00610F6A" w:rsidRDefault="00610F6A" w:rsidP="00610F6A">
      <w:pPr>
        <w:pStyle w:val="Prrafodelista"/>
        <w:jc w:val="both"/>
        <w:rPr>
          <w:rFonts w:cstheme="minorHAnsi"/>
          <w:color w:val="191919"/>
          <w:lang w:val="es-ES_tradnl"/>
        </w:rPr>
      </w:pPr>
      <w:r w:rsidRPr="00610F6A">
        <w:rPr>
          <w:rFonts w:cstheme="minorHAnsi"/>
          <w:color w:val="191919"/>
          <w:lang w:val="es-ES_tradnl"/>
        </w:rPr>
        <w:t xml:space="preserve">Esta herramienta se ha utilizado para análisis de estructuras como cráneos, huesos, cuerpos de peces e incluso flores. En insectos, el ala ha sido una de las estructuras más empleadas para este tipo de análisis debido a su importancia evolutiva, por su relación con aspectos como la aerodinámica del vuelo, manifestaciones sexuales y territoriales, mecanismos de defensa y regulación térmica. </w:t>
      </w:r>
    </w:p>
    <w:p w14:paraId="46EAEE29" w14:textId="77777777" w:rsidR="00610F6A" w:rsidRDefault="00610F6A" w:rsidP="00610F6A">
      <w:pPr>
        <w:pStyle w:val="Prrafodelista"/>
        <w:jc w:val="both"/>
        <w:rPr>
          <w:rFonts w:cstheme="minorHAnsi"/>
          <w:color w:val="191919"/>
          <w:lang w:val="es-ES_tradnl"/>
        </w:rPr>
      </w:pPr>
    </w:p>
    <w:p w14:paraId="3AC2ED13" w14:textId="7229C156" w:rsidR="00610F6A" w:rsidRPr="00610F6A" w:rsidRDefault="00610F6A" w:rsidP="00610F6A">
      <w:pPr>
        <w:pStyle w:val="Prrafodelista"/>
        <w:jc w:val="both"/>
        <w:rPr>
          <w:rFonts w:cstheme="minorHAnsi"/>
          <w:lang w:val="es-ES_tradnl"/>
        </w:rPr>
      </w:pPr>
      <w:r w:rsidRPr="00610F6A">
        <w:rPr>
          <w:rFonts w:cstheme="minorHAnsi"/>
          <w:color w:val="191919"/>
          <w:lang w:val="es-ES_tradnl"/>
        </w:rPr>
        <w:t>El DATASET adjunto, muestra la longitud de las alas de 100 abejas</w:t>
      </w:r>
    </w:p>
    <w:p w14:paraId="262F099E" w14:textId="77777777" w:rsidR="00610F6A" w:rsidRPr="00610F6A" w:rsidRDefault="00000000" w:rsidP="00610F6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color w:val="191919"/>
          <w:sz w:val="22"/>
          <w:szCs w:val="22"/>
          <w:lang w:val="es-ES_tradnl"/>
        </w:rPr>
      </w:pPr>
      <w:r w:rsidRPr="004E49B0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>¿</w:t>
      </w:r>
      <w:r w:rsidR="00610F6A" w:rsidRPr="00610F6A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>Qué</w:t>
      </w:r>
      <w:r w:rsidRPr="004E49B0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 xml:space="preserve"> probabilidad </w:t>
      </w:r>
      <w:r w:rsidR="00610F6A" w:rsidRPr="00610F6A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>ahí</w:t>
      </w:r>
      <w:r w:rsidRPr="004E49B0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 xml:space="preserve"> que </w:t>
      </w:r>
      <w:r w:rsidR="00610F6A" w:rsidRPr="00610F6A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 xml:space="preserve">1 abeja </w:t>
      </w:r>
      <w:r w:rsidRPr="004E49B0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 xml:space="preserve">tomado al azar de la muestra tenga una </w:t>
      </w:r>
      <w:r w:rsidR="00610F6A" w:rsidRPr="00610F6A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>longitud entre</w:t>
      </w:r>
      <w:r w:rsidRPr="004E49B0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 xml:space="preserve"> </w:t>
      </w:r>
      <w:r w:rsidR="00610F6A" w:rsidRPr="00610F6A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>50 mm</w:t>
      </w:r>
      <w:r w:rsidRPr="004E49B0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 xml:space="preserve"> y</w:t>
      </w:r>
      <w:r w:rsidR="00610F6A" w:rsidRPr="00610F6A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 xml:space="preserve"> 54 mm</w:t>
      </w:r>
      <w:r w:rsidRPr="004E49B0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>?</w:t>
      </w:r>
    </w:p>
    <w:p w14:paraId="31187654" w14:textId="77777777" w:rsidR="00610F6A" w:rsidRPr="00610F6A" w:rsidRDefault="00610F6A" w:rsidP="00610F6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color w:val="191919"/>
          <w:sz w:val="22"/>
          <w:szCs w:val="22"/>
          <w:lang w:val="es-ES_tradnl"/>
        </w:rPr>
      </w:pPr>
      <w:r w:rsidRPr="00610F6A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>¿Qué probabilidad hay que 1 abeja tomada al azar tenga una longitud menor a 40 mm?</w:t>
      </w:r>
    </w:p>
    <w:p w14:paraId="05DCCC3A" w14:textId="3E71DC2D" w:rsidR="00610F6A" w:rsidRPr="00610F6A" w:rsidRDefault="00610F6A" w:rsidP="00610F6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color w:val="191919"/>
          <w:sz w:val="22"/>
          <w:szCs w:val="22"/>
          <w:lang w:val="es-ES_tradnl"/>
        </w:rPr>
      </w:pPr>
      <w:r w:rsidRPr="00610F6A">
        <w:rPr>
          <w:rFonts w:asciiTheme="minorHAnsi" w:hAnsiTheme="minorHAnsi" w:cstheme="minorHAnsi"/>
          <w:color w:val="191919"/>
          <w:sz w:val="22"/>
          <w:szCs w:val="22"/>
          <w:lang w:val="es-ES_tradnl"/>
        </w:rPr>
        <w:t>¿Qué probabilidad hay que 1 abeja tomada al azar tenga una longitud mayor a 54 mm?</w:t>
      </w:r>
    </w:p>
    <w:p w14:paraId="368DB31A" w14:textId="5B2FE3BF" w:rsidR="00610F6A" w:rsidRDefault="00610F6A" w:rsidP="00610F6A">
      <w:pPr>
        <w:pStyle w:val="Prrafodelista"/>
        <w:spacing w:after="0" w:line="240" w:lineRule="auto"/>
        <w:jc w:val="both"/>
      </w:pPr>
    </w:p>
    <w:p w14:paraId="212162AD" w14:textId="77777777" w:rsidR="00786C41" w:rsidRDefault="00786C41" w:rsidP="00864691">
      <w:pPr>
        <w:pStyle w:val="Prrafodelista"/>
        <w:spacing w:after="0" w:line="240" w:lineRule="auto"/>
        <w:jc w:val="both"/>
        <w:rPr>
          <w:noProof/>
        </w:rPr>
      </w:pPr>
    </w:p>
    <w:p w14:paraId="6A007EFD" w14:textId="33FCCA7A" w:rsidR="00ED1E31" w:rsidRDefault="00786C41" w:rsidP="00864691">
      <w:pPr>
        <w:pStyle w:val="Prrafodelista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15B250AC" wp14:editId="2CD949BB">
            <wp:extent cx="4923790" cy="52939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359"/>
                    <a:stretch/>
                  </pic:blipFill>
                  <pic:spPr bwMode="auto">
                    <a:xfrm>
                      <a:off x="0" y="0"/>
                      <a:ext cx="492379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08AC2" w14:textId="3E07DF30" w:rsidR="00F167E6" w:rsidRDefault="00F167E6" w:rsidP="00864691">
      <w:pPr>
        <w:pStyle w:val="Prrafodelista"/>
        <w:spacing w:after="0" w:line="240" w:lineRule="auto"/>
        <w:jc w:val="both"/>
      </w:pPr>
    </w:p>
    <w:p w14:paraId="4F09FC71" w14:textId="4D266A3E" w:rsidR="00F167E6" w:rsidRDefault="00F167E6" w:rsidP="00864691">
      <w:pPr>
        <w:pStyle w:val="Prrafodelista"/>
        <w:spacing w:after="0" w:line="240" w:lineRule="auto"/>
        <w:jc w:val="both"/>
      </w:pPr>
    </w:p>
    <w:p w14:paraId="1E204DD8" w14:textId="1CF27E86" w:rsidR="00F167E6" w:rsidRPr="00E324FE" w:rsidRDefault="00F167E6" w:rsidP="00864691">
      <w:pPr>
        <w:pStyle w:val="Prrafodelista"/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Media=45.5</m:t>
          </m:r>
        </m:oMath>
      </m:oMathPara>
    </w:p>
    <w:p w14:paraId="0B053318" w14:textId="7726717C" w:rsidR="00F167E6" w:rsidRPr="00E324FE" w:rsidRDefault="00F167E6" w:rsidP="00F167E6">
      <w:pPr>
        <w:pStyle w:val="Prrafodelista"/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Desviacion Tipica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3.9</m:t>
          </m:r>
        </m:oMath>
      </m:oMathPara>
    </w:p>
    <w:p w14:paraId="6185DDFC" w14:textId="18DC9BCF" w:rsidR="00F167E6" w:rsidRPr="00E324FE" w:rsidRDefault="00F167E6" w:rsidP="00F167E6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14:paraId="62E9ED60" w14:textId="77777777" w:rsidR="00F167E6" w:rsidRDefault="00F167E6" w:rsidP="00F167E6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eastAsiaTheme="minorEastAsia"/>
        </w:rPr>
      </w:pPr>
    </w:p>
    <w:p w14:paraId="557EF21B" w14:textId="52F9C3CE" w:rsidR="00F167E6" w:rsidRPr="00E324FE" w:rsidRDefault="00F167E6" w:rsidP="00F167E6">
      <w:pPr>
        <w:pStyle w:val="Prrafodelista"/>
        <w:spacing w:after="0" w:line="240" w:lineRule="auto"/>
        <w:ind w:left="108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A1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50</m:t>
        </m:r>
      </m:oMath>
      <w:r w:rsidRPr="00E324FE">
        <w:rPr>
          <w:rFonts w:eastAsiaTheme="minorEastAsia"/>
          <w:sz w:val="28"/>
          <w:szCs w:val="28"/>
        </w:rPr>
        <w:t xml:space="preserve"> </w:t>
      </w:r>
    </w:p>
    <w:p w14:paraId="52D9A780" w14:textId="77777777" w:rsidR="00F167E6" w:rsidRPr="00E324FE" w:rsidRDefault="00F167E6" w:rsidP="00F167E6">
      <w:pPr>
        <w:pStyle w:val="Prrafodelista"/>
        <w:spacing w:after="0" w:line="240" w:lineRule="auto"/>
        <w:ind w:left="1080"/>
        <w:jc w:val="both"/>
        <w:rPr>
          <w:rFonts w:eastAsiaTheme="minorEastAsia"/>
          <w:sz w:val="28"/>
          <w:szCs w:val="28"/>
        </w:rPr>
      </w:pPr>
    </w:p>
    <w:p w14:paraId="4C79F84C" w14:textId="02FBC866" w:rsidR="00F167E6" w:rsidRPr="00E324FE" w:rsidRDefault="00F167E6" w:rsidP="00F167E6">
      <w:pPr>
        <w:pStyle w:val="Prrafodelista"/>
        <w:spacing w:after="0" w:line="240" w:lineRule="auto"/>
        <w:ind w:left="108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A2=54</m:t>
        </m:r>
      </m:oMath>
      <w:r w:rsidRPr="00E324FE">
        <w:rPr>
          <w:rFonts w:eastAsiaTheme="minorEastAsia"/>
          <w:sz w:val="28"/>
          <w:szCs w:val="28"/>
        </w:rPr>
        <w:t xml:space="preserve"> </w:t>
      </w:r>
    </w:p>
    <w:p w14:paraId="341CAB2A" w14:textId="3FEB84C1" w:rsidR="00F167E6" w:rsidRPr="00E324FE" w:rsidRDefault="00F167E6" w:rsidP="00F167E6">
      <w:pPr>
        <w:pStyle w:val="Prrafodelista"/>
        <w:spacing w:after="0" w:line="240" w:lineRule="auto"/>
        <w:ind w:left="1080"/>
        <w:jc w:val="both"/>
        <w:rPr>
          <w:rFonts w:eastAsiaTheme="minorEastAsia"/>
          <w:sz w:val="28"/>
          <w:szCs w:val="28"/>
        </w:rPr>
      </w:pPr>
      <w:r w:rsidRPr="00E324FE">
        <w:rPr>
          <w:rFonts w:ascii="Cambria Math" w:hAnsi="Cambria Math"/>
          <w:i/>
          <w:sz w:val="28"/>
          <w:szCs w:val="28"/>
        </w:rPr>
        <w:br/>
      </w:r>
    </w:p>
    <w:p w14:paraId="18F4522D" w14:textId="38B20A62" w:rsidR="00F167E6" w:rsidRPr="00E324FE" w:rsidRDefault="00F167E6" w:rsidP="00F167E6">
      <w:pPr>
        <w:pStyle w:val="Prrafodelista"/>
        <w:spacing w:after="0" w:line="240" w:lineRule="auto"/>
        <w:ind w:left="108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Z1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1.15</m:t>
        </m:r>
      </m:oMath>
      <w:r w:rsidRPr="00E324FE">
        <w:rPr>
          <w:rFonts w:eastAsiaTheme="minorEastAsia"/>
          <w:sz w:val="28"/>
          <w:szCs w:val="28"/>
        </w:rPr>
        <w:t xml:space="preserve"> </w:t>
      </w:r>
      <w:r w:rsidRPr="00E324FE">
        <w:rPr>
          <w:rFonts w:eastAsiaTheme="minorEastAsia"/>
          <w:sz w:val="28"/>
          <w:szCs w:val="28"/>
        </w:rPr>
        <w:t>= 0.37</w:t>
      </w:r>
    </w:p>
    <w:p w14:paraId="78C122D9" w14:textId="168BB22D" w:rsidR="00F167E6" w:rsidRDefault="00F167E6" w:rsidP="00F167E6">
      <w:pPr>
        <w:pStyle w:val="Prrafodelista"/>
        <w:spacing w:after="0" w:line="240" w:lineRule="auto"/>
        <w:ind w:left="108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Z2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2.18</m:t>
        </m:r>
      </m:oMath>
      <w:r w:rsidRPr="00E324FE">
        <w:rPr>
          <w:rFonts w:eastAsiaTheme="minorEastAsia"/>
          <w:sz w:val="28"/>
          <w:szCs w:val="28"/>
        </w:rPr>
        <w:t xml:space="preserve"> </w:t>
      </w:r>
      <w:r w:rsidRPr="00E324FE">
        <w:rPr>
          <w:rFonts w:eastAsiaTheme="minorEastAsia"/>
          <w:sz w:val="28"/>
          <w:szCs w:val="28"/>
        </w:rPr>
        <w:t>= 0.48</w:t>
      </w:r>
    </w:p>
    <w:p w14:paraId="083F1E60" w14:textId="787CFAED" w:rsidR="00E324FE" w:rsidRDefault="00E324FE" w:rsidP="00F167E6">
      <w:pPr>
        <w:pStyle w:val="Prrafodelista"/>
        <w:spacing w:after="0" w:line="240" w:lineRule="auto"/>
        <w:ind w:left="1080"/>
        <w:jc w:val="both"/>
        <w:rPr>
          <w:rFonts w:eastAsiaTheme="minorEastAsia"/>
          <w:sz w:val="28"/>
          <w:szCs w:val="28"/>
        </w:rPr>
      </w:pPr>
    </w:p>
    <w:p w14:paraId="6DB33CD2" w14:textId="2B574519" w:rsidR="00E324FE" w:rsidRPr="00E324FE" w:rsidRDefault="00E324FE" w:rsidP="00F167E6">
      <w:pPr>
        <w:pStyle w:val="Prrafodelista"/>
        <w:spacing w:after="0" w:line="240" w:lineRule="auto"/>
        <w:ind w:left="1080"/>
        <w:jc w:val="both"/>
        <w:rPr>
          <w:rFonts w:eastAsiaTheme="minorEastAsia"/>
          <w:sz w:val="28"/>
          <w:szCs w:val="28"/>
          <w:lang w:val="en-US"/>
        </w:rPr>
      </w:pPr>
      <w:r w:rsidRPr="00E324FE">
        <w:rPr>
          <w:rFonts w:eastAsiaTheme="minorEastAsia"/>
          <w:sz w:val="28"/>
          <w:szCs w:val="28"/>
          <w:lang w:val="en-US"/>
        </w:rPr>
        <w:t>R= 0.</w:t>
      </w:r>
      <w:r>
        <w:rPr>
          <w:rFonts w:eastAsiaTheme="minorEastAsia"/>
          <w:sz w:val="28"/>
          <w:szCs w:val="28"/>
          <w:lang w:val="en-US"/>
        </w:rPr>
        <w:t xml:space="preserve">37 + 0.48 </w:t>
      </w:r>
    </w:p>
    <w:p w14:paraId="62B9FDBD" w14:textId="4C69FCE9" w:rsidR="00F167E6" w:rsidRPr="00E324FE" w:rsidRDefault="00F167E6" w:rsidP="00F167E6">
      <w:pPr>
        <w:pStyle w:val="Prrafodelista"/>
        <w:spacing w:after="0" w:line="240" w:lineRule="auto"/>
        <w:ind w:left="1080"/>
        <w:jc w:val="both"/>
        <w:rPr>
          <w:sz w:val="28"/>
          <w:szCs w:val="28"/>
          <w:lang w:val="en-US"/>
        </w:rPr>
      </w:pPr>
    </w:p>
    <w:p w14:paraId="19184C4A" w14:textId="1B9C4FC1" w:rsidR="00F167E6" w:rsidRPr="00E324FE" w:rsidRDefault="00F167E6" w:rsidP="00F167E6">
      <w:pPr>
        <w:pStyle w:val="Prrafodelista"/>
        <w:spacing w:after="0" w:line="240" w:lineRule="auto"/>
        <w:ind w:left="1080"/>
        <w:jc w:val="both"/>
        <w:rPr>
          <w:b/>
          <w:bCs/>
          <w:sz w:val="28"/>
          <w:szCs w:val="28"/>
          <w:lang w:val="en-US"/>
        </w:rPr>
      </w:pPr>
      <w:r w:rsidRPr="00E324FE">
        <w:rPr>
          <w:b/>
          <w:bCs/>
          <w:sz w:val="28"/>
          <w:szCs w:val="28"/>
          <w:lang w:val="en-US"/>
        </w:rPr>
        <w:t>R= 0.86</w:t>
      </w:r>
      <w:r w:rsidR="00E324FE" w:rsidRPr="00E324FE">
        <w:rPr>
          <w:b/>
          <w:bCs/>
          <w:sz w:val="28"/>
          <w:szCs w:val="28"/>
          <w:lang w:val="en-US"/>
        </w:rPr>
        <w:t xml:space="preserve"> = 86%</w:t>
      </w:r>
    </w:p>
    <w:p w14:paraId="021AE5E8" w14:textId="1CE14A9B" w:rsidR="00F167E6" w:rsidRPr="00E324FE" w:rsidRDefault="00F167E6" w:rsidP="00F167E6">
      <w:pPr>
        <w:pStyle w:val="Prrafodelista"/>
        <w:spacing w:after="0" w:line="240" w:lineRule="auto"/>
        <w:ind w:left="1080"/>
        <w:jc w:val="both"/>
        <w:rPr>
          <w:lang w:val="en-US"/>
        </w:rPr>
      </w:pPr>
    </w:p>
    <w:p w14:paraId="09F7EC30" w14:textId="072CA9AF" w:rsidR="00F167E6" w:rsidRPr="00E324FE" w:rsidRDefault="00F167E6" w:rsidP="00F167E6">
      <w:pPr>
        <w:pStyle w:val="Prrafodelista"/>
        <w:spacing w:after="0" w:line="240" w:lineRule="auto"/>
        <w:ind w:left="1080"/>
        <w:jc w:val="both"/>
        <w:rPr>
          <w:lang w:val="en-US"/>
        </w:rPr>
      </w:pPr>
    </w:p>
    <w:p w14:paraId="5776538C" w14:textId="71700BCE" w:rsidR="00F167E6" w:rsidRPr="00E324FE" w:rsidRDefault="00F167E6" w:rsidP="00F167E6">
      <w:pPr>
        <w:pStyle w:val="Prrafodelista"/>
        <w:spacing w:after="0" w:line="240" w:lineRule="auto"/>
        <w:ind w:left="1080"/>
        <w:jc w:val="both"/>
        <w:rPr>
          <w:lang w:val="en-US"/>
        </w:rPr>
      </w:pPr>
    </w:p>
    <w:p w14:paraId="7281D7E4" w14:textId="7A4441FB" w:rsidR="00F167E6" w:rsidRPr="00E324FE" w:rsidRDefault="00F167E6" w:rsidP="00F167E6">
      <w:pPr>
        <w:pStyle w:val="Prrafodelista"/>
        <w:spacing w:after="0" w:line="240" w:lineRule="auto"/>
        <w:ind w:left="1080"/>
        <w:jc w:val="both"/>
        <w:rPr>
          <w:lang w:val="en-US"/>
        </w:rPr>
      </w:pPr>
    </w:p>
    <w:p w14:paraId="27A439A3" w14:textId="77777777" w:rsidR="00F167E6" w:rsidRPr="00E324FE" w:rsidRDefault="00F167E6" w:rsidP="00F167E6">
      <w:pPr>
        <w:pStyle w:val="Prrafodelista"/>
        <w:spacing w:after="0" w:line="240" w:lineRule="auto"/>
        <w:ind w:left="1080"/>
        <w:jc w:val="both"/>
        <w:rPr>
          <w:lang w:val="en-US"/>
        </w:rPr>
      </w:pPr>
    </w:p>
    <w:p w14:paraId="62520E1E" w14:textId="126C0816" w:rsidR="00F167E6" w:rsidRPr="00E324FE" w:rsidRDefault="00F167E6" w:rsidP="00F167E6">
      <w:pPr>
        <w:pStyle w:val="Prrafodelista"/>
        <w:spacing w:after="0" w:line="240" w:lineRule="auto"/>
        <w:ind w:left="1080"/>
        <w:jc w:val="both"/>
        <w:rPr>
          <w:lang w:val="en-US"/>
        </w:rPr>
      </w:pPr>
    </w:p>
    <w:p w14:paraId="1DEC9919" w14:textId="76B01F94" w:rsidR="00F167E6" w:rsidRPr="00E324FE" w:rsidRDefault="00F167E6" w:rsidP="00864691">
      <w:pPr>
        <w:pStyle w:val="Prrafodelista"/>
        <w:spacing w:after="0" w:line="240" w:lineRule="auto"/>
        <w:jc w:val="both"/>
        <w:rPr>
          <w:lang w:val="en-US"/>
        </w:rPr>
      </w:pPr>
    </w:p>
    <w:p w14:paraId="64C21BE9" w14:textId="77777777" w:rsidR="00E324FE" w:rsidRPr="00E324FE" w:rsidRDefault="00F167E6" w:rsidP="00864691">
      <w:pPr>
        <w:pStyle w:val="Prrafodelista"/>
        <w:spacing w:after="0" w:line="240" w:lineRule="auto"/>
        <w:jc w:val="both"/>
        <w:rPr>
          <w:lang w:val="en-US"/>
        </w:rPr>
      </w:pPr>
      <w:r w:rsidRPr="00E324FE">
        <w:rPr>
          <w:lang w:val="en-US"/>
        </w:rPr>
        <w:t xml:space="preserve">b) </w:t>
      </w:r>
    </w:p>
    <w:p w14:paraId="5DB86175" w14:textId="725F3066" w:rsidR="00F167E6" w:rsidRPr="00E324FE" w:rsidRDefault="00E324FE" w:rsidP="00864691">
      <w:pPr>
        <w:pStyle w:val="Prrafodelista"/>
        <w:spacing w:after="0" w:line="240" w:lineRule="auto"/>
        <w:jc w:val="both"/>
        <w:rPr>
          <w:sz w:val="28"/>
          <w:szCs w:val="28"/>
          <w:lang w:val="en-US"/>
        </w:rPr>
      </w:pPr>
      <w:r w:rsidRPr="00E324FE">
        <w:rPr>
          <w:sz w:val="28"/>
          <w:szCs w:val="28"/>
          <w:lang w:val="en-US"/>
        </w:rPr>
        <w:t xml:space="preserve">      B</w:t>
      </w:r>
      <w:r w:rsidR="00F167E6" w:rsidRPr="00E324FE">
        <w:rPr>
          <w:sz w:val="28"/>
          <w:szCs w:val="28"/>
          <w:lang w:val="en-US"/>
        </w:rPr>
        <w:t>1</w:t>
      </w:r>
      <w:r w:rsidRPr="00E324FE">
        <w:rPr>
          <w:sz w:val="28"/>
          <w:szCs w:val="28"/>
          <w:lang w:val="en-US"/>
        </w:rPr>
        <w:t xml:space="preserve"> </w:t>
      </w:r>
      <w:r w:rsidR="00F167E6" w:rsidRPr="00E324FE">
        <w:rPr>
          <w:sz w:val="28"/>
          <w:szCs w:val="28"/>
          <w:lang w:val="en-US"/>
        </w:rPr>
        <w:t>=</w:t>
      </w:r>
      <w:r w:rsidRPr="00E324FE">
        <w:rPr>
          <w:sz w:val="28"/>
          <w:szCs w:val="28"/>
          <w:lang w:val="en-US"/>
        </w:rPr>
        <w:t xml:space="preserve"> 40</w:t>
      </w:r>
    </w:p>
    <w:p w14:paraId="48D0AB2C" w14:textId="0843830A" w:rsidR="00E324FE" w:rsidRPr="00E324FE" w:rsidRDefault="00E324FE" w:rsidP="00864691">
      <w:pPr>
        <w:pStyle w:val="Prrafodelista"/>
        <w:spacing w:after="0" w:line="240" w:lineRule="auto"/>
        <w:jc w:val="both"/>
        <w:rPr>
          <w:sz w:val="28"/>
          <w:szCs w:val="28"/>
          <w:lang w:val="en-US"/>
        </w:rPr>
      </w:pPr>
    </w:p>
    <w:p w14:paraId="1E9DEDAA" w14:textId="6350D610" w:rsidR="00E324FE" w:rsidRPr="00E324FE" w:rsidRDefault="00E324FE" w:rsidP="00E324FE">
      <w:pPr>
        <w:pStyle w:val="Prrafodelista"/>
        <w:spacing w:after="0" w:line="240" w:lineRule="auto"/>
        <w:ind w:left="1080"/>
        <w:jc w:val="both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en-US"/>
          </w:rPr>
          <m:t>1=</m:t>
        </m:r>
        <m:r>
          <w:rPr>
            <w:rFonts w:ascii="Cambria Math" w:hAnsi="Cambria Math"/>
            <w:sz w:val="28"/>
            <w:szCs w:val="28"/>
            <w:lang w:val="en-US"/>
          </w:rPr>
          <m:t>-1.41</m:t>
        </m:r>
      </m:oMath>
      <w:r w:rsidRPr="00E324FE">
        <w:rPr>
          <w:rFonts w:eastAsiaTheme="minorEastAsia"/>
          <w:sz w:val="28"/>
          <w:szCs w:val="28"/>
          <w:lang w:val="en-US"/>
        </w:rPr>
        <w:t xml:space="preserve"> = 0.</w:t>
      </w:r>
      <w:r w:rsidRPr="00E324FE">
        <w:rPr>
          <w:rFonts w:eastAsiaTheme="minorEastAsia"/>
          <w:sz w:val="28"/>
          <w:szCs w:val="28"/>
          <w:lang w:val="en-US"/>
        </w:rPr>
        <w:t>42</w:t>
      </w:r>
    </w:p>
    <w:p w14:paraId="2106D81F" w14:textId="77777777" w:rsidR="00E324FE" w:rsidRPr="00E324FE" w:rsidRDefault="00E324FE" w:rsidP="00864691">
      <w:pPr>
        <w:pStyle w:val="Prrafodelista"/>
        <w:spacing w:after="0" w:line="240" w:lineRule="auto"/>
        <w:jc w:val="both"/>
        <w:rPr>
          <w:sz w:val="28"/>
          <w:szCs w:val="28"/>
          <w:lang w:val="en-US"/>
        </w:rPr>
      </w:pPr>
    </w:p>
    <w:p w14:paraId="49F290F7" w14:textId="2ADE579B" w:rsidR="00F167E6" w:rsidRPr="00E324FE" w:rsidRDefault="00E324FE" w:rsidP="00864691">
      <w:pPr>
        <w:pStyle w:val="Prrafodelista"/>
        <w:spacing w:after="0" w:line="240" w:lineRule="auto"/>
        <w:jc w:val="both"/>
        <w:rPr>
          <w:sz w:val="28"/>
          <w:szCs w:val="28"/>
          <w:lang w:val="en-US"/>
        </w:rPr>
      </w:pPr>
      <w:r w:rsidRPr="00E324FE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</m:t>
        </m:r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en-US"/>
          </w:rPr>
          <m:t>1=</m:t>
        </m:r>
        <m:r>
          <w:rPr>
            <w:rFonts w:ascii="Cambria Math" w:hAnsi="Cambria Math"/>
            <w:sz w:val="28"/>
            <w:szCs w:val="28"/>
            <w:lang w:val="en-US"/>
          </w:rPr>
          <m:t>0.42-0.5</m:t>
        </m:r>
      </m:oMath>
    </w:p>
    <w:p w14:paraId="774126AA" w14:textId="2ED39A78" w:rsidR="00F167E6" w:rsidRPr="00E324FE" w:rsidRDefault="00F167E6" w:rsidP="00864691">
      <w:pPr>
        <w:pStyle w:val="Prrafodelista"/>
        <w:spacing w:after="0" w:line="240" w:lineRule="auto"/>
        <w:jc w:val="both"/>
        <w:rPr>
          <w:sz w:val="28"/>
          <w:szCs w:val="28"/>
          <w:lang w:val="en-US"/>
        </w:rPr>
      </w:pPr>
      <w:r w:rsidRPr="00E324FE">
        <w:rPr>
          <w:sz w:val="28"/>
          <w:szCs w:val="28"/>
          <w:lang w:val="en-US"/>
        </w:rPr>
        <w:t xml:space="preserve">     </w:t>
      </w:r>
    </w:p>
    <w:p w14:paraId="06D9BA2D" w14:textId="56AC6BC4" w:rsidR="00E324FE" w:rsidRPr="00E324FE" w:rsidRDefault="00E324FE" w:rsidP="00864691">
      <w:pPr>
        <w:pStyle w:val="Prrafodelista"/>
        <w:spacing w:after="0" w:line="240" w:lineRule="auto"/>
        <w:jc w:val="both"/>
        <w:rPr>
          <w:b/>
          <w:bCs/>
          <w:sz w:val="28"/>
          <w:szCs w:val="28"/>
          <w:lang w:val="en-US"/>
        </w:rPr>
      </w:pPr>
      <w:r w:rsidRPr="00E324FE">
        <w:rPr>
          <w:b/>
          <w:bCs/>
          <w:sz w:val="28"/>
          <w:szCs w:val="28"/>
          <w:lang w:val="en-US"/>
        </w:rPr>
        <w:t xml:space="preserve">       R = -0.07 = 7.93%</w:t>
      </w:r>
    </w:p>
    <w:p w14:paraId="2FAF1113" w14:textId="6A2EDBB1" w:rsidR="00E324FE" w:rsidRPr="00E324FE" w:rsidRDefault="00E324FE" w:rsidP="00864691">
      <w:pPr>
        <w:pStyle w:val="Prrafodelista"/>
        <w:spacing w:after="0" w:line="240" w:lineRule="auto"/>
        <w:jc w:val="both"/>
        <w:rPr>
          <w:b/>
          <w:bCs/>
          <w:lang w:val="en-US"/>
        </w:rPr>
      </w:pPr>
    </w:p>
    <w:p w14:paraId="22AF14AE" w14:textId="22A282F5" w:rsidR="00E324FE" w:rsidRPr="00E324FE" w:rsidRDefault="00E324FE" w:rsidP="00864691">
      <w:pPr>
        <w:pStyle w:val="Prrafodelista"/>
        <w:spacing w:after="0" w:line="240" w:lineRule="auto"/>
        <w:jc w:val="both"/>
        <w:rPr>
          <w:b/>
          <w:bCs/>
          <w:lang w:val="en-US"/>
        </w:rPr>
      </w:pPr>
      <w:r w:rsidRPr="00E324FE">
        <w:rPr>
          <w:b/>
          <w:bCs/>
          <w:lang w:val="en-US"/>
        </w:rPr>
        <w:t xml:space="preserve">c) </w:t>
      </w:r>
    </w:p>
    <w:p w14:paraId="5FB6D459" w14:textId="6C098902" w:rsidR="00E324FE" w:rsidRPr="00E324FE" w:rsidRDefault="00E324FE" w:rsidP="00E324FE">
      <w:pPr>
        <w:pStyle w:val="Prrafodelista"/>
        <w:spacing w:after="0" w:line="240" w:lineRule="auto"/>
        <w:jc w:val="both"/>
        <w:rPr>
          <w:sz w:val="28"/>
          <w:szCs w:val="28"/>
          <w:lang w:val="en-US"/>
        </w:rPr>
      </w:pPr>
      <w:r w:rsidRPr="00E324FE">
        <w:rPr>
          <w:sz w:val="28"/>
          <w:szCs w:val="28"/>
          <w:lang w:val="en-US"/>
        </w:rPr>
        <w:t xml:space="preserve">     C1 = 54</w:t>
      </w:r>
    </w:p>
    <w:p w14:paraId="44DA02DE" w14:textId="78AA4C19" w:rsidR="00E324FE" w:rsidRPr="00E324FE" w:rsidRDefault="00E324FE" w:rsidP="00E324FE">
      <w:pPr>
        <w:pStyle w:val="Prrafodelista"/>
        <w:spacing w:after="0" w:line="240" w:lineRule="auto"/>
        <w:jc w:val="both"/>
        <w:rPr>
          <w:b/>
          <w:bCs/>
          <w:sz w:val="28"/>
          <w:szCs w:val="28"/>
          <w:lang w:val="en-US"/>
        </w:rPr>
      </w:pPr>
      <w:r w:rsidRPr="00E324FE">
        <w:rPr>
          <w:b/>
          <w:bCs/>
          <w:sz w:val="28"/>
          <w:szCs w:val="28"/>
          <w:lang w:val="en-US"/>
        </w:rPr>
        <w:t xml:space="preserve">     </w:t>
      </w:r>
    </w:p>
    <w:p w14:paraId="38364CE6" w14:textId="78B4E561" w:rsidR="00E324FE" w:rsidRPr="00E324FE" w:rsidRDefault="00E324FE" w:rsidP="00E324FE">
      <w:pPr>
        <w:pStyle w:val="Prrafodelista"/>
        <w:spacing w:after="0" w:line="240" w:lineRule="auto"/>
        <w:jc w:val="both"/>
        <w:rPr>
          <w:rFonts w:eastAsiaTheme="minorEastAsia"/>
          <w:sz w:val="28"/>
          <w:szCs w:val="28"/>
          <w:lang w:val="en-US"/>
        </w:rPr>
      </w:pPr>
      <w:r w:rsidRPr="00E324FE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en-US"/>
          </w:rPr>
          <m:t>1=</m:t>
        </m:r>
        <m:r>
          <w:rPr>
            <w:rFonts w:ascii="Cambria Math" w:hAnsi="Cambria Math"/>
            <w:sz w:val="28"/>
            <w:szCs w:val="28"/>
            <w:lang w:val="en-US"/>
          </w:rPr>
          <m:t>2.17</m:t>
        </m:r>
      </m:oMath>
      <w:r w:rsidRPr="00E324FE">
        <w:rPr>
          <w:rFonts w:eastAsiaTheme="minorEastAsia"/>
          <w:sz w:val="28"/>
          <w:szCs w:val="28"/>
          <w:lang w:val="en-US"/>
        </w:rPr>
        <w:t xml:space="preserve"> = 0.4</w:t>
      </w:r>
      <w:r w:rsidRPr="00E324FE">
        <w:rPr>
          <w:rFonts w:eastAsiaTheme="minorEastAsia"/>
          <w:sz w:val="28"/>
          <w:szCs w:val="28"/>
          <w:lang w:val="en-US"/>
        </w:rPr>
        <w:t>8</w:t>
      </w:r>
    </w:p>
    <w:p w14:paraId="4ED0B50C" w14:textId="37BE5C1C" w:rsidR="00E324FE" w:rsidRPr="00E324FE" w:rsidRDefault="00E324FE" w:rsidP="00E324FE">
      <w:pPr>
        <w:pStyle w:val="Prrafodelista"/>
        <w:spacing w:after="0" w:line="240" w:lineRule="auto"/>
        <w:jc w:val="both"/>
        <w:rPr>
          <w:sz w:val="28"/>
          <w:szCs w:val="28"/>
          <w:lang w:val="en-US"/>
        </w:rPr>
      </w:pPr>
    </w:p>
    <w:p w14:paraId="1CE07458" w14:textId="6F14863F" w:rsidR="00E324FE" w:rsidRDefault="00E324FE" w:rsidP="00E324FE">
      <w:pPr>
        <w:pStyle w:val="Prrafodelista"/>
        <w:spacing w:after="0" w:line="240" w:lineRule="auto"/>
        <w:jc w:val="both"/>
        <w:rPr>
          <w:rFonts w:eastAsiaTheme="minorEastAsia"/>
          <w:sz w:val="28"/>
          <w:szCs w:val="28"/>
        </w:rPr>
      </w:pPr>
      <w:r w:rsidRPr="00E324FE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Z1=0.4</m:t>
        </m:r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-0.5</m:t>
        </m:r>
      </m:oMath>
    </w:p>
    <w:p w14:paraId="65437185" w14:textId="77777777" w:rsidR="00E324FE" w:rsidRPr="00E324FE" w:rsidRDefault="00E324FE" w:rsidP="00E324FE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6766E197" w14:textId="57D9CDB4" w:rsidR="00E324FE" w:rsidRPr="00E324FE" w:rsidRDefault="00E324FE" w:rsidP="00E324FE">
      <w:pPr>
        <w:pStyle w:val="Prrafodelista"/>
        <w:spacing w:after="0" w:line="240" w:lineRule="auto"/>
        <w:ind w:left="1080"/>
        <w:jc w:val="both"/>
        <w:rPr>
          <w:rFonts w:eastAsiaTheme="minorEastAsia"/>
          <w:b/>
          <w:bCs/>
          <w:sz w:val="28"/>
          <w:szCs w:val="28"/>
          <w:lang w:val="en-US"/>
        </w:rPr>
      </w:pPr>
      <w:r w:rsidRPr="00E324FE">
        <w:rPr>
          <w:rFonts w:eastAsiaTheme="minorEastAsia"/>
          <w:b/>
          <w:bCs/>
          <w:sz w:val="28"/>
          <w:szCs w:val="28"/>
          <w:lang w:val="en-US"/>
        </w:rPr>
        <w:t xml:space="preserve">R= </w:t>
      </w:r>
      <w:r w:rsidRPr="00E324FE">
        <w:rPr>
          <w:rFonts w:eastAsiaTheme="minorEastAsia"/>
          <w:b/>
          <w:bCs/>
          <w:sz w:val="28"/>
          <w:szCs w:val="28"/>
          <w:lang w:val="en-US"/>
        </w:rPr>
        <w:t>-0.015 = 1.5%</w:t>
      </w:r>
      <w:r w:rsidRPr="00E324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726D46D6" w14:textId="77777777" w:rsidR="00E324FE" w:rsidRPr="00E324FE" w:rsidRDefault="00E324FE" w:rsidP="00E324FE">
      <w:pPr>
        <w:pStyle w:val="Prrafodelista"/>
        <w:spacing w:after="0" w:line="240" w:lineRule="auto"/>
        <w:jc w:val="both"/>
        <w:rPr>
          <w:b/>
          <w:bCs/>
          <w:sz w:val="28"/>
          <w:szCs w:val="28"/>
        </w:rPr>
      </w:pPr>
    </w:p>
    <w:sectPr w:rsidR="00E324FE" w:rsidRPr="00E32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2C5"/>
    <w:multiLevelType w:val="hybridMultilevel"/>
    <w:tmpl w:val="5FC2F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4380"/>
    <w:multiLevelType w:val="hybridMultilevel"/>
    <w:tmpl w:val="3814AC42"/>
    <w:lvl w:ilvl="0" w:tplc="0C0A000F">
      <w:start w:val="1"/>
      <w:numFmt w:val="decimal"/>
      <w:lvlText w:val="%1."/>
      <w:lvlJc w:val="left"/>
      <w:pPr>
        <w:ind w:left="511" w:hanging="360"/>
      </w:pPr>
    </w:lvl>
    <w:lvl w:ilvl="1" w:tplc="0C0A0019" w:tentative="1">
      <w:start w:val="1"/>
      <w:numFmt w:val="lowerLetter"/>
      <w:lvlText w:val="%2."/>
      <w:lvlJc w:val="left"/>
      <w:pPr>
        <w:ind w:left="1231" w:hanging="360"/>
      </w:pPr>
    </w:lvl>
    <w:lvl w:ilvl="2" w:tplc="0C0A001B" w:tentative="1">
      <w:start w:val="1"/>
      <w:numFmt w:val="lowerRoman"/>
      <w:lvlText w:val="%3."/>
      <w:lvlJc w:val="right"/>
      <w:pPr>
        <w:ind w:left="1951" w:hanging="180"/>
      </w:pPr>
    </w:lvl>
    <w:lvl w:ilvl="3" w:tplc="0C0A000F" w:tentative="1">
      <w:start w:val="1"/>
      <w:numFmt w:val="decimal"/>
      <w:lvlText w:val="%4."/>
      <w:lvlJc w:val="left"/>
      <w:pPr>
        <w:ind w:left="2671" w:hanging="360"/>
      </w:pPr>
    </w:lvl>
    <w:lvl w:ilvl="4" w:tplc="0C0A0019" w:tentative="1">
      <w:start w:val="1"/>
      <w:numFmt w:val="lowerLetter"/>
      <w:lvlText w:val="%5."/>
      <w:lvlJc w:val="left"/>
      <w:pPr>
        <w:ind w:left="3391" w:hanging="360"/>
      </w:pPr>
    </w:lvl>
    <w:lvl w:ilvl="5" w:tplc="0C0A001B" w:tentative="1">
      <w:start w:val="1"/>
      <w:numFmt w:val="lowerRoman"/>
      <w:lvlText w:val="%6."/>
      <w:lvlJc w:val="right"/>
      <w:pPr>
        <w:ind w:left="4111" w:hanging="180"/>
      </w:pPr>
    </w:lvl>
    <w:lvl w:ilvl="6" w:tplc="0C0A000F" w:tentative="1">
      <w:start w:val="1"/>
      <w:numFmt w:val="decimal"/>
      <w:lvlText w:val="%7."/>
      <w:lvlJc w:val="left"/>
      <w:pPr>
        <w:ind w:left="4831" w:hanging="360"/>
      </w:pPr>
    </w:lvl>
    <w:lvl w:ilvl="7" w:tplc="0C0A0019" w:tentative="1">
      <w:start w:val="1"/>
      <w:numFmt w:val="lowerLetter"/>
      <w:lvlText w:val="%8."/>
      <w:lvlJc w:val="left"/>
      <w:pPr>
        <w:ind w:left="5551" w:hanging="360"/>
      </w:pPr>
    </w:lvl>
    <w:lvl w:ilvl="8" w:tplc="0C0A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2" w15:restartNumberingAfterBreak="0">
    <w:nsid w:val="0C5F56D4"/>
    <w:multiLevelType w:val="hybridMultilevel"/>
    <w:tmpl w:val="87AA07CE"/>
    <w:lvl w:ilvl="0" w:tplc="C32887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34C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C88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AA64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143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8A5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8403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5CD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9602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374C2"/>
    <w:multiLevelType w:val="hybridMultilevel"/>
    <w:tmpl w:val="B9849DE6"/>
    <w:lvl w:ilvl="0" w:tplc="0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EC4FC7"/>
    <w:multiLevelType w:val="hybridMultilevel"/>
    <w:tmpl w:val="956E405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22FD5"/>
    <w:multiLevelType w:val="hybridMultilevel"/>
    <w:tmpl w:val="67AA5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A4BC3"/>
    <w:multiLevelType w:val="hybridMultilevel"/>
    <w:tmpl w:val="5394EA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33E5"/>
    <w:multiLevelType w:val="hybridMultilevel"/>
    <w:tmpl w:val="0CE02F02"/>
    <w:lvl w:ilvl="0" w:tplc="0C0A0015">
      <w:start w:val="1"/>
      <w:numFmt w:val="upperLetter"/>
      <w:lvlText w:val="%1."/>
      <w:lvlJc w:val="left"/>
      <w:pPr>
        <w:ind w:left="1231" w:hanging="360"/>
      </w:pPr>
    </w:lvl>
    <w:lvl w:ilvl="1" w:tplc="0C0A0019" w:tentative="1">
      <w:start w:val="1"/>
      <w:numFmt w:val="lowerLetter"/>
      <w:lvlText w:val="%2."/>
      <w:lvlJc w:val="left"/>
      <w:pPr>
        <w:ind w:left="1951" w:hanging="360"/>
      </w:pPr>
    </w:lvl>
    <w:lvl w:ilvl="2" w:tplc="0C0A001B" w:tentative="1">
      <w:start w:val="1"/>
      <w:numFmt w:val="lowerRoman"/>
      <w:lvlText w:val="%3."/>
      <w:lvlJc w:val="right"/>
      <w:pPr>
        <w:ind w:left="2671" w:hanging="180"/>
      </w:pPr>
    </w:lvl>
    <w:lvl w:ilvl="3" w:tplc="0C0A000F" w:tentative="1">
      <w:start w:val="1"/>
      <w:numFmt w:val="decimal"/>
      <w:lvlText w:val="%4."/>
      <w:lvlJc w:val="left"/>
      <w:pPr>
        <w:ind w:left="3391" w:hanging="360"/>
      </w:pPr>
    </w:lvl>
    <w:lvl w:ilvl="4" w:tplc="0C0A0019" w:tentative="1">
      <w:start w:val="1"/>
      <w:numFmt w:val="lowerLetter"/>
      <w:lvlText w:val="%5."/>
      <w:lvlJc w:val="left"/>
      <w:pPr>
        <w:ind w:left="4111" w:hanging="360"/>
      </w:pPr>
    </w:lvl>
    <w:lvl w:ilvl="5" w:tplc="0C0A001B" w:tentative="1">
      <w:start w:val="1"/>
      <w:numFmt w:val="lowerRoman"/>
      <w:lvlText w:val="%6."/>
      <w:lvlJc w:val="right"/>
      <w:pPr>
        <w:ind w:left="4831" w:hanging="180"/>
      </w:pPr>
    </w:lvl>
    <w:lvl w:ilvl="6" w:tplc="0C0A000F" w:tentative="1">
      <w:start w:val="1"/>
      <w:numFmt w:val="decimal"/>
      <w:lvlText w:val="%7."/>
      <w:lvlJc w:val="left"/>
      <w:pPr>
        <w:ind w:left="5551" w:hanging="360"/>
      </w:pPr>
    </w:lvl>
    <w:lvl w:ilvl="7" w:tplc="0C0A0019" w:tentative="1">
      <w:start w:val="1"/>
      <w:numFmt w:val="lowerLetter"/>
      <w:lvlText w:val="%8."/>
      <w:lvlJc w:val="left"/>
      <w:pPr>
        <w:ind w:left="6271" w:hanging="360"/>
      </w:pPr>
    </w:lvl>
    <w:lvl w:ilvl="8" w:tplc="0C0A001B" w:tentative="1">
      <w:start w:val="1"/>
      <w:numFmt w:val="lowerRoman"/>
      <w:lvlText w:val="%9."/>
      <w:lvlJc w:val="right"/>
      <w:pPr>
        <w:ind w:left="6991" w:hanging="180"/>
      </w:pPr>
    </w:lvl>
  </w:abstractNum>
  <w:abstractNum w:abstractNumId="8" w15:restartNumberingAfterBreak="0">
    <w:nsid w:val="2E181AD5"/>
    <w:multiLevelType w:val="hybridMultilevel"/>
    <w:tmpl w:val="2CFC44D6"/>
    <w:lvl w:ilvl="0" w:tplc="D3062C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CE3A3E"/>
    <w:multiLevelType w:val="hybridMultilevel"/>
    <w:tmpl w:val="A6A8197E"/>
    <w:lvl w:ilvl="0" w:tplc="0C0A0015">
      <w:start w:val="1"/>
      <w:numFmt w:val="upperLetter"/>
      <w:lvlText w:val="%1."/>
      <w:lvlJc w:val="left"/>
      <w:pPr>
        <w:ind w:left="1494" w:hanging="360"/>
      </w:p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60D4907"/>
    <w:multiLevelType w:val="hybridMultilevel"/>
    <w:tmpl w:val="076050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B6F91"/>
    <w:multiLevelType w:val="hybridMultilevel"/>
    <w:tmpl w:val="810AC1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721EC"/>
    <w:multiLevelType w:val="hybridMultilevel"/>
    <w:tmpl w:val="14AE965A"/>
    <w:lvl w:ilvl="0" w:tplc="0C0A0015">
      <w:start w:val="1"/>
      <w:numFmt w:val="upperLetter"/>
      <w:lvlText w:val="%1."/>
      <w:lvlJc w:val="left"/>
      <w:pPr>
        <w:ind w:left="1231" w:hanging="360"/>
      </w:pPr>
    </w:lvl>
    <w:lvl w:ilvl="1" w:tplc="0C0A0019" w:tentative="1">
      <w:start w:val="1"/>
      <w:numFmt w:val="lowerLetter"/>
      <w:lvlText w:val="%2."/>
      <w:lvlJc w:val="left"/>
      <w:pPr>
        <w:ind w:left="1951" w:hanging="360"/>
      </w:pPr>
    </w:lvl>
    <w:lvl w:ilvl="2" w:tplc="0C0A001B" w:tentative="1">
      <w:start w:val="1"/>
      <w:numFmt w:val="lowerRoman"/>
      <w:lvlText w:val="%3."/>
      <w:lvlJc w:val="right"/>
      <w:pPr>
        <w:ind w:left="2671" w:hanging="180"/>
      </w:pPr>
    </w:lvl>
    <w:lvl w:ilvl="3" w:tplc="0C0A000F" w:tentative="1">
      <w:start w:val="1"/>
      <w:numFmt w:val="decimal"/>
      <w:lvlText w:val="%4."/>
      <w:lvlJc w:val="left"/>
      <w:pPr>
        <w:ind w:left="3391" w:hanging="360"/>
      </w:pPr>
    </w:lvl>
    <w:lvl w:ilvl="4" w:tplc="0C0A0019" w:tentative="1">
      <w:start w:val="1"/>
      <w:numFmt w:val="lowerLetter"/>
      <w:lvlText w:val="%5."/>
      <w:lvlJc w:val="left"/>
      <w:pPr>
        <w:ind w:left="4111" w:hanging="360"/>
      </w:pPr>
    </w:lvl>
    <w:lvl w:ilvl="5" w:tplc="0C0A001B" w:tentative="1">
      <w:start w:val="1"/>
      <w:numFmt w:val="lowerRoman"/>
      <w:lvlText w:val="%6."/>
      <w:lvlJc w:val="right"/>
      <w:pPr>
        <w:ind w:left="4831" w:hanging="180"/>
      </w:pPr>
    </w:lvl>
    <w:lvl w:ilvl="6" w:tplc="0C0A000F" w:tentative="1">
      <w:start w:val="1"/>
      <w:numFmt w:val="decimal"/>
      <w:lvlText w:val="%7."/>
      <w:lvlJc w:val="left"/>
      <w:pPr>
        <w:ind w:left="5551" w:hanging="360"/>
      </w:pPr>
    </w:lvl>
    <w:lvl w:ilvl="7" w:tplc="0C0A0019" w:tentative="1">
      <w:start w:val="1"/>
      <w:numFmt w:val="lowerLetter"/>
      <w:lvlText w:val="%8."/>
      <w:lvlJc w:val="left"/>
      <w:pPr>
        <w:ind w:left="6271" w:hanging="360"/>
      </w:pPr>
    </w:lvl>
    <w:lvl w:ilvl="8" w:tplc="0C0A001B" w:tentative="1">
      <w:start w:val="1"/>
      <w:numFmt w:val="lowerRoman"/>
      <w:lvlText w:val="%9."/>
      <w:lvlJc w:val="right"/>
      <w:pPr>
        <w:ind w:left="6991" w:hanging="180"/>
      </w:pPr>
    </w:lvl>
  </w:abstractNum>
  <w:abstractNum w:abstractNumId="13" w15:restartNumberingAfterBreak="0">
    <w:nsid w:val="3D20472E"/>
    <w:multiLevelType w:val="hybridMultilevel"/>
    <w:tmpl w:val="D1F410A4"/>
    <w:lvl w:ilvl="0" w:tplc="0C0A0015">
      <w:start w:val="1"/>
      <w:numFmt w:val="upperLetter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4BCF0EB9"/>
    <w:multiLevelType w:val="hybridMultilevel"/>
    <w:tmpl w:val="14820A98"/>
    <w:lvl w:ilvl="0" w:tplc="0C0A0015">
      <w:start w:val="1"/>
      <w:numFmt w:val="upperLetter"/>
      <w:lvlText w:val="%1."/>
      <w:lvlJc w:val="left"/>
      <w:pPr>
        <w:ind w:left="1943" w:hanging="360"/>
      </w:pPr>
    </w:lvl>
    <w:lvl w:ilvl="1" w:tplc="0C0A0019" w:tentative="1">
      <w:start w:val="1"/>
      <w:numFmt w:val="lowerLetter"/>
      <w:lvlText w:val="%2."/>
      <w:lvlJc w:val="left"/>
      <w:pPr>
        <w:ind w:left="2663" w:hanging="360"/>
      </w:pPr>
    </w:lvl>
    <w:lvl w:ilvl="2" w:tplc="0C0A001B" w:tentative="1">
      <w:start w:val="1"/>
      <w:numFmt w:val="lowerRoman"/>
      <w:lvlText w:val="%3."/>
      <w:lvlJc w:val="right"/>
      <w:pPr>
        <w:ind w:left="3383" w:hanging="180"/>
      </w:pPr>
    </w:lvl>
    <w:lvl w:ilvl="3" w:tplc="0C0A000F" w:tentative="1">
      <w:start w:val="1"/>
      <w:numFmt w:val="decimal"/>
      <w:lvlText w:val="%4."/>
      <w:lvlJc w:val="left"/>
      <w:pPr>
        <w:ind w:left="4103" w:hanging="360"/>
      </w:pPr>
    </w:lvl>
    <w:lvl w:ilvl="4" w:tplc="0C0A0019" w:tentative="1">
      <w:start w:val="1"/>
      <w:numFmt w:val="lowerLetter"/>
      <w:lvlText w:val="%5."/>
      <w:lvlJc w:val="left"/>
      <w:pPr>
        <w:ind w:left="4823" w:hanging="360"/>
      </w:pPr>
    </w:lvl>
    <w:lvl w:ilvl="5" w:tplc="0C0A001B" w:tentative="1">
      <w:start w:val="1"/>
      <w:numFmt w:val="lowerRoman"/>
      <w:lvlText w:val="%6."/>
      <w:lvlJc w:val="right"/>
      <w:pPr>
        <w:ind w:left="5543" w:hanging="180"/>
      </w:pPr>
    </w:lvl>
    <w:lvl w:ilvl="6" w:tplc="0C0A000F" w:tentative="1">
      <w:start w:val="1"/>
      <w:numFmt w:val="decimal"/>
      <w:lvlText w:val="%7."/>
      <w:lvlJc w:val="left"/>
      <w:pPr>
        <w:ind w:left="6263" w:hanging="360"/>
      </w:pPr>
    </w:lvl>
    <w:lvl w:ilvl="7" w:tplc="0C0A0019" w:tentative="1">
      <w:start w:val="1"/>
      <w:numFmt w:val="lowerLetter"/>
      <w:lvlText w:val="%8."/>
      <w:lvlJc w:val="left"/>
      <w:pPr>
        <w:ind w:left="6983" w:hanging="360"/>
      </w:pPr>
    </w:lvl>
    <w:lvl w:ilvl="8" w:tplc="0C0A001B" w:tentative="1">
      <w:start w:val="1"/>
      <w:numFmt w:val="lowerRoman"/>
      <w:lvlText w:val="%9."/>
      <w:lvlJc w:val="right"/>
      <w:pPr>
        <w:ind w:left="7703" w:hanging="180"/>
      </w:pPr>
    </w:lvl>
  </w:abstractNum>
  <w:abstractNum w:abstractNumId="15" w15:restartNumberingAfterBreak="0">
    <w:nsid w:val="59CD498D"/>
    <w:multiLevelType w:val="hybridMultilevel"/>
    <w:tmpl w:val="C1EE4258"/>
    <w:lvl w:ilvl="0" w:tplc="0C0A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6" w15:restartNumberingAfterBreak="0">
    <w:nsid w:val="5E2E4556"/>
    <w:multiLevelType w:val="hybridMultilevel"/>
    <w:tmpl w:val="7DFA626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0B06A0"/>
    <w:multiLevelType w:val="hybridMultilevel"/>
    <w:tmpl w:val="FF8EA5BC"/>
    <w:lvl w:ilvl="0" w:tplc="A5B21A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7284275">
    <w:abstractNumId w:val="10"/>
  </w:num>
  <w:num w:numId="2" w16cid:durableId="1038627052">
    <w:abstractNumId w:val="9"/>
  </w:num>
  <w:num w:numId="3" w16cid:durableId="850410859">
    <w:abstractNumId w:val="1"/>
  </w:num>
  <w:num w:numId="4" w16cid:durableId="1937470638">
    <w:abstractNumId w:val="4"/>
  </w:num>
  <w:num w:numId="5" w16cid:durableId="282806712">
    <w:abstractNumId w:val="14"/>
  </w:num>
  <w:num w:numId="6" w16cid:durableId="1648971143">
    <w:abstractNumId w:val="15"/>
  </w:num>
  <w:num w:numId="7" w16cid:durableId="1034817220">
    <w:abstractNumId w:val="13"/>
  </w:num>
  <w:num w:numId="8" w16cid:durableId="517427823">
    <w:abstractNumId w:val="12"/>
  </w:num>
  <w:num w:numId="9" w16cid:durableId="1084182828">
    <w:abstractNumId w:val="7"/>
  </w:num>
  <w:num w:numId="10" w16cid:durableId="1286237000">
    <w:abstractNumId w:val="11"/>
  </w:num>
  <w:num w:numId="11" w16cid:durableId="678194745">
    <w:abstractNumId w:val="5"/>
  </w:num>
  <w:num w:numId="12" w16cid:durableId="467092661">
    <w:abstractNumId w:val="6"/>
  </w:num>
  <w:num w:numId="13" w16cid:durableId="440339558">
    <w:abstractNumId w:val="0"/>
  </w:num>
  <w:num w:numId="14" w16cid:durableId="2086947952">
    <w:abstractNumId w:val="16"/>
  </w:num>
  <w:num w:numId="15" w16cid:durableId="1164779499">
    <w:abstractNumId w:val="2"/>
  </w:num>
  <w:num w:numId="16" w16cid:durableId="833379756">
    <w:abstractNumId w:val="3"/>
  </w:num>
  <w:num w:numId="17" w16cid:durableId="2084524486">
    <w:abstractNumId w:val="8"/>
  </w:num>
  <w:num w:numId="18" w16cid:durableId="16752566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6E"/>
    <w:rsid w:val="000609FA"/>
    <w:rsid w:val="000C473C"/>
    <w:rsid w:val="00160294"/>
    <w:rsid w:val="00167C7D"/>
    <w:rsid w:val="00245AD2"/>
    <w:rsid w:val="00340A50"/>
    <w:rsid w:val="003977D9"/>
    <w:rsid w:val="003B2611"/>
    <w:rsid w:val="00437FCC"/>
    <w:rsid w:val="004740DD"/>
    <w:rsid w:val="004B456E"/>
    <w:rsid w:val="00610F6A"/>
    <w:rsid w:val="00716EF6"/>
    <w:rsid w:val="00786C41"/>
    <w:rsid w:val="00830ED3"/>
    <w:rsid w:val="00846203"/>
    <w:rsid w:val="00864691"/>
    <w:rsid w:val="008D09AC"/>
    <w:rsid w:val="00945444"/>
    <w:rsid w:val="00BC0433"/>
    <w:rsid w:val="00BD48FA"/>
    <w:rsid w:val="00C07C22"/>
    <w:rsid w:val="00C158E4"/>
    <w:rsid w:val="00C47B51"/>
    <w:rsid w:val="00D15CA6"/>
    <w:rsid w:val="00D1638B"/>
    <w:rsid w:val="00DA41BD"/>
    <w:rsid w:val="00DC3DF0"/>
    <w:rsid w:val="00E31F1A"/>
    <w:rsid w:val="00E324FE"/>
    <w:rsid w:val="00ED1E31"/>
    <w:rsid w:val="00F167E6"/>
    <w:rsid w:val="00F265D8"/>
    <w:rsid w:val="00F45B07"/>
    <w:rsid w:val="00F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7C47"/>
  <w15:chartTrackingRefBased/>
  <w15:docId w15:val="{4AD1CBB6-56E2-4652-92F9-3EE412DB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C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45A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5A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0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MX"/>
    </w:rPr>
  </w:style>
  <w:style w:type="character" w:styleId="Textodelmarcadordeposicin">
    <w:name w:val="Placeholder Text"/>
    <w:basedOn w:val="Fuentedeprrafopredeter"/>
    <w:uiPriority w:val="99"/>
    <w:semiHidden/>
    <w:rsid w:val="00F16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Henriquez Carrillo</dc:creator>
  <cp:keywords/>
  <dc:description/>
  <cp:lastModifiedBy>Salvador Escobar</cp:lastModifiedBy>
  <cp:revision>2</cp:revision>
  <dcterms:created xsi:type="dcterms:W3CDTF">2022-11-13T03:15:00Z</dcterms:created>
  <dcterms:modified xsi:type="dcterms:W3CDTF">2022-11-13T03:15:00Z</dcterms:modified>
</cp:coreProperties>
</file>