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3C6A" w14:textId="77777777" w:rsidR="00A63930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675D75">
        <w:rPr>
          <w:rFonts w:ascii="Arial" w:hAnsi="Arial" w:cs="Arial"/>
          <w:b/>
          <w:sz w:val="36"/>
          <w:szCs w:val="36"/>
          <w:u w:val="single"/>
        </w:rPr>
        <w:t>M.C.T.V User Guide</w:t>
      </w:r>
    </w:p>
    <w:p w14:paraId="14D37DDC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1090221D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4796710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407390F4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2C8CA6B3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User Guide – Sage Cloud/Sage50</w:t>
      </w:r>
    </w:p>
    <w:p w14:paraId="2AE3F480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6279351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74B4279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D41F0B3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45BBED93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596057B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75D1ACB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49D9D927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456C8D4D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0759E88" w14:textId="77777777" w:rsidR="00675D75" w:rsidRDefault="00675D75" w:rsidP="00675D75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B4FC642" w14:textId="77777777" w:rsidR="00675D75" w:rsidRDefault="00675D75" w:rsidP="00675D75">
      <w:pPr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By Nathan Hodgkiss – x17381176</w:t>
      </w:r>
    </w:p>
    <w:p w14:paraId="6E75BFBE" w14:textId="77777777" w:rsidR="00675D75" w:rsidRDefault="00675D75" w:rsidP="00675D75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3649E046" w14:textId="77777777" w:rsidR="00675D75" w:rsidRDefault="00675D75" w:rsidP="00675D75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4B2DA7D5" w14:textId="77777777" w:rsidR="00675D75" w:rsidRDefault="00675D75" w:rsidP="00675D75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318C7E61" w14:textId="77777777" w:rsidR="00675D75" w:rsidRDefault="00675D75" w:rsidP="00675D75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75D92D92" w14:textId="77777777" w:rsidR="00675D75" w:rsidRDefault="00675D75" w:rsidP="00675D75">
      <w:pPr>
        <w:rPr>
          <w:rFonts w:ascii="Arial" w:hAnsi="Arial" w:cs="Arial"/>
          <w:b/>
          <w:i/>
          <w:sz w:val="24"/>
          <w:szCs w:val="24"/>
        </w:rPr>
      </w:pPr>
    </w:p>
    <w:p w14:paraId="27B62E2E" w14:textId="77777777" w:rsidR="00675D75" w:rsidRPr="00080F23" w:rsidRDefault="006D00D4" w:rsidP="00675D75">
      <w:pPr>
        <w:rPr>
          <w:rFonts w:ascii="Arial" w:hAnsi="Arial" w:cs="Arial"/>
          <w:b/>
          <w:sz w:val="28"/>
          <w:szCs w:val="28"/>
        </w:rPr>
      </w:pPr>
      <w:r w:rsidRPr="00080F23">
        <w:rPr>
          <w:rFonts w:ascii="Arial" w:hAnsi="Arial" w:cs="Arial"/>
          <w:b/>
          <w:sz w:val="28"/>
          <w:szCs w:val="28"/>
        </w:rPr>
        <w:lastRenderedPageBreak/>
        <w:t>Introduction:</w:t>
      </w:r>
    </w:p>
    <w:p w14:paraId="5CE734E6" w14:textId="3A562805" w:rsidR="00080F23" w:rsidRDefault="00556818" w:rsidP="00675D75">
      <w:pPr>
        <w:rPr>
          <w:rFonts w:ascii="Arial" w:hAnsi="Arial" w:cs="Arial"/>
          <w:sz w:val="26"/>
          <w:szCs w:val="26"/>
        </w:rPr>
      </w:pPr>
      <w:r w:rsidRPr="00080F23">
        <w:rPr>
          <w:rFonts w:ascii="Arial" w:hAnsi="Arial" w:cs="Arial"/>
          <w:sz w:val="26"/>
          <w:szCs w:val="26"/>
        </w:rPr>
        <w:t xml:space="preserve">Sage is an accounting software, it is an integrated accounts package. For this user guide we will be examining the sales </w:t>
      </w:r>
      <w:r w:rsidR="00E810C8">
        <w:rPr>
          <w:rFonts w:ascii="Arial" w:hAnsi="Arial" w:cs="Arial"/>
          <w:sz w:val="26"/>
          <w:szCs w:val="26"/>
        </w:rPr>
        <w:t>invoice</w:t>
      </w:r>
      <w:r w:rsidR="000E16F0">
        <w:rPr>
          <w:rFonts w:ascii="Arial" w:hAnsi="Arial" w:cs="Arial"/>
          <w:sz w:val="26"/>
          <w:szCs w:val="26"/>
        </w:rPr>
        <w:t xml:space="preserve"> &amp; payroll part of Sage</w:t>
      </w:r>
      <w:r w:rsidRPr="00080F23">
        <w:rPr>
          <w:rFonts w:ascii="Arial" w:hAnsi="Arial" w:cs="Arial"/>
          <w:sz w:val="26"/>
          <w:szCs w:val="26"/>
        </w:rPr>
        <w:t>. I will be provi</w:t>
      </w:r>
      <w:r w:rsidR="000E16F0">
        <w:rPr>
          <w:rFonts w:ascii="Arial" w:hAnsi="Arial" w:cs="Arial"/>
          <w:sz w:val="26"/>
          <w:szCs w:val="26"/>
        </w:rPr>
        <w:t>di</w:t>
      </w:r>
      <w:r w:rsidRPr="00080F23">
        <w:rPr>
          <w:rFonts w:ascii="Arial" w:hAnsi="Arial" w:cs="Arial"/>
          <w:sz w:val="26"/>
          <w:szCs w:val="26"/>
        </w:rPr>
        <w:t>ng screenshots to illustrate my points.</w:t>
      </w:r>
    </w:p>
    <w:p w14:paraId="2CE531F3" w14:textId="77777777" w:rsidR="00080F23" w:rsidRDefault="00080F23" w:rsidP="00675D75">
      <w:pPr>
        <w:rPr>
          <w:rFonts w:ascii="Arial" w:hAnsi="Arial" w:cs="Arial"/>
          <w:b/>
          <w:sz w:val="26"/>
          <w:szCs w:val="26"/>
        </w:rPr>
      </w:pPr>
      <w:r w:rsidRPr="00080F23">
        <w:rPr>
          <w:rFonts w:ascii="Arial" w:hAnsi="Arial" w:cs="Arial"/>
          <w:b/>
          <w:sz w:val="26"/>
          <w:szCs w:val="26"/>
        </w:rPr>
        <w:t>Overview – Sales:</w:t>
      </w:r>
    </w:p>
    <w:p w14:paraId="4CEB0334" w14:textId="6294A8AB" w:rsidR="00080F23" w:rsidRDefault="00080F23" w:rsidP="00675D75">
      <w:pPr>
        <w:rPr>
          <w:rFonts w:ascii="Arial" w:hAnsi="Arial" w:cs="Arial"/>
          <w:sz w:val="26"/>
          <w:szCs w:val="26"/>
        </w:rPr>
      </w:pPr>
      <w:r w:rsidRPr="00080F23">
        <w:rPr>
          <w:rFonts w:ascii="Arial" w:hAnsi="Arial" w:cs="Arial"/>
          <w:sz w:val="26"/>
          <w:szCs w:val="26"/>
        </w:rPr>
        <w:t>Sales orders let you enter items for a customer, you can then invoice and later ship the items as they become available in your inventory</w:t>
      </w:r>
      <w:r>
        <w:rPr>
          <w:rFonts w:ascii="Arial" w:hAnsi="Arial" w:cs="Arial"/>
          <w:sz w:val="26"/>
          <w:szCs w:val="26"/>
        </w:rPr>
        <w:t>, tracking any backorders in the system.</w:t>
      </w:r>
    </w:p>
    <w:p w14:paraId="6EE6C551" w14:textId="1554F3C2" w:rsidR="00080F23" w:rsidRDefault="00080F23" w:rsidP="00675D75">
      <w:pPr>
        <w:rPr>
          <w:rFonts w:ascii="Arial" w:hAnsi="Arial" w:cs="Arial"/>
          <w:b/>
          <w:sz w:val="26"/>
          <w:szCs w:val="26"/>
        </w:rPr>
      </w:pPr>
      <w:r w:rsidRPr="00080F23">
        <w:rPr>
          <w:rFonts w:ascii="Arial" w:hAnsi="Arial" w:cs="Arial"/>
          <w:b/>
          <w:sz w:val="26"/>
          <w:szCs w:val="26"/>
        </w:rPr>
        <w:t xml:space="preserve">Instructions – </w:t>
      </w:r>
      <w:r w:rsidR="00EF7FC6">
        <w:rPr>
          <w:rFonts w:ascii="Arial" w:hAnsi="Arial" w:cs="Arial"/>
          <w:b/>
          <w:sz w:val="26"/>
          <w:szCs w:val="26"/>
        </w:rPr>
        <w:t>Entering a Sales Invoice</w:t>
      </w:r>
      <w:r w:rsidRPr="00080F23">
        <w:rPr>
          <w:rFonts w:ascii="Arial" w:hAnsi="Arial" w:cs="Arial"/>
          <w:b/>
          <w:sz w:val="26"/>
          <w:szCs w:val="26"/>
        </w:rPr>
        <w:t>:</w:t>
      </w:r>
    </w:p>
    <w:p w14:paraId="262CB60E" w14:textId="0720AD6A" w:rsidR="00080F23" w:rsidRDefault="00DB7D14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From the tasks menu, select Quotes/Sales Orders then select Sales Orders from the submenu.</w:t>
      </w:r>
    </w:p>
    <w:p w14:paraId="4FEAD4BB" w14:textId="09CD672C" w:rsidR="00EF7FC6" w:rsidRPr="00EF7FC6" w:rsidRDefault="00EF7FC6" w:rsidP="00EF7FC6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CB35F96" wp14:editId="2866C62D">
            <wp:extent cx="4449575" cy="3324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04" cy="333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F3DB" w14:textId="77777777" w:rsidR="00DB7D14" w:rsidRDefault="00DB7D14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Enter the customer ID.</w:t>
      </w:r>
    </w:p>
    <w:p w14:paraId="68A7D7F2" w14:textId="77777777" w:rsidR="00DB7D14" w:rsidRDefault="00DB7D14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Enter the sales order if you wish to change the one that Sage automatically generated.</w:t>
      </w:r>
    </w:p>
    <w:p w14:paraId="0A145262" w14:textId="77777777" w:rsidR="00DB7D14" w:rsidRDefault="00DB7D14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Enter the date of the sales order.</w:t>
      </w:r>
    </w:p>
    <w:p w14:paraId="48A9298E" w14:textId="77777777" w:rsidR="00DB7D14" w:rsidRDefault="00DB7D14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Enter the date that the order should be shipped by.</w:t>
      </w:r>
    </w:p>
    <w:p w14:paraId="1CAC1005" w14:textId="77777777" w:rsidR="00DB7D14" w:rsidRDefault="00DB7D14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necessary, change the shipping address, if not leave the field as it appears.</w:t>
      </w:r>
    </w:p>
    <w:p w14:paraId="0FEF44B8" w14:textId="27FBA6A7" w:rsidR="00B512B7" w:rsidRDefault="00B512B7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may the change the shipping method if necessary by clicking the “Ship via” button.</w:t>
      </w:r>
    </w:p>
    <w:p w14:paraId="46B361E4" w14:textId="2775C288" w:rsidR="00EF7FC6" w:rsidRDefault="00EF7FC6" w:rsidP="00EF7FC6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06B7042" wp14:editId="74BE60B3">
            <wp:extent cx="4302913" cy="3228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32" cy="32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1E50" w14:textId="543F982C" w:rsidR="00EF7FC6" w:rsidRPr="00EF7FC6" w:rsidRDefault="00EF7FC6" w:rsidP="00EF7FC6">
      <w:pPr>
        <w:rPr>
          <w:rFonts w:ascii="Arial" w:hAnsi="Arial" w:cs="Arial"/>
          <w:sz w:val="26"/>
          <w:szCs w:val="26"/>
        </w:rPr>
      </w:pPr>
    </w:p>
    <w:p w14:paraId="692C0375" w14:textId="77777777" w:rsidR="00B512B7" w:rsidRDefault="00B512B7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can then change the “terms” of the order if you wish to apply a discount to the customer order, by clicking the Terms button.</w:t>
      </w:r>
    </w:p>
    <w:p w14:paraId="588D9DAF" w14:textId="77777777" w:rsidR="00B512B7" w:rsidRDefault="00B512B7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Next, you must enter the code of the customers sales representative.</w:t>
      </w:r>
    </w:p>
    <w:p w14:paraId="4BE717EB" w14:textId="77777777" w:rsidR="00F9345E" w:rsidRDefault="00F9345E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must then enter the information for each item on the sales order.</w:t>
      </w:r>
    </w:p>
    <w:p w14:paraId="7B8D67F0" w14:textId="77777777" w:rsidR="00F9345E" w:rsidRPr="00F9345E" w:rsidRDefault="00F9345E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9345E">
        <w:rPr>
          <w:rFonts w:ascii="Arial" w:hAnsi="Arial" w:cs="Arial"/>
          <w:sz w:val="26"/>
          <w:szCs w:val="26"/>
        </w:rPr>
        <w:t>Click attach to add documents or pictures to the sales orders.</w:t>
      </w:r>
    </w:p>
    <w:p w14:paraId="7AD94CA8" w14:textId="77777777" w:rsidR="00F9345E" w:rsidRPr="00F9345E" w:rsidRDefault="00F9345E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9345E">
        <w:rPr>
          <w:rFonts w:ascii="Arial" w:hAnsi="Arial" w:cs="Arial"/>
          <w:sz w:val="26"/>
          <w:szCs w:val="26"/>
        </w:rPr>
        <w:t>Select the sales tax ID for this sale.</w:t>
      </w:r>
    </w:p>
    <w:p w14:paraId="7D5ECD93" w14:textId="77777777" w:rsidR="00F9345E" w:rsidRPr="00F9345E" w:rsidRDefault="00F9345E" w:rsidP="00F9345E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F9345E">
        <w:rPr>
          <w:rFonts w:ascii="Arial" w:hAnsi="Arial" w:cs="Arial"/>
          <w:sz w:val="26"/>
          <w:szCs w:val="26"/>
        </w:rPr>
        <w:t>If you wish to charge for freight, include an amount in the Freight field.</w:t>
      </w:r>
    </w:p>
    <w:p w14:paraId="39018D0B" w14:textId="77777777" w:rsidR="00F9345E" w:rsidRDefault="00F9345E" w:rsidP="00F9345E">
      <w:pPr>
        <w:pStyle w:val="ListParagraph"/>
        <w:rPr>
          <w:rFonts w:ascii="Arial" w:hAnsi="Arial" w:cs="Arial"/>
          <w:sz w:val="26"/>
          <w:szCs w:val="26"/>
        </w:rPr>
      </w:pPr>
    </w:p>
    <w:p w14:paraId="0B8CB697" w14:textId="77777777" w:rsidR="00F9345E" w:rsidRDefault="00F9345E" w:rsidP="00F9345E">
      <w:pPr>
        <w:pStyle w:val="ListParagraph"/>
        <w:rPr>
          <w:rFonts w:ascii="Arial" w:hAnsi="Arial" w:cs="Arial"/>
          <w:sz w:val="26"/>
          <w:szCs w:val="26"/>
        </w:rPr>
      </w:pPr>
    </w:p>
    <w:p w14:paraId="30457F4C" w14:textId="6057E840" w:rsidR="00F9345E" w:rsidRDefault="00F9345E" w:rsidP="00F9345E">
      <w:pPr>
        <w:pStyle w:val="ListParagraph"/>
        <w:rPr>
          <w:rFonts w:ascii="Arial" w:hAnsi="Arial" w:cs="Arial"/>
          <w:sz w:val="26"/>
          <w:szCs w:val="26"/>
        </w:rPr>
      </w:pPr>
    </w:p>
    <w:p w14:paraId="7531422D" w14:textId="77777777" w:rsidR="00F9345E" w:rsidRDefault="00F9345E" w:rsidP="00F9345E">
      <w:pPr>
        <w:pStyle w:val="ListParagraph"/>
        <w:rPr>
          <w:rFonts w:ascii="Arial" w:hAnsi="Arial" w:cs="Arial"/>
          <w:sz w:val="26"/>
          <w:szCs w:val="26"/>
        </w:rPr>
      </w:pPr>
    </w:p>
    <w:p w14:paraId="7DC4A1B2" w14:textId="77777777" w:rsidR="00F9345E" w:rsidRDefault="00F9345E" w:rsidP="00F9345E">
      <w:pPr>
        <w:pStyle w:val="ListParagraph"/>
        <w:rPr>
          <w:rFonts w:ascii="Arial" w:hAnsi="Arial" w:cs="Arial"/>
          <w:sz w:val="26"/>
          <w:szCs w:val="26"/>
        </w:rPr>
      </w:pPr>
    </w:p>
    <w:p w14:paraId="7B7C127C" w14:textId="77777777" w:rsidR="00F9345E" w:rsidRDefault="00F9345E" w:rsidP="00F9345E">
      <w:pPr>
        <w:pStyle w:val="ListParagraph"/>
        <w:rPr>
          <w:rFonts w:ascii="Arial" w:hAnsi="Arial" w:cs="Arial"/>
          <w:sz w:val="26"/>
          <w:szCs w:val="26"/>
        </w:rPr>
      </w:pPr>
    </w:p>
    <w:p w14:paraId="3028E647" w14:textId="77777777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8FE305C" w14:textId="164A10A6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60B805DA" w14:textId="0EC56818" w:rsidR="000E16F0" w:rsidRDefault="000E16F0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463729C6" w14:textId="77777777" w:rsidR="000E16F0" w:rsidRDefault="000E16F0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6900DED5" w14:textId="77777777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58A683F2" w14:textId="6BB4A8BB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CB9F929" w14:textId="55984AAC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4E758BD7" w14:textId="0E828B67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412AAF28" w14:textId="1D8E68FA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7B5DF152" w14:textId="5DFFC0F6" w:rsidR="00EF7FC6" w:rsidRDefault="00EF7FC6" w:rsidP="00F9345E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26DBF038" w14:textId="06F98B23" w:rsidR="000E16F0" w:rsidRPr="000E16F0" w:rsidRDefault="000E16F0" w:rsidP="00E810C8">
      <w:pPr>
        <w:rPr>
          <w:rFonts w:ascii="Arial" w:hAnsi="Arial" w:cs="Arial"/>
          <w:b/>
          <w:sz w:val="26"/>
          <w:szCs w:val="26"/>
        </w:rPr>
      </w:pPr>
      <w:r w:rsidRPr="000E16F0">
        <w:rPr>
          <w:rFonts w:ascii="Arial" w:hAnsi="Arial" w:cs="Arial"/>
          <w:b/>
          <w:sz w:val="26"/>
          <w:szCs w:val="26"/>
        </w:rPr>
        <w:lastRenderedPageBreak/>
        <w:t>Overview – Payroll:</w:t>
      </w:r>
    </w:p>
    <w:p w14:paraId="2E5B6A73" w14:textId="79994886" w:rsidR="000E16F0" w:rsidRDefault="000E16F0" w:rsidP="00E810C8">
      <w:pPr>
        <w:rPr>
          <w:rFonts w:ascii="Arial" w:hAnsi="Arial" w:cs="Arial"/>
          <w:sz w:val="26"/>
          <w:szCs w:val="26"/>
        </w:rPr>
      </w:pPr>
      <w:r w:rsidRPr="000E16F0">
        <w:rPr>
          <w:rFonts w:ascii="Arial" w:hAnsi="Arial" w:cs="Arial"/>
          <w:sz w:val="26"/>
          <w:szCs w:val="26"/>
        </w:rPr>
        <w:t xml:space="preserve">Payroll is the process of paying your employee’s their wages over a set </w:t>
      </w:r>
      <w:proofErr w:type="gramStart"/>
      <w:r w:rsidRPr="000E16F0">
        <w:rPr>
          <w:rFonts w:ascii="Arial" w:hAnsi="Arial" w:cs="Arial"/>
          <w:sz w:val="26"/>
          <w:szCs w:val="26"/>
        </w:rPr>
        <w:t>period of time</w:t>
      </w:r>
      <w:proofErr w:type="gramEnd"/>
      <w:r w:rsidRPr="000E16F0">
        <w:rPr>
          <w:rFonts w:ascii="Arial" w:hAnsi="Arial" w:cs="Arial"/>
          <w:sz w:val="26"/>
          <w:szCs w:val="26"/>
        </w:rPr>
        <w:t>.</w:t>
      </w:r>
    </w:p>
    <w:p w14:paraId="08803CBC" w14:textId="3AA6BC1C" w:rsidR="000E16F0" w:rsidRDefault="000E16F0" w:rsidP="00E810C8">
      <w:pPr>
        <w:rPr>
          <w:rFonts w:ascii="Arial" w:hAnsi="Arial" w:cs="Arial"/>
          <w:sz w:val="26"/>
          <w:szCs w:val="26"/>
        </w:rPr>
      </w:pPr>
    </w:p>
    <w:p w14:paraId="2D213A7D" w14:textId="5F405A54" w:rsidR="000E16F0" w:rsidRDefault="000E16F0" w:rsidP="00E810C8">
      <w:pPr>
        <w:rPr>
          <w:rFonts w:ascii="Arial" w:hAnsi="Arial" w:cs="Arial"/>
          <w:b/>
          <w:sz w:val="26"/>
          <w:szCs w:val="26"/>
        </w:rPr>
      </w:pPr>
      <w:r w:rsidRPr="000E16F0">
        <w:rPr>
          <w:rFonts w:ascii="Arial" w:hAnsi="Arial" w:cs="Arial"/>
          <w:b/>
          <w:sz w:val="26"/>
          <w:szCs w:val="26"/>
        </w:rPr>
        <w:t>Instructions – Payroll (Group):</w:t>
      </w:r>
    </w:p>
    <w:p w14:paraId="42D644AC" w14:textId="74E2607F" w:rsidR="000E16F0" w:rsidRDefault="000E16F0" w:rsidP="000E16F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From the Task menu</w:t>
      </w:r>
      <w:r w:rsidR="00A26391">
        <w:rPr>
          <w:rFonts w:ascii="Arial" w:hAnsi="Arial" w:cs="Arial"/>
          <w:sz w:val="26"/>
          <w:szCs w:val="26"/>
        </w:rPr>
        <w:t>, click on Select for Payroll Entry.</w:t>
      </w:r>
    </w:p>
    <w:p w14:paraId="2B9CEDF6" w14:textId="3018AEA7" w:rsidR="00A26391" w:rsidRDefault="00A26391" w:rsidP="000E16F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Choose the pay frequencies, pay types &amp; range of employees.</w:t>
      </w:r>
    </w:p>
    <w:p w14:paraId="229024D5" w14:textId="6AB0DB78" w:rsidR="00A26391" w:rsidRDefault="00A26391" w:rsidP="000E16F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 may then edit the payroll for individual </w:t>
      </w:r>
      <w:r w:rsidR="005655ED">
        <w:rPr>
          <w:rFonts w:ascii="Arial" w:hAnsi="Arial" w:cs="Arial"/>
          <w:sz w:val="26"/>
          <w:szCs w:val="26"/>
        </w:rPr>
        <w:t>employees</w:t>
      </w:r>
      <w:r>
        <w:rPr>
          <w:rFonts w:ascii="Arial" w:hAnsi="Arial" w:cs="Arial"/>
          <w:sz w:val="26"/>
          <w:szCs w:val="26"/>
        </w:rPr>
        <w:t xml:space="preserve"> from the window that Sage displays.</w:t>
      </w:r>
    </w:p>
    <w:p w14:paraId="5283132B" w14:textId="1DE086E7" w:rsidR="00A26391" w:rsidRDefault="00A26391" w:rsidP="000E16F0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 may then enter the dates for the checks.</w:t>
      </w:r>
    </w:p>
    <w:p w14:paraId="49A40C82" w14:textId="6B016423" w:rsidR="005655ED" w:rsidRDefault="005655ED" w:rsidP="005655ED">
      <w:pPr>
        <w:rPr>
          <w:rFonts w:ascii="Arial" w:hAnsi="Arial" w:cs="Arial"/>
          <w:sz w:val="26"/>
          <w:szCs w:val="26"/>
        </w:rPr>
      </w:pPr>
    </w:p>
    <w:p w14:paraId="2F6B813C" w14:textId="71173272" w:rsidR="005655ED" w:rsidRPr="005655ED" w:rsidRDefault="005655ED" w:rsidP="005655ED">
      <w:pPr>
        <w:jc w:val="center"/>
        <w:rPr>
          <w:rFonts w:ascii="Arial" w:hAnsi="Arial" w:cs="Arial"/>
          <w:sz w:val="26"/>
          <w:szCs w:val="26"/>
        </w:rPr>
      </w:pPr>
      <w:bookmarkStart w:id="0" w:name="_GoBack"/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12992AC" wp14:editId="25455D40">
            <wp:extent cx="5732780" cy="29978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15F9A1" w14:textId="77777777" w:rsidR="00A26391" w:rsidRPr="000E16F0" w:rsidRDefault="00A26391" w:rsidP="005655ED">
      <w:pPr>
        <w:pStyle w:val="ListParagraph"/>
        <w:rPr>
          <w:rFonts w:ascii="Arial" w:hAnsi="Arial" w:cs="Arial"/>
          <w:sz w:val="26"/>
          <w:szCs w:val="26"/>
        </w:rPr>
      </w:pPr>
    </w:p>
    <w:sectPr w:rsidR="00A26391" w:rsidRPr="000E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782A"/>
    <w:multiLevelType w:val="hybridMultilevel"/>
    <w:tmpl w:val="4B2688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973A7"/>
    <w:multiLevelType w:val="hybridMultilevel"/>
    <w:tmpl w:val="2FA4F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1A30"/>
    <w:multiLevelType w:val="hybridMultilevel"/>
    <w:tmpl w:val="D5746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00C49"/>
    <w:multiLevelType w:val="hybridMultilevel"/>
    <w:tmpl w:val="2AB60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F323F"/>
    <w:multiLevelType w:val="hybridMultilevel"/>
    <w:tmpl w:val="BF20D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75"/>
    <w:rsid w:val="00080F23"/>
    <w:rsid w:val="000E16F0"/>
    <w:rsid w:val="00556818"/>
    <w:rsid w:val="005655ED"/>
    <w:rsid w:val="00675D75"/>
    <w:rsid w:val="006D00D4"/>
    <w:rsid w:val="00A26391"/>
    <w:rsid w:val="00A63930"/>
    <w:rsid w:val="00B512B7"/>
    <w:rsid w:val="00DB7D14"/>
    <w:rsid w:val="00E810C8"/>
    <w:rsid w:val="00EF7FC6"/>
    <w:rsid w:val="00F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B973"/>
  <w15:chartTrackingRefBased/>
  <w15:docId w15:val="{A8FA1679-4AA6-46A2-8D5C-4187B324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Hodgkiss</dc:creator>
  <cp:keywords/>
  <dc:description/>
  <cp:lastModifiedBy>Nathan Hodgkiss</cp:lastModifiedBy>
  <cp:revision>2</cp:revision>
  <dcterms:created xsi:type="dcterms:W3CDTF">2018-04-21T11:43:00Z</dcterms:created>
  <dcterms:modified xsi:type="dcterms:W3CDTF">2018-04-22T08:27:00Z</dcterms:modified>
</cp:coreProperties>
</file>