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E67" w:rsidRDefault="00182423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:rsidR="00CA5E67" w:rsidRDefault="00182423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:rsidR="00CA5E67" w:rsidRDefault="00CA5E67">
      <w:pPr>
        <w:rPr>
          <w:sz w:val="28"/>
          <w:szCs w:val="28"/>
        </w:rPr>
      </w:pPr>
    </w:p>
    <w:p w:rsidR="00CA5E67" w:rsidRDefault="00CA5E67">
      <w:pPr>
        <w:rPr>
          <w:sz w:val="28"/>
          <w:szCs w:val="28"/>
        </w:rPr>
      </w:pPr>
    </w:p>
    <w:p w:rsidR="00CA5E67" w:rsidRDefault="00CA5E67">
      <w:pPr>
        <w:rPr>
          <w:sz w:val="28"/>
          <w:szCs w:val="28"/>
        </w:rPr>
      </w:pPr>
    </w:p>
    <w:p w:rsidR="00CA5E67" w:rsidRDefault="00CA5E67">
      <w:pPr>
        <w:rPr>
          <w:sz w:val="28"/>
          <w:szCs w:val="28"/>
        </w:rPr>
      </w:pPr>
    </w:p>
    <w:p w:rsidR="00CA5E67" w:rsidRDefault="00CA5E67">
      <w:pPr>
        <w:rPr>
          <w:sz w:val="28"/>
          <w:szCs w:val="28"/>
        </w:rPr>
      </w:pPr>
    </w:p>
    <w:p w:rsidR="00CA5E67" w:rsidRDefault="00CA5E67">
      <w:pPr>
        <w:rPr>
          <w:sz w:val="28"/>
          <w:szCs w:val="28"/>
        </w:rPr>
      </w:pPr>
    </w:p>
    <w:p w:rsidR="00CA5E67" w:rsidRDefault="00CA5E67">
      <w:pPr>
        <w:rPr>
          <w:sz w:val="28"/>
          <w:szCs w:val="28"/>
        </w:rPr>
      </w:pPr>
    </w:p>
    <w:p w:rsidR="00CA5E67" w:rsidRDefault="00CA5E67">
      <w:pPr>
        <w:rPr>
          <w:sz w:val="28"/>
          <w:szCs w:val="28"/>
        </w:rPr>
      </w:pPr>
    </w:p>
    <w:p w:rsidR="00CA5E67" w:rsidRDefault="00CA5E67">
      <w:pPr>
        <w:rPr>
          <w:sz w:val="28"/>
          <w:szCs w:val="28"/>
        </w:rPr>
      </w:pPr>
    </w:p>
    <w:p w:rsidR="00CA5E67" w:rsidRDefault="00CA5E67">
      <w:pPr>
        <w:rPr>
          <w:sz w:val="28"/>
          <w:szCs w:val="28"/>
        </w:rPr>
      </w:pPr>
    </w:p>
    <w:p w:rsidR="00CA5E67" w:rsidRDefault="0018242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CA5E67" w:rsidRDefault="0018242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№1</w:t>
      </w:r>
    </w:p>
    <w:p w:rsidR="00CA5E67" w:rsidRDefault="00CA5E67">
      <w:pPr>
        <w:jc w:val="center"/>
        <w:rPr>
          <w:b/>
          <w:sz w:val="28"/>
          <w:szCs w:val="28"/>
        </w:rPr>
      </w:pPr>
    </w:p>
    <w:p w:rsidR="00CA5E67" w:rsidRDefault="00182423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:rsidR="00CA5E67" w:rsidRDefault="00CA5E67">
      <w:pPr>
        <w:jc w:val="center"/>
        <w:rPr>
          <w:sz w:val="28"/>
          <w:szCs w:val="28"/>
        </w:rPr>
      </w:pPr>
    </w:p>
    <w:p w:rsidR="00CA5E67" w:rsidRDefault="0018242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Тема: «</w:t>
      </w:r>
      <w:proofErr w:type="spellStart"/>
      <w:r>
        <w:rPr>
          <w:b/>
          <w:sz w:val="44"/>
          <w:szCs w:val="44"/>
        </w:rPr>
        <w:t>Ознайомлення</w:t>
      </w:r>
      <w:proofErr w:type="spellEnd"/>
      <w:r>
        <w:rPr>
          <w:b/>
          <w:sz w:val="44"/>
          <w:szCs w:val="44"/>
        </w:rPr>
        <w:t xml:space="preserve"> з </w:t>
      </w:r>
      <w:proofErr w:type="spellStart"/>
      <w:r>
        <w:rPr>
          <w:b/>
          <w:sz w:val="44"/>
          <w:szCs w:val="44"/>
        </w:rPr>
        <w:t>робочим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середовищем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віртуальних</w:t>
      </w:r>
      <w:proofErr w:type="spellEnd"/>
      <w:r>
        <w:rPr>
          <w:b/>
          <w:sz w:val="44"/>
          <w:szCs w:val="44"/>
        </w:rPr>
        <w:t xml:space="preserve"> машин та </w:t>
      </w:r>
      <w:proofErr w:type="spellStart"/>
      <w:r>
        <w:rPr>
          <w:b/>
          <w:sz w:val="44"/>
          <w:szCs w:val="44"/>
        </w:rPr>
        <w:t>операційних</w:t>
      </w:r>
      <w:proofErr w:type="spellEnd"/>
      <w:r>
        <w:rPr>
          <w:b/>
          <w:sz w:val="44"/>
          <w:szCs w:val="44"/>
        </w:rPr>
        <w:t xml:space="preserve"> систем </w:t>
      </w:r>
      <w:proofErr w:type="spellStart"/>
      <w:r>
        <w:rPr>
          <w:b/>
          <w:sz w:val="44"/>
          <w:szCs w:val="44"/>
        </w:rPr>
        <w:t>різних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сімейств</w:t>
      </w:r>
      <w:proofErr w:type="spellEnd"/>
      <w:r>
        <w:rPr>
          <w:b/>
          <w:sz w:val="44"/>
          <w:szCs w:val="44"/>
        </w:rPr>
        <w:t>»</w:t>
      </w:r>
    </w:p>
    <w:p w:rsidR="00CA5E67" w:rsidRDefault="00CA5E67">
      <w:pPr>
        <w:rPr>
          <w:sz w:val="28"/>
          <w:szCs w:val="28"/>
        </w:rPr>
      </w:pPr>
      <w:bookmarkStart w:id="0" w:name="_gjdgxs" w:colFirst="0" w:colLast="0"/>
      <w:bookmarkEnd w:id="0"/>
    </w:p>
    <w:p w:rsidR="00CA5E67" w:rsidRDefault="00CA5E67">
      <w:pPr>
        <w:rPr>
          <w:sz w:val="28"/>
          <w:szCs w:val="28"/>
        </w:rPr>
      </w:pPr>
    </w:p>
    <w:p w:rsidR="00CA5E67" w:rsidRDefault="00CA5E67">
      <w:pPr>
        <w:rPr>
          <w:sz w:val="28"/>
          <w:szCs w:val="28"/>
        </w:rPr>
      </w:pPr>
    </w:p>
    <w:p w:rsidR="00CA5E67" w:rsidRDefault="00CA5E67">
      <w:pPr>
        <w:rPr>
          <w:sz w:val="28"/>
          <w:szCs w:val="28"/>
        </w:rPr>
      </w:pPr>
    </w:p>
    <w:p w:rsidR="00CA5E67" w:rsidRDefault="00182423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Виконали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студенти</w:t>
      </w:r>
      <w:proofErr w:type="spellEnd"/>
    </w:p>
    <w:p w:rsidR="00CA5E67" w:rsidRDefault="00182423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КСМ-93а</w:t>
      </w:r>
    </w:p>
    <w:p w:rsidR="00CA5E67" w:rsidRDefault="00182423">
      <w:pPr>
        <w:ind w:left="6663"/>
        <w:rPr>
          <w:sz w:val="36"/>
          <w:szCs w:val="36"/>
        </w:rPr>
      </w:pPr>
      <w:r>
        <w:rPr>
          <w:sz w:val="36"/>
          <w:szCs w:val="36"/>
        </w:rPr>
        <w:t>Коваль О.М.</w:t>
      </w:r>
    </w:p>
    <w:p w:rsidR="00CA5E67" w:rsidRDefault="00182423">
      <w:pPr>
        <w:ind w:left="6663"/>
        <w:rPr>
          <w:sz w:val="36"/>
          <w:szCs w:val="36"/>
        </w:rPr>
      </w:pPr>
      <w:r>
        <w:rPr>
          <w:sz w:val="36"/>
          <w:szCs w:val="36"/>
        </w:rPr>
        <w:t xml:space="preserve">Костюченко А.В. </w:t>
      </w:r>
    </w:p>
    <w:p w:rsidR="00CA5E67" w:rsidRDefault="00182423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Притула</w:t>
      </w:r>
      <w:proofErr w:type="spellEnd"/>
      <w:r>
        <w:rPr>
          <w:sz w:val="36"/>
          <w:szCs w:val="36"/>
        </w:rPr>
        <w:t xml:space="preserve"> К.М.</w:t>
      </w:r>
    </w:p>
    <w:p w:rsidR="00CA5E67" w:rsidRDefault="00CA5E67">
      <w:pPr>
        <w:ind w:left="6663"/>
        <w:rPr>
          <w:sz w:val="36"/>
          <w:szCs w:val="36"/>
        </w:rPr>
      </w:pPr>
    </w:p>
    <w:p w:rsidR="00CA5E67" w:rsidRDefault="00182423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:rsidR="00CA5E67" w:rsidRDefault="00182423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Повхліб</w:t>
      </w:r>
      <w:proofErr w:type="spellEnd"/>
      <w:r>
        <w:rPr>
          <w:sz w:val="36"/>
          <w:szCs w:val="36"/>
        </w:rPr>
        <w:t xml:space="preserve"> В.С.</w:t>
      </w:r>
    </w:p>
    <w:p w:rsidR="00CA5E67" w:rsidRDefault="00CA5E67">
      <w:pPr>
        <w:rPr>
          <w:sz w:val="28"/>
          <w:szCs w:val="28"/>
        </w:rPr>
      </w:pPr>
    </w:p>
    <w:p w:rsidR="00CA5E67" w:rsidRDefault="00CA5E67">
      <w:pPr>
        <w:rPr>
          <w:sz w:val="28"/>
          <w:szCs w:val="28"/>
        </w:rPr>
      </w:pPr>
    </w:p>
    <w:p w:rsidR="00CA5E67" w:rsidRDefault="00CA5E67">
      <w:pPr>
        <w:rPr>
          <w:sz w:val="28"/>
          <w:szCs w:val="28"/>
        </w:rPr>
      </w:pPr>
    </w:p>
    <w:p w:rsidR="00CA5E67" w:rsidRDefault="00CA5E67">
      <w:pPr>
        <w:rPr>
          <w:sz w:val="28"/>
          <w:szCs w:val="28"/>
        </w:rPr>
      </w:pPr>
    </w:p>
    <w:p w:rsidR="00CA5E67" w:rsidRDefault="00CA5E67">
      <w:pPr>
        <w:rPr>
          <w:sz w:val="28"/>
          <w:szCs w:val="28"/>
        </w:rPr>
      </w:pPr>
    </w:p>
    <w:p w:rsidR="00CA5E67" w:rsidRDefault="00182423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2021</w:t>
      </w:r>
    </w:p>
    <w:p w:rsidR="00CA5E67" w:rsidRDefault="00CA5E67">
      <w:pPr>
        <w:jc w:val="center"/>
        <w:rPr>
          <w:sz w:val="40"/>
          <w:szCs w:val="40"/>
        </w:rPr>
      </w:pPr>
    </w:p>
    <w:p w:rsidR="00CA5E67" w:rsidRDefault="0018242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w:rsidR="00CA5E67" w:rsidRDefault="00182423">
      <w:pPr>
        <w:ind w:left="360" w:hanging="360"/>
        <w:jc w:val="both"/>
        <w:rPr>
          <w:sz w:val="28"/>
          <w:szCs w:val="28"/>
        </w:rPr>
      </w:pPr>
      <w:bookmarkStart w:id="1" w:name="_30j0zll" w:colFirst="0" w:colLast="0"/>
      <w:bookmarkEnd w:id="1"/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Отримання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практичних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середовищами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віртуальних</w:t>
      </w:r>
      <w:proofErr w:type="spellEnd"/>
      <w:r>
        <w:rPr>
          <w:sz w:val="28"/>
          <w:szCs w:val="28"/>
        </w:rPr>
        <w:t xml:space="preserve"> машин та </w:t>
      </w:r>
      <w:proofErr w:type="spellStart"/>
      <w:r>
        <w:rPr>
          <w:sz w:val="28"/>
          <w:szCs w:val="28"/>
        </w:rPr>
        <w:t>операційними</w:t>
      </w:r>
      <w:proofErr w:type="spellEnd"/>
      <w:r>
        <w:rPr>
          <w:sz w:val="28"/>
          <w:szCs w:val="28"/>
        </w:rPr>
        <w:t xml:space="preserve"> системами </w:t>
      </w:r>
      <w:proofErr w:type="spellStart"/>
      <w:r>
        <w:rPr>
          <w:sz w:val="28"/>
          <w:szCs w:val="28"/>
        </w:rPr>
        <w:t>різних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сімейств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графічною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оболонкою</w:t>
      </w:r>
      <w:proofErr w:type="spellEnd"/>
      <w:r>
        <w:rPr>
          <w:sz w:val="28"/>
          <w:szCs w:val="28"/>
        </w:rPr>
        <w:t xml:space="preserve">, входом і </w:t>
      </w:r>
      <w:proofErr w:type="spellStart"/>
      <w:r>
        <w:rPr>
          <w:sz w:val="28"/>
          <w:szCs w:val="28"/>
        </w:rPr>
        <w:t>виходом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</w:t>
      </w:r>
      <w:proofErr w:type="spellEnd"/>
      <w:r>
        <w:rPr>
          <w:sz w:val="28"/>
          <w:szCs w:val="28"/>
        </w:rPr>
        <w:t xml:space="preserve"> структурою </w:t>
      </w:r>
      <w:proofErr w:type="spellStart"/>
      <w:r>
        <w:rPr>
          <w:sz w:val="28"/>
          <w:szCs w:val="28"/>
        </w:rPr>
        <w:t>робочого</w:t>
      </w:r>
      <w:proofErr w:type="spellEnd"/>
      <w:r>
        <w:rPr>
          <w:sz w:val="28"/>
          <w:szCs w:val="28"/>
        </w:rPr>
        <w:t xml:space="preserve"> столу, </w:t>
      </w:r>
      <w:proofErr w:type="spellStart"/>
      <w:r>
        <w:rPr>
          <w:sz w:val="28"/>
          <w:szCs w:val="28"/>
        </w:rPr>
        <w:t>вивчення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дій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налаштувань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системі</w:t>
      </w:r>
      <w:proofErr w:type="spellEnd"/>
      <w:r>
        <w:rPr>
          <w:sz w:val="28"/>
          <w:szCs w:val="28"/>
        </w:rPr>
        <w:t>.</w:t>
      </w:r>
    </w:p>
    <w:p w:rsidR="00CA5E67" w:rsidRDefault="00CA5E67">
      <w:pPr>
        <w:jc w:val="both"/>
        <w:rPr>
          <w:sz w:val="28"/>
          <w:szCs w:val="28"/>
        </w:rPr>
      </w:pPr>
    </w:p>
    <w:p w:rsidR="00CA5E67" w:rsidRDefault="00182423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:rsidR="00CA5E67" w:rsidRDefault="00182423">
      <w:pPr>
        <w:rPr>
          <w:sz w:val="28"/>
          <w:szCs w:val="28"/>
        </w:rPr>
      </w:pPr>
      <w:r>
        <w:rPr>
          <w:sz w:val="28"/>
          <w:szCs w:val="28"/>
        </w:rPr>
        <w:t>1. ЕОМ типу IBM PC.</w:t>
      </w:r>
    </w:p>
    <w:p w:rsidR="00CA5E67" w:rsidRDefault="00182423">
      <w:pPr>
        <w:rPr>
          <w:sz w:val="28"/>
          <w:szCs w:val="28"/>
        </w:rPr>
      </w:pPr>
      <w:r>
        <w:rPr>
          <w:sz w:val="28"/>
          <w:szCs w:val="28"/>
        </w:rPr>
        <w:t xml:space="preserve">2.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7).</w:t>
      </w:r>
    </w:p>
    <w:p w:rsidR="00CA5E67" w:rsidRDefault="00182423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Віртуальна</w:t>
      </w:r>
      <w:proofErr w:type="spellEnd"/>
      <w:r>
        <w:rPr>
          <w:sz w:val="28"/>
          <w:szCs w:val="28"/>
        </w:rPr>
        <w:t xml:space="preserve"> машина – </w:t>
      </w:r>
      <w:proofErr w:type="spellStart"/>
      <w:r>
        <w:rPr>
          <w:sz w:val="28"/>
          <w:szCs w:val="28"/>
        </w:rPr>
        <w:t>Virtual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Box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Oracle</w:t>
      </w:r>
      <w:proofErr w:type="spellEnd"/>
      <w:r>
        <w:rPr>
          <w:sz w:val="28"/>
          <w:szCs w:val="28"/>
        </w:rPr>
        <w:t>).</w:t>
      </w:r>
    </w:p>
    <w:p w:rsidR="00CA5E67" w:rsidRDefault="00182423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Операційна</w:t>
      </w:r>
      <w:proofErr w:type="spellEnd"/>
      <w:r>
        <w:rPr>
          <w:sz w:val="28"/>
          <w:szCs w:val="28"/>
        </w:rPr>
        <w:t xml:space="preserve"> система GNU/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CentOS</w:t>
      </w:r>
      <w:proofErr w:type="spellEnd"/>
      <w:r>
        <w:rPr>
          <w:sz w:val="28"/>
          <w:szCs w:val="28"/>
        </w:rPr>
        <w:t>.</w:t>
      </w:r>
    </w:p>
    <w:p w:rsidR="00CA5E67" w:rsidRDefault="00CA5E67">
      <w:pPr>
        <w:rPr>
          <w:sz w:val="28"/>
          <w:szCs w:val="28"/>
        </w:rPr>
      </w:pPr>
    </w:p>
    <w:p w:rsidR="00CA5E67" w:rsidRDefault="00182423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підготовки</w:t>
      </w:r>
      <w:proofErr w:type="spellEnd"/>
    </w:p>
    <w:p w:rsidR="00CA5E67" w:rsidRDefault="001824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Прочитайте </w:t>
      </w:r>
      <w:proofErr w:type="spellStart"/>
      <w:r>
        <w:rPr>
          <w:color w:val="000000"/>
          <w:sz w:val="28"/>
          <w:szCs w:val="28"/>
        </w:rPr>
        <w:t>короткі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торетичні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відомості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зробіть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невеличкий</w:t>
      </w:r>
      <w:proofErr w:type="spellEnd"/>
      <w:r>
        <w:rPr>
          <w:color w:val="000000"/>
          <w:sz w:val="28"/>
          <w:szCs w:val="28"/>
        </w:rPr>
        <w:t xml:space="preserve"> словник </w:t>
      </w:r>
      <w:proofErr w:type="spellStart"/>
      <w:r>
        <w:rPr>
          <w:color w:val="000000"/>
          <w:sz w:val="28"/>
          <w:szCs w:val="28"/>
        </w:rPr>
        <w:t>базових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англійських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термінів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питань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класифікації</w:t>
      </w:r>
      <w:proofErr w:type="spellEnd"/>
      <w:r>
        <w:rPr>
          <w:color w:val="000000"/>
          <w:sz w:val="28"/>
          <w:szCs w:val="28"/>
        </w:rPr>
        <w:t xml:space="preserve"> ОС.</w:t>
      </w:r>
    </w:p>
    <w:p w:rsidR="00491E17" w:rsidRDefault="00491E17" w:rsidP="00491E1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491E17" w:rsidRPr="00491E17" w:rsidRDefault="00491E17" w:rsidP="00491E1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FF0000"/>
          <w:sz w:val="28"/>
          <w:szCs w:val="28"/>
          <w:u w:val="single"/>
        </w:rPr>
      </w:pPr>
      <w:proofErr w:type="spellStart"/>
      <w:r w:rsidRPr="00491E17">
        <w:rPr>
          <w:b/>
          <w:color w:val="FF0000"/>
          <w:sz w:val="28"/>
          <w:szCs w:val="28"/>
          <w:u w:val="single"/>
        </w:rPr>
        <w:t>Притула</w:t>
      </w:r>
      <w:proofErr w:type="spellEnd"/>
      <w:r w:rsidRPr="00491E17">
        <w:rPr>
          <w:b/>
          <w:color w:val="FF0000"/>
          <w:sz w:val="28"/>
          <w:szCs w:val="28"/>
          <w:u w:val="single"/>
        </w:rPr>
        <w:t xml:space="preserve"> </w:t>
      </w:r>
      <w:proofErr w:type="spellStart"/>
      <w:r w:rsidRPr="00491E17">
        <w:rPr>
          <w:b/>
          <w:color w:val="FF0000"/>
          <w:sz w:val="28"/>
          <w:szCs w:val="28"/>
          <w:u w:val="single"/>
        </w:rPr>
        <w:t>Костянтин</w:t>
      </w:r>
      <w:proofErr w:type="spellEnd"/>
    </w:p>
    <w:p w:rsidR="00CA5E67" w:rsidRDefault="00CA5E67">
      <w:pPr>
        <w:jc w:val="center"/>
        <w:rPr>
          <w:b/>
          <w:i/>
          <w:sz w:val="28"/>
          <w:szCs w:val="28"/>
        </w:rPr>
      </w:pPr>
    </w:p>
    <w:tbl>
      <w:tblPr>
        <w:tblStyle w:val="a5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CA5E67">
        <w:trPr>
          <w:jc w:val="center"/>
        </w:trPr>
        <w:tc>
          <w:tcPr>
            <w:tcW w:w="2631" w:type="dxa"/>
          </w:tcPr>
          <w:p w:rsidR="00CA5E67" w:rsidRDefault="0018242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англійською</w:t>
            </w:r>
            <w:proofErr w:type="spellEnd"/>
          </w:p>
        </w:tc>
        <w:tc>
          <w:tcPr>
            <w:tcW w:w="5415" w:type="dxa"/>
          </w:tcPr>
          <w:p w:rsidR="00CA5E67" w:rsidRDefault="001824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CA5E67">
        <w:trPr>
          <w:jc w:val="center"/>
        </w:trPr>
        <w:tc>
          <w:tcPr>
            <w:tcW w:w="2631" w:type="dxa"/>
          </w:tcPr>
          <w:p w:rsidR="00CA5E67" w:rsidRDefault="00182423">
            <w:proofErr w:type="spellStart"/>
            <w:r>
              <w:rPr>
                <w:b/>
              </w:rPr>
              <w:t>Operating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:rsidR="00CA5E67" w:rsidRDefault="00182423">
            <w:pPr>
              <w:jc w:val="both"/>
            </w:pPr>
            <w:proofErr w:type="spellStart"/>
            <w:r>
              <w:t>Операційна</w:t>
            </w:r>
            <w:proofErr w:type="spellEnd"/>
            <w:r>
              <w:t xml:space="preserve"> система</w:t>
            </w:r>
          </w:p>
        </w:tc>
      </w:tr>
      <w:tr w:rsidR="00CA5E67">
        <w:trPr>
          <w:jc w:val="center"/>
        </w:trPr>
        <w:tc>
          <w:tcPr>
            <w:tcW w:w="2631" w:type="dxa"/>
          </w:tcPr>
          <w:p w:rsidR="00CA5E67" w:rsidRDefault="00182423">
            <w:pPr>
              <w:rPr>
                <w:b/>
              </w:rPr>
            </w:pPr>
            <w:proofErr w:type="spellStart"/>
            <w:r>
              <w:rPr>
                <w:b/>
              </w:rPr>
              <w:t>Shared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hosting</w:t>
            </w:r>
            <w:proofErr w:type="spellEnd"/>
          </w:p>
        </w:tc>
        <w:tc>
          <w:tcPr>
            <w:tcW w:w="5415" w:type="dxa"/>
          </w:tcPr>
          <w:p w:rsidR="00CA5E67" w:rsidRDefault="00182423">
            <w:pPr>
              <w:jc w:val="both"/>
            </w:pPr>
            <w:proofErr w:type="spellStart"/>
            <w:r>
              <w:t>Cпільний</w:t>
            </w:r>
            <w:proofErr w:type="spellEnd"/>
            <w:r>
              <w:t xml:space="preserve"> хостинг</w:t>
            </w:r>
          </w:p>
        </w:tc>
      </w:tr>
      <w:tr w:rsidR="00CA5E67">
        <w:trPr>
          <w:jc w:val="center"/>
        </w:trPr>
        <w:tc>
          <w:tcPr>
            <w:tcW w:w="2631" w:type="dxa"/>
          </w:tcPr>
          <w:p w:rsidR="00CA5E67" w:rsidRDefault="00182423">
            <w:pPr>
              <w:rPr>
                <w:b/>
              </w:rPr>
            </w:pPr>
            <w:proofErr w:type="spellStart"/>
            <w:r>
              <w:rPr>
                <w:b/>
              </w:rPr>
              <w:t>Machine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simulators</w:t>
            </w:r>
            <w:proofErr w:type="spellEnd"/>
            <w:r>
              <w:rPr>
                <w:b/>
              </w:rPr>
              <w:t>,</w:t>
            </w:r>
          </w:p>
        </w:tc>
        <w:tc>
          <w:tcPr>
            <w:tcW w:w="5415" w:type="dxa"/>
          </w:tcPr>
          <w:p w:rsidR="00CA5E67" w:rsidRDefault="00182423">
            <w:pPr>
              <w:jc w:val="both"/>
            </w:pPr>
            <w:proofErr w:type="spellStart"/>
            <w:r>
              <w:t>Машинне</w:t>
            </w:r>
            <w:proofErr w:type="spellEnd"/>
            <w:r>
              <w:t xml:space="preserve"> </w:t>
            </w:r>
            <w:proofErr w:type="spellStart"/>
            <w:r>
              <w:t>моделювання</w:t>
            </w:r>
            <w:proofErr w:type="spellEnd"/>
          </w:p>
        </w:tc>
      </w:tr>
      <w:tr w:rsidR="00CA5E67">
        <w:trPr>
          <w:jc w:val="center"/>
        </w:trPr>
        <w:tc>
          <w:tcPr>
            <w:tcW w:w="2631" w:type="dxa"/>
          </w:tcPr>
          <w:p w:rsidR="00CA5E67" w:rsidRDefault="00182423">
            <w:pPr>
              <w:rPr>
                <w:b/>
              </w:rPr>
            </w:pPr>
            <w:proofErr w:type="spellStart"/>
            <w:r>
              <w:rPr>
                <w:b/>
              </w:rPr>
              <w:t>Binary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translation</w:t>
            </w:r>
            <w:proofErr w:type="spellEnd"/>
          </w:p>
        </w:tc>
        <w:tc>
          <w:tcPr>
            <w:tcW w:w="5415" w:type="dxa"/>
          </w:tcPr>
          <w:p w:rsidR="00CA5E67" w:rsidRDefault="00182423">
            <w:pPr>
              <w:jc w:val="both"/>
            </w:pPr>
            <w:proofErr w:type="spellStart"/>
            <w:r>
              <w:t>Двійкова</w:t>
            </w:r>
            <w:proofErr w:type="spellEnd"/>
            <w:r>
              <w:t xml:space="preserve"> </w:t>
            </w:r>
            <w:proofErr w:type="spellStart"/>
            <w:r>
              <w:t>трансляція</w:t>
            </w:r>
            <w:proofErr w:type="spellEnd"/>
          </w:p>
        </w:tc>
      </w:tr>
      <w:tr w:rsidR="00CA5E67">
        <w:trPr>
          <w:jc w:val="center"/>
        </w:trPr>
        <w:tc>
          <w:tcPr>
            <w:tcW w:w="2631" w:type="dxa"/>
          </w:tcPr>
          <w:p w:rsidR="00CA5E67" w:rsidRDefault="00182423">
            <w:pPr>
              <w:rPr>
                <w:b/>
              </w:rPr>
            </w:pPr>
            <w:proofErr w:type="spellStart"/>
            <w:r>
              <w:rPr>
                <w:b/>
              </w:rPr>
              <w:t>Host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operating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:rsidR="00CA5E67" w:rsidRDefault="00182423">
            <w:pPr>
              <w:jc w:val="both"/>
            </w:pPr>
            <w:proofErr w:type="spellStart"/>
            <w:r>
              <w:t>Хостова</w:t>
            </w:r>
            <w:proofErr w:type="spellEnd"/>
            <w:r>
              <w:t xml:space="preserve"> </w:t>
            </w:r>
            <w:proofErr w:type="spellStart"/>
            <w:r>
              <w:t>операційна</w:t>
            </w:r>
            <w:proofErr w:type="spellEnd"/>
            <w:r>
              <w:t xml:space="preserve"> </w:t>
            </w:r>
            <w:proofErr w:type="spellStart"/>
            <w:r>
              <w:t>систе</w:t>
            </w:r>
            <w:proofErr w:type="spellEnd"/>
          </w:p>
        </w:tc>
      </w:tr>
      <w:tr w:rsidR="00CA5E67">
        <w:trPr>
          <w:jc w:val="center"/>
        </w:trPr>
        <w:tc>
          <w:tcPr>
            <w:tcW w:w="2631" w:type="dxa"/>
          </w:tcPr>
          <w:p w:rsidR="00CA5E67" w:rsidRDefault="00182423">
            <w:pPr>
              <w:rPr>
                <w:b/>
              </w:rPr>
            </w:pPr>
            <w:proofErr w:type="spellStart"/>
            <w:r>
              <w:rPr>
                <w:b/>
              </w:rPr>
              <w:t>Guest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operating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:rsidR="00CA5E67" w:rsidRDefault="00182423">
            <w:pPr>
              <w:jc w:val="both"/>
            </w:pPr>
            <w:proofErr w:type="spellStart"/>
            <w:r>
              <w:t>Гостьова</w:t>
            </w:r>
            <w:proofErr w:type="spellEnd"/>
            <w:r>
              <w:t xml:space="preserve"> </w:t>
            </w:r>
            <w:proofErr w:type="spellStart"/>
            <w:r>
              <w:t>операційна</w:t>
            </w:r>
            <w:proofErr w:type="spellEnd"/>
            <w:r>
              <w:t xml:space="preserve"> система</w:t>
            </w:r>
          </w:p>
        </w:tc>
      </w:tr>
      <w:tr w:rsidR="00CA5E67">
        <w:trPr>
          <w:jc w:val="center"/>
        </w:trPr>
        <w:tc>
          <w:tcPr>
            <w:tcW w:w="2631" w:type="dxa"/>
          </w:tcPr>
          <w:p w:rsidR="00CA5E67" w:rsidRDefault="00182423">
            <w:pPr>
              <w:rPr>
                <w:b/>
              </w:rPr>
            </w:pPr>
            <w:proofErr w:type="spellStart"/>
            <w:r>
              <w:rPr>
                <w:b/>
              </w:rPr>
              <w:t>Kernel</w:t>
            </w:r>
            <w:proofErr w:type="spellEnd"/>
          </w:p>
        </w:tc>
        <w:tc>
          <w:tcPr>
            <w:tcW w:w="5415" w:type="dxa"/>
          </w:tcPr>
          <w:p w:rsidR="00CA5E67" w:rsidRDefault="00182423">
            <w:pPr>
              <w:jc w:val="both"/>
            </w:pPr>
            <w:r>
              <w:t>Ядро</w:t>
            </w:r>
          </w:p>
        </w:tc>
      </w:tr>
      <w:tr w:rsidR="00CA5E67">
        <w:trPr>
          <w:jc w:val="center"/>
        </w:trPr>
        <w:tc>
          <w:tcPr>
            <w:tcW w:w="2631" w:type="dxa"/>
          </w:tcPr>
          <w:p w:rsidR="00CA5E67" w:rsidRDefault="00182423">
            <w:pPr>
              <w:rPr>
                <w:b/>
              </w:rPr>
            </w:pPr>
            <w:proofErr w:type="spellStart"/>
            <w:r>
              <w:rPr>
                <w:b/>
              </w:rPr>
              <w:t>Distributions</w:t>
            </w:r>
            <w:proofErr w:type="spellEnd"/>
          </w:p>
        </w:tc>
        <w:tc>
          <w:tcPr>
            <w:tcW w:w="5415" w:type="dxa"/>
          </w:tcPr>
          <w:p w:rsidR="00CA5E67" w:rsidRDefault="00182423">
            <w:pPr>
              <w:jc w:val="both"/>
            </w:pPr>
            <w:proofErr w:type="spellStart"/>
            <w:r>
              <w:t>Розподіл</w:t>
            </w:r>
            <w:proofErr w:type="spellEnd"/>
          </w:p>
        </w:tc>
      </w:tr>
      <w:tr w:rsidR="00CA5E67">
        <w:trPr>
          <w:jc w:val="center"/>
        </w:trPr>
        <w:tc>
          <w:tcPr>
            <w:tcW w:w="2631" w:type="dxa"/>
          </w:tcPr>
          <w:p w:rsidR="00CA5E67" w:rsidRDefault="00182423">
            <w:pPr>
              <w:rPr>
                <w:b/>
              </w:rPr>
            </w:pPr>
            <w:proofErr w:type="spellStart"/>
            <w:r>
              <w:rPr>
                <w:b/>
              </w:rPr>
              <w:t>Software</w:t>
            </w:r>
            <w:proofErr w:type="spellEnd"/>
          </w:p>
        </w:tc>
        <w:tc>
          <w:tcPr>
            <w:tcW w:w="5415" w:type="dxa"/>
          </w:tcPr>
          <w:p w:rsidR="00CA5E67" w:rsidRDefault="00182423">
            <w:pPr>
              <w:jc w:val="both"/>
            </w:pPr>
            <w:proofErr w:type="spellStart"/>
            <w:r>
              <w:t>Програмне</w:t>
            </w:r>
            <w:proofErr w:type="spellEnd"/>
            <w:r>
              <w:t xml:space="preserve"> </w:t>
            </w:r>
            <w:proofErr w:type="spellStart"/>
            <w:r>
              <w:t>забезпечення</w:t>
            </w:r>
            <w:proofErr w:type="spellEnd"/>
          </w:p>
        </w:tc>
      </w:tr>
      <w:tr w:rsidR="00CA5E67">
        <w:trPr>
          <w:trHeight w:val="255"/>
          <w:jc w:val="center"/>
        </w:trPr>
        <w:tc>
          <w:tcPr>
            <w:tcW w:w="2631" w:type="dxa"/>
          </w:tcPr>
          <w:p w:rsidR="00CA5E67" w:rsidRDefault="00182423">
            <w:pPr>
              <w:rPr>
                <w:b/>
              </w:rPr>
            </w:pPr>
            <w:proofErr w:type="spellStart"/>
            <w:r>
              <w:rPr>
                <w:b/>
              </w:rPr>
              <w:t>Application</w:t>
            </w:r>
            <w:proofErr w:type="spellEnd"/>
          </w:p>
        </w:tc>
        <w:tc>
          <w:tcPr>
            <w:tcW w:w="5415" w:type="dxa"/>
          </w:tcPr>
          <w:p w:rsidR="00CA5E67" w:rsidRDefault="00182423">
            <w:pPr>
              <w:jc w:val="both"/>
            </w:pPr>
            <w:proofErr w:type="spellStart"/>
            <w:r>
              <w:t>Застосунок</w:t>
            </w:r>
            <w:proofErr w:type="spellEnd"/>
          </w:p>
        </w:tc>
      </w:tr>
      <w:tr w:rsidR="00CA5E67">
        <w:trPr>
          <w:jc w:val="center"/>
        </w:trPr>
        <w:tc>
          <w:tcPr>
            <w:tcW w:w="2631" w:type="dxa"/>
          </w:tcPr>
          <w:p w:rsidR="00CA5E67" w:rsidRDefault="00182423">
            <w:pPr>
              <w:rPr>
                <w:b/>
              </w:rPr>
            </w:pPr>
            <w:proofErr w:type="spellStart"/>
            <w:r>
              <w:rPr>
                <w:b/>
              </w:rPr>
              <w:t>User</w:t>
            </w:r>
            <w:proofErr w:type="spellEnd"/>
          </w:p>
        </w:tc>
        <w:tc>
          <w:tcPr>
            <w:tcW w:w="5415" w:type="dxa"/>
          </w:tcPr>
          <w:p w:rsidR="00CA5E67" w:rsidRDefault="00182423">
            <w:pPr>
              <w:jc w:val="both"/>
            </w:pPr>
            <w:proofErr w:type="spellStart"/>
            <w:r>
              <w:t>Користувач</w:t>
            </w:r>
            <w:proofErr w:type="spellEnd"/>
          </w:p>
        </w:tc>
      </w:tr>
      <w:tr w:rsidR="00CA5E67">
        <w:trPr>
          <w:jc w:val="center"/>
        </w:trPr>
        <w:tc>
          <w:tcPr>
            <w:tcW w:w="2631" w:type="dxa"/>
          </w:tcPr>
          <w:p w:rsidR="00CA5E67" w:rsidRDefault="00182423">
            <w:pPr>
              <w:rPr>
                <w:b/>
              </w:rPr>
            </w:pPr>
            <w:proofErr w:type="spellStart"/>
            <w:r>
              <w:rPr>
                <w:b/>
              </w:rPr>
              <w:t>Hardware</w:t>
            </w:r>
            <w:proofErr w:type="spellEnd"/>
          </w:p>
        </w:tc>
        <w:tc>
          <w:tcPr>
            <w:tcW w:w="5415" w:type="dxa"/>
          </w:tcPr>
          <w:p w:rsidR="00CA5E67" w:rsidRDefault="00182423">
            <w:pPr>
              <w:jc w:val="both"/>
            </w:pPr>
            <w:proofErr w:type="spellStart"/>
            <w:r>
              <w:t>Апаратні</w:t>
            </w:r>
            <w:proofErr w:type="spellEnd"/>
            <w:r>
              <w:t xml:space="preserve"> </w:t>
            </w:r>
            <w:proofErr w:type="spellStart"/>
            <w:r>
              <w:t>засоби</w:t>
            </w:r>
            <w:proofErr w:type="spellEnd"/>
          </w:p>
        </w:tc>
      </w:tr>
      <w:tr w:rsidR="00CA5E67">
        <w:trPr>
          <w:jc w:val="center"/>
        </w:trPr>
        <w:tc>
          <w:tcPr>
            <w:tcW w:w="2631" w:type="dxa"/>
          </w:tcPr>
          <w:p w:rsidR="00CA5E67" w:rsidRDefault="00182423">
            <w:pPr>
              <w:rPr>
                <w:b/>
              </w:rPr>
            </w:pPr>
            <w:proofErr w:type="spellStart"/>
            <w:r>
              <w:rPr>
                <w:b/>
              </w:rPr>
              <w:t>Function</w:t>
            </w:r>
            <w:proofErr w:type="spellEnd"/>
          </w:p>
        </w:tc>
        <w:tc>
          <w:tcPr>
            <w:tcW w:w="5415" w:type="dxa"/>
          </w:tcPr>
          <w:p w:rsidR="00CA5E67" w:rsidRDefault="00182423">
            <w:pPr>
              <w:jc w:val="both"/>
            </w:pPr>
            <w:proofErr w:type="spellStart"/>
            <w:r>
              <w:t>Функція</w:t>
            </w:r>
            <w:proofErr w:type="spellEnd"/>
          </w:p>
        </w:tc>
      </w:tr>
      <w:tr w:rsidR="00CA5E67">
        <w:trPr>
          <w:jc w:val="center"/>
        </w:trPr>
        <w:tc>
          <w:tcPr>
            <w:tcW w:w="2631" w:type="dxa"/>
          </w:tcPr>
          <w:p w:rsidR="00CA5E67" w:rsidRDefault="00182423">
            <w:pPr>
              <w:rPr>
                <w:b/>
              </w:rPr>
            </w:pPr>
            <w:proofErr w:type="spellStart"/>
            <w:r>
              <w:rPr>
                <w:b/>
              </w:rPr>
              <w:t>Firewall</w:t>
            </w:r>
            <w:proofErr w:type="spellEnd"/>
          </w:p>
        </w:tc>
        <w:tc>
          <w:tcPr>
            <w:tcW w:w="5415" w:type="dxa"/>
          </w:tcPr>
          <w:p w:rsidR="00CA5E67" w:rsidRDefault="00182423">
            <w:pPr>
              <w:jc w:val="both"/>
            </w:pPr>
            <w:proofErr w:type="spellStart"/>
            <w:r>
              <w:t>Брандмауер</w:t>
            </w:r>
            <w:proofErr w:type="spellEnd"/>
          </w:p>
        </w:tc>
      </w:tr>
      <w:tr w:rsidR="00CA5E67">
        <w:trPr>
          <w:jc w:val="center"/>
        </w:trPr>
        <w:tc>
          <w:tcPr>
            <w:tcW w:w="2631" w:type="dxa"/>
          </w:tcPr>
          <w:p w:rsidR="00CA5E67" w:rsidRDefault="00182423">
            <w:pPr>
              <w:rPr>
                <w:b/>
              </w:rPr>
            </w:pPr>
            <w:proofErr w:type="spellStart"/>
            <w:r>
              <w:rPr>
                <w:b/>
              </w:rPr>
              <w:t>Web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browser</w:t>
            </w:r>
            <w:proofErr w:type="spellEnd"/>
          </w:p>
        </w:tc>
        <w:tc>
          <w:tcPr>
            <w:tcW w:w="5415" w:type="dxa"/>
          </w:tcPr>
          <w:p w:rsidR="00CA5E67" w:rsidRDefault="00182423">
            <w:pPr>
              <w:jc w:val="both"/>
            </w:pPr>
            <w:r>
              <w:t>Веб-браузер</w:t>
            </w:r>
          </w:p>
        </w:tc>
      </w:tr>
    </w:tbl>
    <w:p w:rsidR="00CA5E67" w:rsidRDefault="00CA5E67">
      <w:pPr>
        <w:jc w:val="both"/>
        <w:rPr>
          <w:sz w:val="28"/>
          <w:szCs w:val="28"/>
        </w:rPr>
      </w:pPr>
    </w:p>
    <w:p w:rsidR="00491E17" w:rsidRDefault="00491E17" w:rsidP="00491E1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FF0000"/>
          <w:sz w:val="28"/>
          <w:u w:val="single"/>
          <w:lang w:val="uk-UA"/>
        </w:rPr>
      </w:pPr>
      <w:r w:rsidRPr="00491E17">
        <w:rPr>
          <w:b/>
          <w:color w:val="FF0000"/>
          <w:sz w:val="28"/>
          <w:u w:val="single"/>
        </w:rPr>
        <w:t xml:space="preserve">Коваль </w:t>
      </w:r>
      <w:proofErr w:type="spellStart"/>
      <w:r w:rsidRPr="00491E17">
        <w:rPr>
          <w:b/>
          <w:color w:val="FF0000"/>
          <w:sz w:val="28"/>
          <w:u w:val="single"/>
        </w:rPr>
        <w:t>Олекс</w:t>
      </w:r>
      <w:r w:rsidRPr="00491E17">
        <w:rPr>
          <w:b/>
          <w:color w:val="FF0000"/>
          <w:sz w:val="28"/>
          <w:u w:val="single"/>
          <w:lang w:val="uk-UA"/>
        </w:rPr>
        <w:t>ій</w:t>
      </w:r>
      <w:proofErr w:type="spellEnd"/>
    </w:p>
    <w:p w:rsidR="00491E17" w:rsidRDefault="00491E17">
      <w:pPr>
        <w:jc w:val="both"/>
        <w:rPr>
          <w:sz w:val="28"/>
          <w:szCs w:val="28"/>
        </w:rPr>
      </w:pPr>
    </w:p>
    <w:p w:rsidR="00CA5E67" w:rsidRDefault="001824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Прочитавши </w:t>
      </w:r>
      <w:proofErr w:type="spellStart"/>
      <w:r>
        <w:rPr>
          <w:sz w:val="28"/>
          <w:szCs w:val="28"/>
        </w:rPr>
        <w:t>матеріал</w:t>
      </w:r>
      <w:proofErr w:type="spellEnd"/>
      <w:r>
        <w:rPr>
          <w:sz w:val="28"/>
          <w:szCs w:val="28"/>
        </w:rPr>
        <w:t xml:space="preserve"> з коротких </w:t>
      </w:r>
      <w:proofErr w:type="spellStart"/>
      <w:r>
        <w:rPr>
          <w:sz w:val="28"/>
          <w:szCs w:val="28"/>
        </w:rPr>
        <w:t>теоретичних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відомостей</w:t>
      </w:r>
      <w:proofErr w:type="spellEnd"/>
      <w:r>
        <w:rPr>
          <w:sz w:val="28"/>
          <w:szCs w:val="28"/>
        </w:rPr>
        <w:t xml:space="preserve"> дайте </w:t>
      </w:r>
      <w:proofErr w:type="spellStart"/>
      <w:r>
        <w:rPr>
          <w:sz w:val="28"/>
          <w:szCs w:val="28"/>
        </w:rPr>
        <w:t>відповіді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наступні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питання</w:t>
      </w:r>
      <w:proofErr w:type="spellEnd"/>
      <w:r>
        <w:rPr>
          <w:sz w:val="28"/>
          <w:szCs w:val="28"/>
        </w:rPr>
        <w:t>:</w:t>
      </w:r>
    </w:p>
    <w:p w:rsidR="00491E17" w:rsidRPr="00491E17" w:rsidRDefault="00182423" w:rsidP="00491E1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sz w:val="28"/>
          <w:szCs w:val="28"/>
        </w:rPr>
        <w:t xml:space="preserve">Охарактеризуйте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гіпервізор</w:t>
      </w:r>
      <w:proofErr w:type="spellEnd"/>
      <w:r>
        <w:rPr>
          <w:sz w:val="28"/>
          <w:szCs w:val="28"/>
        </w:rPr>
        <w:t xml:space="preserve">».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бувають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типи</w:t>
      </w:r>
      <w:proofErr w:type="spellEnd"/>
      <w:r>
        <w:rPr>
          <w:sz w:val="28"/>
          <w:szCs w:val="28"/>
        </w:rPr>
        <w:t>?</w:t>
      </w:r>
    </w:p>
    <w:p w:rsidR="00491E17" w:rsidRDefault="00491E17" w:rsidP="00491E17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</w:p>
    <w:p w:rsidR="00491E17" w:rsidRDefault="00491E17" w:rsidP="00491E17">
      <w:pPr>
        <w:pStyle w:val="a6"/>
        <w:shd w:val="clear" w:color="auto" w:fill="FFFFFF"/>
        <w:spacing w:before="120" w:beforeAutospacing="0" w:after="120" w:afterAutospacing="0" w:line="360" w:lineRule="auto"/>
        <w:ind w:left="720"/>
        <w:rPr>
          <w:color w:val="202122"/>
          <w:sz w:val="28"/>
          <w:szCs w:val="28"/>
        </w:rPr>
      </w:pPr>
      <w:proofErr w:type="spellStart"/>
      <w:r>
        <w:rPr>
          <w:b/>
          <w:bCs/>
          <w:color w:val="202122"/>
          <w:sz w:val="28"/>
          <w:szCs w:val="28"/>
        </w:rPr>
        <w:t>Гіпервізор</w:t>
      </w:r>
      <w:proofErr w:type="spellEnd"/>
      <w:r>
        <w:rPr>
          <w:color w:val="202122"/>
          <w:sz w:val="28"/>
          <w:szCs w:val="28"/>
        </w:rPr>
        <w:t> </w:t>
      </w:r>
      <w:proofErr w:type="spellStart"/>
      <w:r>
        <w:rPr>
          <w:color w:val="202122"/>
          <w:sz w:val="28"/>
          <w:szCs w:val="28"/>
        </w:rPr>
        <w:t>або</w:t>
      </w:r>
      <w:proofErr w:type="spellEnd"/>
      <w:r>
        <w:rPr>
          <w:color w:val="202122"/>
          <w:sz w:val="28"/>
          <w:szCs w:val="28"/>
        </w:rPr>
        <w:t> </w:t>
      </w:r>
      <w:proofErr w:type="spellStart"/>
      <w:r>
        <w:rPr>
          <w:b/>
          <w:bCs/>
          <w:color w:val="202122"/>
          <w:sz w:val="28"/>
          <w:szCs w:val="28"/>
        </w:rPr>
        <w:t>Монітор</w:t>
      </w:r>
      <w:proofErr w:type="spellEnd"/>
      <w:r>
        <w:rPr>
          <w:b/>
          <w:bCs/>
          <w:color w:val="202122"/>
          <w:sz w:val="28"/>
          <w:szCs w:val="28"/>
        </w:rPr>
        <w:t xml:space="preserve"> </w:t>
      </w:r>
      <w:proofErr w:type="spellStart"/>
      <w:r>
        <w:rPr>
          <w:b/>
          <w:bCs/>
          <w:color w:val="202122"/>
          <w:sz w:val="28"/>
          <w:szCs w:val="28"/>
        </w:rPr>
        <w:t>віртуальних</w:t>
      </w:r>
      <w:proofErr w:type="spellEnd"/>
      <w:r>
        <w:rPr>
          <w:b/>
          <w:bCs/>
          <w:color w:val="202122"/>
          <w:sz w:val="28"/>
          <w:szCs w:val="28"/>
        </w:rPr>
        <w:t xml:space="preserve"> машин</w:t>
      </w:r>
      <w:r>
        <w:rPr>
          <w:color w:val="202122"/>
          <w:sz w:val="28"/>
          <w:szCs w:val="28"/>
        </w:rPr>
        <w:t> — </w:t>
      </w:r>
      <w:proofErr w:type="spellStart"/>
      <w:r>
        <w:rPr>
          <w:color w:val="202122"/>
          <w:sz w:val="28"/>
          <w:szCs w:val="28"/>
        </w:rPr>
        <w:t>комп'ютерна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програма</w:t>
      </w:r>
      <w:proofErr w:type="spellEnd"/>
      <w:r>
        <w:rPr>
          <w:color w:val="202122"/>
          <w:sz w:val="28"/>
          <w:szCs w:val="28"/>
        </w:rPr>
        <w:t> </w:t>
      </w:r>
      <w:proofErr w:type="spellStart"/>
      <w:r>
        <w:rPr>
          <w:color w:val="202122"/>
          <w:sz w:val="28"/>
          <w:szCs w:val="28"/>
        </w:rPr>
        <w:t>або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обладнання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процесора</w:t>
      </w:r>
      <w:proofErr w:type="spellEnd"/>
      <w:r>
        <w:rPr>
          <w:color w:val="202122"/>
          <w:sz w:val="28"/>
          <w:szCs w:val="28"/>
        </w:rPr>
        <w:t xml:space="preserve">, </w:t>
      </w:r>
      <w:proofErr w:type="spellStart"/>
      <w:r>
        <w:rPr>
          <w:color w:val="202122"/>
          <w:sz w:val="28"/>
          <w:szCs w:val="28"/>
        </w:rPr>
        <w:t>що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забезпечує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одночасне</w:t>
      </w:r>
      <w:proofErr w:type="spellEnd"/>
      <w:r>
        <w:rPr>
          <w:color w:val="202122"/>
          <w:sz w:val="28"/>
          <w:szCs w:val="28"/>
        </w:rPr>
        <w:t xml:space="preserve"> і </w:t>
      </w:r>
      <w:proofErr w:type="spellStart"/>
      <w:r>
        <w:rPr>
          <w:color w:val="202122"/>
          <w:sz w:val="28"/>
          <w:szCs w:val="28"/>
        </w:rPr>
        <w:t>паралельне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виконання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декількох</w:t>
      </w:r>
      <w:proofErr w:type="spellEnd"/>
      <w:r>
        <w:rPr>
          <w:color w:val="202122"/>
          <w:sz w:val="28"/>
          <w:szCs w:val="28"/>
        </w:rPr>
        <w:t> </w:t>
      </w:r>
      <w:proofErr w:type="spellStart"/>
      <w:r>
        <w:rPr>
          <w:color w:val="202122"/>
          <w:sz w:val="28"/>
          <w:szCs w:val="28"/>
        </w:rPr>
        <w:t>віртуальних</w:t>
      </w:r>
      <w:proofErr w:type="spellEnd"/>
      <w:r>
        <w:rPr>
          <w:color w:val="202122"/>
          <w:sz w:val="28"/>
          <w:szCs w:val="28"/>
        </w:rPr>
        <w:t xml:space="preserve"> машин, на </w:t>
      </w:r>
      <w:proofErr w:type="spellStart"/>
      <w:r>
        <w:rPr>
          <w:color w:val="202122"/>
          <w:sz w:val="28"/>
          <w:szCs w:val="28"/>
        </w:rPr>
        <w:t>кожній</w:t>
      </w:r>
      <w:proofErr w:type="spellEnd"/>
      <w:r>
        <w:rPr>
          <w:color w:val="202122"/>
          <w:sz w:val="28"/>
          <w:szCs w:val="28"/>
        </w:rPr>
        <w:t xml:space="preserve"> з </w:t>
      </w:r>
      <w:proofErr w:type="spellStart"/>
      <w:r>
        <w:rPr>
          <w:color w:val="202122"/>
          <w:sz w:val="28"/>
          <w:szCs w:val="28"/>
        </w:rPr>
        <w:t>яких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виконується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власна</w:t>
      </w:r>
      <w:proofErr w:type="spellEnd"/>
      <w:r>
        <w:rPr>
          <w:color w:val="202122"/>
          <w:sz w:val="28"/>
          <w:szCs w:val="28"/>
        </w:rPr>
        <w:t> </w:t>
      </w:r>
      <w:proofErr w:type="spellStart"/>
      <w:r>
        <w:rPr>
          <w:color w:val="202122"/>
          <w:sz w:val="28"/>
          <w:szCs w:val="28"/>
        </w:rPr>
        <w:t>операційна</w:t>
      </w:r>
      <w:proofErr w:type="spellEnd"/>
      <w:r>
        <w:rPr>
          <w:color w:val="202122"/>
          <w:sz w:val="28"/>
          <w:szCs w:val="28"/>
        </w:rPr>
        <w:t xml:space="preserve"> система, на одному </w:t>
      </w:r>
      <w:proofErr w:type="spellStart"/>
      <w:r>
        <w:rPr>
          <w:color w:val="202122"/>
          <w:sz w:val="28"/>
          <w:szCs w:val="28"/>
        </w:rPr>
        <w:t>фізичному</w:t>
      </w:r>
      <w:proofErr w:type="spellEnd"/>
      <w:r>
        <w:rPr>
          <w:color w:val="202122"/>
          <w:sz w:val="28"/>
          <w:szCs w:val="28"/>
        </w:rPr>
        <w:t> </w:t>
      </w:r>
      <w:proofErr w:type="spellStart"/>
      <w:r>
        <w:rPr>
          <w:color w:val="202122"/>
          <w:sz w:val="28"/>
          <w:szCs w:val="28"/>
        </w:rPr>
        <w:t>комп'ютері</w:t>
      </w:r>
      <w:proofErr w:type="spellEnd"/>
      <w:r>
        <w:rPr>
          <w:color w:val="202122"/>
          <w:sz w:val="28"/>
          <w:szCs w:val="28"/>
        </w:rPr>
        <w:t> (</w:t>
      </w:r>
      <w:proofErr w:type="spellStart"/>
      <w:r>
        <w:rPr>
          <w:color w:val="202122"/>
          <w:sz w:val="28"/>
          <w:szCs w:val="28"/>
        </w:rPr>
        <w:t>який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зветься</w:t>
      </w:r>
      <w:proofErr w:type="spellEnd"/>
      <w:r>
        <w:rPr>
          <w:color w:val="202122"/>
          <w:sz w:val="28"/>
          <w:szCs w:val="28"/>
        </w:rPr>
        <w:t xml:space="preserve"> хост-машина </w:t>
      </w:r>
      <w:proofErr w:type="spellStart"/>
      <w:r>
        <w:rPr>
          <w:color w:val="202122"/>
          <w:sz w:val="28"/>
          <w:szCs w:val="28"/>
        </w:rPr>
        <w:t>або</w:t>
      </w:r>
      <w:proofErr w:type="spellEnd"/>
      <w:r>
        <w:rPr>
          <w:color w:val="202122"/>
          <w:sz w:val="28"/>
          <w:szCs w:val="28"/>
        </w:rPr>
        <w:t xml:space="preserve"> хост-</w:t>
      </w:r>
      <w:proofErr w:type="spellStart"/>
      <w:r>
        <w:rPr>
          <w:color w:val="202122"/>
          <w:sz w:val="28"/>
          <w:szCs w:val="28"/>
        </w:rPr>
        <w:t>комп'ютер</w:t>
      </w:r>
      <w:proofErr w:type="spellEnd"/>
      <w:r>
        <w:rPr>
          <w:color w:val="202122"/>
          <w:sz w:val="28"/>
          <w:szCs w:val="28"/>
        </w:rPr>
        <w:t>, англ. </w:t>
      </w:r>
      <w:r>
        <w:rPr>
          <w:i/>
          <w:iCs/>
          <w:color w:val="202122"/>
          <w:sz w:val="28"/>
          <w:szCs w:val="28"/>
          <w:lang w:val="en"/>
        </w:rPr>
        <w:t>host</w:t>
      </w:r>
      <w:r w:rsidRPr="00491E17">
        <w:rPr>
          <w:i/>
          <w:iCs/>
          <w:color w:val="202122"/>
          <w:sz w:val="28"/>
          <w:szCs w:val="28"/>
        </w:rPr>
        <w:t xml:space="preserve"> </w:t>
      </w:r>
      <w:r>
        <w:rPr>
          <w:i/>
          <w:iCs/>
          <w:color w:val="202122"/>
          <w:sz w:val="28"/>
          <w:szCs w:val="28"/>
          <w:lang w:val="en"/>
        </w:rPr>
        <w:t>computer</w:t>
      </w:r>
      <w:r>
        <w:rPr>
          <w:color w:val="202122"/>
          <w:sz w:val="28"/>
          <w:szCs w:val="28"/>
        </w:rPr>
        <w:t xml:space="preserve">). </w:t>
      </w:r>
      <w:proofErr w:type="spellStart"/>
      <w:r>
        <w:rPr>
          <w:color w:val="202122"/>
          <w:sz w:val="28"/>
          <w:szCs w:val="28"/>
        </w:rPr>
        <w:t>Гіпервізор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забезпечує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взаємну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ізоляцію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lastRenderedPageBreak/>
        <w:t>операційних</w:t>
      </w:r>
      <w:proofErr w:type="spellEnd"/>
      <w:r>
        <w:rPr>
          <w:color w:val="202122"/>
          <w:sz w:val="28"/>
          <w:szCs w:val="28"/>
        </w:rPr>
        <w:t xml:space="preserve"> систем, </w:t>
      </w:r>
      <w:proofErr w:type="spellStart"/>
      <w:r>
        <w:rPr>
          <w:color w:val="202122"/>
          <w:sz w:val="28"/>
          <w:szCs w:val="28"/>
        </w:rPr>
        <w:t>що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виконуються</w:t>
      </w:r>
      <w:proofErr w:type="spellEnd"/>
      <w:r>
        <w:rPr>
          <w:color w:val="202122"/>
          <w:sz w:val="28"/>
          <w:szCs w:val="28"/>
        </w:rPr>
        <w:t xml:space="preserve"> на </w:t>
      </w:r>
      <w:proofErr w:type="spellStart"/>
      <w:r>
        <w:rPr>
          <w:color w:val="202122"/>
          <w:sz w:val="28"/>
          <w:szCs w:val="28"/>
        </w:rPr>
        <w:t>віртуальних</w:t>
      </w:r>
      <w:proofErr w:type="spellEnd"/>
      <w:r>
        <w:rPr>
          <w:color w:val="202122"/>
          <w:sz w:val="28"/>
          <w:szCs w:val="28"/>
        </w:rPr>
        <w:t xml:space="preserve"> машинах, шляхом </w:t>
      </w:r>
      <w:proofErr w:type="spellStart"/>
      <w:r>
        <w:rPr>
          <w:color w:val="202122"/>
          <w:sz w:val="28"/>
          <w:szCs w:val="28"/>
        </w:rPr>
        <w:t>розділення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фізичних</w:t>
      </w:r>
      <w:proofErr w:type="spellEnd"/>
      <w:r>
        <w:rPr>
          <w:color w:val="202122"/>
          <w:sz w:val="28"/>
          <w:szCs w:val="28"/>
        </w:rPr>
        <w:t xml:space="preserve"> та </w:t>
      </w:r>
      <w:proofErr w:type="spellStart"/>
      <w:r>
        <w:rPr>
          <w:color w:val="202122"/>
          <w:sz w:val="28"/>
          <w:szCs w:val="28"/>
        </w:rPr>
        <w:t>логічних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пристроїв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між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декількома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віртуальними</w:t>
      </w:r>
      <w:proofErr w:type="spellEnd"/>
      <w:r>
        <w:rPr>
          <w:color w:val="202122"/>
          <w:sz w:val="28"/>
          <w:szCs w:val="28"/>
        </w:rPr>
        <w:t xml:space="preserve"> машинами.</w:t>
      </w:r>
    </w:p>
    <w:p w:rsidR="00491E17" w:rsidRDefault="00491E17" w:rsidP="00491E17">
      <w:pPr>
        <w:pStyle w:val="a6"/>
        <w:shd w:val="clear" w:color="auto" w:fill="FFFFFF"/>
        <w:spacing w:before="120" w:beforeAutospacing="0" w:after="120" w:afterAutospacing="0" w:line="360" w:lineRule="auto"/>
        <w:ind w:left="720"/>
        <w:rPr>
          <w:color w:val="202122"/>
          <w:sz w:val="28"/>
          <w:szCs w:val="28"/>
        </w:rPr>
      </w:pPr>
      <w:proofErr w:type="spellStart"/>
      <w:r>
        <w:rPr>
          <w:color w:val="202122"/>
          <w:sz w:val="28"/>
          <w:szCs w:val="28"/>
        </w:rPr>
        <w:t>Гіпервізор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також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може</w:t>
      </w:r>
      <w:proofErr w:type="spellEnd"/>
      <w:r>
        <w:rPr>
          <w:color w:val="202122"/>
          <w:sz w:val="28"/>
          <w:szCs w:val="28"/>
        </w:rPr>
        <w:t xml:space="preserve"> (але не </w:t>
      </w:r>
      <w:proofErr w:type="spellStart"/>
      <w:r>
        <w:rPr>
          <w:color w:val="202122"/>
          <w:sz w:val="28"/>
          <w:szCs w:val="28"/>
        </w:rPr>
        <w:t>зобов'язаний</w:t>
      </w:r>
      <w:proofErr w:type="spellEnd"/>
      <w:r>
        <w:rPr>
          <w:color w:val="202122"/>
          <w:sz w:val="28"/>
          <w:szCs w:val="28"/>
        </w:rPr>
        <w:t xml:space="preserve">) </w:t>
      </w:r>
      <w:proofErr w:type="spellStart"/>
      <w:r>
        <w:rPr>
          <w:color w:val="202122"/>
          <w:sz w:val="28"/>
          <w:szCs w:val="28"/>
        </w:rPr>
        <w:t>надавати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операційним</w:t>
      </w:r>
      <w:proofErr w:type="spellEnd"/>
      <w:r>
        <w:rPr>
          <w:color w:val="202122"/>
          <w:sz w:val="28"/>
          <w:szCs w:val="28"/>
        </w:rPr>
        <w:t xml:space="preserve"> системам, </w:t>
      </w:r>
      <w:proofErr w:type="spellStart"/>
      <w:r>
        <w:rPr>
          <w:color w:val="202122"/>
          <w:sz w:val="28"/>
          <w:szCs w:val="28"/>
        </w:rPr>
        <w:t>що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працюють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під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його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керуванням</w:t>
      </w:r>
      <w:proofErr w:type="spellEnd"/>
      <w:r>
        <w:rPr>
          <w:color w:val="202122"/>
          <w:sz w:val="28"/>
          <w:szCs w:val="28"/>
        </w:rPr>
        <w:t xml:space="preserve">, </w:t>
      </w:r>
      <w:proofErr w:type="spellStart"/>
      <w:r>
        <w:rPr>
          <w:color w:val="202122"/>
          <w:sz w:val="28"/>
          <w:szCs w:val="28"/>
        </w:rPr>
        <w:t>засоби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зв'язку</w:t>
      </w:r>
      <w:proofErr w:type="spellEnd"/>
      <w:r>
        <w:rPr>
          <w:color w:val="202122"/>
          <w:sz w:val="28"/>
          <w:szCs w:val="28"/>
        </w:rPr>
        <w:t xml:space="preserve"> і </w:t>
      </w:r>
      <w:proofErr w:type="spellStart"/>
      <w:r>
        <w:rPr>
          <w:color w:val="202122"/>
          <w:sz w:val="28"/>
          <w:szCs w:val="28"/>
        </w:rPr>
        <w:t>взаємодії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між</w:t>
      </w:r>
      <w:proofErr w:type="spellEnd"/>
      <w:r>
        <w:rPr>
          <w:color w:val="202122"/>
          <w:sz w:val="28"/>
          <w:szCs w:val="28"/>
        </w:rPr>
        <w:t xml:space="preserve"> собою (</w:t>
      </w:r>
      <w:proofErr w:type="spellStart"/>
      <w:r>
        <w:rPr>
          <w:color w:val="202122"/>
          <w:sz w:val="28"/>
          <w:szCs w:val="28"/>
        </w:rPr>
        <w:t>наприклад</w:t>
      </w:r>
      <w:proofErr w:type="spellEnd"/>
      <w:r>
        <w:rPr>
          <w:color w:val="202122"/>
          <w:sz w:val="28"/>
          <w:szCs w:val="28"/>
        </w:rPr>
        <w:t xml:space="preserve">, через </w:t>
      </w:r>
      <w:proofErr w:type="spellStart"/>
      <w:r>
        <w:rPr>
          <w:color w:val="202122"/>
          <w:sz w:val="28"/>
          <w:szCs w:val="28"/>
        </w:rPr>
        <w:t>обмін</w:t>
      </w:r>
      <w:proofErr w:type="spellEnd"/>
      <w:r>
        <w:rPr>
          <w:color w:val="202122"/>
          <w:sz w:val="28"/>
          <w:szCs w:val="28"/>
        </w:rPr>
        <w:t xml:space="preserve"> файлами </w:t>
      </w:r>
      <w:proofErr w:type="spellStart"/>
      <w:r>
        <w:rPr>
          <w:color w:val="202122"/>
          <w:sz w:val="28"/>
          <w:szCs w:val="28"/>
        </w:rPr>
        <w:t>або</w:t>
      </w:r>
      <w:proofErr w:type="spellEnd"/>
      <w:r>
        <w:rPr>
          <w:color w:val="202122"/>
          <w:sz w:val="28"/>
          <w:szCs w:val="28"/>
        </w:rPr>
        <w:t xml:space="preserve"> через </w:t>
      </w:r>
      <w:proofErr w:type="spellStart"/>
      <w:r>
        <w:rPr>
          <w:color w:val="202122"/>
          <w:sz w:val="28"/>
          <w:szCs w:val="28"/>
        </w:rPr>
        <w:t>віртуальні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мережеві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з'єднання</w:t>
      </w:r>
      <w:proofErr w:type="spellEnd"/>
      <w:r>
        <w:rPr>
          <w:color w:val="202122"/>
          <w:sz w:val="28"/>
          <w:szCs w:val="28"/>
        </w:rPr>
        <w:t xml:space="preserve">) так, </w:t>
      </w:r>
      <w:proofErr w:type="spellStart"/>
      <w:r>
        <w:rPr>
          <w:color w:val="202122"/>
          <w:sz w:val="28"/>
          <w:szCs w:val="28"/>
        </w:rPr>
        <w:t>ніби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ці</w:t>
      </w:r>
      <w:proofErr w:type="spellEnd"/>
      <w:r>
        <w:rPr>
          <w:color w:val="202122"/>
          <w:sz w:val="28"/>
          <w:szCs w:val="28"/>
        </w:rPr>
        <w:t xml:space="preserve"> ОС </w:t>
      </w:r>
      <w:proofErr w:type="spellStart"/>
      <w:r>
        <w:rPr>
          <w:color w:val="202122"/>
          <w:sz w:val="28"/>
          <w:szCs w:val="28"/>
        </w:rPr>
        <w:t>виконувалися</w:t>
      </w:r>
      <w:proofErr w:type="spellEnd"/>
      <w:r>
        <w:rPr>
          <w:color w:val="202122"/>
          <w:sz w:val="28"/>
          <w:szCs w:val="28"/>
        </w:rPr>
        <w:t xml:space="preserve"> на </w:t>
      </w:r>
      <w:proofErr w:type="spellStart"/>
      <w:r>
        <w:rPr>
          <w:color w:val="202122"/>
          <w:sz w:val="28"/>
          <w:szCs w:val="28"/>
        </w:rPr>
        <w:t>різних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фізичних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комп'ютерах</w:t>
      </w:r>
      <w:proofErr w:type="spellEnd"/>
      <w:r>
        <w:rPr>
          <w:color w:val="202122"/>
          <w:sz w:val="28"/>
          <w:szCs w:val="28"/>
        </w:rPr>
        <w:t xml:space="preserve">, та </w:t>
      </w:r>
      <w:proofErr w:type="spellStart"/>
      <w:r>
        <w:rPr>
          <w:color w:val="202122"/>
          <w:sz w:val="28"/>
          <w:szCs w:val="28"/>
        </w:rPr>
        <w:t>створювати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логічні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пристрої</w:t>
      </w:r>
      <w:proofErr w:type="spellEnd"/>
      <w:r>
        <w:rPr>
          <w:color w:val="202122"/>
          <w:sz w:val="28"/>
          <w:szCs w:val="28"/>
        </w:rPr>
        <w:t xml:space="preserve">, </w:t>
      </w:r>
      <w:proofErr w:type="spellStart"/>
      <w:r>
        <w:rPr>
          <w:color w:val="202122"/>
          <w:sz w:val="28"/>
          <w:szCs w:val="28"/>
        </w:rPr>
        <w:t>моделюючи</w:t>
      </w:r>
      <w:proofErr w:type="spellEnd"/>
      <w:r>
        <w:rPr>
          <w:color w:val="202122"/>
          <w:sz w:val="28"/>
          <w:szCs w:val="28"/>
        </w:rPr>
        <w:t> </w:t>
      </w:r>
      <w:proofErr w:type="spellStart"/>
      <w:r>
        <w:rPr>
          <w:color w:val="202122"/>
          <w:sz w:val="28"/>
          <w:szCs w:val="28"/>
        </w:rPr>
        <w:t>апаратне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забезпечення</w:t>
      </w:r>
      <w:proofErr w:type="spellEnd"/>
      <w:r>
        <w:rPr>
          <w:color w:val="202122"/>
          <w:sz w:val="28"/>
          <w:szCs w:val="28"/>
        </w:rPr>
        <w:t xml:space="preserve">, яке не </w:t>
      </w:r>
      <w:proofErr w:type="spellStart"/>
      <w:r>
        <w:rPr>
          <w:color w:val="202122"/>
          <w:sz w:val="28"/>
          <w:szCs w:val="28"/>
        </w:rPr>
        <w:t>існує</w:t>
      </w:r>
      <w:proofErr w:type="spellEnd"/>
      <w:r>
        <w:rPr>
          <w:color w:val="202122"/>
          <w:sz w:val="28"/>
          <w:szCs w:val="28"/>
        </w:rPr>
        <w:t xml:space="preserve"> на хост-</w:t>
      </w:r>
      <w:proofErr w:type="spellStart"/>
      <w:r>
        <w:rPr>
          <w:color w:val="202122"/>
          <w:sz w:val="28"/>
          <w:szCs w:val="28"/>
        </w:rPr>
        <w:t>машині</w:t>
      </w:r>
      <w:proofErr w:type="spellEnd"/>
      <w:r>
        <w:rPr>
          <w:color w:val="202122"/>
          <w:sz w:val="28"/>
          <w:szCs w:val="28"/>
        </w:rPr>
        <w:t>.</w:t>
      </w:r>
    </w:p>
    <w:p w:rsidR="00491E17" w:rsidRDefault="00491E17" w:rsidP="00491E17">
      <w:pPr>
        <w:pStyle w:val="a6"/>
        <w:shd w:val="clear" w:color="auto" w:fill="FFFFFF"/>
        <w:spacing w:before="120" w:beforeAutospacing="0" w:after="120" w:afterAutospacing="0" w:line="360" w:lineRule="auto"/>
        <w:ind w:left="720"/>
        <w:rPr>
          <w:b/>
          <w:color w:val="202122"/>
          <w:sz w:val="28"/>
          <w:szCs w:val="28"/>
        </w:rPr>
      </w:pPr>
      <w:r>
        <w:rPr>
          <w:b/>
          <w:color w:val="202122"/>
          <w:sz w:val="28"/>
          <w:szCs w:val="28"/>
          <w:u w:val="single"/>
          <w:lang w:val="uk-UA"/>
        </w:rPr>
        <w:t xml:space="preserve">Всього існує 3 типи </w:t>
      </w:r>
      <w:proofErr w:type="spellStart"/>
      <w:r>
        <w:rPr>
          <w:b/>
          <w:color w:val="202122"/>
          <w:sz w:val="28"/>
          <w:szCs w:val="28"/>
          <w:u w:val="single"/>
          <w:lang w:val="uk-UA"/>
        </w:rPr>
        <w:t>гіпервізорів</w:t>
      </w:r>
      <w:proofErr w:type="spellEnd"/>
      <w:r>
        <w:rPr>
          <w:b/>
          <w:color w:val="202122"/>
          <w:sz w:val="28"/>
          <w:szCs w:val="28"/>
          <w:u w:val="single"/>
          <w:lang w:val="uk-UA"/>
        </w:rPr>
        <w:t>:</w:t>
      </w:r>
      <w:r>
        <w:rPr>
          <w:color w:val="202122"/>
          <w:sz w:val="28"/>
          <w:szCs w:val="28"/>
          <w:lang w:val="uk-UA"/>
        </w:rPr>
        <w:br/>
      </w:r>
      <w:r>
        <w:rPr>
          <w:b/>
          <w:color w:val="202122"/>
          <w:sz w:val="28"/>
          <w:szCs w:val="28"/>
          <w:lang w:val="uk-UA"/>
        </w:rPr>
        <w:t xml:space="preserve">Автономні </w:t>
      </w:r>
      <w:proofErr w:type="spellStart"/>
      <w:r>
        <w:rPr>
          <w:b/>
          <w:color w:val="202122"/>
          <w:sz w:val="28"/>
          <w:szCs w:val="28"/>
          <w:lang w:val="uk-UA"/>
        </w:rPr>
        <w:t>гіпервізори</w:t>
      </w:r>
      <w:proofErr w:type="spellEnd"/>
      <w:r>
        <w:rPr>
          <w:b/>
          <w:color w:val="202122"/>
          <w:sz w:val="28"/>
          <w:szCs w:val="28"/>
          <w:lang w:val="uk-UA"/>
        </w:rPr>
        <w:t xml:space="preserve"> (Тип1)</w:t>
      </w:r>
      <w:r>
        <w:rPr>
          <w:b/>
          <w:color w:val="202122"/>
          <w:sz w:val="28"/>
          <w:szCs w:val="28"/>
        </w:rPr>
        <w:t>;</w:t>
      </w:r>
    </w:p>
    <w:p w:rsidR="00491E17" w:rsidRDefault="00491E17" w:rsidP="00491E17">
      <w:pPr>
        <w:pStyle w:val="a6"/>
        <w:shd w:val="clear" w:color="auto" w:fill="FFFFFF"/>
        <w:spacing w:before="120" w:beforeAutospacing="0" w:after="120" w:afterAutospacing="0" w:line="360" w:lineRule="auto"/>
        <w:ind w:left="720"/>
        <w:rPr>
          <w:b/>
          <w:color w:val="202122"/>
          <w:sz w:val="28"/>
          <w:szCs w:val="28"/>
        </w:rPr>
      </w:pPr>
      <w:r>
        <w:rPr>
          <w:b/>
          <w:color w:val="202122"/>
          <w:sz w:val="28"/>
          <w:szCs w:val="28"/>
          <w:lang w:val="uk-UA"/>
        </w:rPr>
        <w:t>На основі базової ОС (Тип 2)</w:t>
      </w:r>
      <w:r>
        <w:rPr>
          <w:b/>
          <w:color w:val="202122"/>
          <w:sz w:val="28"/>
          <w:szCs w:val="28"/>
        </w:rPr>
        <w:t>;</w:t>
      </w:r>
    </w:p>
    <w:p w:rsidR="00491E17" w:rsidRDefault="00491E17" w:rsidP="00491E17">
      <w:pPr>
        <w:pStyle w:val="a6"/>
        <w:shd w:val="clear" w:color="auto" w:fill="FFFFFF"/>
        <w:spacing w:before="120" w:beforeAutospacing="0" w:after="120" w:afterAutospacing="0" w:line="360" w:lineRule="auto"/>
        <w:ind w:left="720"/>
        <w:rPr>
          <w:b/>
          <w:color w:val="202122"/>
          <w:sz w:val="28"/>
          <w:szCs w:val="28"/>
          <w:lang w:val="en-US"/>
        </w:rPr>
      </w:pPr>
      <w:r>
        <w:rPr>
          <w:b/>
          <w:color w:val="202122"/>
          <w:sz w:val="28"/>
          <w:szCs w:val="28"/>
          <w:lang w:val="uk-UA"/>
        </w:rPr>
        <w:t>Гібридні (Тип 1+)</w:t>
      </w:r>
      <w:r>
        <w:rPr>
          <w:b/>
          <w:color w:val="202122"/>
          <w:sz w:val="28"/>
          <w:szCs w:val="28"/>
          <w:lang w:val="en-US"/>
        </w:rPr>
        <w:t>.</w:t>
      </w:r>
    </w:p>
    <w:p w:rsidR="00491E17" w:rsidRDefault="00491E17" w:rsidP="00491E17">
      <w:pPr>
        <w:pStyle w:val="a6"/>
        <w:shd w:val="clear" w:color="auto" w:fill="FFFFFF"/>
        <w:spacing w:before="120" w:beforeAutospacing="0" w:after="120" w:afterAutospacing="0" w:line="360" w:lineRule="auto"/>
        <w:ind w:left="720"/>
        <w:rPr>
          <w:b/>
          <w:color w:val="202122"/>
          <w:sz w:val="28"/>
          <w:szCs w:val="28"/>
          <w:lang w:val="uk-UA"/>
        </w:rPr>
      </w:pPr>
    </w:p>
    <w:p w:rsidR="00491E17" w:rsidRDefault="00491E17" w:rsidP="00491E17">
      <w:pPr>
        <w:pStyle w:val="a6"/>
        <w:shd w:val="clear" w:color="auto" w:fill="FFFFFF"/>
        <w:spacing w:before="120" w:beforeAutospacing="0" w:after="120" w:afterAutospacing="0" w:line="360" w:lineRule="auto"/>
        <w:ind w:left="720"/>
        <w:rPr>
          <w:color w:val="202122"/>
          <w:sz w:val="28"/>
          <w:szCs w:val="28"/>
        </w:rPr>
      </w:pPr>
      <w:r>
        <w:rPr>
          <w:b/>
          <w:color w:val="202122"/>
          <w:sz w:val="28"/>
          <w:szCs w:val="28"/>
          <w:lang w:val="uk-UA"/>
        </w:rPr>
        <w:t xml:space="preserve">Автономний </w:t>
      </w:r>
      <w:proofErr w:type="spellStart"/>
      <w:r>
        <w:rPr>
          <w:b/>
          <w:color w:val="202122"/>
          <w:sz w:val="28"/>
          <w:szCs w:val="28"/>
          <w:lang w:val="uk-UA"/>
        </w:rPr>
        <w:t>гіпервізор</w:t>
      </w:r>
      <w:proofErr w:type="spellEnd"/>
      <w:r>
        <w:rPr>
          <w:color w:val="202122"/>
          <w:sz w:val="28"/>
          <w:szCs w:val="28"/>
          <w:lang w:val="uk-UA"/>
        </w:rPr>
        <w:t xml:space="preserve"> - Має свої вбудовані драйвери пристроїв, моделі драйверів і планувальник, і тому не залежить від базової ОС. </w:t>
      </w:r>
      <w:proofErr w:type="spellStart"/>
      <w:r>
        <w:rPr>
          <w:color w:val="202122"/>
          <w:sz w:val="28"/>
          <w:szCs w:val="28"/>
        </w:rPr>
        <w:t>Оскільки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автономний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гіпервізор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працює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безпосередньо</w:t>
      </w:r>
      <w:proofErr w:type="spellEnd"/>
      <w:r>
        <w:rPr>
          <w:color w:val="202122"/>
          <w:sz w:val="28"/>
          <w:szCs w:val="28"/>
        </w:rPr>
        <w:t xml:space="preserve"> на </w:t>
      </w:r>
      <w:proofErr w:type="spellStart"/>
      <w:r>
        <w:rPr>
          <w:color w:val="202122"/>
          <w:sz w:val="28"/>
          <w:szCs w:val="28"/>
        </w:rPr>
        <w:t>обладнанні</w:t>
      </w:r>
      <w:proofErr w:type="spellEnd"/>
      <w:r>
        <w:rPr>
          <w:color w:val="202122"/>
          <w:sz w:val="28"/>
          <w:szCs w:val="28"/>
        </w:rPr>
        <w:t xml:space="preserve">, </w:t>
      </w:r>
      <w:proofErr w:type="spellStart"/>
      <w:r>
        <w:rPr>
          <w:color w:val="202122"/>
          <w:sz w:val="28"/>
          <w:szCs w:val="28"/>
        </w:rPr>
        <w:t>він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більш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продуктивний</w:t>
      </w:r>
      <w:proofErr w:type="spellEnd"/>
      <w:r>
        <w:rPr>
          <w:color w:val="202122"/>
          <w:sz w:val="28"/>
          <w:szCs w:val="28"/>
        </w:rPr>
        <w:t>.</w:t>
      </w:r>
    </w:p>
    <w:p w:rsidR="00491E17" w:rsidRDefault="00491E17" w:rsidP="00491E17">
      <w:pPr>
        <w:pStyle w:val="a6"/>
        <w:shd w:val="clear" w:color="auto" w:fill="FFFFFF"/>
        <w:spacing w:before="120" w:beforeAutospacing="0" w:after="120" w:afterAutospacing="0" w:line="360" w:lineRule="auto"/>
        <w:ind w:left="720"/>
        <w:rPr>
          <w:color w:val="202122"/>
          <w:sz w:val="28"/>
          <w:szCs w:val="28"/>
        </w:rPr>
      </w:pPr>
    </w:p>
    <w:p w:rsidR="00491E17" w:rsidRDefault="00491E17" w:rsidP="00491E17">
      <w:pPr>
        <w:pStyle w:val="a6"/>
        <w:shd w:val="clear" w:color="auto" w:fill="FFFFFF"/>
        <w:spacing w:before="120" w:beforeAutospacing="0" w:after="120" w:afterAutospacing="0" w:line="360" w:lineRule="auto"/>
        <w:ind w:left="720"/>
        <w:rPr>
          <w:color w:val="202122"/>
          <w:sz w:val="28"/>
          <w:szCs w:val="28"/>
          <w:shd w:val="clear" w:color="auto" w:fill="FFFFFF"/>
        </w:rPr>
      </w:pPr>
      <w:r>
        <w:rPr>
          <w:b/>
          <w:color w:val="202122"/>
          <w:sz w:val="28"/>
          <w:szCs w:val="28"/>
          <w:lang w:val="uk-UA"/>
        </w:rPr>
        <w:t>На основі базової ОС</w:t>
      </w:r>
      <w:r>
        <w:rPr>
          <w:color w:val="202122"/>
          <w:sz w:val="28"/>
          <w:szCs w:val="28"/>
          <w:lang w:val="uk-UA"/>
        </w:rPr>
        <w:t xml:space="preserve"> - </w:t>
      </w:r>
      <w:proofErr w:type="spellStart"/>
      <w:r>
        <w:rPr>
          <w:color w:val="202122"/>
          <w:sz w:val="28"/>
          <w:szCs w:val="28"/>
          <w:shd w:val="clear" w:color="auto" w:fill="FFFFFF"/>
        </w:rPr>
        <w:t>Це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компонент, </w:t>
      </w:r>
      <w:proofErr w:type="spellStart"/>
      <w:r>
        <w:rPr>
          <w:color w:val="202122"/>
          <w:sz w:val="28"/>
          <w:szCs w:val="28"/>
          <w:shd w:val="clear" w:color="auto" w:fill="FFFFFF"/>
        </w:rPr>
        <w:t>який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2"/>
          <w:sz w:val="28"/>
          <w:szCs w:val="28"/>
          <w:shd w:val="clear" w:color="auto" w:fill="FFFFFF"/>
        </w:rPr>
        <w:t>працює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в одному </w:t>
      </w:r>
      <w:proofErr w:type="spellStart"/>
      <w:r>
        <w:rPr>
          <w:color w:val="202122"/>
          <w:sz w:val="28"/>
          <w:szCs w:val="28"/>
          <w:shd w:val="clear" w:color="auto" w:fill="FFFFFF"/>
        </w:rPr>
        <w:t>кільці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з </w:t>
      </w:r>
      <w:r>
        <w:rPr>
          <w:sz w:val="28"/>
          <w:szCs w:val="28"/>
          <w:shd w:val="clear" w:color="auto" w:fill="FFFFFF"/>
        </w:rPr>
        <w:t>ядром</w:t>
      </w:r>
      <w:r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>
        <w:rPr>
          <w:color w:val="202122"/>
          <w:sz w:val="28"/>
          <w:szCs w:val="28"/>
          <w:shd w:val="clear" w:color="auto" w:fill="FFFFFF"/>
        </w:rPr>
        <w:t>основної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ОС (</w:t>
      </w:r>
      <w:proofErr w:type="spellStart"/>
      <w:r>
        <w:rPr>
          <w:sz w:val="28"/>
          <w:szCs w:val="28"/>
          <w:shd w:val="clear" w:color="auto" w:fill="FFFFFF"/>
        </w:rPr>
        <w:t>кільце</w:t>
      </w:r>
      <w:proofErr w:type="spellEnd"/>
      <w:r>
        <w:rPr>
          <w:sz w:val="28"/>
          <w:szCs w:val="28"/>
          <w:shd w:val="clear" w:color="auto" w:fill="FFFFFF"/>
        </w:rPr>
        <w:t xml:space="preserve"> 0</w:t>
      </w:r>
      <w:r>
        <w:rPr>
          <w:color w:val="202122"/>
          <w:sz w:val="28"/>
          <w:szCs w:val="28"/>
          <w:shd w:val="clear" w:color="auto" w:fill="FFFFFF"/>
        </w:rPr>
        <w:t xml:space="preserve">). </w:t>
      </w:r>
      <w:proofErr w:type="spellStart"/>
      <w:r>
        <w:rPr>
          <w:color w:val="202122"/>
          <w:sz w:val="28"/>
          <w:szCs w:val="28"/>
          <w:shd w:val="clear" w:color="auto" w:fill="FFFFFF"/>
        </w:rPr>
        <w:t>Гостьовий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код </w:t>
      </w:r>
      <w:proofErr w:type="spellStart"/>
      <w:r>
        <w:rPr>
          <w:color w:val="202122"/>
          <w:sz w:val="28"/>
          <w:szCs w:val="28"/>
          <w:shd w:val="clear" w:color="auto" w:fill="FFFFFF"/>
        </w:rPr>
        <w:t>може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2"/>
          <w:sz w:val="28"/>
          <w:szCs w:val="28"/>
          <w:shd w:val="clear" w:color="auto" w:fill="FFFFFF"/>
        </w:rPr>
        <w:t>виконуватися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2"/>
          <w:sz w:val="28"/>
          <w:szCs w:val="28"/>
          <w:shd w:val="clear" w:color="auto" w:fill="FFFFFF"/>
        </w:rPr>
        <w:t>безпосередньо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на </w:t>
      </w:r>
      <w:proofErr w:type="spellStart"/>
      <w:r>
        <w:rPr>
          <w:color w:val="202122"/>
          <w:sz w:val="28"/>
          <w:szCs w:val="28"/>
          <w:shd w:val="clear" w:color="auto" w:fill="FFFFFF"/>
        </w:rPr>
        <w:t>фізичному</w:t>
      </w:r>
      <w:proofErr w:type="spellEnd"/>
      <w:r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>
        <w:rPr>
          <w:sz w:val="28"/>
          <w:szCs w:val="28"/>
          <w:shd w:val="clear" w:color="auto" w:fill="FFFFFF"/>
        </w:rPr>
        <w:t>процесорі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, але доступ до </w:t>
      </w:r>
      <w:proofErr w:type="spellStart"/>
      <w:r>
        <w:rPr>
          <w:color w:val="202122"/>
          <w:sz w:val="28"/>
          <w:szCs w:val="28"/>
          <w:shd w:val="clear" w:color="auto" w:fill="FFFFFF"/>
        </w:rPr>
        <w:t>пристроїв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вводу-</w:t>
      </w:r>
      <w:proofErr w:type="spellStart"/>
      <w:r>
        <w:rPr>
          <w:color w:val="202122"/>
          <w:sz w:val="28"/>
          <w:szCs w:val="28"/>
          <w:shd w:val="clear" w:color="auto" w:fill="FFFFFF"/>
        </w:rPr>
        <w:t>виводу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2"/>
          <w:sz w:val="28"/>
          <w:szCs w:val="28"/>
          <w:shd w:val="clear" w:color="auto" w:fill="FFFFFF"/>
        </w:rPr>
        <w:t>комп'ютера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з </w:t>
      </w:r>
      <w:proofErr w:type="spellStart"/>
      <w:r>
        <w:rPr>
          <w:color w:val="202122"/>
          <w:sz w:val="28"/>
          <w:szCs w:val="28"/>
          <w:shd w:val="clear" w:color="auto" w:fill="FFFFFF"/>
        </w:rPr>
        <w:t>гостьової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ОС </w:t>
      </w:r>
      <w:proofErr w:type="spellStart"/>
      <w:r>
        <w:rPr>
          <w:color w:val="202122"/>
          <w:sz w:val="28"/>
          <w:szCs w:val="28"/>
          <w:shd w:val="clear" w:color="auto" w:fill="FFFFFF"/>
        </w:rPr>
        <w:t>здійснюється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через </w:t>
      </w:r>
      <w:proofErr w:type="spellStart"/>
      <w:r>
        <w:rPr>
          <w:color w:val="202122"/>
          <w:sz w:val="28"/>
          <w:szCs w:val="28"/>
          <w:shd w:val="clear" w:color="auto" w:fill="FFFFFF"/>
        </w:rPr>
        <w:t>другий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компонент, </w:t>
      </w:r>
      <w:proofErr w:type="spellStart"/>
      <w:r>
        <w:rPr>
          <w:color w:val="202122"/>
          <w:sz w:val="28"/>
          <w:szCs w:val="28"/>
          <w:shd w:val="clear" w:color="auto" w:fill="FFFFFF"/>
        </w:rPr>
        <w:t>звичайний</w:t>
      </w:r>
      <w:proofErr w:type="spellEnd"/>
      <w:r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>
        <w:rPr>
          <w:sz w:val="28"/>
          <w:szCs w:val="28"/>
          <w:shd w:val="clear" w:color="auto" w:fill="FFFFFF"/>
        </w:rPr>
        <w:t>процес</w:t>
      </w:r>
      <w:proofErr w:type="spellEnd"/>
      <w:r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>
        <w:rPr>
          <w:color w:val="202122"/>
          <w:sz w:val="28"/>
          <w:szCs w:val="28"/>
          <w:shd w:val="clear" w:color="auto" w:fill="FFFFFF"/>
        </w:rPr>
        <w:t>основної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ОС — </w:t>
      </w:r>
      <w:proofErr w:type="spellStart"/>
      <w:r>
        <w:rPr>
          <w:color w:val="202122"/>
          <w:sz w:val="28"/>
          <w:szCs w:val="28"/>
          <w:shd w:val="clear" w:color="auto" w:fill="FFFFFF"/>
        </w:rPr>
        <w:t>монітор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2"/>
          <w:sz w:val="28"/>
          <w:szCs w:val="28"/>
          <w:shd w:val="clear" w:color="auto" w:fill="FFFFFF"/>
        </w:rPr>
        <w:t>рівня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2"/>
          <w:sz w:val="28"/>
          <w:szCs w:val="28"/>
          <w:shd w:val="clear" w:color="auto" w:fill="FFFFFF"/>
        </w:rPr>
        <w:t>користувача</w:t>
      </w:r>
      <w:proofErr w:type="spellEnd"/>
      <w:r>
        <w:rPr>
          <w:color w:val="202122"/>
          <w:sz w:val="28"/>
          <w:szCs w:val="28"/>
          <w:shd w:val="clear" w:color="auto" w:fill="FFFFFF"/>
        </w:rPr>
        <w:t>.</w:t>
      </w:r>
    </w:p>
    <w:p w:rsidR="00491E17" w:rsidRDefault="00491E17" w:rsidP="00491E17">
      <w:pPr>
        <w:pStyle w:val="a6"/>
        <w:shd w:val="clear" w:color="auto" w:fill="FFFFFF"/>
        <w:spacing w:before="120" w:beforeAutospacing="0" w:after="120" w:afterAutospacing="0" w:line="360" w:lineRule="auto"/>
        <w:ind w:left="720"/>
        <w:rPr>
          <w:color w:val="202122"/>
          <w:sz w:val="28"/>
          <w:szCs w:val="28"/>
          <w:lang w:val="uk-UA"/>
        </w:rPr>
      </w:pPr>
    </w:p>
    <w:p w:rsidR="00491E17" w:rsidRDefault="00491E17" w:rsidP="00491E17">
      <w:pPr>
        <w:pStyle w:val="a6"/>
        <w:shd w:val="clear" w:color="auto" w:fill="FFFFFF"/>
        <w:spacing w:before="120" w:beforeAutospacing="0" w:after="120" w:afterAutospacing="0" w:line="360" w:lineRule="auto"/>
        <w:ind w:left="720"/>
        <w:rPr>
          <w:color w:val="202122"/>
          <w:sz w:val="28"/>
          <w:szCs w:val="28"/>
          <w:shd w:val="clear" w:color="auto" w:fill="FFFFFF"/>
        </w:rPr>
      </w:pPr>
      <w:r>
        <w:rPr>
          <w:b/>
          <w:color w:val="202122"/>
          <w:sz w:val="28"/>
          <w:szCs w:val="28"/>
          <w:shd w:val="clear" w:color="auto" w:fill="FFFFFF"/>
          <w:lang w:val="uk-UA"/>
        </w:rPr>
        <w:t>Гібридний</w:t>
      </w:r>
      <w:r>
        <w:rPr>
          <w:color w:val="202122"/>
          <w:sz w:val="28"/>
          <w:szCs w:val="28"/>
          <w:shd w:val="clear" w:color="auto" w:fill="FFFFFF"/>
          <w:lang w:val="uk-UA"/>
        </w:rPr>
        <w:t xml:space="preserve"> - складається з двох частин: з тонкого </w:t>
      </w:r>
      <w:proofErr w:type="spellStart"/>
      <w:r>
        <w:rPr>
          <w:color w:val="202122"/>
          <w:sz w:val="28"/>
          <w:szCs w:val="28"/>
          <w:shd w:val="clear" w:color="auto" w:fill="FFFFFF"/>
          <w:lang w:val="uk-UA"/>
        </w:rPr>
        <w:t>гіпервізора</w:t>
      </w:r>
      <w:proofErr w:type="spellEnd"/>
      <w:r>
        <w:rPr>
          <w:color w:val="202122"/>
          <w:sz w:val="28"/>
          <w:szCs w:val="28"/>
          <w:shd w:val="clear" w:color="auto" w:fill="FFFFFF"/>
          <w:lang w:val="uk-UA"/>
        </w:rPr>
        <w:t>, що контролює</w:t>
      </w:r>
      <w:r>
        <w:rPr>
          <w:color w:val="202122"/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  <w:lang w:val="uk-UA"/>
        </w:rPr>
        <w:t>процесор</w:t>
      </w:r>
      <w:r>
        <w:rPr>
          <w:color w:val="202122"/>
          <w:sz w:val="28"/>
          <w:szCs w:val="28"/>
          <w:shd w:val="clear" w:color="auto" w:fill="FFFFFF"/>
        </w:rPr>
        <w:t> </w:t>
      </w:r>
      <w:r>
        <w:rPr>
          <w:color w:val="202122"/>
          <w:sz w:val="28"/>
          <w:szCs w:val="28"/>
          <w:shd w:val="clear" w:color="auto" w:fill="FFFFFF"/>
          <w:lang w:val="uk-UA"/>
        </w:rPr>
        <w:t>і</w:t>
      </w:r>
      <w:r>
        <w:rPr>
          <w:color w:val="202122"/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  <w:lang w:val="uk-UA"/>
        </w:rPr>
        <w:t>пам'ять</w:t>
      </w:r>
      <w:r>
        <w:rPr>
          <w:color w:val="202122"/>
          <w:sz w:val="28"/>
          <w:szCs w:val="28"/>
          <w:shd w:val="clear" w:color="auto" w:fill="FFFFFF"/>
          <w:lang w:val="uk-UA"/>
        </w:rPr>
        <w:t xml:space="preserve">, спеціальної сервісної ОС в кільці зниженого рівня що працює під керуванням </w:t>
      </w:r>
      <w:proofErr w:type="spellStart"/>
      <w:r>
        <w:rPr>
          <w:color w:val="202122"/>
          <w:sz w:val="28"/>
          <w:szCs w:val="28"/>
          <w:shd w:val="clear" w:color="auto" w:fill="FFFFFF"/>
          <w:lang w:val="uk-UA"/>
        </w:rPr>
        <w:t>гіпервізора</w:t>
      </w:r>
      <w:proofErr w:type="spellEnd"/>
      <w:r>
        <w:rPr>
          <w:color w:val="202122"/>
          <w:sz w:val="28"/>
          <w:szCs w:val="28"/>
          <w:shd w:val="clear" w:color="auto" w:fill="FFFFFF"/>
          <w:lang w:val="uk-UA"/>
        </w:rPr>
        <w:t xml:space="preserve">. </w:t>
      </w:r>
      <w:r>
        <w:rPr>
          <w:color w:val="202122"/>
          <w:sz w:val="28"/>
          <w:szCs w:val="28"/>
          <w:shd w:val="clear" w:color="auto" w:fill="FFFFFF"/>
        </w:rPr>
        <w:t xml:space="preserve">Через </w:t>
      </w:r>
      <w:proofErr w:type="spellStart"/>
      <w:r>
        <w:rPr>
          <w:color w:val="202122"/>
          <w:sz w:val="28"/>
          <w:szCs w:val="28"/>
          <w:shd w:val="clear" w:color="auto" w:fill="FFFFFF"/>
        </w:rPr>
        <w:t>сервісну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ОС </w:t>
      </w:r>
      <w:proofErr w:type="spellStart"/>
      <w:r>
        <w:rPr>
          <w:color w:val="202122"/>
          <w:sz w:val="28"/>
          <w:szCs w:val="28"/>
          <w:shd w:val="clear" w:color="auto" w:fill="FFFFFF"/>
        </w:rPr>
        <w:t>гостьові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ОС </w:t>
      </w:r>
      <w:proofErr w:type="spellStart"/>
      <w:r>
        <w:rPr>
          <w:color w:val="202122"/>
          <w:sz w:val="28"/>
          <w:szCs w:val="28"/>
          <w:shd w:val="clear" w:color="auto" w:fill="FFFFFF"/>
        </w:rPr>
        <w:t>отримують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доступ до </w:t>
      </w:r>
      <w:proofErr w:type="spellStart"/>
      <w:r>
        <w:rPr>
          <w:color w:val="202122"/>
          <w:sz w:val="28"/>
          <w:szCs w:val="28"/>
          <w:shd w:val="clear" w:color="auto" w:fill="FFFFFF"/>
        </w:rPr>
        <w:t>фізичного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2"/>
          <w:sz w:val="28"/>
          <w:szCs w:val="28"/>
          <w:shd w:val="clear" w:color="auto" w:fill="FFFFFF"/>
        </w:rPr>
        <w:t>устаткування</w:t>
      </w:r>
      <w:proofErr w:type="spellEnd"/>
      <w:r>
        <w:rPr>
          <w:color w:val="202122"/>
          <w:sz w:val="28"/>
          <w:szCs w:val="28"/>
          <w:shd w:val="clear" w:color="auto" w:fill="FFFFFF"/>
        </w:rPr>
        <w:t>.</w:t>
      </w:r>
    </w:p>
    <w:p w:rsidR="003C12C1" w:rsidRPr="003C12C1" w:rsidRDefault="003C12C1" w:rsidP="003C12C1">
      <w:pPr>
        <w:pStyle w:val="a6"/>
        <w:shd w:val="clear" w:color="auto" w:fill="FFFFFF"/>
        <w:spacing w:before="120" w:after="120" w:line="360" w:lineRule="auto"/>
        <w:ind w:left="720"/>
        <w:rPr>
          <w:color w:val="202122"/>
          <w:sz w:val="28"/>
          <w:szCs w:val="28"/>
          <w:shd w:val="clear" w:color="auto" w:fill="FFFFFF"/>
        </w:rPr>
      </w:pPr>
      <w:r w:rsidRPr="003C12C1">
        <w:rPr>
          <w:color w:val="202122"/>
          <w:sz w:val="28"/>
          <w:szCs w:val="28"/>
          <w:shd w:val="clear" w:color="auto" w:fill="FFFFFF"/>
        </w:rPr>
        <w:lastRenderedPageBreak/>
        <w:t xml:space="preserve">2.2. </w:t>
      </w:r>
      <w:proofErr w:type="spellStart"/>
      <w:r w:rsidRPr="003C12C1">
        <w:rPr>
          <w:color w:val="202122"/>
          <w:sz w:val="28"/>
          <w:szCs w:val="28"/>
          <w:shd w:val="clear" w:color="auto" w:fill="FFFFFF"/>
        </w:rPr>
        <w:t>Перерахуйте</w:t>
      </w:r>
      <w:proofErr w:type="spellEnd"/>
      <w:r w:rsidRPr="003C12C1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C12C1">
        <w:rPr>
          <w:color w:val="202122"/>
          <w:sz w:val="28"/>
          <w:szCs w:val="28"/>
          <w:shd w:val="clear" w:color="auto" w:fill="FFFFFF"/>
        </w:rPr>
        <w:t>основні</w:t>
      </w:r>
      <w:proofErr w:type="spellEnd"/>
      <w:r w:rsidRPr="003C12C1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C12C1">
        <w:rPr>
          <w:color w:val="202122"/>
          <w:sz w:val="28"/>
          <w:szCs w:val="28"/>
          <w:shd w:val="clear" w:color="auto" w:fill="FFFFFF"/>
        </w:rPr>
        <w:t>компоненти</w:t>
      </w:r>
      <w:proofErr w:type="spellEnd"/>
      <w:r w:rsidRPr="003C12C1">
        <w:rPr>
          <w:color w:val="202122"/>
          <w:sz w:val="28"/>
          <w:szCs w:val="28"/>
          <w:shd w:val="clear" w:color="auto" w:fill="FFFFFF"/>
        </w:rPr>
        <w:t xml:space="preserve"> та </w:t>
      </w:r>
      <w:proofErr w:type="spellStart"/>
      <w:r w:rsidRPr="003C12C1">
        <w:rPr>
          <w:color w:val="202122"/>
          <w:sz w:val="28"/>
          <w:szCs w:val="28"/>
          <w:shd w:val="clear" w:color="auto" w:fill="FFFFFF"/>
        </w:rPr>
        <w:t>можливості</w:t>
      </w:r>
      <w:proofErr w:type="spellEnd"/>
      <w:r w:rsidRPr="003C12C1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C12C1">
        <w:rPr>
          <w:color w:val="202122"/>
          <w:sz w:val="28"/>
          <w:szCs w:val="28"/>
          <w:shd w:val="clear" w:color="auto" w:fill="FFFFFF"/>
        </w:rPr>
        <w:t>гіпервізорів</w:t>
      </w:r>
      <w:proofErr w:type="spellEnd"/>
      <w:r w:rsidRPr="003C12C1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C12C1">
        <w:rPr>
          <w:color w:val="202122"/>
          <w:sz w:val="28"/>
          <w:szCs w:val="28"/>
          <w:shd w:val="clear" w:color="auto" w:fill="FFFFFF"/>
        </w:rPr>
        <w:t>відповідно</w:t>
      </w:r>
      <w:proofErr w:type="spellEnd"/>
      <w:r w:rsidRPr="003C12C1">
        <w:rPr>
          <w:color w:val="202122"/>
          <w:sz w:val="28"/>
          <w:szCs w:val="28"/>
          <w:shd w:val="clear" w:color="auto" w:fill="FFFFFF"/>
        </w:rPr>
        <w:t xml:space="preserve"> до </w:t>
      </w:r>
      <w:proofErr w:type="spellStart"/>
      <w:r w:rsidRPr="003C12C1">
        <w:rPr>
          <w:color w:val="202122"/>
          <w:sz w:val="28"/>
          <w:szCs w:val="28"/>
          <w:shd w:val="clear" w:color="auto" w:fill="FFFFFF"/>
        </w:rPr>
        <w:t>свого</w:t>
      </w:r>
      <w:proofErr w:type="spellEnd"/>
      <w:r w:rsidRPr="003C12C1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C12C1">
        <w:rPr>
          <w:color w:val="202122"/>
          <w:sz w:val="28"/>
          <w:szCs w:val="28"/>
          <w:shd w:val="clear" w:color="auto" w:fill="FFFFFF"/>
        </w:rPr>
        <w:t>варіанту</w:t>
      </w:r>
      <w:proofErr w:type="spellEnd"/>
    </w:p>
    <w:p w:rsidR="003C12C1" w:rsidRDefault="003C12C1" w:rsidP="003C12C1">
      <w:pPr>
        <w:pStyle w:val="a6"/>
        <w:shd w:val="clear" w:color="auto" w:fill="FFFFFF"/>
        <w:spacing w:before="120" w:beforeAutospacing="0" w:after="120" w:afterAutospacing="0" w:line="360" w:lineRule="auto"/>
        <w:ind w:left="720"/>
        <w:rPr>
          <w:b/>
          <w:color w:val="202122"/>
          <w:sz w:val="28"/>
          <w:szCs w:val="28"/>
          <w:shd w:val="clear" w:color="auto" w:fill="FFFFFF"/>
          <w:lang w:val="en-US"/>
        </w:rPr>
      </w:pPr>
      <w:r w:rsidRPr="003C12C1">
        <w:rPr>
          <w:color w:val="202122"/>
          <w:sz w:val="28"/>
          <w:szCs w:val="28"/>
          <w:shd w:val="clear" w:color="auto" w:fill="FFFFFF"/>
        </w:rPr>
        <w:t>(</w:t>
      </w:r>
      <w:proofErr w:type="spellStart"/>
      <w:r w:rsidRPr="003C12C1">
        <w:rPr>
          <w:color w:val="202122"/>
          <w:sz w:val="28"/>
          <w:szCs w:val="28"/>
          <w:shd w:val="clear" w:color="auto" w:fill="FFFFFF"/>
        </w:rPr>
        <w:t>порядковий</w:t>
      </w:r>
      <w:proofErr w:type="spellEnd"/>
      <w:r w:rsidRPr="003C12C1">
        <w:rPr>
          <w:color w:val="202122"/>
          <w:sz w:val="28"/>
          <w:szCs w:val="28"/>
          <w:shd w:val="clear" w:color="auto" w:fill="FFFFFF"/>
        </w:rPr>
        <w:t xml:space="preserve"> номер по журналу), табл.1.</w:t>
      </w:r>
      <w:r>
        <w:rPr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Pr="003C12C1">
        <w:rPr>
          <w:b/>
          <w:color w:val="202122"/>
          <w:sz w:val="28"/>
          <w:szCs w:val="28"/>
          <w:shd w:val="clear" w:color="auto" w:fill="FFFFFF"/>
          <w:lang w:val="uk-UA"/>
        </w:rPr>
        <w:t>(</w:t>
      </w:r>
      <w:r w:rsidRPr="003C12C1">
        <w:rPr>
          <w:b/>
          <w:color w:val="202122"/>
          <w:sz w:val="28"/>
          <w:szCs w:val="28"/>
          <w:shd w:val="clear" w:color="auto" w:fill="FFFFFF"/>
          <w:lang w:val="en-US"/>
        </w:rPr>
        <w:t>VMware)</w:t>
      </w:r>
    </w:p>
    <w:p w:rsidR="003C12C1" w:rsidRDefault="003C12C1" w:rsidP="003C12C1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202122"/>
          <w:sz w:val="28"/>
          <w:szCs w:val="28"/>
          <w:lang w:val="en-US"/>
        </w:rPr>
        <w:t>VMware Workstation Pro</w:t>
      </w:r>
      <w:r w:rsidRPr="003C12C1">
        <w:rPr>
          <w:rFonts w:ascii="Times New Roman" w:hAnsi="Times New Roman" w:cs="Times New Roman"/>
          <w:b/>
          <w:color w:val="202122"/>
          <w:sz w:val="28"/>
          <w:szCs w:val="28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гіпервізор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, який працює на x64-версіях операційних систем Windows і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(була доступна версія x86-32 попередніх випусків); це дозволяє користувачам налаштовувати віртуальні машини на одній фізичній машині та використовувати їх одночасно з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хост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-машиною. Кожна віртуальна машина може виконувати власну операційну систему, включаючи версії Microsoft Windows,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, BSD та MS-DOS. Робоча станція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VMware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розроблена та продається компанією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VMware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Inc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., підрозділом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Dell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Technologies. Існує безкоштовна версія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VMware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Workstation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Player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для некомерційного використання. Для використання фірмових, таких як Windows, потрібна ліцензія на операційну систему. Готові віртуальні машини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, створені для різних цілей, доступні з кількох джерел.</w:t>
      </w:r>
    </w:p>
    <w:p w:rsidR="003C12C1" w:rsidRDefault="003C12C1" w:rsidP="003C12C1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 w:line="360" w:lineRule="auto"/>
        <w:rPr>
          <w:color w:val="202122"/>
          <w:sz w:val="28"/>
          <w:szCs w:val="28"/>
          <w:lang w:val="uk-UA"/>
        </w:rPr>
      </w:pPr>
    </w:p>
    <w:p w:rsidR="003C12C1" w:rsidRDefault="003C12C1" w:rsidP="003C12C1">
      <w:pPr>
        <w:pStyle w:val="HTML"/>
        <w:shd w:val="clear" w:color="auto" w:fill="F8F9FA"/>
        <w:spacing w:line="360" w:lineRule="auto"/>
        <w:rPr>
          <w:rStyle w:val="y2iqfc"/>
          <w:rFonts w:ascii="Times New Roman" w:hAnsi="Times New Roman" w:cs="Times New Roman"/>
          <w:color w:val="202124"/>
        </w:rPr>
      </w:pPr>
      <w:proofErr w:type="spellStart"/>
      <w:r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>VMware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Workstation підтримує з'єднання наявних мережевих адаптерів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>хосту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та спільний доступ до фізичних дисководів та USB -пристроїв з віртуальною машиною. Він може імітувати дисководи; файл образу ISO може бути змонтований як віртуальний оптичний дисковод, а віртуальні жорсткі диски реалізовані як файли .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>vmdk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>.</w:t>
      </w:r>
    </w:p>
    <w:p w:rsidR="003C12C1" w:rsidRDefault="003C12C1" w:rsidP="003C12C1">
      <w:pPr>
        <w:pStyle w:val="HTML"/>
        <w:shd w:val="clear" w:color="auto" w:fill="F8F9FA"/>
        <w:spacing w:line="360" w:lineRule="auto"/>
      </w:pPr>
    </w:p>
    <w:p w:rsidR="003C12C1" w:rsidRDefault="003C12C1" w:rsidP="003C12C1">
      <w:pPr>
        <w:pStyle w:val="HTML"/>
        <w:shd w:val="clear" w:color="auto" w:fill="F8F9FA"/>
        <w:spacing w:line="360" w:lineRule="auto"/>
        <w:rPr>
          <w:rStyle w:val="y2iqfc"/>
          <w:lang w:val="uk-UA"/>
        </w:rPr>
      </w:pPr>
      <w:proofErr w:type="spellStart"/>
      <w:r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>VMware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Workstation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>Pro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може в будь -який момент зберегти стан віртуальної машини ("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>зробити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>знімок"). Пізніше ці знімки можна буде відновити, фактично повернувши віртуальну машину до збереженого стану, як вона була і вільна від будь-яких пошкоджень віртуальної машини після зйомки.</w:t>
      </w:r>
    </w:p>
    <w:p w:rsidR="003C12C1" w:rsidRPr="003C12C1" w:rsidRDefault="003C12C1" w:rsidP="003C12C1">
      <w:pPr>
        <w:pStyle w:val="HTML"/>
        <w:shd w:val="clear" w:color="auto" w:fill="F8F9FA"/>
        <w:spacing w:line="360" w:lineRule="auto"/>
        <w:rPr>
          <w:lang w:val="uk-UA"/>
        </w:rPr>
      </w:pPr>
    </w:p>
    <w:p w:rsidR="003C12C1" w:rsidRDefault="003C12C1" w:rsidP="003C12C1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color w:val="202124"/>
          <w:sz w:val="28"/>
          <w:szCs w:val="28"/>
        </w:rPr>
      </w:pPr>
      <w:r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Робоча станція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>Mware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включає можливість групування кількох віртуальних машин у папці інвентаризації. Машини, що знаходяться в такій папці, потім можна вмикати та вимикати як єдиний об’єкт, корисний для тестування складних клієнт-серверних середовищ.</w:t>
      </w:r>
    </w:p>
    <w:p w:rsidR="00491E17" w:rsidRPr="00491E17" w:rsidRDefault="00491E17" w:rsidP="00491E1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bookmarkStart w:id="2" w:name="_GoBack"/>
      <w:bookmarkEnd w:id="2"/>
    </w:p>
    <w:p w:rsidR="00491E17" w:rsidRDefault="00491E17" w:rsidP="00491E1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491E17" w:rsidRPr="00491E17" w:rsidRDefault="00491E17" w:rsidP="00491E1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FF0000"/>
          <w:sz w:val="28"/>
          <w:u w:val="single"/>
          <w:lang w:val="uk-UA"/>
        </w:rPr>
      </w:pPr>
    </w:p>
    <w:p w:rsidR="00CA5E67" w:rsidRDefault="00182423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Хід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:rsidR="00CA5E67" w:rsidRDefault="001824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Робота в </w:t>
      </w:r>
      <w:proofErr w:type="spellStart"/>
      <w:r>
        <w:rPr>
          <w:sz w:val="28"/>
          <w:szCs w:val="28"/>
        </w:rPr>
        <w:t>графічному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режимі</w:t>
      </w:r>
      <w:proofErr w:type="spellEnd"/>
      <w:r>
        <w:rPr>
          <w:sz w:val="28"/>
          <w:szCs w:val="28"/>
        </w:rPr>
        <w:t xml:space="preserve"> в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>:</w:t>
      </w:r>
      <w:r>
        <w:rPr>
          <w:color w:val="000000"/>
          <w:sz w:val="28"/>
          <w:szCs w:val="28"/>
        </w:rPr>
        <w:t>.</w:t>
      </w:r>
      <w:proofErr w:type="gramEnd"/>
    </w:p>
    <w:p w:rsidR="00CA5E67" w:rsidRDefault="0018242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>
        <w:rPr>
          <w:sz w:val="28"/>
          <w:szCs w:val="28"/>
        </w:rPr>
        <w:t>апустіть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віртуальну</w:t>
      </w:r>
      <w:proofErr w:type="spellEnd"/>
      <w:r>
        <w:rPr>
          <w:sz w:val="28"/>
          <w:szCs w:val="28"/>
        </w:rPr>
        <w:t xml:space="preserve"> машину </w:t>
      </w:r>
      <w:proofErr w:type="spellStart"/>
      <w:r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ознайомтесь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її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можливостями</w:t>
      </w:r>
      <w:proofErr w:type="spellEnd"/>
      <w:r>
        <w:rPr>
          <w:sz w:val="28"/>
          <w:szCs w:val="28"/>
        </w:rPr>
        <w:t xml:space="preserve">, прочитайте </w:t>
      </w:r>
      <w:proofErr w:type="spellStart"/>
      <w:r>
        <w:rPr>
          <w:sz w:val="28"/>
          <w:szCs w:val="28"/>
        </w:rPr>
        <w:t>довідку</w:t>
      </w:r>
      <w:proofErr w:type="spell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з нею</w:t>
      </w:r>
      <w:r>
        <w:rPr>
          <w:color w:val="000000"/>
          <w:sz w:val="28"/>
          <w:szCs w:val="28"/>
        </w:rPr>
        <w:t>.</w:t>
      </w:r>
    </w:p>
    <w:p w:rsidR="00CA5E67" w:rsidRDefault="00182423">
      <w:pPr>
        <w:ind w:left="284"/>
        <w:jc w:val="both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Наступні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пункти</w:t>
      </w:r>
      <w:proofErr w:type="spellEnd"/>
      <w:r>
        <w:rPr>
          <w:b/>
          <w:color w:val="FF0000"/>
          <w:sz w:val="28"/>
          <w:szCs w:val="28"/>
        </w:rPr>
        <w:t xml:space="preserve"> ходу </w:t>
      </w:r>
      <w:proofErr w:type="spellStart"/>
      <w:r>
        <w:rPr>
          <w:b/>
          <w:color w:val="FF0000"/>
          <w:sz w:val="28"/>
          <w:szCs w:val="28"/>
        </w:rPr>
        <w:t>роботи</w:t>
      </w:r>
      <w:proofErr w:type="spellEnd"/>
      <w:r>
        <w:rPr>
          <w:b/>
          <w:color w:val="FF0000"/>
          <w:sz w:val="28"/>
          <w:szCs w:val="28"/>
        </w:rPr>
        <w:t xml:space="preserve"> </w:t>
      </w:r>
    </w:p>
    <w:p w:rsidR="00CA5E67" w:rsidRDefault="00182423">
      <w:pPr>
        <w:ind w:left="284"/>
        <w:jc w:val="both"/>
        <w:rPr>
          <w:i/>
          <w:color w:val="FF0000"/>
          <w:sz w:val="28"/>
          <w:szCs w:val="28"/>
        </w:rPr>
      </w:pPr>
      <w:proofErr w:type="spellStart"/>
      <w:r>
        <w:rPr>
          <w:i/>
          <w:color w:val="FF0000"/>
          <w:sz w:val="28"/>
          <w:szCs w:val="28"/>
        </w:rPr>
        <w:t>Ваші</w:t>
      </w:r>
      <w:proofErr w:type="spell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відповіді</w:t>
      </w:r>
      <w:proofErr w:type="spellEnd"/>
    </w:p>
    <w:p w:rsidR="00CA5E67" w:rsidRDefault="00CA5E67">
      <w:pPr>
        <w:jc w:val="both"/>
        <w:rPr>
          <w:b/>
          <w:sz w:val="28"/>
          <w:szCs w:val="28"/>
        </w:rPr>
      </w:pPr>
    </w:p>
    <w:p w:rsidR="00CA5E67" w:rsidRDefault="00182423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Відповіді</w:t>
      </w:r>
      <w:proofErr w:type="spellEnd"/>
      <w:r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</w:rPr>
        <w:t>контрольні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запитання</w:t>
      </w:r>
      <w:proofErr w:type="spellEnd"/>
    </w:p>
    <w:p w:rsidR="00CA5E67" w:rsidRDefault="00182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sz w:val="28"/>
          <w:szCs w:val="28"/>
        </w:rPr>
        <w:t>Розкрийте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«GNU GPL», яка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концепція</w:t>
      </w:r>
      <w:proofErr w:type="spellEnd"/>
      <w:r>
        <w:rPr>
          <w:sz w:val="28"/>
          <w:szCs w:val="28"/>
        </w:rPr>
        <w:t>?</w:t>
      </w:r>
      <w:r>
        <w:rPr>
          <w:color w:val="000000"/>
          <w:sz w:val="28"/>
          <w:szCs w:val="28"/>
        </w:rPr>
        <w:t>?</w:t>
      </w:r>
    </w:p>
    <w:p w:rsidR="00CA5E67" w:rsidRDefault="00182423">
      <w:pPr>
        <w:ind w:firstLine="540"/>
        <w:jc w:val="both"/>
        <w:rPr>
          <w:i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  <w:r>
        <w:rPr>
          <w:i/>
          <w:color w:val="FF0000"/>
          <w:sz w:val="28"/>
          <w:szCs w:val="28"/>
        </w:rPr>
        <w:t xml:space="preserve">GNU GPL </w:t>
      </w:r>
      <w:proofErr w:type="spellStart"/>
      <w:r>
        <w:rPr>
          <w:i/>
          <w:color w:val="FF0000"/>
          <w:sz w:val="28"/>
          <w:szCs w:val="28"/>
        </w:rPr>
        <w:t>розшифровується</w:t>
      </w:r>
      <w:proofErr w:type="spellEnd"/>
      <w:r>
        <w:rPr>
          <w:i/>
          <w:color w:val="FF0000"/>
          <w:sz w:val="28"/>
          <w:szCs w:val="28"/>
        </w:rPr>
        <w:t xml:space="preserve"> як …, </w:t>
      </w:r>
      <w:proofErr w:type="spellStart"/>
      <w:r>
        <w:rPr>
          <w:i/>
          <w:color w:val="FF0000"/>
          <w:sz w:val="28"/>
          <w:szCs w:val="28"/>
        </w:rPr>
        <w:t>його</w:t>
      </w:r>
      <w:proofErr w:type="spell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основна</w:t>
      </w:r>
      <w:proofErr w:type="spellEnd"/>
      <w:r>
        <w:rPr>
          <w:i/>
          <w:color w:val="FF0000"/>
          <w:sz w:val="28"/>
          <w:szCs w:val="28"/>
        </w:rPr>
        <w:t xml:space="preserve"> суть ...</w:t>
      </w:r>
    </w:p>
    <w:p w:rsidR="00CA5E67" w:rsidRDefault="00CA5E67">
      <w:pPr>
        <w:jc w:val="both"/>
        <w:rPr>
          <w:color w:val="000000"/>
          <w:sz w:val="23"/>
          <w:szCs w:val="23"/>
        </w:rPr>
      </w:pPr>
    </w:p>
    <w:p w:rsidR="00CA5E67" w:rsidRDefault="00182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rPr>
          <w:color w:val="FF0000"/>
          <w:sz w:val="28"/>
          <w:szCs w:val="28"/>
        </w:rPr>
        <w:t>Наступні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контрольні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запитання</w:t>
      </w:r>
      <w:proofErr w:type="spellEnd"/>
      <w:r>
        <w:rPr>
          <w:color w:val="FF0000"/>
          <w:sz w:val="28"/>
          <w:szCs w:val="28"/>
        </w:rPr>
        <w:t xml:space="preserve"> та </w:t>
      </w:r>
      <w:proofErr w:type="spellStart"/>
      <w:r>
        <w:rPr>
          <w:color w:val="FF0000"/>
          <w:sz w:val="28"/>
          <w:szCs w:val="28"/>
        </w:rPr>
        <w:t>відповіді</w:t>
      </w:r>
      <w:proofErr w:type="spellEnd"/>
      <w:r>
        <w:rPr>
          <w:color w:val="FF0000"/>
          <w:sz w:val="28"/>
          <w:szCs w:val="28"/>
        </w:rPr>
        <w:t xml:space="preserve"> на них</w:t>
      </w:r>
    </w:p>
    <w:p w:rsidR="00CA5E67" w:rsidRDefault="00CA5E67">
      <w:pPr>
        <w:jc w:val="both"/>
        <w:rPr>
          <w:b/>
          <w:sz w:val="28"/>
          <w:szCs w:val="28"/>
        </w:rPr>
      </w:pPr>
    </w:p>
    <w:p w:rsidR="00CA5E67" w:rsidRDefault="00CA5E67">
      <w:pPr>
        <w:jc w:val="both"/>
        <w:rPr>
          <w:b/>
          <w:sz w:val="28"/>
          <w:szCs w:val="28"/>
        </w:rPr>
      </w:pPr>
    </w:p>
    <w:p w:rsidR="00CA5E67" w:rsidRDefault="00CA5E67">
      <w:pPr>
        <w:jc w:val="both"/>
        <w:rPr>
          <w:b/>
          <w:sz w:val="28"/>
          <w:szCs w:val="28"/>
        </w:rPr>
      </w:pPr>
    </w:p>
    <w:p w:rsidR="00CA5E67" w:rsidRDefault="00182423">
      <w:pPr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Висновки</w:t>
      </w:r>
      <w:proofErr w:type="spellEnd"/>
    </w:p>
    <w:p w:rsidR="00CA5E67" w:rsidRDefault="00182423">
      <w:pPr>
        <w:ind w:firstLine="567"/>
        <w:jc w:val="both"/>
        <w:rPr>
          <w:b/>
          <w:i/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proofErr w:type="spellStart"/>
      <w:r>
        <w:rPr>
          <w:color w:val="000000"/>
          <w:sz w:val="28"/>
          <w:szCs w:val="28"/>
        </w:rPr>
        <w:t>ході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мною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досліджено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,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більш</w:t>
      </w:r>
      <w:proofErr w:type="spellEnd"/>
      <w:r>
        <w:rPr>
          <w:color w:val="000000"/>
          <w:sz w:val="28"/>
          <w:szCs w:val="28"/>
        </w:rPr>
        <w:t xml:space="preserve"> детально теоретично </w:t>
      </w:r>
      <w:proofErr w:type="spellStart"/>
      <w:r>
        <w:rPr>
          <w:color w:val="000000"/>
          <w:sz w:val="28"/>
          <w:szCs w:val="28"/>
        </w:rPr>
        <w:t>досліджено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питання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Отримано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практичні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навики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з командами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налаштування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</w:t>
      </w:r>
      <w:r>
        <w:rPr>
          <w:b/>
          <w:i/>
          <w:color w:val="FF0000"/>
          <w:sz w:val="28"/>
          <w:szCs w:val="28"/>
        </w:rPr>
        <w:t>(</w:t>
      </w:r>
      <w:proofErr w:type="spellStart"/>
      <w:r>
        <w:rPr>
          <w:b/>
          <w:i/>
          <w:color w:val="FF0000"/>
          <w:sz w:val="28"/>
          <w:szCs w:val="28"/>
        </w:rPr>
        <w:t>Якщо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виникли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труднощі</w:t>
      </w:r>
      <w:proofErr w:type="spellEnd"/>
      <w:r>
        <w:rPr>
          <w:b/>
          <w:i/>
          <w:color w:val="FF0000"/>
          <w:sz w:val="28"/>
          <w:szCs w:val="28"/>
        </w:rPr>
        <w:t xml:space="preserve">, то </w:t>
      </w:r>
      <w:proofErr w:type="spellStart"/>
      <w:r>
        <w:rPr>
          <w:b/>
          <w:i/>
          <w:color w:val="FF0000"/>
          <w:sz w:val="28"/>
          <w:szCs w:val="28"/>
        </w:rPr>
        <w:t>їх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описати</w:t>
      </w:r>
      <w:proofErr w:type="spellEnd"/>
      <w:r>
        <w:rPr>
          <w:b/>
          <w:i/>
          <w:color w:val="FF0000"/>
          <w:sz w:val="28"/>
          <w:szCs w:val="28"/>
        </w:rPr>
        <w:t>)</w:t>
      </w:r>
    </w:p>
    <w:sectPr w:rsidR="00CA5E67">
      <w:footerReference w:type="default" r:id="rId7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423" w:rsidRDefault="00182423">
      <w:r>
        <w:separator/>
      </w:r>
    </w:p>
  </w:endnote>
  <w:endnote w:type="continuationSeparator" w:id="0">
    <w:p w:rsidR="00182423" w:rsidRDefault="00182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E67" w:rsidRDefault="001824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91E17">
      <w:rPr>
        <w:color w:val="000000"/>
      </w:rPr>
      <w:fldChar w:fldCharType="separate"/>
    </w:r>
    <w:r w:rsidR="00491E17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423" w:rsidRDefault="00182423">
      <w:r>
        <w:separator/>
      </w:r>
    </w:p>
  </w:footnote>
  <w:footnote w:type="continuationSeparator" w:id="0">
    <w:p w:rsidR="00182423" w:rsidRDefault="00182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83707"/>
    <w:multiLevelType w:val="multilevel"/>
    <w:tmpl w:val="A2A083F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" w15:restartNumberingAfterBreak="0">
    <w:nsid w:val="13E267E0"/>
    <w:multiLevelType w:val="multilevel"/>
    <w:tmpl w:val="8250ABE2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BE45794"/>
    <w:multiLevelType w:val="multilevel"/>
    <w:tmpl w:val="3BD6F8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3" w15:restartNumberingAfterBreak="0">
    <w:nsid w:val="54ED4735"/>
    <w:multiLevelType w:val="multilevel"/>
    <w:tmpl w:val="E974BA00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E67"/>
    <w:rsid w:val="00182423"/>
    <w:rsid w:val="00355B41"/>
    <w:rsid w:val="003C12C1"/>
    <w:rsid w:val="00491E17"/>
    <w:rsid w:val="00CA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8E5AA"/>
  <w15:docId w15:val="{51C12D34-3C67-4698-9091-65FDF0F4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491E17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3C1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12C1"/>
    <w:rPr>
      <w:rFonts w:ascii="Courier New" w:hAnsi="Courier New" w:cs="Courier New"/>
      <w:sz w:val="20"/>
      <w:szCs w:val="20"/>
    </w:rPr>
  </w:style>
  <w:style w:type="character" w:customStyle="1" w:styleId="y2iqfc">
    <w:name w:val="y2iqfc"/>
    <w:basedOn w:val="a0"/>
    <w:rsid w:val="003C1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2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882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Людмила Коваль</cp:lastModifiedBy>
  <cp:revision>4</cp:revision>
  <dcterms:created xsi:type="dcterms:W3CDTF">2021-09-21T21:42:00Z</dcterms:created>
  <dcterms:modified xsi:type="dcterms:W3CDTF">2021-09-21T21:47:00Z</dcterms:modified>
</cp:coreProperties>
</file>