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54"/>
          <w:szCs w:val="54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SIGLAS Y SECCIÓN (</w:t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PTY4614-702D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</w:t>
      </w:r>
    </w:p>
    <w:p w:rsidR="00000000" w:rsidDel="00000000" w:rsidP="00000000" w:rsidRDefault="00000000" w:rsidRPr="00000000" w14:paraId="0000000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Maipú</w:t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Reporte de Pruebas y Calidad - Proyecto OfiSync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John Herrera</w:t>
      </w:r>
    </w:p>
    <w:p w:rsidR="00000000" w:rsidDel="00000000" w:rsidP="00000000" w:rsidRDefault="00000000" w:rsidRPr="00000000" w14:paraId="0000001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Erick San Martin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Alexander Pulgar</w:t>
      </w:r>
    </w:p>
    <w:p w:rsidR="00000000" w:rsidDel="00000000" w:rsidP="00000000" w:rsidRDefault="00000000" w:rsidRPr="00000000" w14:paraId="0000001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Daniel Montero</w:t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19/Noviembre/2025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sdt>
      <w:sdtPr>
        <w:id w:val="-17646591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16z55r2iw0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 del Objetivo del Sprint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whrbqoi1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21k57469i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Análisis de la Retrospectiva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k2q07tkxg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Salió Bien? (Puntos a Mantener)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z933qkfi9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Adaptabilidad y Resiliencia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5mp9d1pwd2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Colaboración y Comunicación Efectiva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fc7afhp5j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 con la Entrega de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skp3jx6t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¿Qué Se Puede Mejorar? (Desafíos y Aprendizajes)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l40y7ruy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Validación Tecnológica Previa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smzb8lxu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Estimaciones de Complejidad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drozm4nu0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Acción (Compromisos para el Sprint 2)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fsc76ej6a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1 - Realizar Pruebas de Concepto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gt7mr24atc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qcr3oj99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axptr2cqr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2 - Incorporar la Gestión de Riesgos en la Planificación.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n8mhpm2k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uq19gryg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8odjamzi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ACCIÓN 3 - Realizar una Sesión de Alineación Técnica sobre React.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ahk9z2bg8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q52ja3s6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vxy3lv6vw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Firma del equipo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40" w:before="240" w:lineRule="auto"/>
        <w:rPr/>
      </w:pPr>
      <w:bookmarkStart w:colFirst="0" w:colLast="0" w:name="_cj67o5gvavym" w:id="0"/>
      <w:bookmarkEnd w:id="0"/>
      <w:r w:rsidDel="00000000" w:rsidR="00000000" w:rsidRPr="00000000">
        <w:rPr>
          <w:b w:val="1"/>
          <w:bCs w:val="1"/>
          <w:rtl w:val="0"/>
        </w:rPr>
        <w:t xml:space="preserve">Resumen Ejecutivo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Este reporte certifica la calidad del sistema OfiSync tras la finalización de los Sprints 1, 2 y 3. Se han ejecutado pruebas unitarias, de integración y de sistema cubriendo tanto el portal web como la aplicación móvil y el backend.</w:t>
      </w:r>
    </w:p>
    <w:p w:rsidR="00000000" w:rsidDel="00000000" w:rsidP="00000000" w:rsidRDefault="00000000" w:rsidRPr="00000000" w14:paraId="00000039">
      <w:pPr>
        <w:pStyle w:val="Heading1"/>
        <w:spacing w:after="240" w:before="240" w:lineRule="auto"/>
        <w:rPr/>
      </w:pPr>
      <w:bookmarkStart w:colFirst="0" w:colLast="0" w:name="_ue0glgay4pm2" w:id="1"/>
      <w:bookmarkEnd w:id="1"/>
      <w:r w:rsidDel="00000000" w:rsidR="00000000" w:rsidRPr="00000000">
        <w:rPr>
          <w:rtl w:val="0"/>
        </w:rPr>
        <w:t xml:space="preserve">Herramientas Utilizadas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Backend: Jest, Supertest (para endpoints API).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Web: Jest, React Testing Library.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Móvil: Pruebas manuales en dispositivos emulados y físicos (Expo Go), Jest.</w:t>
      </w:r>
    </w:p>
    <w:p w:rsidR="00000000" w:rsidDel="00000000" w:rsidP="00000000" w:rsidRDefault="00000000" w:rsidRPr="00000000" w14:paraId="0000003D">
      <w:pPr>
        <w:pStyle w:val="Heading1"/>
        <w:spacing w:after="240" w:before="240" w:lineRule="auto"/>
        <w:rPr/>
      </w:pPr>
      <w:bookmarkStart w:colFirst="0" w:colLast="0" w:name="_a6vvr4avuy52" w:id="2"/>
      <w:bookmarkEnd w:id="2"/>
      <w:r w:rsidDel="00000000" w:rsidR="00000000" w:rsidRPr="00000000">
        <w:rPr>
          <w:rtl w:val="0"/>
        </w:rPr>
        <w:t xml:space="preserve">Detalle de Pruebas por Módulo</w:t>
      </w:r>
    </w:p>
    <w:p w:rsidR="00000000" w:rsidDel="00000000" w:rsidP="00000000" w:rsidRDefault="00000000" w:rsidRPr="00000000" w14:paraId="0000003E">
      <w:pPr>
        <w:pStyle w:val="Heading2"/>
        <w:spacing w:after="240" w:before="240" w:lineRule="auto"/>
        <w:rPr/>
      </w:pPr>
      <w:bookmarkStart w:colFirst="0" w:colLast="0" w:name="_211295tag8dq" w:id="3"/>
      <w:bookmarkEnd w:id="3"/>
      <w:r w:rsidDel="00000000" w:rsidR="00000000" w:rsidRPr="00000000">
        <w:rPr>
          <w:rtl w:val="0"/>
        </w:rPr>
        <w:t xml:space="preserve">1. Módulo de Gastos Comunes (Sprint 1 - Web y Móvil)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2"/>
        </w:numPr>
        <w:spacing w:after="0" w:afterAutospacing="0" w:before="240" w:lineRule="auto"/>
        <w:ind w:left="720" w:hanging="360"/>
        <w:rPr/>
      </w:pPr>
      <w:bookmarkStart w:colFirst="0" w:colLast="0" w:name="_73g9gyo8dx9s" w:id="4"/>
      <w:bookmarkEnd w:id="4"/>
      <w:r w:rsidDel="00000000" w:rsidR="00000000" w:rsidRPr="00000000">
        <w:rPr>
          <w:rtl w:val="0"/>
        </w:rPr>
        <w:t xml:space="preserve">Cálculo Automático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APROBADO: El backend calcula correctamente el prorrateo según el porcentaje de la unidad.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bookmarkStart w:colFirst="0" w:colLast="0" w:name="_vx6n4fhsneym" w:id="5"/>
      <w:bookmarkEnd w:id="5"/>
      <w:r w:rsidDel="00000000" w:rsidR="00000000" w:rsidRPr="00000000">
        <w:rPr>
          <w:rtl w:val="0"/>
        </w:rPr>
        <w:t xml:space="preserve">Visualización Móvil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APROBADO: Los datos en la app coinciden exactamente con los registrados en la web.</w:t>
      </w:r>
    </w:p>
    <w:p w:rsidR="00000000" w:rsidDel="00000000" w:rsidP="00000000" w:rsidRDefault="00000000" w:rsidRPr="00000000" w14:paraId="00000043">
      <w:pPr>
        <w:pStyle w:val="Heading2"/>
        <w:spacing w:after="240" w:before="240" w:lineRule="auto"/>
        <w:rPr/>
      </w:pPr>
      <w:bookmarkStart w:colFirst="0" w:colLast="0" w:name="_w1et1ezcy468" w:id="6"/>
      <w:bookmarkEnd w:id="6"/>
      <w:r w:rsidDel="00000000" w:rsidR="00000000" w:rsidRPr="00000000">
        <w:rPr>
          <w:rtl w:val="0"/>
        </w:rPr>
        <w:t xml:space="preserve">2. Módulo de Inventario (Sprint 2 - Web)</w:t>
      </w:r>
    </w:p>
    <w:p w:rsidR="00000000" w:rsidDel="00000000" w:rsidP="00000000" w:rsidRDefault="00000000" w:rsidRPr="00000000" w14:paraId="00000044">
      <w:pPr>
        <w:pStyle w:val="Heading3"/>
        <w:numPr>
          <w:ilvl w:val="0"/>
          <w:numId w:val="4"/>
        </w:numPr>
        <w:spacing w:after="0" w:afterAutospacing="0" w:before="240" w:lineRule="auto"/>
        <w:ind w:left="720" w:hanging="360"/>
        <w:rPr/>
      </w:pPr>
      <w:bookmarkStart w:colFirst="0" w:colLast="0" w:name="_bywm2z2lgs6v" w:id="7"/>
      <w:bookmarkEnd w:id="7"/>
      <w:r w:rsidDel="00000000" w:rsidR="00000000" w:rsidRPr="00000000">
        <w:rPr>
          <w:rtl w:val="0"/>
        </w:rPr>
        <w:t xml:space="preserve">CRUD Insumos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 APROBADO: Se verificó creación, lectura, actualización y borrado de ítems.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bookmarkStart w:colFirst="0" w:colLast="0" w:name="_or5eh6h23phq" w:id="8"/>
      <w:bookmarkEnd w:id="8"/>
      <w:r w:rsidDel="00000000" w:rsidR="00000000" w:rsidRPr="00000000">
        <w:rPr>
          <w:rtl w:val="0"/>
        </w:rPr>
        <w:t xml:space="preserve">Control de Stock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APROBADO El sistema impide retirar más cantidad de la existente (Validación de lógica de negocio).</w:t>
      </w:r>
    </w:p>
    <w:p w:rsidR="00000000" w:rsidDel="00000000" w:rsidP="00000000" w:rsidRDefault="00000000" w:rsidRPr="00000000" w14:paraId="00000048">
      <w:pPr>
        <w:pStyle w:val="Heading2"/>
        <w:spacing w:after="240" w:before="240" w:lineRule="auto"/>
        <w:rPr/>
      </w:pPr>
      <w:bookmarkStart w:colFirst="0" w:colLast="0" w:name="_2oubxirjitld" w:id="9"/>
      <w:bookmarkEnd w:id="9"/>
      <w:r w:rsidDel="00000000" w:rsidR="00000000" w:rsidRPr="00000000">
        <w:rPr>
          <w:rtl w:val="0"/>
        </w:rPr>
        <w:t xml:space="preserve">3. Módulo de Comprobantes (Sprint 2 - Móvil)</w:t>
      </w:r>
    </w:p>
    <w:p w:rsidR="00000000" w:rsidDel="00000000" w:rsidP="00000000" w:rsidRDefault="00000000" w:rsidRPr="00000000" w14:paraId="00000049">
      <w:pPr>
        <w:pStyle w:val="Heading3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nda866jmt5nd" w:id="10"/>
      <w:bookmarkEnd w:id="10"/>
      <w:r w:rsidDel="00000000" w:rsidR="00000000" w:rsidRPr="00000000">
        <w:rPr>
          <w:b w:val="1"/>
          <w:bCs w:val="1"/>
          <w:rtl w:val="0"/>
        </w:rPr>
        <w:t xml:space="preserve">Carga de Archivos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APROBADO: La app permite seleccionar imágenes y PDFs. Se validó que archivos corruptos o formatos no permitidos (.exe) sean rechazados por el backend (Middleware upload.js).</w:t>
      </w:r>
    </w:p>
    <w:p w:rsidR="00000000" w:rsidDel="00000000" w:rsidP="00000000" w:rsidRDefault="00000000" w:rsidRPr="00000000" w14:paraId="0000004B">
      <w:pPr>
        <w:pStyle w:val="Heading2"/>
        <w:spacing w:after="240" w:before="240" w:lineRule="auto"/>
        <w:rPr/>
      </w:pPr>
      <w:bookmarkStart w:colFirst="0" w:colLast="0" w:name="_8efhxz3hixpu" w:id="11"/>
      <w:bookmarkEnd w:id="11"/>
      <w:r w:rsidDel="00000000" w:rsidR="00000000" w:rsidRPr="00000000">
        <w:rPr>
          <w:rtl w:val="0"/>
        </w:rPr>
        <w:t xml:space="preserve">4. Módulo de Seguridad y Autenticación (Sprint 3 - Transversal)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3"/>
        </w:numPr>
        <w:spacing w:after="0" w:afterAutospacing="0" w:before="240" w:lineRule="auto"/>
        <w:ind w:left="720" w:hanging="360"/>
        <w:rPr/>
      </w:pPr>
      <w:bookmarkStart w:colFirst="0" w:colLast="0" w:name="_zh4uq6a3bj4u" w:id="12"/>
      <w:bookmarkEnd w:id="12"/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APROBADO: Usuarios con credenciales incorrectas reciben error 401. Usuarios correctos reciben Token JWT.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bookmarkStart w:colFirst="0" w:colLast="0" w:name="_g1rclqtt4p3p" w:id="13"/>
      <w:bookmarkEnd w:id="13"/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APROBADO: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Inquilino NO puede acceder a rutas de administración. Conserje solo accede a Bitácora y Recepción. Admin tiene acceso total.</w:t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/>
      </w:pPr>
      <w:bookmarkStart w:colFirst="0" w:colLast="0" w:name="_h8bdy9mqyc24" w:id="14"/>
      <w:bookmarkEnd w:id="14"/>
      <w:r w:rsidDel="00000000" w:rsidR="00000000" w:rsidRPr="00000000">
        <w:rPr>
          <w:rtl w:val="0"/>
        </w:rPr>
        <w:t xml:space="preserve">5. Módulo de Bitácora y Reservas Web (Sprint 3)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5"/>
        </w:numPr>
        <w:spacing w:after="0" w:afterAutospacing="0" w:before="240" w:lineRule="auto"/>
        <w:ind w:left="720" w:hanging="360"/>
        <w:rPr/>
      </w:pPr>
      <w:bookmarkStart w:colFirst="0" w:colLast="0" w:name="_892ki04rki68" w:id="15"/>
      <w:bookmarkEnd w:id="15"/>
      <w:r w:rsidDel="00000000" w:rsidR="00000000" w:rsidRPr="00000000">
        <w:rPr>
          <w:b w:val="1"/>
          <w:bCs w:val="1"/>
          <w:rtl w:val="0"/>
        </w:rPr>
        <w:t xml:space="preserve">Registro de Bitácora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APROBADO Las entradas guardan correctamente la fecha, hora y usuario responsable.</w:t>
      </w:r>
    </w:p>
    <w:p w:rsidR="00000000" w:rsidDel="00000000" w:rsidP="00000000" w:rsidRDefault="00000000" w:rsidRPr="00000000" w14:paraId="00000053">
      <w:pPr>
        <w:pStyle w:val="Heading3"/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bookmarkStart w:colFirst="0" w:colLast="0" w:name="_zavxamslsb50" w:id="16"/>
      <w:bookmarkEnd w:id="16"/>
      <w:r w:rsidDel="00000000" w:rsidR="00000000" w:rsidRPr="00000000">
        <w:rPr>
          <w:b w:val="1"/>
          <w:bCs w:val="1"/>
          <w:rtl w:val="0"/>
        </w:rPr>
        <w:t xml:space="preserve">Sincronización Reservas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APROBADO: Una reserva creada en el celular aparece inmediatamente en el panel web del administrador.</w:t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/>
      </w:pPr>
      <w:bookmarkStart w:colFirst="0" w:colLast="0" w:name="_tawthfxmwrdi" w:id="17"/>
      <w:bookmarkEnd w:id="17"/>
      <w:r w:rsidDel="00000000" w:rsidR="00000000" w:rsidRPr="00000000">
        <w:rPr>
          <w:rtl w:val="0"/>
        </w:rPr>
        <w:t xml:space="preserve">Estadísticas Finales de Calidad</w:t>
      </w:r>
    </w:p>
    <w:p w:rsidR="00000000" w:rsidDel="00000000" w:rsidP="00000000" w:rsidRDefault="00000000" w:rsidRPr="00000000" w14:paraId="00000056">
      <w:pPr>
        <w:pStyle w:val="Heading3"/>
        <w:numPr>
          <w:ilvl w:val="0"/>
          <w:numId w:val="7"/>
        </w:numPr>
        <w:spacing w:after="0" w:afterAutospacing="0" w:before="240" w:lineRule="auto"/>
        <w:ind w:left="720" w:hanging="360"/>
        <w:rPr/>
      </w:pPr>
      <w:bookmarkStart w:colFirst="0" w:colLast="0" w:name="_opbi1ubrl54a" w:id="18"/>
      <w:bookmarkEnd w:id="18"/>
      <w:r w:rsidDel="00000000" w:rsidR="00000000" w:rsidRPr="00000000">
        <w:rPr>
          <w:b w:val="1"/>
          <w:bCs w:val="1"/>
          <w:rtl w:val="0"/>
        </w:rPr>
        <w:t xml:space="preserve">Total Casos de Prueba Ejecutados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058">
      <w:pPr>
        <w:pStyle w:val="Heading3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bookmarkStart w:colFirst="0" w:colLast="0" w:name="_rdc47hcnpjin" w:id="19"/>
      <w:bookmarkEnd w:id="19"/>
      <w:r w:rsidDel="00000000" w:rsidR="00000000" w:rsidRPr="00000000">
        <w:rPr>
          <w:b w:val="1"/>
          <w:bCs w:val="1"/>
          <w:rtl w:val="0"/>
        </w:rPr>
        <w:t xml:space="preserve">Casos Exitosos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05A">
      <w:pPr>
        <w:pStyle w:val="Heading3"/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bookmarkStart w:colFirst="0" w:colLast="0" w:name="_1syl6ggqod78" w:id="20"/>
      <w:bookmarkEnd w:id="20"/>
      <w:r w:rsidDel="00000000" w:rsidR="00000000" w:rsidRPr="00000000">
        <w:rPr>
          <w:b w:val="1"/>
          <w:bCs w:val="1"/>
          <w:rtl w:val="0"/>
        </w:rPr>
        <w:t xml:space="preserve">Bugs Críticos en Producción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0 (Todos resueltos durante el desarrollo).</w:t>
      </w:r>
    </w:p>
    <w:p w:rsidR="00000000" w:rsidDel="00000000" w:rsidP="00000000" w:rsidRDefault="00000000" w:rsidRPr="00000000" w14:paraId="0000005C">
      <w:pPr>
        <w:pStyle w:val="Heading1"/>
        <w:spacing w:after="240" w:before="240" w:lineRule="auto"/>
        <w:rPr/>
      </w:pPr>
      <w:bookmarkStart w:colFirst="0" w:colLast="0" w:name="_8o1hioxcl47b" w:id="21"/>
      <w:bookmarkEnd w:id="21"/>
      <w:r w:rsidDel="00000000" w:rsidR="00000000" w:rsidRPr="00000000">
        <w:rPr>
          <w:rtl w:val="0"/>
        </w:rPr>
        <w:t xml:space="preserve">Veredicto Final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sistema OfiSync cumple con los criterios de aceptación y está APROBADO para su entrega final.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73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