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34" w:rsidRDefault="00CF2151" w:rsidP="006527B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A34">
        <w:rPr>
          <w:rFonts w:ascii="Times New Roman" w:hAnsi="Times New Roman" w:cs="Times New Roman"/>
          <w:b/>
          <w:sz w:val="24"/>
          <w:szCs w:val="24"/>
        </w:rPr>
        <w:t>Дополнительное соглашение</w:t>
      </w:r>
      <w:r w:rsidR="000D5955" w:rsidRPr="006E5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115" w:rsidRPr="00BC5115">
        <w:rPr>
          <w:rFonts w:ascii="Times New Roman" w:hAnsi="Times New Roman" w:cs="Times New Roman"/>
          <w:sz w:val="24"/>
          <w:szCs w:val="24"/>
        </w:rPr>
        <w:t>№</w:t>
      </w:r>
      <w:r w:rsidR="004F648D">
        <w:rPr>
          <w:rFonts w:ascii="Times New Roman" w:hAnsi="Times New Roman" w:cs="Times New Roman"/>
          <w:sz w:val="24"/>
          <w:szCs w:val="24"/>
          <w:u w:val="single"/>
        </w:rPr>
        <w:t>$__dogv___</w:t>
      </w:r>
      <w:r w:rsidR="00BC5115" w:rsidRPr="00BC5115">
        <w:rPr>
          <w:rFonts w:ascii="Times New Roman" w:hAnsi="Times New Roman" w:cs="Times New Roman"/>
          <w:sz w:val="24"/>
          <w:szCs w:val="24"/>
        </w:rPr>
        <w:t xml:space="preserve"> от «</w:t>
      </w:r>
      <w:r w:rsidR="004F648D">
        <w:rPr>
          <w:rFonts w:ascii="Times New Roman" w:hAnsi="Times New Roman" w:cs="Times New Roman"/>
          <w:sz w:val="24"/>
          <w:szCs w:val="24"/>
        </w:rPr>
        <w:t>$__day1__</w:t>
      </w:r>
      <w:r w:rsidR="00BC5115" w:rsidRPr="00BC5115">
        <w:rPr>
          <w:rFonts w:ascii="Times New Roman" w:hAnsi="Times New Roman" w:cs="Times New Roman"/>
          <w:sz w:val="24"/>
          <w:szCs w:val="24"/>
        </w:rPr>
        <w:t>»</w:t>
      </w:r>
      <w:r w:rsidR="00190529">
        <w:rPr>
          <w:rFonts w:ascii="Times New Roman" w:hAnsi="Times New Roman" w:cs="Times New Roman"/>
          <w:sz w:val="24"/>
          <w:szCs w:val="24"/>
        </w:rPr>
        <w:t> </w:t>
      </w:r>
      <w:r w:rsidR="004F648D">
        <w:rPr>
          <w:rFonts w:ascii="Times New Roman" w:hAnsi="Times New Roman" w:cs="Times New Roman"/>
          <w:sz w:val="24"/>
          <w:szCs w:val="24"/>
        </w:rPr>
        <w:t>$__month1__</w:t>
      </w:r>
      <w:r w:rsidR="00190529">
        <w:rPr>
          <w:rFonts w:ascii="Times New Roman" w:hAnsi="Times New Roman" w:cs="Times New Roman"/>
          <w:sz w:val="24"/>
          <w:szCs w:val="24"/>
        </w:rPr>
        <w:t> </w:t>
      </w:r>
      <w:r w:rsidR="004F648D">
        <w:rPr>
          <w:rFonts w:ascii="Times New Roman" w:hAnsi="Times New Roman" w:cs="Times New Roman"/>
          <w:sz w:val="24"/>
          <w:szCs w:val="24"/>
        </w:rPr>
        <w:t>$__year1__</w:t>
      </w:r>
      <w:r w:rsidR="00BC5115" w:rsidRPr="00BC5115">
        <w:rPr>
          <w:rFonts w:ascii="Times New Roman" w:hAnsi="Times New Roman" w:cs="Times New Roman"/>
          <w:sz w:val="24"/>
          <w:szCs w:val="24"/>
        </w:rPr>
        <w:t>г</w:t>
      </w:r>
      <w:r w:rsidR="00BC5115">
        <w:rPr>
          <w:rFonts w:ascii="Times New Roman" w:hAnsi="Times New Roman" w:cs="Times New Roman"/>
          <w:b/>
          <w:sz w:val="24"/>
          <w:szCs w:val="24"/>
        </w:rPr>
        <w:t>.</w:t>
      </w:r>
    </w:p>
    <w:p w:rsidR="00B77A34" w:rsidRDefault="00CF2151" w:rsidP="006527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C5115">
        <w:rPr>
          <w:rFonts w:ascii="Times New Roman" w:hAnsi="Times New Roman" w:cs="Times New Roman"/>
          <w:sz w:val="24"/>
          <w:szCs w:val="24"/>
        </w:rPr>
        <w:t>к  договору</w:t>
      </w:r>
      <w:r w:rsidR="00BC5115" w:rsidRPr="00BC5115">
        <w:rPr>
          <w:rFonts w:ascii="Times New Roman" w:hAnsi="Times New Roman" w:cs="Times New Roman"/>
          <w:sz w:val="24"/>
          <w:szCs w:val="24"/>
        </w:rPr>
        <w:t xml:space="preserve"> о предоставлении социальных услуг</w:t>
      </w:r>
      <w:r w:rsidR="000D5955" w:rsidRPr="000D5955">
        <w:rPr>
          <w:rFonts w:ascii="Times New Roman" w:hAnsi="Times New Roman" w:cs="Times New Roman"/>
          <w:sz w:val="24"/>
          <w:szCs w:val="24"/>
        </w:rPr>
        <w:t xml:space="preserve"> </w:t>
      </w:r>
      <w:r w:rsidR="00747534">
        <w:rPr>
          <w:rFonts w:ascii="Times New Roman" w:hAnsi="Times New Roman" w:cs="Times New Roman"/>
          <w:sz w:val="24"/>
          <w:szCs w:val="24"/>
        </w:rPr>
        <w:t>№</w:t>
      </w:r>
      <w:r w:rsidR="004F648D">
        <w:rPr>
          <w:rFonts w:ascii="Times New Roman" w:hAnsi="Times New Roman" w:cs="Times New Roman"/>
          <w:sz w:val="24"/>
          <w:szCs w:val="24"/>
          <w:u w:val="single"/>
        </w:rPr>
        <w:t>$__dogv__</w:t>
      </w:r>
      <w:r w:rsidR="006E5348" w:rsidRPr="006E5348">
        <w:rPr>
          <w:rFonts w:ascii="Times New Roman" w:hAnsi="Times New Roman" w:cs="Times New Roman"/>
          <w:sz w:val="24"/>
          <w:szCs w:val="24"/>
        </w:rPr>
        <w:t xml:space="preserve"> </w:t>
      </w:r>
      <w:r w:rsidRPr="00BC5115">
        <w:rPr>
          <w:rFonts w:ascii="Times New Roman" w:hAnsi="Times New Roman" w:cs="Times New Roman"/>
          <w:sz w:val="24"/>
          <w:szCs w:val="24"/>
        </w:rPr>
        <w:t xml:space="preserve">от </w:t>
      </w:r>
      <w:r w:rsidR="004F648D">
        <w:rPr>
          <w:rFonts w:ascii="Times New Roman" w:hAnsi="Times New Roman" w:cs="Times New Roman"/>
          <w:sz w:val="24"/>
          <w:szCs w:val="24"/>
        </w:rPr>
        <w:t>$__dogvdate__</w:t>
      </w:r>
      <w:r w:rsidRPr="00BC5115">
        <w:rPr>
          <w:rFonts w:ascii="Times New Roman" w:hAnsi="Times New Roman" w:cs="Times New Roman"/>
          <w:sz w:val="24"/>
          <w:szCs w:val="24"/>
        </w:rPr>
        <w:t>г.</w:t>
      </w:r>
    </w:p>
    <w:p w:rsidR="00B77A34" w:rsidRDefault="00B77A34" w:rsidP="006527B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F2151" w:rsidRPr="00CF2151" w:rsidRDefault="00BC5115" w:rsidP="000D5955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BC5115">
        <w:rPr>
          <w:rFonts w:ascii="Times New Roman" w:hAnsi="Times New Roman" w:cs="Times New Roman"/>
          <w:sz w:val="24"/>
          <w:szCs w:val="24"/>
        </w:rPr>
        <w:t>«</w:t>
      </w:r>
      <w:r w:rsidR="004F648D">
        <w:rPr>
          <w:rFonts w:ascii="Times New Roman" w:hAnsi="Times New Roman" w:cs="Times New Roman"/>
          <w:sz w:val="24"/>
          <w:szCs w:val="24"/>
        </w:rPr>
        <w:t>$__day2__</w:t>
      </w:r>
      <w:r w:rsidRPr="00BC5115">
        <w:rPr>
          <w:rFonts w:ascii="Times New Roman" w:hAnsi="Times New Roman" w:cs="Times New Roman"/>
          <w:sz w:val="24"/>
          <w:szCs w:val="24"/>
        </w:rPr>
        <w:t>»</w:t>
      </w:r>
      <w:r w:rsidR="00190529">
        <w:rPr>
          <w:rFonts w:ascii="Times New Roman" w:hAnsi="Times New Roman" w:cs="Times New Roman"/>
          <w:sz w:val="24"/>
          <w:szCs w:val="24"/>
        </w:rPr>
        <w:t> </w:t>
      </w:r>
      <w:r w:rsidR="004F648D">
        <w:rPr>
          <w:rFonts w:ascii="Times New Roman" w:hAnsi="Times New Roman" w:cs="Times New Roman"/>
          <w:sz w:val="24"/>
          <w:szCs w:val="24"/>
        </w:rPr>
        <w:t>$__month2__</w:t>
      </w:r>
      <w:r w:rsidR="00190529">
        <w:rPr>
          <w:rFonts w:ascii="Times New Roman" w:hAnsi="Times New Roman" w:cs="Times New Roman"/>
          <w:sz w:val="24"/>
          <w:szCs w:val="24"/>
        </w:rPr>
        <w:t> </w:t>
      </w:r>
      <w:r w:rsidR="004F648D">
        <w:rPr>
          <w:rFonts w:ascii="Times New Roman" w:hAnsi="Times New Roman" w:cs="Times New Roman"/>
          <w:sz w:val="24"/>
          <w:szCs w:val="24"/>
        </w:rPr>
        <w:t>$__year2__</w:t>
      </w:r>
      <w:r w:rsidR="000D5955" w:rsidRPr="000D5955">
        <w:rPr>
          <w:rFonts w:ascii="Times New Roman" w:hAnsi="Times New Roman" w:cs="Times New Roman"/>
          <w:sz w:val="24"/>
          <w:szCs w:val="24"/>
        </w:rPr>
        <w:tab/>
      </w:r>
      <w:r w:rsidRPr="00BC5115">
        <w:rPr>
          <w:rFonts w:ascii="Times New Roman" w:hAnsi="Times New Roman" w:cs="Times New Roman"/>
          <w:sz w:val="24"/>
          <w:szCs w:val="24"/>
        </w:rPr>
        <w:t>г.</w:t>
      </w:r>
      <w:r w:rsidR="00B77A34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CF2151" w:rsidRPr="00CF2151" w:rsidRDefault="00CF2151" w:rsidP="006527B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F2151" w:rsidRDefault="00B77A34" w:rsidP="000D5955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0121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учреждение социального обслуживания</w:t>
      </w:r>
      <w:r w:rsidR="002263B2" w:rsidRPr="00910121">
        <w:rPr>
          <w:rFonts w:ascii="Times New Roman" w:hAnsi="Times New Roman" w:cs="Times New Roman"/>
          <w:sz w:val="28"/>
          <w:szCs w:val="28"/>
        </w:rPr>
        <w:t xml:space="preserve"> населения </w:t>
      </w:r>
      <w:r w:rsidR="00F62438" w:rsidRPr="00910121">
        <w:rPr>
          <w:rFonts w:ascii="Times New Roman" w:hAnsi="Times New Roman" w:cs="Times New Roman"/>
          <w:sz w:val="28"/>
          <w:szCs w:val="28"/>
        </w:rPr>
        <w:t>«Комплексный центр социального обслуживания насел</w:t>
      </w:r>
      <w:r w:rsidR="00970C00" w:rsidRPr="00910121">
        <w:rPr>
          <w:rFonts w:ascii="Times New Roman" w:hAnsi="Times New Roman" w:cs="Times New Roman"/>
          <w:sz w:val="28"/>
          <w:szCs w:val="28"/>
        </w:rPr>
        <w:t>ения Адмиралтейского района Сан</w:t>
      </w:r>
      <w:r w:rsidR="00F62438" w:rsidRPr="00910121">
        <w:rPr>
          <w:rFonts w:ascii="Times New Roman" w:hAnsi="Times New Roman" w:cs="Times New Roman"/>
          <w:sz w:val="28"/>
          <w:szCs w:val="28"/>
        </w:rPr>
        <w:t>кт-Петербурга»</w:t>
      </w:r>
      <w:r w:rsidR="00BC5115">
        <w:rPr>
          <w:rFonts w:ascii="Times New Roman" w:hAnsi="Times New Roman" w:cs="Times New Roman"/>
          <w:sz w:val="28"/>
          <w:szCs w:val="28"/>
        </w:rPr>
        <w:t>,</w:t>
      </w:r>
      <w:r w:rsidR="00910121">
        <w:rPr>
          <w:rFonts w:ascii="Times New Roman" w:hAnsi="Times New Roman" w:cs="Times New Roman"/>
          <w:sz w:val="28"/>
          <w:szCs w:val="28"/>
        </w:rPr>
        <w:br/>
      </w:r>
      <w:r w:rsidR="00F62438" w:rsidRPr="00910121">
        <w:rPr>
          <w:rFonts w:ascii="Times New Roman" w:hAnsi="Times New Roman" w:cs="Times New Roman"/>
          <w:sz w:val="28"/>
          <w:szCs w:val="28"/>
        </w:rPr>
        <w:t xml:space="preserve"> в лице директора Иванов</w:t>
      </w:r>
      <w:r w:rsidR="0062322C" w:rsidRPr="00910121">
        <w:rPr>
          <w:rFonts w:ascii="Times New Roman" w:hAnsi="Times New Roman" w:cs="Times New Roman"/>
          <w:sz w:val="28"/>
          <w:szCs w:val="28"/>
        </w:rPr>
        <w:t>ой Любови Михайловны, действующ</w:t>
      </w:r>
      <w:r w:rsidR="00833C42" w:rsidRPr="00910121">
        <w:rPr>
          <w:rFonts w:ascii="Times New Roman" w:hAnsi="Times New Roman" w:cs="Times New Roman"/>
          <w:sz w:val="28"/>
          <w:szCs w:val="28"/>
        </w:rPr>
        <w:t xml:space="preserve">его </w:t>
      </w:r>
      <w:r w:rsidR="00BC5115">
        <w:rPr>
          <w:rFonts w:ascii="Times New Roman" w:hAnsi="Times New Roman" w:cs="Times New Roman"/>
          <w:sz w:val="28"/>
          <w:szCs w:val="28"/>
        </w:rPr>
        <w:br/>
      </w:r>
      <w:r w:rsidR="00833C42" w:rsidRPr="00910121">
        <w:rPr>
          <w:rFonts w:ascii="Times New Roman" w:hAnsi="Times New Roman" w:cs="Times New Roman"/>
          <w:sz w:val="28"/>
          <w:szCs w:val="28"/>
        </w:rPr>
        <w:t>на основании Устава, именуемое</w:t>
      </w:r>
      <w:r w:rsidR="00CF2151" w:rsidRPr="00910121">
        <w:rPr>
          <w:rFonts w:ascii="Times New Roman" w:hAnsi="Times New Roman" w:cs="Times New Roman"/>
          <w:sz w:val="28"/>
          <w:szCs w:val="28"/>
        </w:rPr>
        <w:t xml:space="preserve"> в дальнейшем "</w:t>
      </w:r>
      <w:r w:rsidR="00BC5115">
        <w:rPr>
          <w:rFonts w:ascii="Times New Roman" w:hAnsi="Times New Roman" w:cs="Times New Roman"/>
          <w:sz w:val="28"/>
          <w:szCs w:val="28"/>
        </w:rPr>
        <w:t>Исполнитель</w:t>
      </w:r>
      <w:r w:rsidR="00CF2151" w:rsidRPr="00910121">
        <w:rPr>
          <w:rFonts w:ascii="Times New Roman" w:hAnsi="Times New Roman" w:cs="Times New Roman"/>
          <w:sz w:val="28"/>
          <w:szCs w:val="28"/>
        </w:rPr>
        <w:t>", с одной стороны, и</w:t>
      </w:r>
      <w:r w:rsidR="000D5955" w:rsidRPr="000D5955">
        <w:rPr>
          <w:rFonts w:ascii="Times New Roman" w:hAnsi="Times New Roman" w:cs="Times New Roman"/>
          <w:sz w:val="28"/>
          <w:szCs w:val="28"/>
        </w:rPr>
        <w:t xml:space="preserve"> </w:t>
      </w:r>
      <w:r w:rsidR="004F648D">
        <w:rPr>
          <w:rFonts w:ascii="Times New Roman" w:hAnsi="Times New Roman" w:cs="Times New Roman"/>
          <w:sz w:val="24"/>
          <w:szCs w:val="24"/>
          <w:u w:val="single"/>
        </w:rPr>
        <w:t>$__fio__</w:t>
      </w:r>
      <w:r w:rsidR="00CF2151" w:rsidRPr="00CF2151">
        <w:rPr>
          <w:rFonts w:ascii="Times New Roman" w:hAnsi="Times New Roman" w:cs="Times New Roman"/>
          <w:sz w:val="24"/>
          <w:szCs w:val="24"/>
        </w:rPr>
        <w:t>,</w:t>
      </w:r>
      <w:r w:rsidR="00747534" w:rsidRPr="00747534">
        <w:rPr>
          <w:rFonts w:ascii="Times New Roman" w:hAnsi="Times New Roman" w:cs="Times New Roman"/>
          <w:sz w:val="24"/>
          <w:szCs w:val="24"/>
        </w:rPr>
        <w:t xml:space="preserve"> </w:t>
      </w:r>
      <w:r w:rsidR="00CF2151" w:rsidRPr="00910121">
        <w:rPr>
          <w:rFonts w:ascii="Times New Roman" w:hAnsi="Times New Roman" w:cs="Times New Roman"/>
          <w:sz w:val="28"/>
          <w:szCs w:val="28"/>
        </w:rPr>
        <w:t>именуемый(ая)  в  дальнейшем  "</w:t>
      </w:r>
      <w:r w:rsidR="00BC5115">
        <w:rPr>
          <w:rFonts w:ascii="Times New Roman" w:hAnsi="Times New Roman" w:cs="Times New Roman"/>
          <w:sz w:val="28"/>
          <w:szCs w:val="28"/>
        </w:rPr>
        <w:t>Заказчик</w:t>
      </w:r>
      <w:r w:rsidR="00CF2151" w:rsidRPr="00910121">
        <w:rPr>
          <w:rFonts w:ascii="Times New Roman" w:hAnsi="Times New Roman" w:cs="Times New Roman"/>
          <w:sz w:val="28"/>
          <w:szCs w:val="28"/>
        </w:rPr>
        <w:t>",  с  другой   стороны,   заключили</w:t>
      </w:r>
      <w:r w:rsidR="000D5955" w:rsidRPr="000D5955">
        <w:rPr>
          <w:rFonts w:ascii="Times New Roman" w:hAnsi="Times New Roman" w:cs="Times New Roman"/>
          <w:sz w:val="28"/>
          <w:szCs w:val="28"/>
        </w:rPr>
        <w:t xml:space="preserve"> </w:t>
      </w:r>
      <w:r w:rsidR="00CF2151" w:rsidRPr="00910121">
        <w:rPr>
          <w:rFonts w:ascii="Times New Roman" w:hAnsi="Times New Roman" w:cs="Times New Roman"/>
          <w:sz w:val="28"/>
          <w:szCs w:val="28"/>
        </w:rPr>
        <w:t>дополнительное</w:t>
      </w:r>
      <w:r w:rsidR="000D5955" w:rsidRPr="000D5955">
        <w:rPr>
          <w:rFonts w:ascii="Times New Roman" w:hAnsi="Times New Roman" w:cs="Times New Roman"/>
          <w:sz w:val="28"/>
          <w:szCs w:val="28"/>
        </w:rPr>
        <w:t xml:space="preserve"> </w:t>
      </w:r>
      <w:r w:rsidR="00CF2151" w:rsidRPr="00910121">
        <w:rPr>
          <w:rFonts w:ascii="Times New Roman" w:hAnsi="Times New Roman" w:cs="Times New Roman"/>
          <w:sz w:val="28"/>
          <w:szCs w:val="28"/>
        </w:rPr>
        <w:t>соглашение</w:t>
      </w:r>
      <w:r w:rsidR="000D5955" w:rsidRPr="000D5955">
        <w:rPr>
          <w:rFonts w:ascii="Times New Roman" w:hAnsi="Times New Roman" w:cs="Times New Roman"/>
          <w:sz w:val="28"/>
          <w:szCs w:val="28"/>
        </w:rPr>
        <w:t xml:space="preserve"> </w:t>
      </w:r>
      <w:r w:rsidR="00CF2151" w:rsidRPr="00910121">
        <w:rPr>
          <w:rFonts w:ascii="Times New Roman" w:hAnsi="Times New Roman" w:cs="Times New Roman"/>
          <w:sz w:val="28"/>
          <w:szCs w:val="28"/>
        </w:rPr>
        <w:t>о нижеследующем:</w:t>
      </w:r>
    </w:p>
    <w:p w:rsidR="003E17A3" w:rsidRDefault="003E17A3" w:rsidP="00970C0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A373C4" w:rsidRDefault="003E17A3" w:rsidP="00970C0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соответствии с п. 2.2.4 раздела </w:t>
      </w:r>
      <w:r w:rsidR="00FF70C0" w:rsidRPr="00FF70C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договора</w:t>
      </w:r>
      <w:r w:rsidR="00A373C4">
        <w:rPr>
          <w:rFonts w:ascii="Times New Roman" w:hAnsi="Times New Roman" w:cs="Times New Roman"/>
          <w:sz w:val="28"/>
          <w:szCs w:val="28"/>
        </w:rPr>
        <w:t xml:space="preserve"> и в связи с </w:t>
      </w:r>
      <w:r w:rsidR="00007B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зменени</w:t>
      </w:r>
      <w:r w:rsidR="00A373C4">
        <w:rPr>
          <w:rFonts w:ascii="Times New Roman" w:hAnsi="Times New Roman" w:cs="Times New Roman"/>
          <w:sz w:val="28"/>
          <w:szCs w:val="28"/>
        </w:rPr>
        <w:t>ем</w:t>
      </w:r>
      <w:r w:rsidR="0040091B" w:rsidRPr="0040091B">
        <w:rPr>
          <w:rFonts w:ascii="Times New Roman" w:hAnsi="Times New Roman" w:cs="Times New Roman"/>
          <w:sz w:val="28"/>
          <w:szCs w:val="28"/>
        </w:rPr>
        <w:t xml:space="preserve"> среднедушевого дохода </w:t>
      </w:r>
      <w:r w:rsidR="0040091B">
        <w:rPr>
          <w:rFonts w:ascii="Times New Roman" w:hAnsi="Times New Roman" w:cs="Times New Roman"/>
          <w:sz w:val="28"/>
          <w:szCs w:val="28"/>
        </w:rPr>
        <w:t xml:space="preserve">и (или) </w:t>
      </w:r>
      <w:r w:rsidR="00FB43F5">
        <w:rPr>
          <w:rFonts w:ascii="Times New Roman" w:hAnsi="Times New Roman" w:cs="Times New Roman"/>
          <w:sz w:val="28"/>
          <w:szCs w:val="28"/>
        </w:rPr>
        <w:t xml:space="preserve">предельной </w:t>
      </w:r>
      <w:r w:rsidR="00007B8C">
        <w:rPr>
          <w:rFonts w:ascii="Times New Roman" w:hAnsi="Times New Roman" w:cs="Times New Roman"/>
          <w:sz w:val="28"/>
          <w:szCs w:val="28"/>
        </w:rPr>
        <w:t xml:space="preserve">величины </w:t>
      </w:r>
      <w:r>
        <w:rPr>
          <w:rFonts w:ascii="Times New Roman" w:hAnsi="Times New Roman" w:cs="Times New Roman"/>
          <w:sz w:val="28"/>
          <w:szCs w:val="28"/>
        </w:rPr>
        <w:t>среднедушевого дохода</w:t>
      </w:r>
      <w:r w:rsidR="00411BBA" w:rsidRPr="00411BBA">
        <w:rPr>
          <w:rFonts w:ascii="Times New Roman" w:hAnsi="Times New Roman" w:cs="Times New Roman"/>
          <w:sz w:val="28"/>
          <w:szCs w:val="28"/>
        </w:rPr>
        <w:t xml:space="preserve"> </w:t>
      </w:r>
      <w:r w:rsidR="0040091B" w:rsidRPr="0040091B">
        <w:rPr>
          <w:rFonts w:ascii="Times New Roman" w:hAnsi="Times New Roman" w:cs="Times New Roman"/>
          <w:sz w:val="28"/>
          <w:szCs w:val="28"/>
        </w:rPr>
        <w:t>установленной законом субъекта Российской Федерации</w:t>
      </w:r>
      <w:r w:rsidR="007D63D6" w:rsidRPr="007D63D6">
        <w:rPr>
          <w:rFonts w:ascii="Times New Roman" w:hAnsi="Times New Roman" w:cs="Times New Roman"/>
          <w:sz w:val="28"/>
          <w:szCs w:val="28"/>
        </w:rPr>
        <w:t xml:space="preserve"> </w:t>
      </w:r>
      <w:r w:rsidR="00FB43F5">
        <w:rPr>
          <w:rFonts w:ascii="Times New Roman" w:hAnsi="Times New Roman" w:cs="Times New Roman"/>
          <w:sz w:val="28"/>
          <w:szCs w:val="28"/>
        </w:rPr>
        <w:t xml:space="preserve">для предоставления социальных услуг </w:t>
      </w:r>
      <w:r>
        <w:rPr>
          <w:rFonts w:ascii="Times New Roman" w:hAnsi="Times New Roman" w:cs="Times New Roman"/>
          <w:sz w:val="28"/>
          <w:szCs w:val="28"/>
        </w:rPr>
        <w:t xml:space="preserve">Заказчика </w:t>
      </w:r>
      <w:r w:rsidR="00007B8C">
        <w:rPr>
          <w:rFonts w:ascii="Times New Roman" w:hAnsi="Times New Roman" w:cs="Times New Roman"/>
          <w:sz w:val="28"/>
          <w:szCs w:val="28"/>
        </w:rPr>
        <w:t xml:space="preserve">(получателя социальных услуг) </w:t>
      </w:r>
      <w:r w:rsidR="00FF70C0">
        <w:rPr>
          <w:rFonts w:ascii="Times New Roman" w:hAnsi="Times New Roman" w:cs="Times New Roman"/>
          <w:sz w:val="28"/>
          <w:szCs w:val="28"/>
        </w:rPr>
        <w:t>п.</w:t>
      </w:r>
      <w:r w:rsidR="009725C5" w:rsidRPr="009725C5">
        <w:rPr>
          <w:rFonts w:ascii="Times New Roman" w:hAnsi="Times New Roman" w:cs="Times New Roman"/>
          <w:sz w:val="28"/>
          <w:szCs w:val="28"/>
        </w:rPr>
        <w:t>____</w:t>
      </w:r>
      <w:r w:rsidR="009725C5" w:rsidRPr="00411BBA">
        <w:rPr>
          <w:rFonts w:ascii="Times New Roman" w:hAnsi="Times New Roman" w:cs="Times New Roman"/>
          <w:sz w:val="28"/>
          <w:szCs w:val="28"/>
        </w:rPr>
        <w:t>_</w:t>
      </w:r>
      <w:r w:rsidR="009725C5" w:rsidRPr="009725C5">
        <w:rPr>
          <w:rFonts w:ascii="Times New Roman" w:hAnsi="Times New Roman" w:cs="Times New Roman"/>
          <w:sz w:val="28"/>
          <w:szCs w:val="28"/>
        </w:rPr>
        <w:t xml:space="preserve"> </w:t>
      </w:r>
      <w:r w:rsidR="00A373C4">
        <w:rPr>
          <w:rFonts w:ascii="Times New Roman" w:hAnsi="Times New Roman" w:cs="Times New Roman"/>
          <w:sz w:val="28"/>
          <w:szCs w:val="28"/>
        </w:rPr>
        <w:t xml:space="preserve">раздела </w:t>
      </w:r>
      <w:r w:rsidR="00FF70C0" w:rsidRPr="00FF70C0">
        <w:rPr>
          <w:rFonts w:ascii="Times New Roman" w:hAnsi="Times New Roman" w:cs="Times New Roman"/>
          <w:sz w:val="28"/>
          <w:szCs w:val="28"/>
        </w:rPr>
        <w:t>3</w:t>
      </w:r>
      <w:r w:rsidR="00A373C4">
        <w:rPr>
          <w:rFonts w:ascii="Times New Roman" w:hAnsi="Times New Roman" w:cs="Times New Roman"/>
          <w:sz w:val="28"/>
          <w:szCs w:val="28"/>
        </w:rPr>
        <w:t xml:space="preserve"> изложить в следующей редакции:</w:t>
      </w:r>
    </w:p>
    <w:p w:rsidR="00FF70C0" w:rsidRPr="00FF70C0" w:rsidRDefault="008C2FEF" w:rsidP="00FF70C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F70C0" w:rsidRPr="00FF70C0">
        <w:rPr>
          <w:rFonts w:ascii="Times New Roman" w:hAnsi="Times New Roman" w:cs="Times New Roman"/>
          <w:sz w:val="28"/>
          <w:szCs w:val="28"/>
        </w:rPr>
        <w:t>Размер ежемесячной платы за предоставление Услуг рассчитывается на основании тарифов на социальные услуги с учетом среднедушевого дохода Заказчика в порядке, установленном постановлением Правительства Санкт-Петербурга.</w:t>
      </w:r>
    </w:p>
    <w:p w:rsidR="00FF70C0" w:rsidRPr="00FF70C0" w:rsidRDefault="00FF70C0" w:rsidP="000D5955">
      <w:pPr>
        <w:pStyle w:val="ConsPlusNonformat"/>
        <w:tabs>
          <w:tab w:val="left" w:pos="5670"/>
        </w:tabs>
        <w:rPr>
          <w:rFonts w:ascii="Times New Roman" w:hAnsi="Times New Roman" w:cs="Times New Roman"/>
          <w:i/>
          <w:sz w:val="28"/>
          <w:szCs w:val="28"/>
        </w:rPr>
      </w:pPr>
      <w:r w:rsidRPr="00FF70C0">
        <w:rPr>
          <w:rFonts w:ascii="Times New Roman" w:hAnsi="Times New Roman" w:cs="Times New Roman"/>
          <w:i/>
          <w:sz w:val="28"/>
          <w:szCs w:val="28"/>
        </w:rPr>
        <w:t xml:space="preserve">Размер платы за предоставление социальных услуг составляет </w:t>
      </w:r>
      <w:r w:rsidR="004F648D">
        <w:rPr>
          <w:rFonts w:ascii="Times New Roman" w:hAnsi="Times New Roman" w:cs="Times New Roman"/>
          <w:i/>
          <w:sz w:val="28"/>
          <w:szCs w:val="28"/>
          <w:u w:val="single"/>
        </w:rPr>
        <w:t>$__proc__</w:t>
      </w:r>
      <w:r w:rsidRPr="00FF70C0">
        <w:rPr>
          <w:rFonts w:ascii="Times New Roman" w:hAnsi="Times New Roman" w:cs="Times New Roman"/>
          <w:i/>
          <w:sz w:val="28"/>
          <w:szCs w:val="28"/>
        </w:rPr>
        <w:t>% от тарифов на социальные услуги</w:t>
      </w:r>
      <w:r>
        <w:rPr>
          <w:rFonts w:ascii="Times New Roman" w:hAnsi="Times New Roman" w:cs="Times New Roman"/>
          <w:i/>
          <w:sz w:val="28"/>
          <w:szCs w:val="28"/>
        </w:rPr>
        <w:t>.»</w:t>
      </w:r>
    </w:p>
    <w:p w:rsidR="00CF2151" w:rsidRPr="00747534" w:rsidRDefault="008C2FEF" w:rsidP="008C2FE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F2151" w:rsidRPr="00910121">
        <w:rPr>
          <w:rFonts w:ascii="Times New Roman" w:hAnsi="Times New Roman" w:cs="Times New Roman"/>
          <w:sz w:val="28"/>
          <w:szCs w:val="28"/>
        </w:rPr>
        <w:t xml:space="preserve">. Настоящее дополнительное соглашение </w:t>
      </w:r>
      <w:r>
        <w:rPr>
          <w:rFonts w:ascii="Times New Roman" w:hAnsi="Times New Roman" w:cs="Times New Roman"/>
          <w:sz w:val="28"/>
          <w:szCs w:val="28"/>
        </w:rPr>
        <w:t xml:space="preserve">составлено в двух экземплярах, </w:t>
      </w:r>
      <w:r>
        <w:rPr>
          <w:rFonts w:ascii="Times New Roman" w:hAnsi="Times New Roman" w:cs="Times New Roman"/>
          <w:sz w:val="28"/>
          <w:szCs w:val="28"/>
        </w:rPr>
        <w:br/>
        <w:t xml:space="preserve">по одному экземпляру для Заказчика и Исполнителя, и вступает в силу </w:t>
      </w:r>
      <w:r>
        <w:rPr>
          <w:rFonts w:ascii="Times New Roman" w:hAnsi="Times New Roman" w:cs="Times New Roman"/>
          <w:sz w:val="28"/>
          <w:szCs w:val="28"/>
        </w:rPr>
        <w:br/>
        <w:t>с «</w:t>
      </w:r>
      <w:r w:rsidR="004F648D">
        <w:rPr>
          <w:rFonts w:ascii="Times New Roman" w:hAnsi="Times New Roman" w:cs="Times New Roman"/>
          <w:sz w:val="28"/>
          <w:szCs w:val="28"/>
        </w:rPr>
        <w:t>$__day3__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90529">
        <w:rPr>
          <w:rFonts w:ascii="Times New Roman" w:hAnsi="Times New Roman" w:cs="Times New Roman"/>
          <w:sz w:val="28"/>
          <w:szCs w:val="28"/>
        </w:rPr>
        <w:t> </w:t>
      </w:r>
      <w:r w:rsidR="004F648D">
        <w:rPr>
          <w:rFonts w:ascii="Times New Roman" w:hAnsi="Times New Roman" w:cs="Times New Roman"/>
          <w:sz w:val="28"/>
          <w:szCs w:val="28"/>
        </w:rPr>
        <w:t>$__month3__</w:t>
      </w:r>
      <w:r w:rsidR="00190529">
        <w:rPr>
          <w:rFonts w:ascii="Times New Roman" w:hAnsi="Times New Roman" w:cs="Times New Roman"/>
          <w:sz w:val="28"/>
          <w:szCs w:val="28"/>
        </w:rPr>
        <w:t> </w:t>
      </w:r>
      <w:r w:rsidR="004F648D">
        <w:rPr>
          <w:rFonts w:ascii="Times New Roman" w:hAnsi="Times New Roman" w:cs="Times New Roman"/>
          <w:sz w:val="28"/>
          <w:szCs w:val="28"/>
        </w:rPr>
        <w:t>$__year3__</w:t>
      </w:r>
      <w:r>
        <w:rPr>
          <w:rFonts w:ascii="Times New Roman" w:hAnsi="Times New Roman" w:cs="Times New Roman"/>
          <w:sz w:val="28"/>
          <w:szCs w:val="28"/>
        </w:rPr>
        <w:t>г. Оба экземпляра имеют равную юридическую силу.</w:t>
      </w:r>
    </w:p>
    <w:p w:rsidR="000D5955" w:rsidRPr="00747534" w:rsidRDefault="000D5955" w:rsidP="008C2FE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8" w:type="dxa"/>
        <w:tblLayout w:type="fixed"/>
        <w:tblLook w:val="04A0"/>
      </w:tblPr>
      <w:tblGrid>
        <w:gridCol w:w="4678"/>
        <w:gridCol w:w="4785"/>
      </w:tblGrid>
      <w:tr w:rsidR="000D5955" w:rsidTr="000D5955">
        <w:tc>
          <w:tcPr>
            <w:tcW w:w="4678" w:type="dxa"/>
          </w:tcPr>
          <w:p w:rsidR="000D5955" w:rsidRDefault="000D5955" w:rsidP="000D5955">
            <w:pPr>
              <w:pStyle w:val="ConsPlusNonformat"/>
              <w:tabs>
                <w:tab w:val="left" w:pos="56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  <w:r w:rsidRPr="000D59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D59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Заказчик:                                                                                                   </w:t>
            </w:r>
          </w:p>
          <w:p w:rsidR="000D5955" w:rsidRDefault="000D5955" w:rsidP="000D5955">
            <w:pPr>
              <w:pStyle w:val="ConsPlusNonformat"/>
              <w:tabs>
                <w:tab w:val="left" w:pos="56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СПб ГБУСОН«КЦСОН</w:t>
            </w:r>
            <w:r w:rsidRPr="000D595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Фамилия __________________</w:t>
            </w:r>
          </w:p>
          <w:p w:rsidR="000D5955" w:rsidRDefault="000D5955" w:rsidP="000D595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Адмиралтейского района</w:t>
            </w:r>
          </w:p>
          <w:p w:rsidR="000D5955" w:rsidRPr="00747534" w:rsidRDefault="000D5955" w:rsidP="000D595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Санкт-Петербурга»</w:t>
            </w:r>
          </w:p>
          <w:p w:rsidR="000D5955" w:rsidRPr="00747534" w:rsidRDefault="000D5955" w:rsidP="000D595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955" w:rsidRPr="00D8457E" w:rsidRDefault="000D5955" w:rsidP="000D59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FE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74753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8C2FEF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47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Иванова Л.М.                                       </w:t>
            </w:r>
          </w:p>
          <w:p w:rsidR="000D5955" w:rsidRPr="000D5955" w:rsidRDefault="000D5955" w:rsidP="000D5955">
            <w:pPr>
              <w:tabs>
                <w:tab w:val="left" w:pos="5670"/>
                <w:tab w:val="left" w:pos="7938"/>
              </w:tabs>
              <w:rPr>
                <w:rFonts w:ascii="Times New Roman" w:hAnsi="Times New Roman" w:cs="Times New Roman"/>
                <w:sz w:val="20"/>
              </w:rPr>
            </w:pPr>
            <w:r w:rsidRPr="00747534">
              <w:rPr>
                <w:rFonts w:ascii="Times New Roman" w:hAnsi="Times New Roman" w:cs="Times New Roman"/>
                <w:sz w:val="20"/>
              </w:rPr>
              <w:t xml:space="preserve">                </w:t>
            </w:r>
            <w:r w:rsidRPr="000D5955">
              <w:rPr>
                <w:rFonts w:ascii="Times New Roman" w:hAnsi="Times New Roman" w:cs="Times New Roman"/>
                <w:sz w:val="20"/>
              </w:rPr>
              <w:t xml:space="preserve">Подпись                                                                                          </w:t>
            </w:r>
            <w:r w:rsidRPr="000D5955">
              <w:rPr>
                <w:rFonts w:ascii="Times New Roman" w:hAnsi="Times New Roman" w:cs="Times New Roman"/>
                <w:sz w:val="20"/>
              </w:rPr>
              <w:tab/>
            </w:r>
          </w:p>
          <w:p w:rsidR="000D5955" w:rsidRPr="000D5955" w:rsidRDefault="000D5955" w:rsidP="000D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57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</w:tcPr>
          <w:p w:rsidR="000D5955" w:rsidRPr="00747534" w:rsidRDefault="000D5955" w:rsidP="006527B4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Заказчик: </w:t>
            </w:r>
          </w:p>
          <w:p w:rsidR="000D5955" w:rsidRPr="00747534" w:rsidRDefault="004F648D" w:rsidP="000D59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$__fio2__</w:t>
            </w:r>
          </w:p>
          <w:p w:rsidR="000D5955" w:rsidRPr="00747534" w:rsidRDefault="000D5955" w:rsidP="000D59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 _________</w:t>
            </w:r>
          </w:p>
          <w:p w:rsidR="000D5955" w:rsidRPr="000D5955" w:rsidRDefault="000D5955" w:rsidP="000D5955">
            <w:pPr>
              <w:tabs>
                <w:tab w:val="left" w:pos="2302"/>
                <w:tab w:val="left" w:pos="5670"/>
                <w:tab w:val="left" w:pos="7938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0D5955">
              <w:rPr>
                <w:rFonts w:ascii="Times New Roman" w:hAnsi="Times New Roman" w:cs="Times New Roman"/>
                <w:sz w:val="20"/>
              </w:rPr>
              <w:t xml:space="preserve">Подпись            </w:t>
            </w:r>
            <w:r w:rsidRPr="000D5955">
              <w:rPr>
                <w:rFonts w:ascii="Times New Roman" w:hAnsi="Times New Roman" w:cs="Times New Roman"/>
                <w:sz w:val="20"/>
              </w:rPr>
              <w:tab/>
              <w:t xml:space="preserve"> (Ф.И.О.)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</w:t>
            </w:r>
          </w:p>
        </w:tc>
      </w:tr>
    </w:tbl>
    <w:p w:rsidR="00910121" w:rsidRPr="00910121" w:rsidRDefault="00910121" w:rsidP="00910121">
      <w:pPr>
        <w:pStyle w:val="ConsPlusNonformat"/>
        <w:tabs>
          <w:tab w:val="left" w:pos="56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C2FEF" w:rsidRDefault="008C2FEF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91B" w:rsidRDefault="0040091B" w:rsidP="0040091B"/>
    <w:sectPr w:rsidR="0040091B" w:rsidSect="00FB43F5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rlito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F2151"/>
    <w:rsid w:val="00007B8C"/>
    <w:rsid w:val="00034C24"/>
    <w:rsid w:val="00042FE8"/>
    <w:rsid w:val="000D5955"/>
    <w:rsid w:val="00190529"/>
    <w:rsid w:val="002263B2"/>
    <w:rsid w:val="0025658C"/>
    <w:rsid w:val="002A7CD8"/>
    <w:rsid w:val="002F5813"/>
    <w:rsid w:val="00320A46"/>
    <w:rsid w:val="00350341"/>
    <w:rsid w:val="003E17A3"/>
    <w:rsid w:val="0040091B"/>
    <w:rsid w:val="00411BBA"/>
    <w:rsid w:val="004E4776"/>
    <w:rsid w:val="004F648D"/>
    <w:rsid w:val="00552161"/>
    <w:rsid w:val="0060675B"/>
    <w:rsid w:val="0062322C"/>
    <w:rsid w:val="00626BDF"/>
    <w:rsid w:val="006527B4"/>
    <w:rsid w:val="00690D08"/>
    <w:rsid w:val="006E5348"/>
    <w:rsid w:val="00742469"/>
    <w:rsid w:val="00747534"/>
    <w:rsid w:val="00773947"/>
    <w:rsid w:val="0079316F"/>
    <w:rsid w:val="007D63D6"/>
    <w:rsid w:val="00833C42"/>
    <w:rsid w:val="008C2FEF"/>
    <w:rsid w:val="00910121"/>
    <w:rsid w:val="00970C00"/>
    <w:rsid w:val="009725C5"/>
    <w:rsid w:val="0099150A"/>
    <w:rsid w:val="00A373C4"/>
    <w:rsid w:val="00A6232C"/>
    <w:rsid w:val="00AF0BEF"/>
    <w:rsid w:val="00B171C4"/>
    <w:rsid w:val="00B77A34"/>
    <w:rsid w:val="00BA4E5F"/>
    <w:rsid w:val="00BC5115"/>
    <w:rsid w:val="00BE74F4"/>
    <w:rsid w:val="00C03549"/>
    <w:rsid w:val="00C531F5"/>
    <w:rsid w:val="00CF2151"/>
    <w:rsid w:val="00D33FD3"/>
    <w:rsid w:val="00D8457E"/>
    <w:rsid w:val="00E54712"/>
    <w:rsid w:val="00E8199F"/>
    <w:rsid w:val="00ED0459"/>
    <w:rsid w:val="00F01A9E"/>
    <w:rsid w:val="00F62438"/>
    <w:rsid w:val="00F869D1"/>
    <w:rsid w:val="00F91D65"/>
    <w:rsid w:val="00FB43F5"/>
    <w:rsid w:val="00FD2373"/>
    <w:rsid w:val="00FF59EA"/>
    <w:rsid w:val="00FF7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F215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F215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6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658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D5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cp:lastPrinted>2018-10-17T08:03:00Z</cp:lastPrinted>
  <dcterms:created xsi:type="dcterms:W3CDTF">2019-10-03T08:53:00Z</dcterms:created>
  <dcterms:modified xsi:type="dcterms:W3CDTF">2019-10-03T08:53:00Z</dcterms:modified>
</cp:coreProperties>
</file>