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00D79" w14:textId="02B75DDC" w:rsidR="00EE53D2" w:rsidRDefault="00B0706F" w:rsidP="00B0706F">
      <w:pPr>
        <w:pStyle w:val="Cursos"/>
        <w:rPr>
          <w:color w:val="auto"/>
        </w:rPr>
      </w:pPr>
      <w:r>
        <w:rPr>
          <w:color w:val="auto"/>
        </w:rPr>
        <w:t>Panel de administración V.</w:t>
      </w:r>
    </w:p>
    <w:p w14:paraId="4F986962" w14:textId="214D4072" w:rsidR="00F63F42" w:rsidRDefault="00F63F42" w:rsidP="00F63F42">
      <w:pPr>
        <w:pStyle w:val="CursosLetras"/>
        <w:rPr>
          <w:color w:val="auto"/>
          <w:u w:val="none"/>
        </w:rPr>
      </w:pPr>
      <w:r>
        <w:rPr>
          <w:color w:val="auto"/>
          <w:u w:val="none"/>
        </w:rPr>
        <w:t>Podemos agregar desde el panel de administración agregar usuarios con diferentes roles asi como crear diferentes grupos que se encarguen de ciertas secciones.</w:t>
      </w:r>
    </w:p>
    <w:p w14:paraId="2BAE11E2" w14:textId="576C2C54" w:rsidR="00F63F42" w:rsidRDefault="00F63F42" w:rsidP="00F63F42">
      <w:pPr>
        <w:pStyle w:val="CursosLetras"/>
        <w:rPr>
          <w:color w:val="auto"/>
          <w:u w:val="none"/>
        </w:rPr>
      </w:pPr>
      <w:r>
        <w:rPr>
          <w:color w:val="auto"/>
          <w:u w:val="none"/>
        </w:rPr>
        <w:t>Por defecto el primero usuario que crea Django es un superusuario, pero podemos agregar más usuarios con diferentes permisos para que puedan hacer unas cosas u otras.</w:t>
      </w:r>
    </w:p>
    <w:p w14:paraId="6BED81A2" w14:textId="361C78C8" w:rsidR="00F63F42" w:rsidRDefault="00F63F42" w:rsidP="00F63F42">
      <w:pPr>
        <w:pStyle w:val="CursosLetras"/>
        <w:rPr>
          <w:color w:val="auto"/>
          <w:u w:val="none"/>
        </w:rPr>
      </w:pPr>
      <w:r w:rsidRPr="00F63F42">
        <w:rPr>
          <w:noProof/>
          <w:color w:val="auto"/>
          <w:u w:val="none"/>
        </w:rPr>
        <w:drawing>
          <wp:inline distT="0" distB="0" distL="0" distR="0" wp14:anchorId="47DB5C8F" wp14:editId="4EA8A05A">
            <wp:extent cx="5612130" cy="25895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738F" w14:textId="5F1BCCDE" w:rsidR="00F63F42" w:rsidRDefault="00F63F42" w:rsidP="00F63F42">
      <w:pPr>
        <w:pStyle w:val="CursosLetras"/>
        <w:rPr>
          <w:color w:val="auto"/>
          <w:u w:val="none"/>
        </w:rPr>
      </w:pPr>
      <w:r>
        <w:rPr>
          <w:color w:val="auto"/>
          <w:u w:val="none"/>
        </w:rPr>
        <w:t>Recordar que en la parte de usuarios tenemos todos los usuarios de nuestra página.</w:t>
      </w:r>
      <w:r w:rsidR="00BF7927">
        <w:rPr>
          <w:color w:val="auto"/>
          <w:u w:val="none"/>
        </w:rPr>
        <w:t xml:space="preserve"> Como vemos la última categoría que tenemos dentro de la sección de usuarios es si ese usuario es staff o no lo es, aparece marcado con una palomita verde o un tache rojo.</w:t>
      </w:r>
    </w:p>
    <w:p w14:paraId="488F4CD8" w14:textId="146E48C1" w:rsidR="00BF7927" w:rsidRDefault="00BF7927" w:rsidP="00F63F42">
      <w:pPr>
        <w:pStyle w:val="CursosLetras"/>
        <w:rPr>
          <w:color w:val="auto"/>
          <w:u w:val="none"/>
        </w:rPr>
      </w:pPr>
      <w:r>
        <w:rPr>
          <w:color w:val="auto"/>
          <w:u w:val="none"/>
        </w:rPr>
        <w:t>El staff indica que puede entrar en el panel de administración, aunque puede tener limitadas varias opciones.</w:t>
      </w:r>
    </w:p>
    <w:p w14:paraId="65E9BD66" w14:textId="7DB66B01" w:rsidR="00BF7927" w:rsidRDefault="00BF7927" w:rsidP="00F63F42">
      <w:pPr>
        <w:pStyle w:val="CursosLetras"/>
        <w:rPr>
          <w:color w:val="auto"/>
          <w:u w:val="none"/>
        </w:rPr>
      </w:pPr>
      <w:r>
        <w:rPr>
          <w:color w:val="auto"/>
          <w:u w:val="none"/>
        </w:rPr>
        <w:t>Un super usuario es aquel que puede acceder y modificar todos los elementos de la interfaz administrativa.</w:t>
      </w:r>
    </w:p>
    <w:p w14:paraId="5A3405B7" w14:textId="77D78AAA" w:rsidR="00BF7927" w:rsidRDefault="00BF7927" w:rsidP="00F63F42">
      <w:pPr>
        <w:pStyle w:val="CursosLetras"/>
        <w:rPr>
          <w:color w:val="auto"/>
          <w:u w:val="none"/>
        </w:rPr>
      </w:pPr>
      <w:r>
        <w:rPr>
          <w:color w:val="auto"/>
          <w:u w:val="none"/>
        </w:rPr>
        <w:t>Los activos son los usuarios que no pueden o pueden acceder a urls que requieren autentificación.</w:t>
      </w:r>
    </w:p>
    <w:p w14:paraId="22EFA2A1" w14:textId="5F7D8820" w:rsidR="00BF7927" w:rsidRDefault="00BF7927" w:rsidP="00F63F42">
      <w:pPr>
        <w:pStyle w:val="CursosLetras"/>
        <w:rPr>
          <w:color w:val="auto"/>
          <w:u w:val="none"/>
        </w:rPr>
      </w:pPr>
      <w:r>
        <w:rPr>
          <w:color w:val="auto"/>
          <w:u w:val="none"/>
        </w:rPr>
        <w:t>Crearemos un nuevo usuario.</w:t>
      </w:r>
    </w:p>
    <w:p w14:paraId="6DDC26CA" w14:textId="2FE0D156" w:rsidR="00BF7927" w:rsidRDefault="00BF7927" w:rsidP="00F63F42">
      <w:pPr>
        <w:pStyle w:val="CursosLetras"/>
        <w:rPr>
          <w:color w:val="auto"/>
          <w:u w:val="none"/>
        </w:rPr>
      </w:pPr>
      <w:r w:rsidRPr="00BF7927">
        <w:rPr>
          <w:noProof/>
          <w:color w:val="auto"/>
          <w:u w:val="none"/>
        </w:rPr>
        <w:lastRenderedPageBreak/>
        <w:drawing>
          <wp:inline distT="0" distB="0" distL="0" distR="0" wp14:anchorId="66868CB3" wp14:editId="6844BBAD">
            <wp:extent cx="5612130" cy="26308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A2E3" w14:textId="170C842E" w:rsidR="00BF7927" w:rsidRDefault="00BF7927" w:rsidP="00F63F42">
      <w:pPr>
        <w:pStyle w:val="CursosLetras"/>
        <w:rPr>
          <w:color w:val="auto"/>
          <w:u w:val="none"/>
        </w:rPr>
      </w:pPr>
      <w:r>
        <w:rPr>
          <w:color w:val="auto"/>
          <w:u w:val="none"/>
        </w:rPr>
        <w:t>Al momento de guardar el usuario nos despliega otras opciones que podemos rellenar.</w:t>
      </w:r>
    </w:p>
    <w:p w14:paraId="5637A7AF" w14:textId="0933026B" w:rsidR="00BF7927" w:rsidRDefault="00BF7927" w:rsidP="00F63F42">
      <w:pPr>
        <w:pStyle w:val="CursosLetras"/>
        <w:rPr>
          <w:color w:val="auto"/>
          <w:u w:val="none"/>
        </w:rPr>
      </w:pPr>
      <w:r w:rsidRPr="00BF7927">
        <w:rPr>
          <w:noProof/>
          <w:color w:val="auto"/>
          <w:u w:val="none"/>
        </w:rPr>
        <w:drawing>
          <wp:inline distT="0" distB="0" distL="0" distR="0" wp14:anchorId="4A0750F6" wp14:editId="4F479BDB">
            <wp:extent cx="5612130" cy="34823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7EE5" w14:textId="635D0C35" w:rsidR="00BF7927" w:rsidRDefault="00BF7927" w:rsidP="00F63F42">
      <w:pPr>
        <w:pStyle w:val="CursosLetras"/>
        <w:rPr>
          <w:color w:val="auto"/>
          <w:u w:val="none"/>
        </w:rPr>
      </w:pPr>
      <w:r>
        <w:rPr>
          <w:color w:val="auto"/>
          <w:u w:val="none"/>
        </w:rPr>
        <w:t xml:space="preserve">En este caso haremos que este usuario se un Activo, ahora si iniciamos sesión con este usuario veremos </w:t>
      </w:r>
      <w:proofErr w:type="spellStart"/>
      <w:r>
        <w:rPr>
          <w:color w:val="auto"/>
          <w:u w:val="none"/>
        </w:rPr>
        <w:t>que</w:t>
      </w:r>
      <w:proofErr w:type="spellEnd"/>
      <w:r>
        <w:rPr>
          <w:color w:val="auto"/>
          <w:u w:val="none"/>
        </w:rPr>
        <w:t xml:space="preserve"> es lo que pasa.</w:t>
      </w:r>
    </w:p>
    <w:p w14:paraId="03AA3E1A" w14:textId="389DF778" w:rsidR="00BF7927" w:rsidRDefault="00BF7927" w:rsidP="00F63F42">
      <w:pPr>
        <w:pStyle w:val="CursosLetras"/>
        <w:rPr>
          <w:color w:val="auto"/>
          <w:u w:val="none"/>
        </w:rPr>
      </w:pPr>
      <w:r w:rsidRPr="00BF7927">
        <w:rPr>
          <w:noProof/>
          <w:color w:val="auto"/>
          <w:u w:val="none"/>
        </w:rPr>
        <w:lastRenderedPageBreak/>
        <w:drawing>
          <wp:inline distT="0" distB="0" distL="0" distR="0" wp14:anchorId="415CD891" wp14:editId="1D574926">
            <wp:extent cx="5612130" cy="333057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8712" w14:textId="71E84F30" w:rsidR="00BF7927" w:rsidRDefault="00BF7927" w:rsidP="00F63F42">
      <w:pPr>
        <w:pStyle w:val="CursosLetras"/>
        <w:rPr>
          <w:color w:val="auto"/>
          <w:u w:val="none"/>
        </w:rPr>
      </w:pPr>
      <w:r>
        <w:rPr>
          <w:color w:val="auto"/>
          <w:u w:val="none"/>
        </w:rPr>
        <w:t>Como no es staff no nos dejara entrar.</w:t>
      </w:r>
    </w:p>
    <w:p w14:paraId="7832E5E9" w14:textId="28C6DD54" w:rsidR="00BF7927" w:rsidRDefault="00BF7927" w:rsidP="00F63F42">
      <w:pPr>
        <w:pStyle w:val="CursosLetras"/>
        <w:rPr>
          <w:color w:val="auto"/>
          <w:u w:val="none"/>
        </w:rPr>
      </w:pPr>
      <w:r>
        <w:rPr>
          <w:color w:val="auto"/>
          <w:u w:val="none"/>
        </w:rPr>
        <w:t>Ahora cambiaremos su co</w:t>
      </w:r>
      <w:r w:rsidR="00EA03B6">
        <w:rPr>
          <w:color w:val="auto"/>
          <w:u w:val="none"/>
        </w:rPr>
        <w:t>nfiguración para que sea staff.</w:t>
      </w:r>
    </w:p>
    <w:p w14:paraId="7025A785" w14:textId="21AC9A7D" w:rsidR="00EA03B6" w:rsidRDefault="00EA03B6" w:rsidP="00F63F42">
      <w:pPr>
        <w:pStyle w:val="CursosLetras"/>
        <w:rPr>
          <w:color w:val="auto"/>
          <w:u w:val="none"/>
        </w:rPr>
      </w:pPr>
      <w:r>
        <w:rPr>
          <w:color w:val="auto"/>
          <w:u w:val="none"/>
        </w:rPr>
        <w:t xml:space="preserve">**Por motivos que desconozco no </w:t>
      </w:r>
      <w:r w:rsidR="00F73FC7">
        <w:rPr>
          <w:color w:val="auto"/>
          <w:u w:val="none"/>
        </w:rPr>
        <w:t xml:space="preserve">me </w:t>
      </w:r>
      <w:r>
        <w:rPr>
          <w:color w:val="auto"/>
          <w:u w:val="none"/>
        </w:rPr>
        <w:t>admite el acceso como staff**</w:t>
      </w:r>
    </w:p>
    <w:p w14:paraId="79678121" w14:textId="75AF721E" w:rsidR="00EA03B6" w:rsidRDefault="0001204E" w:rsidP="00F63F42">
      <w:pPr>
        <w:pStyle w:val="CursosLetras"/>
        <w:rPr>
          <w:color w:val="auto"/>
          <w:u w:val="none"/>
        </w:rPr>
      </w:pPr>
      <w:r>
        <w:rPr>
          <w:color w:val="auto"/>
          <w:u w:val="none"/>
        </w:rPr>
        <w:t>Para la ayuda de dar permisos a usuarios de staff estan los grupos, dichos grupos facilitan el manejo de permisos de staff, para en vez de estar agregando uno por uno.</w:t>
      </w:r>
    </w:p>
    <w:p w14:paraId="66B9D864" w14:textId="29BF9C20" w:rsidR="00F73FC7" w:rsidRDefault="00314A61" w:rsidP="00F63F42">
      <w:pPr>
        <w:pStyle w:val="CursosLetras"/>
        <w:rPr>
          <w:color w:val="auto"/>
          <w:u w:val="none"/>
        </w:rPr>
      </w:pPr>
      <w:r>
        <w:rPr>
          <w:color w:val="auto"/>
          <w:u w:val="none"/>
        </w:rPr>
        <w:t>Los grupos permiten asignar permisos estándar a los usuarios que nosotros asignemos, para diferentes tareas.</w:t>
      </w:r>
    </w:p>
    <w:p w14:paraId="36D551C4" w14:textId="35D5DECB" w:rsidR="00314A61" w:rsidRDefault="00314A61" w:rsidP="00F63F42">
      <w:pPr>
        <w:pStyle w:val="CursosLetras"/>
        <w:rPr>
          <w:color w:val="auto"/>
          <w:u w:val="none"/>
        </w:rPr>
      </w:pPr>
      <w:r w:rsidRPr="00314A61">
        <w:rPr>
          <w:color w:val="auto"/>
          <w:u w:val="none"/>
        </w:rPr>
        <w:lastRenderedPageBreak/>
        <w:drawing>
          <wp:inline distT="0" distB="0" distL="0" distR="0" wp14:anchorId="17BA78AE" wp14:editId="24BB05AF">
            <wp:extent cx="5612130" cy="304609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F1E0" w14:textId="46258C16" w:rsidR="00314A61" w:rsidRDefault="00314A61" w:rsidP="00F63F42">
      <w:pPr>
        <w:pStyle w:val="CursosLetras"/>
        <w:rPr>
          <w:color w:val="auto"/>
          <w:u w:val="none"/>
        </w:rPr>
      </w:pPr>
      <w:r>
        <w:rPr>
          <w:color w:val="auto"/>
          <w:u w:val="none"/>
        </w:rPr>
        <w:t>En esta pestaña es donde podremos asignar los permisos que queramos.</w:t>
      </w:r>
    </w:p>
    <w:p w14:paraId="297C1457" w14:textId="1F2C9330" w:rsidR="00314A61" w:rsidRDefault="00314A61" w:rsidP="00F63F42">
      <w:pPr>
        <w:pStyle w:val="CursosLetras"/>
        <w:rPr>
          <w:color w:val="auto"/>
          <w:u w:val="none"/>
        </w:rPr>
      </w:pPr>
      <w:r w:rsidRPr="00314A61">
        <w:rPr>
          <w:color w:val="auto"/>
          <w:u w:val="none"/>
        </w:rPr>
        <w:drawing>
          <wp:inline distT="0" distB="0" distL="0" distR="0" wp14:anchorId="3089647B" wp14:editId="53131C2C">
            <wp:extent cx="5612130" cy="3066415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4BB1" w14:textId="1401FCAE" w:rsidR="00314A61" w:rsidRDefault="00314A61" w:rsidP="00F63F42">
      <w:pPr>
        <w:pStyle w:val="CursosLetras"/>
        <w:rPr>
          <w:color w:val="auto"/>
          <w:u w:val="none"/>
        </w:rPr>
      </w:pPr>
      <w:r>
        <w:rPr>
          <w:color w:val="auto"/>
          <w:u w:val="none"/>
        </w:rPr>
        <w:t>Una vez creado nuestros grupos tendremos que agregar directamente los usuarios que queramos que estén dentro de ciertos grupos.</w:t>
      </w:r>
    </w:p>
    <w:p w14:paraId="2B475263" w14:textId="5502D15A" w:rsidR="00314A61" w:rsidRDefault="00314A61" w:rsidP="00F63F42">
      <w:pPr>
        <w:pStyle w:val="CursosLetras"/>
        <w:rPr>
          <w:color w:val="auto"/>
          <w:u w:val="none"/>
        </w:rPr>
      </w:pPr>
      <w:r w:rsidRPr="00314A61">
        <w:rPr>
          <w:color w:val="auto"/>
          <w:u w:val="none"/>
        </w:rPr>
        <w:lastRenderedPageBreak/>
        <w:drawing>
          <wp:inline distT="0" distB="0" distL="0" distR="0" wp14:anchorId="1C13E101" wp14:editId="2205D681">
            <wp:extent cx="5612130" cy="225742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5644" w14:textId="77777777" w:rsidR="00314A61" w:rsidRPr="00F63F42" w:rsidRDefault="00314A61" w:rsidP="00F63F42">
      <w:pPr>
        <w:pStyle w:val="CursosLetras"/>
        <w:rPr>
          <w:color w:val="auto"/>
          <w:u w:val="none"/>
        </w:rPr>
      </w:pPr>
    </w:p>
    <w:sectPr w:rsidR="00314A61" w:rsidRPr="00F63F42" w:rsidSect="00D32A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B1"/>
    <w:rsid w:val="0001204E"/>
    <w:rsid w:val="0024371A"/>
    <w:rsid w:val="002C5BE8"/>
    <w:rsid w:val="00314A61"/>
    <w:rsid w:val="00437D18"/>
    <w:rsid w:val="00510CB1"/>
    <w:rsid w:val="0056444E"/>
    <w:rsid w:val="005B6837"/>
    <w:rsid w:val="00610397"/>
    <w:rsid w:val="007852AF"/>
    <w:rsid w:val="00B0706F"/>
    <w:rsid w:val="00BF7927"/>
    <w:rsid w:val="00D32A8E"/>
    <w:rsid w:val="00EA03B6"/>
    <w:rsid w:val="00EE53D2"/>
    <w:rsid w:val="00F63F42"/>
    <w:rsid w:val="00F7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0CB1"/>
  <w15:chartTrackingRefBased/>
  <w15:docId w15:val="{617AF7A9-E006-4F06-92D6-6927C48AE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5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rsos">
    <w:name w:val="Cursos"/>
    <w:basedOn w:val="Ttulo1"/>
    <w:link w:val="CursosCar"/>
    <w:qFormat/>
    <w:rsid w:val="007852AF"/>
    <w:pPr>
      <w:spacing w:before="120" w:after="120"/>
      <w:jc w:val="both"/>
    </w:pPr>
    <w:rPr>
      <w:rFonts w:ascii="Bahnschrift" w:hAnsi="Bahnschrift"/>
      <w:b/>
      <w:sz w:val="36"/>
      <w:szCs w:val="36"/>
      <w:u w:val="single"/>
    </w:rPr>
  </w:style>
  <w:style w:type="character" w:customStyle="1" w:styleId="CursosCar">
    <w:name w:val="Cursos Car"/>
    <w:basedOn w:val="Ttulo1Car"/>
    <w:link w:val="Cursos"/>
    <w:rsid w:val="007852AF"/>
    <w:rPr>
      <w:rFonts w:ascii="Bahnschrift" w:eastAsiaTheme="majorEastAsia" w:hAnsi="Bahnschrift" w:cstheme="majorBidi"/>
      <w:b/>
      <w:color w:val="2F5496" w:themeColor="accent1" w:themeShade="BF"/>
      <w:sz w:val="36"/>
      <w:szCs w:val="36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85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ursosLetras">
    <w:name w:val="CursosLetras"/>
    <w:basedOn w:val="Normal"/>
    <w:link w:val="CursosLetrasCar"/>
    <w:autoRedefine/>
    <w:qFormat/>
    <w:rsid w:val="00437D18"/>
    <w:pPr>
      <w:jc w:val="both"/>
    </w:pPr>
    <w:rPr>
      <w:rFonts w:ascii="Bahnschrift" w:eastAsiaTheme="majorEastAsia" w:hAnsi="Bahnschrift" w:cstheme="majorBidi"/>
      <w:color w:val="000000" w:themeColor="text1"/>
      <w:sz w:val="24"/>
      <w:szCs w:val="36"/>
      <w:u w:val="single"/>
    </w:rPr>
  </w:style>
  <w:style w:type="character" w:customStyle="1" w:styleId="CursosLetrasCar">
    <w:name w:val="CursosLetras Car"/>
    <w:basedOn w:val="CursosCar"/>
    <w:link w:val="CursosLetras"/>
    <w:rsid w:val="00437D18"/>
    <w:rPr>
      <w:rFonts w:ascii="Bahnschrift" w:eastAsiaTheme="majorEastAsia" w:hAnsi="Bahnschrift" w:cstheme="majorBidi"/>
      <w:b w:val="0"/>
      <w:color w:val="000000" w:themeColor="text1"/>
      <w:sz w:val="24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Reynoso</dc:creator>
  <cp:keywords/>
  <dc:description/>
  <cp:lastModifiedBy>Alexis Reynoso</cp:lastModifiedBy>
  <cp:revision>7</cp:revision>
  <dcterms:created xsi:type="dcterms:W3CDTF">2024-07-11T22:48:00Z</dcterms:created>
  <dcterms:modified xsi:type="dcterms:W3CDTF">2024-07-14T00:51:00Z</dcterms:modified>
</cp:coreProperties>
</file>