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D329F" w14:textId="24ECC43D" w:rsidR="00EE53D2" w:rsidRDefault="006028C1" w:rsidP="006028C1">
      <w:pPr>
        <w:pStyle w:val="Ttulo1"/>
        <w:rPr>
          <w:rFonts w:ascii="Bahnschrift" w:hAnsi="Bahnschrift"/>
          <w:b/>
          <w:bCs/>
          <w:color w:val="auto"/>
          <w:sz w:val="36"/>
          <w:szCs w:val="36"/>
          <w:u w:val="single"/>
        </w:rPr>
      </w:pPr>
      <w:r>
        <w:rPr>
          <w:rFonts w:ascii="Bahnschrift" w:hAnsi="Bahnschrift"/>
          <w:b/>
          <w:bCs/>
          <w:color w:val="auto"/>
          <w:sz w:val="36"/>
          <w:szCs w:val="36"/>
          <w:u w:val="single"/>
        </w:rPr>
        <w:t>Operadores lógicos.</w:t>
      </w:r>
    </w:p>
    <w:p w14:paraId="2A312497" w14:textId="54972D6D" w:rsidR="006028C1" w:rsidRDefault="006028C1" w:rsidP="006028C1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Hay tres operadores lógicos.</w:t>
      </w:r>
    </w:p>
    <w:p w14:paraId="458174D6" w14:textId="5A287E4E" w:rsidR="006028C1" w:rsidRDefault="006028C1" w:rsidP="006028C1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AND</w:t>
      </w:r>
    </w:p>
    <w:p w14:paraId="5E8263BB" w14:textId="0B40B968" w:rsidR="006028C1" w:rsidRDefault="006028C1" w:rsidP="006028C1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OR</w:t>
      </w:r>
    </w:p>
    <w:p w14:paraId="4D1571BE" w14:textId="7B0071F4" w:rsidR="006028C1" w:rsidRDefault="006028C1" w:rsidP="006028C1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NOT</w:t>
      </w:r>
    </w:p>
    <w:p w14:paraId="5B20AABB" w14:textId="7DE38180" w:rsidR="006028C1" w:rsidRDefault="006028C1" w:rsidP="006028C1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El operador AND se escribe con el signo </w:t>
      </w:r>
      <w:r w:rsidR="00DA29BC">
        <w:rPr>
          <w:rFonts w:ascii="Bahnschrift" w:hAnsi="Bahnschrift"/>
          <w:sz w:val="24"/>
          <w:szCs w:val="24"/>
        </w:rPr>
        <w:t>“&amp;”, y a resumidas cuentas, cuando en una comparación entre true y false, hay un false, pero si ambos son true será true el valor que devuelva, aquí un ejemplo</w:t>
      </w:r>
    </w:p>
    <w:p w14:paraId="2E872408" w14:textId="77777777" w:rsidR="00DA29BC" w:rsidRPr="00DA29BC" w:rsidRDefault="00DA29BC" w:rsidP="00DA29BC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DA29BC">
        <w:rPr>
          <w:rFonts w:ascii="Consolas" w:eastAsia="Times New Roman" w:hAnsi="Consolas" w:cs="Times New Roman"/>
          <w:i/>
          <w:iCs/>
          <w:color w:val="BF88A4"/>
          <w:sz w:val="21"/>
          <w:szCs w:val="21"/>
          <w:lang w:eastAsia="es-MX"/>
        </w:rPr>
        <w:t>#AND &amp;</w:t>
      </w:r>
    </w:p>
    <w:p w14:paraId="117E0BEB" w14:textId="77777777" w:rsidR="00DA29BC" w:rsidRPr="00DA29BC" w:rsidRDefault="00DA29BC" w:rsidP="00DA29BC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2B9BF503" w14:textId="77777777" w:rsidR="00DA29BC" w:rsidRPr="00DA29BC" w:rsidRDefault="00DA29BC" w:rsidP="00DA29BC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DA29B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Resultado1 </w:t>
      </w:r>
      <w:r w:rsidRPr="00DA29BC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DA29B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DA29BC">
        <w:rPr>
          <w:rFonts w:ascii="Consolas" w:eastAsia="Times New Roman" w:hAnsi="Consolas" w:cs="Times New Roman"/>
          <w:color w:val="67F5C4"/>
          <w:sz w:val="21"/>
          <w:szCs w:val="21"/>
          <w:lang w:eastAsia="es-MX"/>
        </w:rPr>
        <w:t>True</w:t>
      </w:r>
      <w:r w:rsidRPr="00DA29B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DA29BC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&amp;</w:t>
      </w:r>
      <w:r w:rsidRPr="00DA29B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DA29BC">
        <w:rPr>
          <w:rFonts w:ascii="Consolas" w:eastAsia="Times New Roman" w:hAnsi="Consolas" w:cs="Times New Roman"/>
          <w:color w:val="67F5C4"/>
          <w:sz w:val="21"/>
          <w:szCs w:val="21"/>
          <w:lang w:eastAsia="es-MX"/>
        </w:rPr>
        <w:t>True</w:t>
      </w:r>
      <w:r w:rsidRPr="00DA29B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DA29BC">
        <w:rPr>
          <w:rFonts w:ascii="Consolas" w:eastAsia="Times New Roman" w:hAnsi="Consolas" w:cs="Times New Roman"/>
          <w:i/>
          <w:iCs/>
          <w:color w:val="BF88A4"/>
          <w:sz w:val="21"/>
          <w:szCs w:val="21"/>
          <w:lang w:eastAsia="es-MX"/>
        </w:rPr>
        <w:t>#Devuelve Verdadero</w:t>
      </w:r>
    </w:p>
    <w:p w14:paraId="1913483D" w14:textId="77777777" w:rsidR="00DA29BC" w:rsidRPr="00DA29BC" w:rsidRDefault="00DA29BC" w:rsidP="00DA29BC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DA29B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Resultado2 </w:t>
      </w:r>
      <w:r w:rsidRPr="00DA29BC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DA29B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DA29BC">
        <w:rPr>
          <w:rFonts w:ascii="Consolas" w:eastAsia="Times New Roman" w:hAnsi="Consolas" w:cs="Times New Roman"/>
          <w:color w:val="67F5C4"/>
          <w:sz w:val="21"/>
          <w:szCs w:val="21"/>
          <w:lang w:eastAsia="es-MX"/>
        </w:rPr>
        <w:t>False</w:t>
      </w:r>
      <w:r w:rsidRPr="00DA29B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DA29BC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&amp;</w:t>
      </w:r>
      <w:r w:rsidRPr="00DA29B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DA29BC">
        <w:rPr>
          <w:rFonts w:ascii="Consolas" w:eastAsia="Times New Roman" w:hAnsi="Consolas" w:cs="Times New Roman"/>
          <w:color w:val="67F5C4"/>
          <w:sz w:val="21"/>
          <w:szCs w:val="21"/>
          <w:lang w:eastAsia="es-MX"/>
        </w:rPr>
        <w:t>True</w:t>
      </w:r>
      <w:r w:rsidRPr="00DA29B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DA29BC">
        <w:rPr>
          <w:rFonts w:ascii="Consolas" w:eastAsia="Times New Roman" w:hAnsi="Consolas" w:cs="Times New Roman"/>
          <w:i/>
          <w:iCs/>
          <w:color w:val="BF88A4"/>
          <w:sz w:val="21"/>
          <w:szCs w:val="21"/>
          <w:lang w:eastAsia="es-MX"/>
        </w:rPr>
        <w:t>#Devuelve Falso</w:t>
      </w:r>
    </w:p>
    <w:p w14:paraId="13C6FEF7" w14:textId="77777777" w:rsidR="00DA29BC" w:rsidRPr="00DA29BC" w:rsidRDefault="00DA29BC" w:rsidP="00DA29BC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DA29B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Resultado3 </w:t>
      </w:r>
      <w:r w:rsidRPr="00DA29BC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DA29B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DA29BC">
        <w:rPr>
          <w:rFonts w:ascii="Consolas" w:eastAsia="Times New Roman" w:hAnsi="Consolas" w:cs="Times New Roman"/>
          <w:color w:val="67F5C4"/>
          <w:sz w:val="21"/>
          <w:szCs w:val="21"/>
          <w:lang w:eastAsia="es-MX"/>
        </w:rPr>
        <w:t>True</w:t>
      </w:r>
      <w:r w:rsidRPr="00DA29B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DA29BC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&amp;</w:t>
      </w:r>
      <w:r w:rsidRPr="00DA29B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DA29BC">
        <w:rPr>
          <w:rFonts w:ascii="Consolas" w:eastAsia="Times New Roman" w:hAnsi="Consolas" w:cs="Times New Roman"/>
          <w:color w:val="67F5C4"/>
          <w:sz w:val="21"/>
          <w:szCs w:val="21"/>
          <w:lang w:eastAsia="es-MX"/>
        </w:rPr>
        <w:t>False</w:t>
      </w:r>
      <w:r w:rsidRPr="00DA29B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DA29BC">
        <w:rPr>
          <w:rFonts w:ascii="Consolas" w:eastAsia="Times New Roman" w:hAnsi="Consolas" w:cs="Times New Roman"/>
          <w:i/>
          <w:iCs/>
          <w:color w:val="BF88A4"/>
          <w:sz w:val="21"/>
          <w:szCs w:val="21"/>
          <w:lang w:eastAsia="es-MX"/>
        </w:rPr>
        <w:t>#Devuelve Falso</w:t>
      </w:r>
    </w:p>
    <w:p w14:paraId="5430030D" w14:textId="77777777" w:rsidR="00DA29BC" w:rsidRPr="00DA29BC" w:rsidRDefault="00DA29BC" w:rsidP="00DA29BC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DA29B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Resultado4 </w:t>
      </w:r>
      <w:r w:rsidRPr="00DA29BC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DA29B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DA29BC">
        <w:rPr>
          <w:rFonts w:ascii="Consolas" w:eastAsia="Times New Roman" w:hAnsi="Consolas" w:cs="Times New Roman"/>
          <w:color w:val="67F5C4"/>
          <w:sz w:val="21"/>
          <w:szCs w:val="21"/>
          <w:lang w:eastAsia="es-MX"/>
        </w:rPr>
        <w:t>False</w:t>
      </w:r>
      <w:r w:rsidRPr="00DA29B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DA29BC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&amp;</w:t>
      </w:r>
      <w:r w:rsidRPr="00DA29B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DA29BC">
        <w:rPr>
          <w:rFonts w:ascii="Consolas" w:eastAsia="Times New Roman" w:hAnsi="Consolas" w:cs="Times New Roman"/>
          <w:color w:val="67F5C4"/>
          <w:sz w:val="21"/>
          <w:szCs w:val="21"/>
          <w:lang w:eastAsia="es-MX"/>
        </w:rPr>
        <w:t>False</w:t>
      </w:r>
      <w:r w:rsidRPr="00DA29B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DA29BC">
        <w:rPr>
          <w:rFonts w:ascii="Consolas" w:eastAsia="Times New Roman" w:hAnsi="Consolas" w:cs="Times New Roman"/>
          <w:i/>
          <w:iCs/>
          <w:color w:val="BF88A4"/>
          <w:sz w:val="21"/>
          <w:szCs w:val="21"/>
          <w:lang w:eastAsia="es-MX"/>
        </w:rPr>
        <w:t>#Devuelve Falso</w:t>
      </w:r>
    </w:p>
    <w:p w14:paraId="50F1E1D6" w14:textId="77777777" w:rsidR="00DA29BC" w:rsidRPr="00DA29BC" w:rsidRDefault="00DA29BC" w:rsidP="00DA29BC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6A71BFF5" w14:textId="77777777" w:rsidR="00DA29BC" w:rsidRPr="00DA29BC" w:rsidRDefault="00DA29BC" w:rsidP="00DA29BC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DA29B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Resultado5 </w:t>
      </w:r>
      <w:r w:rsidRPr="00DA29BC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DA29B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DA29BC">
        <w:rPr>
          <w:rFonts w:ascii="Consolas" w:eastAsia="Times New Roman" w:hAnsi="Consolas" w:cs="Times New Roman"/>
          <w:color w:val="67F5C4"/>
          <w:sz w:val="21"/>
          <w:szCs w:val="21"/>
          <w:lang w:eastAsia="es-MX"/>
        </w:rPr>
        <w:t>True</w:t>
      </w:r>
      <w:r w:rsidRPr="00DA29B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DA29BC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&amp;</w:t>
      </w:r>
      <w:r w:rsidRPr="00DA29B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DA29BC">
        <w:rPr>
          <w:rFonts w:ascii="Consolas" w:eastAsia="Times New Roman" w:hAnsi="Consolas" w:cs="Times New Roman"/>
          <w:color w:val="67F5C4"/>
          <w:sz w:val="21"/>
          <w:szCs w:val="21"/>
          <w:lang w:eastAsia="es-MX"/>
        </w:rPr>
        <w:t>False</w:t>
      </w:r>
      <w:r w:rsidRPr="00DA29B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DA29BC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&amp;</w:t>
      </w:r>
      <w:r w:rsidRPr="00DA29B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DA29BC">
        <w:rPr>
          <w:rFonts w:ascii="Consolas" w:eastAsia="Times New Roman" w:hAnsi="Consolas" w:cs="Times New Roman"/>
          <w:color w:val="67F5C4"/>
          <w:sz w:val="21"/>
          <w:szCs w:val="21"/>
          <w:lang w:eastAsia="es-MX"/>
        </w:rPr>
        <w:t>False</w:t>
      </w:r>
      <w:r w:rsidRPr="00DA29B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DA29BC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&amp;</w:t>
      </w:r>
      <w:r w:rsidRPr="00DA29B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DA29BC">
        <w:rPr>
          <w:rFonts w:ascii="Consolas" w:eastAsia="Times New Roman" w:hAnsi="Consolas" w:cs="Times New Roman"/>
          <w:color w:val="67F5C4"/>
          <w:sz w:val="21"/>
          <w:szCs w:val="21"/>
          <w:lang w:eastAsia="es-MX"/>
        </w:rPr>
        <w:t>True</w:t>
      </w:r>
      <w:r w:rsidRPr="00DA29B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DA29BC">
        <w:rPr>
          <w:rFonts w:ascii="Consolas" w:eastAsia="Times New Roman" w:hAnsi="Consolas" w:cs="Times New Roman"/>
          <w:i/>
          <w:iCs/>
          <w:color w:val="BF88A4"/>
          <w:sz w:val="21"/>
          <w:szCs w:val="21"/>
          <w:lang w:eastAsia="es-MX"/>
        </w:rPr>
        <w:t>#Devolvera False</w:t>
      </w:r>
    </w:p>
    <w:p w14:paraId="28DE0574" w14:textId="77777777" w:rsidR="00DA29BC" w:rsidRPr="00DA29BC" w:rsidRDefault="00DA29BC" w:rsidP="00DA29BC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1BEC1140" w14:textId="0FF4B261" w:rsidR="00DA29BC" w:rsidRDefault="00DA29BC" w:rsidP="006028C1">
      <w:pPr>
        <w:spacing w:line="276" w:lineRule="auto"/>
        <w:jc w:val="both"/>
        <w:rPr>
          <w:rFonts w:ascii="Bahnschrift" w:hAnsi="Bahnschrift"/>
          <w:sz w:val="24"/>
          <w:szCs w:val="24"/>
        </w:rPr>
      </w:pPr>
    </w:p>
    <w:p w14:paraId="396BE3B8" w14:textId="623AF8C6" w:rsidR="00190749" w:rsidRDefault="00190749" w:rsidP="006028C1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El operador OR se escribe con el signo “|”, y lo que hace este operador es que si ambos operadores son Falsos, devolverá falso, el resto de combinaciones dará verdadero.</w:t>
      </w:r>
    </w:p>
    <w:p w14:paraId="605A35AB" w14:textId="77777777" w:rsidR="00190749" w:rsidRPr="00190749" w:rsidRDefault="00190749" w:rsidP="0019074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190749">
        <w:rPr>
          <w:rFonts w:ascii="Consolas" w:eastAsia="Times New Roman" w:hAnsi="Consolas" w:cs="Times New Roman"/>
          <w:i/>
          <w:iCs/>
          <w:color w:val="BF88A4"/>
          <w:sz w:val="21"/>
          <w:szCs w:val="21"/>
          <w:lang w:eastAsia="es-MX"/>
        </w:rPr>
        <w:t>#OR |</w:t>
      </w:r>
    </w:p>
    <w:p w14:paraId="7FC9CBAA" w14:textId="77777777" w:rsidR="00190749" w:rsidRPr="00190749" w:rsidRDefault="00190749" w:rsidP="0019074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7B974432" w14:textId="77777777" w:rsidR="00190749" w:rsidRPr="00190749" w:rsidRDefault="00190749" w:rsidP="0019074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19074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Resultado6 </w:t>
      </w:r>
      <w:r w:rsidRPr="00190749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19074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190749">
        <w:rPr>
          <w:rFonts w:ascii="Consolas" w:eastAsia="Times New Roman" w:hAnsi="Consolas" w:cs="Times New Roman"/>
          <w:color w:val="67F5C4"/>
          <w:sz w:val="21"/>
          <w:szCs w:val="21"/>
          <w:lang w:eastAsia="es-MX"/>
        </w:rPr>
        <w:t>True</w:t>
      </w:r>
      <w:r w:rsidRPr="0019074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190749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|</w:t>
      </w:r>
      <w:r w:rsidRPr="0019074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190749">
        <w:rPr>
          <w:rFonts w:ascii="Consolas" w:eastAsia="Times New Roman" w:hAnsi="Consolas" w:cs="Times New Roman"/>
          <w:color w:val="67F5C4"/>
          <w:sz w:val="21"/>
          <w:szCs w:val="21"/>
          <w:lang w:eastAsia="es-MX"/>
        </w:rPr>
        <w:t>True</w:t>
      </w:r>
      <w:r w:rsidRPr="0019074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190749">
        <w:rPr>
          <w:rFonts w:ascii="Consolas" w:eastAsia="Times New Roman" w:hAnsi="Consolas" w:cs="Times New Roman"/>
          <w:i/>
          <w:iCs/>
          <w:color w:val="BF88A4"/>
          <w:sz w:val="21"/>
          <w:szCs w:val="21"/>
          <w:lang w:eastAsia="es-MX"/>
        </w:rPr>
        <w:t>#Devuelve verdadero</w:t>
      </w:r>
    </w:p>
    <w:p w14:paraId="752033B6" w14:textId="77777777" w:rsidR="00190749" w:rsidRPr="00190749" w:rsidRDefault="00190749" w:rsidP="0019074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19074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Resultado7 </w:t>
      </w:r>
      <w:r w:rsidRPr="00190749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19074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190749">
        <w:rPr>
          <w:rFonts w:ascii="Consolas" w:eastAsia="Times New Roman" w:hAnsi="Consolas" w:cs="Times New Roman"/>
          <w:color w:val="67F5C4"/>
          <w:sz w:val="21"/>
          <w:szCs w:val="21"/>
          <w:lang w:eastAsia="es-MX"/>
        </w:rPr>
        <w:t>False</w:t>
      </w:r>
      <w:r w:rsidRPr="0019074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190749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|</w:t>
      </w:r>
      <w:r w:rsidRPr="0019074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190749">
        <w:rPr>
          <w:rFonts w:ascii="Consolas" w:eastAsia="Times New Roman" w:hAnsi="Consolas" w:cs="Times New Roman"/>
          <w:color w:val="67F5C4"/>
          <w:sz w:val="21"/>
          <w:szCs w:val="21"/>
          <w:lang w:eastAsia="es-MX"/>
        </w:rPr>
        <w:t>True</w:t>
      </w:r>
      <w:r w:rsidRPr="0019074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190749">
        <w:rPr>
          <w:rFonts w:ascii="Consolas" w:eastAsia="Times New Roman" w:hAnsi="Consolas" w:cs="Times New Roman"/>
          <w:i/>
          <w:iCs/>
          <w:color w:val="BF88A4"/>
          <w:sz w:val="21"/>
          <w:szCs w:val="21"/>
          <w:lang w:eastAsia="es-MX"/>
        </w:rPr>
        <w:t>#Devuelve verdadero</w:t>
      </w:r>
    </w:p>
    <w:p w14:paraId="6F6CCF91" w14:textId="77777777" w:rsidR="00190749" w:rsidRPr="00190749" w:rsidRDefault="00190749" w:rsidP="0019074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19074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Resultado8 </w:t>
      </w:r>
      <w:r w:rsidRPr="00190749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19074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190749">
        <w:rPr>
          <w:rFonts w:ascii="Consolas" w:eastAsia="Times New Roman" w:hAnsi="Consolas" w:cs="Times New Roman"/>
          <w:color w:val="67F5C4"/>
          <w:sz w:val="21"/>
          <w:szCs w:val="21"/>
          <w:lang w:eastAsia="es-MX"/>
        </w:rPr>
        <w:t>True</w:t>
      </w:r>
      <w:r w:rsidRPr="0019074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190749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|</w:t>
      </w:r>
      <w:r w:rsidRPr="0019074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190749">
        <w:rPr>
          <w:rFonts w:ascii="Consolas" w:eastAsia="Times New Roman" w:hAnsi="Consolas" w:cs="Times New Roman"/>
          <w:color w:val="67F5C4"/>
          <w:sz w:val="21"/>
          <w:szCs w:val="21"/>
          <w:lang w:eastAsia="es-MX"/>
        </w:rPr>
        <w:t>False</w:t>
      </w:r>
      <w:r w:rsidRPr="0019074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190749">
        <w:rPr>
          <w:rFonts w:ascii="Consolas" w:eastAsia="Times New Roman" w:hAnsi="Consolas" w:cs="Times New Roman"/>
          <w:i/>
          <w:iCs/>
          <w:color w:val="BF88A4"/>
          <w:sz w:val="21"/>
          <w:szCs w:val="21"/>
          <w:lang w:eastAsia="es-MX"/>
        </w:rPr>
        <w:t>#Devuelve verdadero</w:t>
      </w:r>
    </w:p>
    <w:p w14:paraId="3C63D0A8" w14:textId="77777777" w:rsidR="00190749" w:rsidRPr="00190749" w:rsidRDefault="00190749" w:rsidP="0019074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19074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Resultado9 </w:t>
      </w:r>
      <w:r w:rsidRPr="00190749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19074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190749">
        <w:rPr>
          <w:rFonts w:ascii="Consolas" w:eastAsia="Times New Roman" w:hAnsi="Consolas" w:cs="Times New Roman"/>
          <w:color w:val="67F5C4"/>
          <w:sz w:val="21"/>
          <w:szCs w:val="21"/>
          <w:lang w:eastAsia="es-MX"/>
        </w:rPr>
        <w:t>False</w:t>
      </w:r>
      <w:r w:rsidRPr="0019074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190749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|</w:t>
      </w:r>
      <w:r w:rsidRPr="0019074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190749">
        <w:rPr>
          <w:rFonts w:ascii="Consolas" w:eastAsia="Times New Roman" w:hAnsi="Consolas" w:cs="Times New Roman"/>
          <w:color w:val="67F5C4"/>
          <w:sz w:val="21"/>
          <w:szCs w:val="21"/>
          <w:lang w:eastAsia="es-MX"/>
        </w:rPr>
        <w:t>False</w:t>
      </w:r>
      <w:r w:rsidRPr="0019074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190749">
        <w:rPr>
          <w:rFonts w:ascii="Consolas" w:eastAsia="Times New Roman" w:hAnsi="Consolas" w:cs="Times New Roman"/>
          <w:i/>
          <w:iCs/>
          <w:color w:val="BF88A4"/>
          <w:sz w:val="21"/>
          <w:szCs w:val="21"/>
          <w:lang w:eastAsia="es-MX"/>
        </w:rPr>
        <w:t>#Devuelve falso</w:t>
      </w:r>
    </w:p>
    <w:p w14:paraId="5C4894EC" w14:textId="77777777" w:rsidR="00190749" w:rsidRPr="00190749" w:rsidRDefault="00190749" w:rsidP="0019074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6785FE0B" w14:textId="77777777" w:rsidR="00190749" w:rsidRPr="00190749" w:rsidRDefault="00190749" w:rsidP="0019074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19074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Resultado10 </w:t>
      </w:r>
      <w:r w:rsidRPr="00190749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19074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190749">
        <w:rPr>
          <w:rFonts w:ascii="Consolas" w:eastAsia="Times New Roman" w:hAnsi="Consolas" w:cs="Times New Roman"/>
          <w:color w:val="67F5C4"/>
          <w:sz w:val="21"/>
          <w:szCs w:val="21"/>
          <w:lang w:eastAsia="es-MX"/>
        </w:rPr>
        <w:t>True</w:t>
      </w:r>
      <w:r w:rsidRPr="0019074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190749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|</w:t>
      </w:r>
      <w:r w:rsidRPr="0019074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190749">
        <w:rPr>
          <w:rFonts w:ascii="Consolas" w:eastAsia="Times New Roman" w:hAnsi="Consolas" w:cs="Times New Roman"/>
          <w:color w:val="67F5C4"/>
          <w:sz w:val="21"/>
          <w:szCs w:val="21"/>
          <w:lang w:eastAsia="es-MX"/>
        </w:rPr>
        <w:t>False</w:t>
      </w:r>
      <w:r w:rsidRPr="0019074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190749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|</w:t>
      </w:r>
      <w:r w:rsidRPr="0019074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190749">
        <w:rPr>
          <w:rFonts w:ascii="Consolas" w:eastAsia="Times New Roman" w:hAnsi="Consolas" w:cs="Times New Roman"/>
          <w:color w:val="67F5C4"/>
          <w:sz w:val="21"/>
          <w:szCs w:val="21"/>
          <w:lang w:eastAsia="es-MX"/>
        </w:rPr>
        <w:t>False</w:t>
      </w:r>
      <w:r w:rsidRPr="0019074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190749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|</w:t>
      </w:r>
      <w:r w:rsidRPr="0019074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190749">
        <w:rPr>
          <w:rFonts w:ascii="Consolas" w:eastAsia="Times New Roman" w:hAnsi="Consolas" w:cs="Times New Roman"/>
          <w:color w:val="67F5C4"/>
          <w:sz w:val="21"/>
          <w:szCs w:val="21"/>
          <w:lang w:eastAsia="es-MX"/>
        </w:rPr>
        <w:t>False</w:t>
      </w:r>
      <w:r w:rsidRPr="0019074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190749">
        <w:rPr>
          <w:rFonts w:ascii="Consolas" w:eastAsia="Times New Roman" w:hAnsi="Consolas" w:cs="Times New Roman"/>
          <w:i/>
          <w:iCs/>
          <w:color w:val="BF88A4"/>
          <w:sz w:val="21"/>
          <w:szCs w:val="21"/>
          <w:lang w:eastAsia="es-MX"/>
        </w:rPr>
        <w:t xml:space="preserve">#Devuelve verdadero </w:t>
      </w:r>
    </w:p>
    <w:p w14:paraId="1A6FE3CF" w14:textId="77777777" w:rsidR="00190749" w:rsidRPr="00190749" w:rsidRDefault="00190749" w:rsidP="0019074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0B66B227" w14:textId="6B8A99E2" w:rsidR="00190749" w:rsidRDefault="00190749" w:rsidP="006028C1">
      <w:pPr>
        <w:spacing w:line="276" w:lineRule="auto"/>
        <w:jc w:val="both"/>
        <w:rPr>
          <w:rFonts w:ascii="Bahnschrift" w:hAnsi="Bahnschrift"/>
          <w:sz w:val="24"/>
          <w:szCs w:val="24"/>
        </w:rPr>
      </w:pPr>
    </w:p>
    <w:p w14:paraId="3F3E7002" w14:textId="2FE9B7D0" w:rsidR="00190749" w:rsidRDefault="00190749" w:rsidP="006028C1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Y el ultimo operador </w:t>
      </w:r>
      <w:r w:rsidR="002F587B">
        <w:rPr>
          <w:rFonts w:ascii="Bahnschrift" w:hAnsi="Bahnschrift"/>
          <w:sz w:val="24"/>
          <w:szCs w:val="24"/>
        </w:rPr>
        <w:t>es el NOT que simplemente se escribe “not” y lo que hace este operador básicamente es devolver el valor contrario, o sea si tenemos true y ponemos el operador not nos devolverá false.</w:t>
      </w:r>
    </w:p>
    <w:p w14:paraId="2E84593F" w14:textId="77777777" w:rsidR="002F587B" w:rsidRPr="002F587B" w:rsidRDefault="002F587B" w:rsidP="002F587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2F587B">
        <w:rPr>
          <w:rFonts w:ascii="Consolas" w:eastAsia="Times New Roman" w:hAnsi="Consolas" w:cs="Times New Roman"/>
          <w:i/>
          <w:iCs/>
          <w:color w:val="BF88A4"/>
          <w:sz w:val="21"/>
          <w:szCs w:val="21"/>
          <w:lang w:val="en-US" w:eastAsia="es-MX"/>
        </w:rPr>
        <w:t>#Not not</w:t>
      </w:r>
    </w:p>
    <w:p w14:paraId="26608521" w14:textId="77777777" w:rsidR="002F587B" w:rsidRPr="002F587B" w:rsidRDefault="002F587B" w:rsidP="002F587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</w:p>
    <w:p w14:paraId="5FE00227" w14:textId="77777777" w:rsidR="002F587B" w:rsidRPr="002F587B" w:rsidRDefault="002F587B" w:rsidP="002F587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2F587B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Resultado11 </w:t>
      </w:r>
      <w:r w:rsidRPr="002F587B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=</w:t>
      </w:r>
      <w:r w:rsidRPr="002F587B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2F587B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not</w:t>
      </w:r>
      <w:r w:rsidRPr="002F587B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2F587B">
        <w:rPr>
          <w:rFonts w:ascii="Consolas" w:eastAsia="Times New Roman" w:hAnsi="Consolas" w:cs="Times New Roman"/>
          <w:color w:val="67F5C4"/>
          <w:sz w:val="21"/>
          <w:szCs w:val="21"/>
          <w:lang w:val="en-US" w:eastAsia="es-MX"/>
        </w:rPr>
        <w:t>True</w:t>
      </w:r>
      <w:r w:rsidRPr="002F587B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2F587B">
        <w:rPr>
          <w:rFonts w:ascii="Consolas" w:eastAsia="Times New Roman" w:hAnsi="Consolas" w:cs="Times New Roman"/>
          <w:i/>
          <w:iCs/>
          <w:color w:val="BF88A4"/>
          <w:sz w:val="21"/>
          <w:szCs w:val="21"/>
          <w:lang w:val="en-US" w:eastAsia="es-MX"/>
        </w:rPr>
        <w:t>#Devuelve False</w:t>
      </w:r>
    </w:p>
    <w:p w14:paraId="2FBF70BB" w14:textId="77777777" w:rsidR="002F587B" w:rsidRPr="002F587B" w:rsidRDefault="002F587B" w:rsidP="002F587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2F587B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lastRenderedPageBreak/>
        <w:t xml:space="preserve">Resultado12 </w:t>
      </w:r>
      <w:r w:rsidRPr="002F587B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=</w:t>
      </w:r>
      <w:r w:rsidRPr="002F587B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2F587B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not</w:t>
      </w:r>
      <w:r w:rsidRPr="002F587B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2F587B">
        <w:rPr>
          <w:rFonts w:ascii="Consolas" w:eastAsia="Times New Roman" w:hAnsi="Consolas" w:cs="Times New Roman"/>
          <w:color w:val="67F5C4"/>
          <w:sz w:val="21"/>
          <w:szCs w:val="21"/>
          <w:lang w:val="en-US" w:eastAsia="es-MX"/>
        </w:rPr>
        <w:t>False</w:t>
      </w:r>
      <w:r w:rsidRPr="002F587B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2F587B">
        <w:rPr>
          <w:rFonts w:ascii="Consolas" w:eastAsia="Times New Roman" w:hAnsi="Consolas" w:cs="Times New Roman"/>
          <w:i/>
          <w:iCs/>
          <w:color w:val="BF88A4"/>
          <w:sz w:val="21"/>
          <w:szCs w:val="21"/>
          <w:lang w:val="en-US" w:eastAsia="es-MX"/>
        </w:rPr>
        <w:t>#Devuelve True</w:t>
      </w:r>
    </w:p>
    <w:p w14:paraId="5E547240" w14:textId="77777777" w:rsidR="002F587B" w:rsidRPr="002F587B" w:rsidRDefault="002F587B" w:rsidP="002F587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</w:p>
    <w:p w14:paraId="68AFE38E" w14:textId="77777777" w:rsidR="002F587B" w:rsidRPr="002F587B" w:rsidRDefault="002F587B" w:rsidP="002F587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2F587B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Resultado13 </w:t>
      </w:r>
      <w:r w:rsidRPr="002F587B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=</w:t>
      </w:r>
      <w:r w:rsidRPr="002F587B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(</w:t>
      </w:r>
      <w:r w:rsidRPr="002F587B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not</w:t>
      </w:r>
      <w:r w:rsidRPr="002F587B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2F587B">
        <w:rPr>
          <w:rFonts w:ascii="Consolas" w:eastAsia="Times New Roman" w:hAnsi="Consolas" w:cs="Times New Roman"/>
          <w:color w:val="67F5C4"/>
          <w:sz w:val="21"/>
          <w:szCs w:val="21"/>
          <w:lang w:val="en-US" w:eastAsia="es-MX"/>
        </w:rPr>
        <w:t>True</w:t>
      </w:r>
      <w:r w:rsidRPr="002F587B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) </w:t>
      </w:r>
      <w:r w:rsidRPr="002F587B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|</w:t>
      </w:r>
      <w:r w:rsidRPr="002F587B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2F587B">
        <w:rPr>
          <w:rFonts w:ascii="Consolas" w:eastAsia="Times New Roman" w:hAnsi="Consolas" w:cs="Times New Roman"/>
          <w:color w:val="67F5C4"/>
          <w:sz w:val="21"/>
          <w:szCs w:val="21"/>
          <w:lang w:val="en-US" w:eastAsia="es-MX"/>
        </w:rPr>
        <w:t>True</w:t>
      </w:r>
      <w:r w:rsidRPr="002F587B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2F587B">
        <w:rPr>
          <w:rFonts w:ascii="Consolas" w:eastAsia="Times New Roman" w:hAnsi="Consolas" w:cs="Times New Roman"/>
          <w:i/>
          <w:iCs/>
          <w:color w:val="BF88A4"/>
          <w:sz w:val="21"/>
          <w:szCs w:val="21"/>
          <w:lang w:val="en-US" w:eastAsia="es-MX"/>
        </w:rPr>
        <w:t>#Devuelve True</w:t>
      </w:r>
    </w:p>
    <w:p w14:paraId="306458D6" w14:textId="53077B85" w:rsidR="006A5C6A" w:rsidRDefault="006A5C6A" w:rsidP="006A5C6A">
      <w:pPr>
        <w:spacing w:line="276" w:lineRule="auto"/>
        <w:ind w:left="1416" w:hanging="1416"/>
        <w:jc w:val="both"/>
        <w:rPr>
          <w:rFonts w:ascii="Bahnschrift" w:hAnsi="Bahnschrift"/>
          <w:sz w:val="24"/>
          <w:szCs w:val="24"/>
        </w:rPr>
      </w:pPr>
    </w:p>
    <w:p w14:paraId="611A8491" w14:textId="49CF6C1C" w:rsidR="006A5C6A" w:rsidRDefault="006A5C6A" w:rsidP="006A5C6A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 w:rsidRPr="006A5C6A">
        <w:rPr>
          <w:rFonts w:ascii="Bahnschrift" w:hAnsi="Bahnschrift"/>
          <w:sz w:val="24"/>
          <w:szCs w:val="24"/>
        </w:rPr>
        <w:t>Podemos poner distintos operadores en una misma operación como vemos en este ejemplo.</w:t>
      </w:r>
    </w:p>
    <w:p w14:paraId="35733BF3" w14:textId="404A6A19" w:rsidR="0020019B" w:rsidRPr="0020019B" w:rsidRDefault="0020019B" w:rsidP="006A5C6A">
      <w:pPr>
        <w:spacing w:line="276" w:lineRule="auto"/>
        <w:jc w:val="both"/>
        <w:rPr>
          <w:rFonts w:ascii="Bahnschrift" w:hAnsi="Bahnschrift"/>
          <w:sz w:val="24"/>
          <w:szCs w:val="24"/>
          <w:u w:val="single"/>
        </w:rPr>
      </w:pPr>
      <w:r w:rsidRPr="0020019B">
        <w:rPr>
          <w:rFonts w:ascii="Bahnschrift" w:hAnsi="Bahnschrift"/>
          <w:sz w:val="24"/>
          <w:szCs w:val="24"/>
        </w:rPr>
        <w:drawing>
          <wp:inline distT="0" distB="0" distL="0" distR="0" wp14:anchorId="01D504AC" wp14:editId="237CD914">
            <wp:extent cx="5612130" cy="7505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06310" w14:textId="39A03535" w:rsidR="006A5C6A" w:rsidRPr="006A5C6A" w:rsidRDefault="006A5C6A" w:rsidP="006A5C6A">
      <w:pPr>
        <w:spacing w:line="276" w:lineRule="auto"/>
        <w:ind w:left="1416" w:hanging="1416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De esta manera podemos pones una operación con distintos operadores.</w:t>
      </w:r>
    </w:p>
    <w:sectPr w:rsidR="006A5C6A" w:rsidRPr="006A5C6A" w:rsidSect="00D32A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E55D8"/>
    <w:multiLevelType w:val="hybridMultilevel"/>
    <w:tmpl w:val="2C54F7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980"/>
    <w:rsid w:val="00190749"/>
    <w:rsid w:val="0020019B"/>
    <w:rsid w:val="002F587B"/>
    <w:rsid w:val="006028C1"/>
    <w:rsid w:val="006A5C6A"/>
    <w:rsid w:val="006C62AE"/>
    <w:rsid w:val="00D32A8E"/>
    <w:rsid w:val="00DA29BC"/>
    <w:rsid w:val="00DA3980"/>
    <w:rsid w:val="00EE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09F22"/>
  <w15:chartTrackingRefBased/>
  <w15:docId w15:val="{21DA6C18-EB17-4A01-9DA1-FE80BE8FA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028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28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602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6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7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8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219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Reynoso</dc:creator>
  <cp:keywords/>
  <dc:description/>
  <cp:lastModifiedBy>Alexis Reynoso</cp:lastModifiedBy>
  <cp:revision>4</cp:revision>
  <dcterms:created xsi:type="dcterms:W3CDTF">2024-05-04T03:11:00Z</dcterms:created>
  <dcterms:modified xsi:type="dcterms:W3CDTF">2024-05-04T05:01:00Z</dcterms:modified>
</cp:coreProperties>
</file>