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309E9" w14:textId="77777777" w:rsidR="00BA488F" w:rsidRPr="00BA488F" w:rsidRDefault="00BA488F" w:rsidP="00BA488F">
      <w:pPr>
        <w:rPr>
          <w:b/>
          <w:bCs/>
        </w:rPr>
      </w:pPr>
      <w:r w:rsidRPr="00BA488F">
        <w:rPr>
          <w:b/>
          <w:bCs/>
        </w:rPr>
        <w:t>Cómo consultar el stock como profesional o instalador</w:t>
      </w:r>
    </w:p>
    <w:p w14:paraId="40B0164C" w14:textId="77777777" w:rsidR="00BA488F" w:rsidRPr="00BA488F" w:rsidRDefault="00BA488F" w:rsidP="00BA488F">
      <w:r w:rsidRPr="00BA488F">
        <w:t>Si trabajas en el sector de la instalación, distribución o proyectos técnicos, puedes acceder a condiciones especiales y a una atención adaptada a tus necesidades profesionales. Esto incluye la posibilidad de consultar stock con mayor precisión, planificar compras por volumen y recibir asesoramiento técnico.</w:t>
      </w:r>
    </w:p>
    <w:p w14:paraId="3E54359B" w14:textId="77777777" w:rsidR="00BA488F" w:rsidRPr="00BA488F" w:rsidRDefault="00BA488F" w:rsidP="00BA488F">
      <w:pPr>
        <w:rPr>
          <w:b/>
          <w:bCs/>
        </w:rPr>
      </w:pPr>
      <w:r w:rsidRPr="00BA488F">
        <w:rPr>
          <w:b/>
          <w:bCs/>
        </w:rPr>
        <w:t>Registro profesional</w:t>
      </w:r>
    </w:p>
    <w:p w14:paraId="3F994689" w14:textId="77777777" w:rsidR="00BA488F" w:rsidRPr="00BA488F" w:rsidRDefault="00BA488F" w:rsidP="00BA488F">
      <w:r w:rsidRPr="00BA488F">
        <w:t>Al registrarte como profesional, obtendrás acceso a:</w:t>
      </w:r>
    </w:p>
    <w:p w14:paraId="7633DDB1" w14:textId="77777777" w:rsidR="00BA488F" w:rsidRPr="00BA488F" w:rsidRDefault="00BA488F" w:rsidP="00BA488F">
      <w:pPr>
        <w:numPr>
          <w:ilvl w:val="0"/>
          <w:numId w:val="1"/>
        </w:numPr>
      </w:pPr>
      <w:r w:rsidRPr="00BA488F">
        <w:t>Información detallada sobre disponibilidad y tiempos de entrega</w:t>
      </w:r>
    </w:p>
    <w:p w14:paraId="3ECCCD08" w14:textId="77777777" w:rsidR="00BA488F" w:rsidRPr="00BA488F" w:rsidRDefault="00BA488F" w:rsidP="00BA488F">
      <w:pPr>
        <w:numPr>
          <w:ilvl w:val="0"/>
          <w:numId w:val="1"/>
        </w:numPr>
      </w:pPr>
      <w:r w:rsidRPr="00BA488F">
        <w:t>Tarifas y descuentos específicos por volumen o actividad</w:t>
      </w:r>
    </w:p>
    <w:p w14:paraId="51E27DF4" w14:textId="77777777" w:rsidR="00BA488F" w:rsidRPr="00BA488F" w:rsidRDefault="00BA488F" w:rsidP="00BA488F">
      <w:pPr>
        <w:numPr>
          <w:ilvl w:val="0"/>
          <w:numId w:val="1"/>
        </w:numPr>
      </w:pPr>
      <w:r w:rsidRPr="00BA488F">
        <w:t>Atención personalizada por parte de nuestro equipo</w:t>
      </w:r>
    </w:p>
    <w:p w14:paraId="7906CF81" w14:textId="77777777" w:rsidR="00BA488F" w:rsidRPr="00BA488F" w:rsidRDefault="00BA488F" w:rsidP="00BA488F">
      <w:r w:rsidRPr="00BA488F">
        <w:t>Puedes solicitar tu alta como profesional a través del formulario de contacto o escribiéndonos directamente.</w:t>
      </w:r>
    </w:p>
    <w:p w14:paraId="15538E36" w14:textId="77777777" w:rsidR="00BA488F" w:rsidRPr="00BA488F" w:rsidRDefault="00BA488F" w:rsidP="00BA488F">
      <w:pPr>
        <w:rPr>
          <w:b/>
          <w:bCs/>
        </w:rPr>
      </w:pPr>
      <w:r w:rsidRPr="00BA488F">
        <w:rPr>
          <w:b/>
          <w:bCs/>
        </w:rPr>
        <w:t>Consultas con referencia técnica</w:t>
      </w:r>
    </w:p>
    <w:p w14:paraId="41837B51" w14:textId="77777777" w:rsidR="00BA488F" w:rsidRPr="00BA488F" w:rsidRDefault="00BA488F" w:rsidP="00BA488F">
      <w:r w:rsidRPr="00BA488F">
        <w:t xml:space="preserve">Si conoces la </w:t>
      </w:r>
      <w:r w:rsidRPr="00BA488F">
        <w:rPr>
          <w:b/>
          <w:bCs/>
        </w:rPr>
        <w:t>referencia técnica del fabricante</w:t>
      </w:r>
      <w:r w:rsidRPr="00BA488F">
        <w:t>, puedes enviárnosla para comprobar disponibilidad exacta, identificar modelos compatibles o verificar si existen alternativas en stock.</w:t>
      </w:r>
    </w:p>
    <w:p w14:paraId="6C1EBA20" w14:textId="77777777" w:rsidR="00BA488F" w:rsidRPr="00BA488F" w:rsidRDefault="00BA488F" w:rsidP="00BA488F">
      <w:r w:rsidRPr="00BA488F">
        <w:t>Esta vía es especialmente útil cuando trabajas con productos que requieren precisión técnica, sustituciones de recambios o adaptaciones a proyectos existentes.</w:t>
      </w:r>
    </w:p>
    <w:p w14:paraId="71D74672" w14:textId="77777777" w:rsidR="00BA488F" w:rsidRPr="00BA488F" w:rsidRDefault="00BA488F" w:rsidP="00BA488F">
      <w:pPr>
        <w:rPr>
          <w:b/>
          <w:bCs/>
        </w:rPr>
      </w:pPr>
      <w:r w:rsidRPr="00BA488F">
        <w:rPr>
          <w:b/>
          <w:bCs/>
        </w:rPr>
        <w:t>Planificación de pedidos complejos</w:t>
      </w:r>
    </w:p>
    <w:p w14:paraId="6AB6881C" w14:textId="77777777" w:rsidR="00BA488F" w:rsidRPr="00BA488F" w:rsidRDefault="00BA488F" w:rsidP="00BA488F">
      <w:r w:rsidRPr="00BA488F">
        <w:t>En proyectos de mayor escala o con fechas específicas de instalación, puedes solicitarnos:</w:t>
      </w:r>
    </w:p>
    <w:p w14:paraId="77908E62" w14:textId="77777777" w:rsidR="00BA488F" w:rsidRPr="00BA488F" w:rsidRDefault="00BA488F" w:rsidP="00BA488F">
      <w:pPr>
        <w:numPr>
          <w:ilvl w:val="0"/>
          <w:numId w:val="2"/>
        </w:numPr>
      </w:pPr>
      <w:r w:rsidRPr="00BA488F">
        <w:t>Confirmación anticipada de disponibilidad</w:t>
      </w:r>
    </w:p>
    <w:p w14:paraId="7FB33B3C" w14:textId="77777777" w:rsidR="00BA488F" w:rsidRPr="00BA488F" w:rsidRDefault="00BA488F" w:rsidP="00BA488F">
      <w:pPr>
        <w:numPr>
          <w:ilvl w:val="0"/>
          <w:numId w:val="2"/>
        </w:numPr>
      </w:pPr>
      <w:r w:rsidRPr="00BA488F">
        <w:t>Reservas programadas</w:t>
      </w:r>
    </w:p>
    <w:p w14:paraId="19F473E5" w14:textId="77777777" w:rsidR="00BA488F" w:rsidRPr="00BA488F" w:rsidRDefault="00BA488F" w:rsidP="00BA488F">
      <w:pPr>
        <w:numPr>
          <w:ilvl w:val="0"/>
          <w:numId w:val="2"/>
        </w:numPr>
      </w:pPr>
      <w:r w:rsidRPr="00BA488F">
        <w:t>Propuestas para sustituciones compatibles</w:t>
      </w:r>
    </w:p>
    <w:p w14:paraId="520EDED9" w14:textId="77777777" w:rsidR="00BA488F" w:rsidRPr="00BA488F" w:rsidRDefault="00BA488F" w:rsidP="00BA488F">
      <w:r w:rsidRPr="00BA488F">
        <w:t>Colaboramos habitualmente con instaladores, arquitectos, ingenierías y distribuidores, por lo que conocemos la importancia de una gestión precisa del stock en el entorno profesional.</w:t>
      </w:r>
    </w:p>
    <w:p w14:paraId="1F880FB0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35B17"/>
    <w:multiLevelType w:val="multilevel"/>
    <w:tmpl w:val="859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63513"/>
    <w:multiLevelType w:val="multilevel"/>
    <w:tmpl w:val="92E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417836">
    <w:abstractNumId w:val="1"/>
  </w:num>
  <w:num w:numId="2" w16cid:durableId="214299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8F"/>
    <w:rsid w:val="00532A23"/>
    <w:rsid w:val="0097424F"/>
    <w:rsid w:val="00BA488F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C179"/>
  <w15:chartTrackingRefBased/>
  <w15:docId w15:val="{C7688850-7E93-4E55-92A6-D38EF9EB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2025-07-24T10:40:00Z</dcterms:created>
  <dcterms:modified xsi:type="dcterms:W3CDTF">2025-07-24T10:40:00Z</dcterms:modified>
</cp:coreProperties>
</file>