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0889F" w14:textId="77777777" w:rsidR="0015090A" w:rsidRPr="0015090A" w:rsidRDefault="0015090A" w:rsidP="0015090A">
      <w:pPr>
        <w:rPr>
          <w:b/>
          <w:bCs/>
        </w:rPr>
      </w:pPr>
      <w:r w:rsidRPr="0015090A">
        <w:rPr>
          <w:rFonts w:ascii="Segoe UI Emoji" w:hAnsi="Segoe UI Emoji" w:cs="Segoe UI Emoji"/>
          <w:b/>
          <w:bCs/>
        </w:rPr>
        <w:t>🟦</w:t>
      </w:r>
      <w:r w:rsidRPr="0015090A">
        <w:rPr>
          <w:b/>
          <w:bCs/>
        </w:rPr>
        <w:t xml:space="preserve"> Categoría: Envíos y plazos de entrega</w:t>
      </w:r>
    </w:p>
    <w:p w14:paraId="1DA5DBFC" w14:textId="77777777" w:rsidR="0015090A" w:rsidRPr="0015090A" w:rsidRDefault="0015090A" w:rsidP="0015090A">
      <w:pPr>
        <w:rPr>
          <w:b/>
          <w:bCs/>
        </w:rPr>
      </w:pPr>
      <w:r w:rsidRPr="0015090A">
        <w:rPr>
          <w:rFonts w:ascii="Segoe UI Emoji" w:hAnsi="Segoe UI Emoji" w:cs="Segoe UI Emoji"/>
          <w:b/>
          <w:bCs/>
        </w:rPr>
        <w:t>📘</w:t>
      </w:r>
      <w:r w:rsidRPr="0015090A">
        <w:rPr>
          <w:b/>
          <w:bCs/>
        </w:rPr>
        <w:t xml:space="preserve"> Artículo 10: ¿Qué hacer si el pedido llega dañado, incompleto o equivocado?</w:t>
      </w:r>
    </w:p>
    <w:p w14:paraId="7EF50A11" w14:textId="77777777" w:rsidR="0015090A" w:rsidRPr="0015090A" w:rsidRDefault="0015090A" w:rsidP="0015090A">
      <w:r w:rsidRPr="0015090A">
        <w:t xml:space="preserve">En </w:t>
      </w:r>
      <w:proofErr w:type="spellStart"/>
      <w:r w:rsidRPr="0015090A">
        <w:t>ClimaMania</w:t>
      </w:r>
      <w:proofErr w:type="spellEnd"/>
      <w:r w:rsidRPr="0015090A">
        <w:t xml:space="preserve"> revisamos cuidadosamente cada envío, pero en ocasiones pueden producirse errores o incidencias durante el transporte. Aquí te explicamos qué hacer si tu pedido llega en mal estado, incompleto o con un producto incorrecto.</w:t>
      </w:r>
    </w:p>
    <w:p w14:paraId="19901EDF" w14:textId="77777777" w:rsidR="0015090A" w:rsidRPr="0015090A" w:rsidRDefault="0015090A" w:rsidP="0015090A">
      <w:r w:rsidRPr="0015090A">
        <w:pict w14:anchorId="69AAB7CB">
          <v:rect id="_x0000_i1049" style="width:0;height:1.5pt" o:hralign="center" o:hrstd="t" o:hr="t" fillcolor="#a0a0a0" stroked="f"/>
        </w:pict>
      </w:r>
    </w:p>
    <w:p w14:paraId="48FD0BAE" w14:textId="77777777" w:rsidR="0015090A" w:rsidRPr="0015090A" w:rsidRDefault="0015090A" w:rsidP="0015090A">
      <w:pPr>
        <w:rPr>
          <w:b/>
          <w:bCs/>
        </w:rPr>
      </w:pPr>
      <w:r w:rsidRPr="0015090A">
        <w:rPr>
          <w:rFonts w:ascii="Segoe UI Emoji" w:hAnsi="Segoe UI Emoji" w:cs="Segoe UI Emoji"/>
          <w:b/>
          <w:bCs/>
        </w:rPr>
        <w:t>📦</w:t>
      </w:r>
      <w:r w:rsidRPr="0015090A">
        <w:rPr>
          <w:b/>
          <w:bCs/>
        </w:rPr>
        <w:t xml:space="preserve"> Si el pedido llega dañado</w:t>
      </w:r>
    </w:p>
    <w:p w14:paraId="2EB5F4AB" w14:textId="77777777" w:rsidR="0015090A" w:rsidRPr="0015090A" w:rsidRDefault="0015090A" w:rsidP="0015090A">
      <w:pPr>
        <w:numPr>
          <w:ilvl w:val="0"/>
          <w:numId w:val="1"/>
        </w:numPr>
      </w:pPr>
      <w:r w:rsidRPr="0015090A">
        <w:rPr>
          <w:b/>
          <w:bCs/>
        </w:rPr>
        <w:t>Revisa el paquete antes de firmar al transportista.</w:t>
      </w:r>
    </w:p>
    <w:p w14:paraId="15781186" w14:textId="77777777" w:rsidR="0015090A" w:rsidRPr="0015090A" w:rsidRDefault="0015090A" w:rsidP="0015090A">
      <w:pPr>
        <w:numPr>
          <w:ilvl w:val="1"/>
          <w:numId w:val="1"/>
        </w:numPr>
      </w:pPr>
      <w:r w:rsidRPr="0015090A">
        <w:t xml:space="preserve">Si ves golpes, roturas o humedad en el embalaje, </w:t>
      </w:r>
      <w:r w:rsidRPr="0015090A">
        <w:rPr>
          <w:b/>
          <w:bCs/>
        </w:rPr>
        <w:t>anótalo en el albarán</w:t>
      </w:r>
      <w:r w:rsidRPr="0015090A">
        <w:t xml:space="preserve"> como “pendiente de revisar” o “embalaje dañado”.</w:t>
      </w:r>
    </w:p>
    <w:p w14:paraId="3A450D82" w14:textId="77777777" w:rsidR="0015090A" w:rsidRPr="0015090A" w:rsidRDefault="0015090A" w:rsidP="0015090A">
      <w:pPr>
        <w:numPr>
          <w:ilvl w:val="0"/>
          <w:numId w:val="1"/>
        </w:numPr>
      </w:pPr>
      <w:r w:rsidRPr="0015090A">
        <w:rPr>
          <w:b/>
          <w:bCs/>
        </w:rPr>
        <w:t>Haz fotos</w:t>
      </w:r>
      <w:r w:rsidRPr="0015090A">
        <w:t xml:space="preserve"> del paquete y del producto antes de abrirlo.</w:t>
      </w:r>
    </w:p>
    <w:p w14:paraId="0624072D" w14:textId="77777777" w:rsidR="0015090A" w:rsidRPr="0015090A" w:rsidRDefault="0015090A" w:rsidP="0015090A">
      <w:pPr>
        <w:numPr>
          <w:ilvl w:val="0"/>
          <w:numId w:val="1"/>
        </w:numPr>
      </w:pPr>
      <w:r w:rsidRPr="0015090A">
        <w:rPr>
          <w:b/>
          <w:bCs/>
        </w:rPr>
        <w:t>No lo instales ni uses.</w:t>
      </w:r>
    </w:p>
    <w:p w14:paraId="2F33FFBF" w14:textId="77777777" w:rsidR="0015090A" w:rsidRPr="0015090A" w:rsidRDefault="0015090A" w:rsidP="0015090A">
      <w:pPr>
        <w:numPr>
          <w:ilvl w:val="0"/>
          <w:numId w:val="1"/>
        </w:numPr>
      </w:pPr>
      <w:r w:rsidRPr="0015090A">
        <w:rPr>
          <w:b/>
          <w:bCs/>
        </w:rPr>
        <w:t>Contáctanos en menos de 24 horas</w:t>
      </w:r>
      <w:r w:rsidRPr="0015090A">
        <w:t xml:space="preserve"> tras la entrega, adjuntando las fotos y el número de pedido.</w:t>
      </w:r>
    </w:p>
    <w:p w14:paraId="78E71747" w14:textId="77777777" w:rsidR="0015090A" w:rsidRPr="0015090A" w:rsidRDefault="0015090A" w:rsidP="0015090A">
      <w:r w:rsidRPr="0015090A">
        <w:t>Esto es esencial para poder reclamar a la agencia y reponer el producto sin coste para ti.</w:t>
      </w:r>
    </w:p>
    <w:p w14:paraId="5474F747" w14:textId="77777777" w:rsidR="0015090A" w:rsidRPr="0015090A" w:rsidRDefault="0015090A" w:rsidP="0015090A">
      <w:r w:rsidRPr="0015090A">
        <w:pict w14:anchorId="5559C441">
          <v:rect id="_x0000_i1050" style="width:0;height:1.5pt" o:hralign="center" o:hrstd="t" o:hr="t" fillcolor="#a0a0a0" stroked="f"/>
        </w:pict>
      </w:r>
    </w:p>
    <w:p w14:paraId="263F3BA2" w14:textId="77777777" w:rsidR="0015090A" w:rsidRPr="0015090A" w:rsidRDefault="0015090A" w:rsidP="0015090A">
      <w:pPr>
        <w:rPr>
          <w:b/>
          <w:bCs/>
        </w:rPr>
      </w:pPr>
      <w:r w:rsidRPr="0015090A">
        <w:rPr>
          <w:rFonts w:ascii="Segoe UI Emoji" w:hAnsi="Segoe UI Emoji" w:cs="Segoe UI Emoji"/>
          <w:b/>
          <w:bCs/>
        </w:rPr>
        <w:t>📦</w:t>
      </w:r>
      <w:r w:rsidRPr="0015090A">
        <w:rPr>
          <w:b/>
          <w:bCs/>
        </w:rPr>
        <w:t xml:space="preserve"> Si el pedido está incompleto</w:t>
      </w:r>
    </w:p>
    <w:p w14:paraId="62DF6B59" w14:textId="77777777" w:rsidR="0015090A" w:rsidRPr="0015090A" w:rsidRDefault="0015090A" w:rsidP="0015090A">
      <w:r w:rsidRPr="0015090A">
        <w:t xml:space="preserve">Algunos pedidos pueden llegar en </w:t>
      </w:r>
      <w:r w:rsidRPr="0015090A">
        <w:rPr>
          <w:b/>
          <w:bCs/>
        </w:rPr>
        <w:t>varios bultos</w:t>
      </w:r>
      <w:r w:rsidRPr="0015090A">
        <w:t xml:space="preserve"> (cajas separadas):</w:t>
      </w:r>
    </w:p>
    <w:p w14:paraId="302629B2" w14:textId="77777777" w:rsidR="0015090A" w:rsidRPr="0015090A" w:rsidRDefault="0015090A" w:rsidP="0015090A">
      <w:pPr>
        <w:numPr>
          <w:ilvl w:val="0"/>
          <w:numId w:val="2"/>
        </w:numPr>
      </w:pPr>
      <w:r w:rsidRPr="0015090A">
        <w:t>Verifica si el albarán indica varios paquetes.</w:t>
      </w:r>
    </w:p>
    <w:p w14:paraId="431A6EE0" w14:textId="77777777" w:rsidR="0015090A" w:rsidRPr="0015090A" w:rsidRDefault="0015090A" w:rsidP="0015090A">
      <w:pPr>
        <w:numPr>
          <w:ilvl w:val="0"/>
          <w:numId w:val="2"/>
        </w:numPr>
      </w:pPr>
      <w:r w:rsidRPr="0015090A">
        <w:t>Espera 24h adicionales, ya que algunos bultos llegan por separado.</w:t>
      </w:r>
    </w:p>
    <w:p w14:paraId="681C5FB7" w14:textId="77777777" w:rsidR="0015090A" w:rsidRPr="0015090A" w:rsidRDefault="0015090A" w:rsidP="0015090A">
      <w:pPr>
        <w:numPr>
          <w:ilvl w:val="0"/>
          <w:numId w:val="2"/>
        </w:numPr>
      </w:pPr>
      <w:r w:rsidRPr="0015090A">
        <w:t xml:space="preserve">Si después de ese tiempo sigue faltando algo, </w:t>
      </w:r>
      <w:r w:rsidRPr="0015090A">
        <w:rPr>
          <w:b/>
          <w:bCs/>
        </w:rPr>
        <w:t>contáctanos indicando qué falta y el número de pedido</w:t>
      </w:r>
      <w:r w:rsidRPr="0015090A">
        <w:t>.</w:t>
      </w:r>
    </w:p>
    <w:p w14:paraId="2390CF3E" w14:textId="77777777" w:rsidR="0015090A" w:rsidRPr="0015090A" w:rsidRDefault="0015090A" w:rsidP="0015090A">
      <w:r w:rsidRPr="0015090A">
        <w:pict w14:anchorId="6FCAE5D3">
          <v:rect id="_x0000_i1051" style="width:0;height:1.5pt" o:hralign="center" o:hrstd="t" o:hr="t" fillcolor="#a0a0a0" stroked="f"/>
        </w:pict>
      </w:r>
    </w:p>
    <w:p w14:paraId="056B3640" w14:textId="77777777" w:rsidR="0015090A" w:rsidRPr="0015090A" w:rsidRDefault="0015090A" w:rsidP="0015090A">
      <w:pPr>
        <w:rPr>
          <w:b/>
          <w:bCs/>
        </w:rPr>
      </w:pPr>
      <w:r w:rsidRPr="0015090A">
        <w:rPr>
          <w:rFonts w:ascii="Segoe UI Emoji" w:hAnsi="Segoe UI Emoji" w:cs="Segoe UI Emoji"/>
          <w:b/>
          <w:bCs/>
        </w:rPr>
        <w:t>📦</w:t>
      </w:r>
      <w:r w:rsidRPr="0015090A">
        <w:rPr>
          <w:b/>
          <w:bCs/>
        </w:rPr>
        <w:t xml:space="preserve"> Si el producto recibido no es el que pediste</w:t>
      </w:r>
    </w:p>
    <w:p w14:paraId="7D0CD59E" w14:textId="77777777" w:rsidR="0015090A" w:rsidRPr="0015090A" w:rsidRDefault="0015090A" w:rsidP="0015090A">
      <w:pPr>
        <w:numPr>
          <w:ilvl w:val="0"/>
          <w:numId w:val="3"/>
        </w:numPr>
      </w:pPr>
      <w:r w:rsidRPr="0015090A">
        <w:rPr>
          <w:b/>
          <w:bCs/>
        </w:rPr>
        <w:t>Haz fotos</w:t>
      </w:r>
      <w:r w:rsidRPr="0015090A">
        <w:t xml:space="preserve"> del artículo recibido sin desprecintar ni usar.</w:t>
      </w:r>
    </w:p>
    <w:p w14:paraId="706BFA38" w14:textId="77777777" w:rsidR="0015090A" w:rsidRPr="0015090A" w:rsidRDefault="0015090A" w:rsidP="0015090A">
      <w:pPr>
        <w:numPr>
          <w:ilvl w:val="0"/>
          <w:numId w:val="3"/>
        </w:numPr>
      </w:pPr>
      <w:r w:rsidRPr="0015090A">
        <w:rPr>
          <w:b/>
          <w:bCs/>
        </w:rPr>
        <w:t>Comprueba el número de referencia o modelo</w:t>
      </w:r>
      <w:r w:rsidRPr="0015090A">
        <w:t xml:space="preserve"> impreso en el embalaje.</w:t>
      </w:r>
    </w:p>
    <w:p w14:paraId="796B1EDE" w14:textId="77777777" w:rsidR="0015090A" w:rsidRPr="0015090A" w:rsidRDefault="0015090A" w:rsidP="0015090A">
      <w:pPr>
        <w:numPr>
          <w:ilvl w:val="0"/>
          <w:numId w:val="3"/>
        </w:numPr>
      </w:pPr>
      <w:r w:rsidRPr="0015090A">
        <w:rPr>
          <w:b/>
          <w:bCs/>
        </w:rPr>
        <w:t>Escríbenos lo antes posible</w:t>
      </w:r>
      <w:r w:rsidRPr="0015090A">
        <w:t xml:space="preserve"> con tu número de pedido y las imágenes.</w:t>
      </w:r>
    </w:p>
    <w:p w14:paraId="1D8C137A" w14:textId="77777777" w:rsidR="0015090A" w:rsidRPr="0015090A" w:rsidRDefault="0015090A" w:rsidP="0015090A">
      <w:r w:rsidRPr="0015090A">
        <w:lastRenderedPageBreak/>
        <w:t xml:space="preserve">Nos encargaremos de gestionar la </w:t>
      </w:r>
      <w:r w:rsidRPr="0015090A">
        <w:rPr>
          <w:b/>
          <w:bCs/>
        </w:rPr>
        <w:t>recogida del artículo erróneo</w:t>
      </w:r>
      <w:r w:rsidRPr="0015090A">
        <w:t xml:space="preserve"> y el envío del correcto sin coste adicional.</w:t>
      </w:r>
    </w:p>
    <w:p w14:paraId="21D3E74B" w14:textId="77777777" w:rsidR="0015090A" w:rsidRPr="0015090A" w:rsidRDefault="0015090A" w:rsidP="0015090A">
      <w:r w:rsidRPr="0015090A">
        <w:pict w14:anchorId="55DFC54A">
          <v:rect id="_x0000_i1052" style="width:0;height:1.5pt" o:hralign="center" o:hrstd="t" o:hr="t" fillcolor="#a0a0a0" stroked="f"/>
        </w:pict>
      </w:r>
    </w:p>
    <w:p w14:paraId="595CF605" w14:textId="77777777" w:rsidR="0015090A" w:rsidRPr="0015090A" w:rsidRDefault="0015090A" w:rsidP="0015090A">
      <w:pPr>
        <w:rPr>
          <w:b/>
          <w:bCs/>
        </w:rPr>
      </w:pPr>
      <w:r w:rsidRPr="0015090A">
        <w:rPr>
          <w:rFonts w:ascii="Segoe UI Emoji" w:hAnsi="Segoe UI Emoji" w:cs="Segoe UI Emoji"/>
          <w:b/>
          <w:bCs/>
        </w:rPr>
        <w:t>📌</w:t>
      </w:r>
      <w:r w:rsidRPr="0015090A">
        <w:rPr>
          <w:b/>
          <w:bCs/>
        </w:rPr>
        <w:t xml:space="preserve"> Recomendaciones clave</w:t>
      </w:r>
    </w:p>
    <w:p w14:paraId="5E570C7C" w14:textId="77777777" w:rsidR="0015090A" w:rsidRPr="0015090A" w:rsidRDefault="0015090A" w:rsidP="0015090A">
      <w:pPr>
        <w:numPr>
          <w:ilvl w:val="0"/>
          <w:numId w:val="4"/>
        </w:numPr>
      </w:pPr>
      <w:r w:rsidRPr="0015090A">
        <w:t>No tires el embalaje original hasta comprobar que todo está correcto.</w:t>
      </w:r>
    </w:p>
    <w:p w14:paraId="4C86D5C0" w14:textId="77777777" w:rsidR="0015090A" w:rsidRPr="0015090A" w:rsidRDefault="0015090A" w:rsidP="0015090A">
      <w:pPr>
        <w:numPr>
          <w:ilvl w:val="0"/>
          <w:numId w:val="4"/>
        </w:numPr>
      </w:pPr>
      <w:r w:rsidRPr="0015090A">
        <w:t>No instales ni uses el producto si detectas alguna incidencia.</w:t>
      </w:r>
    </w:p>
    <w:p w14:paraId="6BC30562" w14:textId="77777777" w:rsidR="0015090A" w:rsidRPr="0015090A" w:rsidRDefault="0015090A" w:rsidP="0015090A">
      <w:pPr>
        <w:numPr>
          <w:ilvl w:val="0"/>
          <w:numId w:val="4"/>
        </w:numPr>
      </w:pPr>
      <w:r w:rsidRPr="0015090A">
        <w:t xml:space="preserve">Contacta con nosotros </w:t>
      </w:r>
      <w:r w:rsidRPr="0015090A">
        <w:rPr>
          <w:b/>
          <w:bCs/>
        </w:rPr>
        <w:t>dentro de los plazos establecidos</w:t>
      </w:r>
      <w:r w:rsidRPr="0015090A">
        <w:t xml:space="preserve"> (idealmente en las primeras 24–48 horas tras la entrega).</w:t>
      </w:r>
    </w:p>
    <w:p w14:paraId="63C61DFA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CEC"/>
    <w:multiLevelType w:val="multilevel"/>
    <w:tmpl w:val="C42C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83137"/>
    <w:multiLevelType w:val="multilevel"/>
    <w:tmpl w:val="A3B8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3A4E3F"/>
    <w:multiLevelType w:val="multilevel"/>
    <w:tmpl w:val="1AF0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F1963"/>
    <w:multiLevelType w:val="multilevel"/>
    <w:tmpl w:val="5BB6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268129">
    <w:abstractNumId w:val="2"/>
  </w:num>
  <w:num w:numId="2" w16cid:durableId="778185088">
    <w:abstractNumId w:val="1"/>
  </w:num>
  <w:num w:numId="3" w16cid:durableId="1279333643">
    <w:abstractNumId w:val="3"/>
  </w:num>
  <w:num w:numId="4" w16cid:durableId="372265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EC"/>
    <w:rsid w:val="0015090A"/>
    <w:rsid w:val="00532A23"/>
    <w:rsid w:val="00B820EC"/>
    <w:rsid w:val="00BE124A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588EC"/>
  <w15:chartTrackingRefBased/>
  <w15:docId w15:val="{CE4961F8-54A0-4407-B97E-ED7BD9B9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8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8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2025-07-23T11:37:00Z</dcterms:created>
  <dcterms:modified xsi:type="dcterms:W3CDTF">2025-07-23T11:38:00Z</dcterms:modified>
</cp:coreProperties>
</file>