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62D24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Emoji" w:hAnsi="Segoe UI Emoji" w:cs="Segoe UI Emoji"/>
          <w:b/>
          <w:bCs/>
        </w:rPr>
        <w:t>🟦</w:t>
      </w:r>
      <w:r w:rsidRPr="009A577C">
        <w:rPr>
          <w:b/>
          <w:bCs/>
        </w:rPr>
        <w:t xml:space="preserve"> Categoría: Garantías y servicio técnico</w:t>
      </w:r>
    </w:p>
    <w:p w14:paraId="1C8EBEE2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Emoji" w:hAnsi="Segoe UI Emoji" w:cs="Segoe UI Emoji"/>
          <w:b/>
          <w:bCs/>
        </w:rPr>
        <w:t>📘</w:t>
      </w:r>
      <w:r w:rsidRPr="009A577C">
        <w:rPr>
          <w:b/>
          <w:bCs/>
        </w:rPr>
        <w:t xml:space="preserve"> Artículo 7: Qué documentos conservar para gestionar la garantía</w:t>
      </w:r>
    </w:p>
    <w:p w14:paraId="2B3DA0DF" w14:textId="77777777" w:rsidR="009A577C" w:rsidRPr="009A577C" w:rsidRDefault="009A577C" w:rsidP="009A577C">
      <w:r w:rsidRPr="009A577C">
        <w:t>Para poder ejercer tu derecho a garantía en caso de fallo o defecto, es fundamental conservar ciertos documentos. Estos justifican la compra, la instalación (si es necesaria) y el estado del producto.</w:t>
      </w:r>
    </w:p>
    <w:p w14:paraId="76514A66" w14:textId="77777777" w:rsidR="009A577C" w:rsidRPr="009A577C" w:rsidRDefault="009A577C" w:rsidP="009A577C">
      <w:r w:rsidRPr="009A577C">
        <w:pict w14:anchorId="577565EC">
          <v:rect id="_x0000_i1049" style="width:0;height:1.5pt" o:hralign="center" o:hrstd="t" o:hr="t" fillcolor="#a0a0a0" stroked="f"/>
        </w:pict>
      </w:r>
    </w:p>
    <w:p w14:paraId="27A01E85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Emoji" w:hAnsi="Segoe UI Emoji" w:cs="Segoe UI Emoji"/>
          <w:b/>
          <w:bCs/>
        </w:rPr>
        <w:t>📄</w:t>
      </w:r>
      <w:r w:rsidRPr="009A577C">
        <w:rPr>
          <w:b/>
          <w:bCs/>
        </w:rPr>
        <w:t xml:space="preserve"> Documentos imprescindibles</w:t>
      </w:r>
    </w:p>
    <w:p w14:paraId="44BFAAB5" w14:textId="77777777" w:rsidR="009A577C" w:rsidRPr="009A577C" w:rsidRDefault="009A577C" w:rsidP="009A577C">
      <w:pPr>
        <w:numPr>
          <w:ilvl w:val="0"/>
          <w:numId w:val="1"/>
        </w:numPr>
      </w:pPr>
      <w:r w:rsidRPr="009A577C">
        <w:rPr>
          <w:b/>
          <w:bCs/>
        </w:rPr>
        <w:t>Factura de compra</w:t>
      </w:r>
    </w:p>
    <w:p w14:paraId="0804CC28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Es el comprobante legal de tu adquisición.</w:t>
      </w:r>
    </w:p>
    <w:p w14:paraId="3B18CB4F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Debe indicar la fecha de entrega, datos del producto y del comprador.</w:t>
      </w:r>
    </w:p>
    <w:p w14:paraId="413C790E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Se envía por correo electrónico y puedes solicitar una copia si la pierdes.</w:t>
      </w:r>
    </w:p>
    <w:p w14:paraId="47FCE261" w14:textId="77777777" w:rsidR="009A577C" w:rsidRPr="009A577C" w:rsidRDefault="009A577C" w:rsidP="009A577C">
      <w:pPr>
        <w:numPr>
          <w:ilvl w:val="0"/>
          <w:numId w:val="1"/>
        </w:numPr>
      </w:pPr>
      <w:r w:rsidRPr="009A577C">
        <w:rPr>
          <w:b/>
          <w:bCs/>
        </w:rPr>
        <w:t>Correo de confirmación del pedido</w:t>
      </w:r>
    </w:p>
    <w:p w14:paraId="4B858A57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Puede servir como comprobante temporal hasta recibir la factura.</w:t>
      </w:r>
    </w:p>
    <w:p w14:paraId="5D19030C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Incluye el número de pedido y resumen de productos.</w:t>
      </w:r>
    </w:p>
    <w:p w14:paraId="2396BC3A" w14:textId="77777777" w:rsidR="009A577C" w:rsidRPr="009A577C" w:rsidRDefault="009A577C" w:rsidP="009A577C">
      <w:pPr>
        <w:numPr>
          <w:ilvl w:val="0"/>
          <w:numId w:val="1"/>
        </w:numPr>
      </w:pPr>
      <w:r w:rsidRPr="009A577C">
        <w:rPr>
          <w:b/>
          <w:bCs/>
        </w:rPr>
        <w:t>Certificado de instalación</w:t>
      </w:r>
      <w:r w:rsidRPr="009A577C">
        <w:t xml:space="preserve"> (si aplica)</w:t>
      </w:r>
    </w:p>
    <w:p w14:paraId="68BFC0E1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Obligatorio para productos como aires acondicionados, calderas o bombas de calor.</w:t>
      </w:r>
    </w:p>
    <w:p w14:paraId="1F576057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Debe estar firmado por un técnico autorizado.</w:t>
      </w:r>
    </w:p>
    <w:p w14:paraId="7617B2F5" w14:textId="77777777" w:rsidR="009A577C" w:rsidRPr="009A577C" w:rsidRDefault="009A577C" w:rsidP="009A577C">
      <w:pPr>
        <w:numPr>
          <w:ilvl w:val="1"/>
          <w:numId w:val="1"/>
        </w:numPr>
      </w:pPr>
      <w:r w:rsidRPr="009A577C">
        <w:t>Puede ser requerido por el fabricante para validar la garantía.</w:t>
      </w:r>
    </w:p>
    <w:p w14:paraId="06395A8B" w14:textId="77777777" w:rsidR="009A577C" w:rsidRPr="009A577C" w:rsidRDefault="009A577C" w:rsidP="009A577C">
      <w:r w:rsidRPr="009A577C">
        <w:pict w14:anchorId="4DD405A5">
          <v:rect id="_x0000_i1050" style="width:0;height:1.5pt" o:hralign="center" o:hrstd="t" o:hr="t" fillcolor="#a0a0a0" stroked="f"/>
        </w:pict>
      </w:r>
    </w:p>
    <w:p w14:paraId="61532B95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Emoji" w:hAnsi="Segoe UI Emoji" w:cs="Segoe UI Emoji"/>
          <w:b/>
          <w:bCs/>
        </w:rPr>
        <w:t>📦</w:t>
      </w:r>
      <w:r w:rsidRPr="009A577C">
        <w:rPr>
          <w:b/>
          <w:bCs/>
        </w:rPr>
        <w:t xml:space="preserve"> Otros elementos útiles</w:t>
      </w:r>
    </w:p>
    <w:p w14:paraId="4EBBEFF5" w14:textId="77777777" w:rsidR="009A577C" w:rsidRPr="009A577C" w:rsidRDefault="009A577C" w:rsidP="009A577C">
      <w:pPr>
        <w:numPr>
          <w:ilvl w:val="0"/>
          <w:numId w:val="2"/>
        </w:numPr>
      </w:pPr>
      <w:r w:rsidRPr="009A577C">
        <w:rPr>
          <w:b/>
          <w:bCs/>
        </w:rPr>
        <w:t>Fotos del producto en su estado original e instalado</w:t>
      </w:r>
    </w:p>
    <w:p w14:paraId="1AF17B5F" w14:textId="77777777" w:rsidR="009A577C" w:rsidRPr="009A577C" w:rsidRDefault="009A577C" w:rsidP="009A577C">
      <w:pPr>
        <w:numPr>
          <w:ilvl w:val="0"/>
          <w:numId w:val="2"/>
        </w:numPr>
      </w:pPr>
      <w:r w:rsidRPr="009A577C">
        <w:rPr>
          <w:b/>
          <w:bCs/>
        </w:rPr>
        <w:t>Número de serie</w:t>
      </w:r>
      <w:r w:rsidRPr="009A577C">
        <w:t xml:space="preserve"> (ubicado en la etiqueta del equipo)</w:t>
      </w:r>
    </w:p>
    <w:p w14:paraId="3D16BE88" w14:textId="77777777" w:rsidR="009A577C" w:rsidRPr="009A577C" w:rsidRDefault="009A577C" w:rsidP="009A577C">
      <w:pPr>
        <w:numPr>
          <w:ilvl w:val="0"/>
          <w:numId w:val="2"/>
        </w:numPr>
      </w:pPr>
      <w:r w:rsidRPr="009A577C">
        <w:rPr>
          <w:b/>
          <w:bCs/>
        </w:rPr>
        <w:t>Parte de reparación o diagnóstico</w:t>
      </w:r>
      <w:r w:rsidRPr="009A577C">
        <w:t>, si ya hubo una intervención técnica</w:t>
      </w:r>
    </w:p>
    <w:p w14:paraId="2C984B23" w14:textId="77777777" w:rsidR="009A577C" w:rsidRPr="009A577C" w:rsidRDefault="009A577C" w:rsidP="009A577C">
      <w:r w:rsidRPr="009A577C">
        <w:pict w14:anchorId="59E96EE5">
          <v:rect id="_x0000_i1051" style="width:0;height:1.5pt" o:hralign="center" o:hrstd="t" o:hr="t" fillcolor="#a0a0a0" stroked="f"/>
        </w:pict>
      </w:r>
    </w:p>
    <w:p w14:paraId="69874E7C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Symbol" w:hAnsi="Segoe UI Symbol" w:cs="Segoe UI Symbol"/>
          <w:b/>
          <w:bCs/>
        </w:rPr>
        <w:t>⚠</w:t>
      </w:r>
      <w:r w:rsidRPr="009A577C">
        <w:rPr>
          <w:b/>
          <w:bCs/>
        </w:rPr>
        <w:t>️ ¿Y si pierdo la factura?</w:t>
      </w:r>
    </w:p>
    <w:p w14:paraId="06DAE3E9" w14:textId="77777777" w:rsidR="009A577C" w:rsidRPr="009A577C" w:rsidRDefault="009A577C" w:rsidP="009A577C">
      <w:pPr>
        <w:numPr>
          <w:ilvl w:val="0"/>
          <w:numId w:val="3"/>
        </w:numPr>
      </w:pPr>
      <w:r w:rsidRPr="009A577C">
        <w:t>Escríbenos con tus datos y descripción del producto.</w:t>
      </w:r>
    </w:p>
    <w:p w14:paraId="16661499" w14:textId="77777777" w:rsidR="009A577C" w:rsidRPr="009A577C" w:rsidRDefault="009A577C" w:rsidP="009A577C">
      <w:pPr>
        <w:numPr>
          <w:ilvl w:val="0"/>
          <w:numId w:val="3"/>
        </w:numPr>
      </w:pPr>
      <w:r w:rsidRPr="009A577C">
        <w:lastRenderedPageBreak/>
        <w:t>Podemos localizar el pedido y reenviarte la factura en PDF.</w:t>
      </w:r>
    </w:p>
    <w:p w14:paraId="6530F8D6" w14:textId="77777777" w:rsidR="009A577C" w:rsidRPr="009A577C" w:rsidRDefault="009A577C" w:rsidP="009A577C">
      <w:r w:rsidRPr="009A577C">
        <w:pict w14:anchorId="6B502CDE">
          <v:rect id="_x0000_i1052" style="width:0;height:1.5pt" o:hralign="center" o:hrstd="t" o:hr="t" fillcolor="#a0a0a0" stroked="f"/>
        </w:pict>
      </w:r>
    </w:p>
    <w:p w14:paraId="22C71FFB" w14:textId="77777777" w:rsidR="009A577C" w:rsidRPr="009A577C" w:rsidRDefault="009A577C" w:rsidP="009A577C">
      <w:pPr>
        <w:rPr>
          <w:b/>
          <w:bCs/>
        </w:rPr>
      </w:pPr>
      <w:r w:rsidRPr="009A577C">
        <w:rPr>
          <w:rFonts w:ascii="Segoe UI Emoji" w:hAnsi="Segoe UI Emoji" w:cs="Segoe UI Emoji"/>
          <w:b/>
          <w:bCs/>
        </w:rPr>
        <w:t>📌</w:t>
      </w:r>
      <w:r w:rsidRPr="009A577C">
        <w:rPr>
          <w:b/>
          <w:bCs/>
        </w:rPr>
        <w:t xml:space="preserve"> Consejo</w:t>
      </w:r>
    </w:p>
    <w:p w14:paraId="4C22ABC9" w14:textId="77777777" w:rsidR="009A577C" w:rsidRPr="009A577C" w:rsidRDefault="009A577C" w:rsidP="009A577C">
      <w:r w:rsidRPr="009A577C">
        <w:t>Guarda todos los documentos mencionados en un lugar seguro, físico o digital.</w:t>
      </w:r>
      <w:r w:rsidRPr="009A577C">
        <w:br/>
        <w:t xml:space="preserve">Sin ellos, </w:t>
      </w:r>
      <w:r w:rsidRPr="009A577C">
        <w:rPr>
          <w:b/>
          <w:bCs/>
        </w:rPr>
        <w:t>no podremos tramitar reparaciones ni sustituciones</w:t>
      </w:r>
      <w:r w:rsidRPr="009A577C">
        <w:t xml:space="preserve"> dentro de garantía, aunque el producto esté en plazo.</w:t>
      </w:r>
    </w:p>
    <w:p w14:paraId="5FACE20A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0308C"/>
    <w:multiLevelType w:val="multilevel"/>
    <w:tmpl w:val="3426D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D2107"/>
    <w:multiLevelType w:val="multilevel"/>
    <w:tmpl w:val="7C70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1233F"/>
    <w:multiLevelType w:val="multilevel"/>
    <w:tmpl w:val="E35C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7173881">
    <w:abstractNumId w:val="0"/>
  </w:num>
  <w:num w:numId="2" w16cid:durableId="645090063">
    <w:abstractNumId w:val="1"/>
  </w:num>
  <w:num w:numId="3" w16cid:durableId="113287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77C"/>
    <w:rsid w:val="00532A23"/>
    <w:rsid w:val="009A577C"/>
    <w:rsid w:val="00BC2FAB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9DE69"/>
  <w15:chartTrackingRefBased/>
  <w15:docId w15:val="{325AB94C-5961-42DF-BF92-7D243F4A1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1259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2025-07-24T07:41:00Z</dcterms:created>
  <dcterms:modified xsi:type="dcterms:W3CDTF">2025-07-24T07:41:00Z</dcterms:modified>
</cp:coreProperties>
</file>