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3BB3F" w14:textId="77777777" w:rsidR="006147B8" w:rsidRPr="006147B8" w:rsidRDefault="006147B8" w:rsidP="006147B8">
      <w:pPr>
        <w:rPr>
          <w:b/>
          <w:bCs/>
        </w:rPr>
      </w:pPr>
      <w:r w:rsidRPr="006147B8">
        <w:rPr>
          <w:b/>
          <w:bCs/>
        </w:rPr>
        <w:t>¿Qué aire acondicionado es mejor si tengo mascotas en casa?</w:t>
      </w:r>
    </w:p>
    <w:p w14:paraId="49535B38" w14:textId="77777777" w:rsidR="006147B8" w:rsidRPr="006147B8" w:rsidRDefault="006147B8" w:rsidP="006147B8">
      <w:r w:rsidRPr="006147B8">
        <w:t>Tener mascotas implica prestar atención a la calidad del aire y a la acumulación de pelo o alérgenos. Por eso, al elegir un aire acondicionado, es importante considerar algunas características especiales.</w:t>
      </w:r>
    </w:p>
    <w:p w14:paraId="1DDF4C70" w14:textId="77777777" w:rsidR="006147B8" w:rsidRPr="006147B8" w:rsidRDefault="006147B8" w:rsidP="006147B8">
      <w:r w:rsidRPr="006147B8">
        <w:pict w14:anchorId="316801C9">
          <v:rect id="_x0000_i1043" style="width:0;height:1.5pt" o:hralign="center" o:hrstd="t" o:hr="t" fillcolor="#a0a0a0" stroked="f"/>
        </w:pict>
      </w:r>
    </w:p>
    <w:p w14:paraId="1A84170B" w14:textId="77777777" w:rsidR="006147B8" w:rsidRPr="006147B8" w:rsidRDefault="006147B8" w:rsidP="006147B8">
      <w:r w:rsidRPr="006147B8">
        <w:rPr>
          <w:rFonts w:ascii="Segoe UI Emoji" w:hAnsi="Segoe UI Emoji" w:cs="Segoe UI Emoji"/>
        </w:rPr>
        <w:t>✅</w:t>
      </w:r>
      <w:r w:rsidRPr="006147B8">
        <w:t xml:space="preserve"> Recomendaciones principales</w:t>
      </w:r>
      <w:r w:rsidRPr="006147B8">
        <w:br/>
        <w:t>•</w:t>
      </w:r>
      <w:r w:rsidRPr="006147B8">
        <w:t> </w:t>
      </w:r>
      <w:r w:rsidRPr="006147B8">
        <w:rPr>
          <w:b/>
          <w:bCs/>
        </w:rPr>
        <w:t>Filtros de alta densidad o de plasma</w:t>
      </w:r>
      <w:r w:rsidRPr="006147B8">
        <w:t>: ayudan a capturar pelos, polvo y alérgenos</w:t>
      </w:r>
      <w:r w:rsidRPr="006147B8">
        <w:br/>
        <w:t>•</w:t>
      </w:r>
      <w:r w:rsidRPr="006147B8">
        <w:t> </w:t>
      </w:r>
      <w:r w:rsidRPr="006147B8">
        <w:rPr>
          <w:b/>
          <w:bCs/>
        </w:rPr>
        <w:t>Función de limpieza automática del filtro</w:t>
      </w:r>
      <w:r w:rsidRPr="006147B8">
        <w:t>: reduce el mantenimiento y mejora el rendimiento</w:t>
      </w:r>
      <w:r w:rsidRPr="006147B8">
        <w:br/>
        <w:t>•</w:t>
      </w:r>
      <w:r w:rsidRPr="006147B8">
        <w:t> </w:t>
      </w:r>
      <w:r w:rsidRPr="006147B8">
        <w:rPr>
          <w:b/>
          <w:bCs/>
        </w:rPr>
        <w:t>Buena circulación de aire</w:t>
      </w:r>
      <w:r w:rsidRPr="006147B8">
        <w:t>: para distribuir el frescor de forma homogénea sin corrientes fuertes</w:t>
      </w:r>
    </w:p>
    <w:p w14:paraId="5874B6DE" w14:textId="77777777" w:rsidR="006147B8" w:rsidRPr="006147B8" w:rsidRDefault="006147B8" w:rsidP="006147B8">
      <w:r w:rsidRPr="006147B8">
        <w:pict w14:anchorId="7E194512">
          <v:rect id="_x0000_i1044" style="width:0;height:1.5pt" o:hralign="center" o:hrstd="t" o:hr="t" fillcolor="#a0a0a0" stroked="f"/>
        </w:pict>
      </w:r>
    </w:p>
    <w:p w14:paraId="1098537E" w14:textId="77777777" w:rsidR="006147B8" w:rsidRPr="006147B8" w:rsidRDefault="006147B8" w:rsidP="006147B8">
      <w:r w:rsidRPr="006147B8">
        <w:rPr>
          <w:rFonts w:ascii="Segoe UI Emoji" w:hAnsi="Segoe UI Emoji" w:cs="Segoe UI Emoji"/>
        </w:rPr>
        <w:t>✅</w:t>
      </w:r>
      <w:r w:rsidRPr="006147B8">
        <w:t xml:space="preserve"> Marcas recomendadas</w:t>
      </w:r>
      <w:r w:rsidRPr="006147B8">
        <w:br/>
        <w:t>•</w:t>
      </w:r>
      <w:r w:rsidRPr="006147B8">
        <w:t> </w:t>
      </w:r>
      <w:r w:rsidRPr="006147B8">
        <w:rPr>
          <w:b/>
          <w:bCs/>
        </w:rPr>
        <w:t>Daikin</w:t>
      </w:r>
      <w:r w:rsidRPr="006147B8">
        <w:t xml:space="preserve">, </w:t>
      </w:r>
      <w:proofErr w:type="spellStart"/>
      <w:r w:rsidRPr="006147B8">
        <w:rPr>
          <w:b/>
          <w:bCs/>
        </w:rPr>
        <w:t>Hisense</w:t>
      </w:r>
      <w:proofErr w:type="spellEnd"/>
      <w:r w:rsidRPr="006147B8">
        <w:t xml:space="preserve"> y </w:t>
      </w:r>
      <w:proofErr w:type="spellStart"/>
      <w:r w:rsidRPr="006147B8">
        <w:rPr>
          <w:b/>
          <w:bCs/>
        </w:rPr>
        <w:t>Haier</w:t>
      </w:r>
      <w:proofErr w:type="spellEnd"/>
      <w:r w:rsidRPr="006147B8">
        <w:t xml:space="preserve"> ofrecen modelos con tecnologías específicas para purificar el aire</w:t>
      </w:r>
      <w:r w:rsidRPr="006147B8">
        <w:br/>
        <w:t>•</w:t>
      </w:r>
      <w:r w:rsidRPr="006147B8">
        <w:t> </w:t>
      </w:r>
      <w:r w:rsidRPr="006147B8">
        <w:t xml:space="preserve">También hay modelos con </w:t>
      </w:r>
      <w:r w:rsidRPr="006147B8">
        <w:rPr>
          <w:b/>
          <w:bCs/>
        </w:rPr>
        <w:t>ionizadores</w:t>
      </w:r>
      <w:r w:rsidRPr="006147B8">
        <w:t xml:space="preserve"> que mejoran la calidad del ambiente</w:t>
      </w:r>
    </w:p>
    <w:p w14:paraId="3EC7D161" w14:textId="77777777" w:rsidR="006147B8" w:rsidRPr="006147B8" w:rsidRDefault="006147B8" w:rsidP="006147B8">
      <w:r w:rsidRPr="006147B8">
        <w:pict w14:anchorId="2A7BC790">
          <v:rect id="_x0000_i1045" style="width:0;height:1.5pt" o:hralign="center" o:hrstd="t" o:hr="t" fillcolor="#a0a0a0" stroked="f"/>
        </w:pict>
      </w:r>
    </w:p>
    <w:p w14:paraId="12B85074" w14:textId="77777777" w:rsidR="006147B8" w:rsidRPr="006147B8" w:rsidRDefault="006147B8" w:rsidP="006147B8">
      <w:r w:rsidRPr="006147B8">
        <w:rPr>
          <w:rFonts w:ascii="Segoe UI Emoji" w:hAnsi="Segoe UI Emoji" w:cs="Segoe UI Emoji"/>
        </w:rPr>
        <w:t>✅</w:t>
      </w:r>
      <w:r w:rsidRPr="006147B8">
        <w:t xml:space="preserve"> Otros consejos</w:t>
      </w:r>
      <w:r w:rsidRPr="006147B8">
        <w:br/>
        <w:t>•</w:t>
      </w:r>
      <w:r w:rsidRPr="006147B8">
        <w:t> </w:t>
      </w:r>
      <w:r w:rsidRPr="006147B8">
        <w:t>Limpia los filtros con mayor frecuencia si tienes perros o gatos</w:t>
      </w:r>
      <w:r w:rsidRPr="006147B8">
        <w:br/>
        <w:t>•</w:t>
      </w:r>
      <w:r w:rsidRPr="006147B8">
        <w:t> </w:t>
      </w:r>
      <w:r w:rsidRPr="006147B8">
        <w:t>Evita que el flujo de aire apunte directamente a tu mascota</w:t>
      </w:r>
      <w:r w:rsidRPr="006147B8">
        <w:br/>
        <w:t>•</w:t>
      </w:r>
      <w:r w:rsidRPr="006147B8">
        <w:t> </w:t>
      </w:r>
      <w:r w:rsidRPr="006147B8">
        <w:t>Un ambiente climatizado correctamente también evita problemas como el exceso de humedad y malos olores</w:t>
      </w:r>
    </w:p>
    <w:p w14:paraId="4F63B43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B8"/>
    <w:rsid w:val="00532A23"/>
    <w:rsid w:val="006147B8"/>
    <w:rsid w:val="00D0206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84BB"/>
  <w15:chartTrackingRefBased/>
  <w15:docId w15:val="{6A33F0D9-A731-4FCF-923A-EC7D5D68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2025-07-24T10:32:00Z</dcterms:created>
  <dcterms:modified xsi:type="dcterms:W3CDTF">2025-07-24T10:32:00Z</dcterms:modified>
</cp:coreProperties>
</file>