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C3ED1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Restricciones y compatibilidades de uso de cupones</w:t>
      </w:r>
    </w:p>
    <w:p w14:paraId="5682A27A" w14:textId="77777777" w:rsidR="00D74BEF" w:rsidRPr="00D74BEF" w:rsidRDefault="00D74BEF" w:rsidP="00D74BEF">
      <w:r w:rsidRPr="00D74BEF">
        <w:t xml:space="preserve">Aunque los cupones promocionales son una excelente forma de ahorrar, no siempre pueden aplicarse en cualquier situación. Este artículo aclara las </w:t>
      </w:r>
      <w:r w:rsidRPr="00D74BEF">
        <w:rPr>
          <w:b/>
          <w:bCs/>
        </w:rPr>
        <w:t>limitaciones más comunes</w:t>
      </w:r>
      <w:r w:rsidRPr="00D74BEF">
        <w:t xml:space="preserve"> que pueden afectar al uso de los cupones y cómo asegurarte de que son válidos para tu compra.</w:t>
      </w:r>
    </w:p>
    <w:p w14:paraId="6CA01841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¿En qué casos no se puede aplicar un cupón?</w:t>
      </w:r>
    </w:p>
    <w:p w14:paraId="54CF7211" w14:textId="77777777" w:rsidR="00D74BEF" w:rsidRPr="00D74BEF" w:rsidRDefault="00D74BEF" w:rsidP="00D74BEF">
      <w:r w:rsidRPr="00D74BEF">
        <w:t xml:space="preserve">Algunos cupones están </w:t>
      </w:r>
      <w:r w:rsidRPr="00D74BEF">
        <w:rPr>
          <w:b/>
          <w:bCs/>
        </w:rPr>
        <w:t>restringidos por condiciones específicas</w:t>
      </w:r>
      <w:r w:rsidRPr="00D74BEF">
        <w:t>, como:</w:t>
      </w:r>
    </w:p>
    <w:p w14:paraId="3557EB24" w14:textId="77777777" w:rsidR="00D74BEF" w:rsidRPr="00D74BEF" w:rsidRDefault="00D74BEF" w:rsidP="00D74BEF">
      <w:pPr>
        <w:numPr>
          <w:ilvl w:val="0"/>
          <w:numId w:val="1"/>
        </w:numPr>
      </w:pPr>
      <w:r w:rsidRPr="00D74BEF">
        <w:rPr>
          <w:b/>
          <w:bCs/>
        </w:rPr>
        <w:t>Categorías excluidas</w:t>
      </w:r>
      <w:r w:rsidRPr="00D74BEF">
        <w:t>: ciertos productos (como grandes formatos, artículos en outlet o campañas de liquidación) pueden estar fuera de la promoción.</w:t>
      </w:r>
    </w:p>
    <w:p w14:paraId="08E48C50" w14:textId="77777777" w:rsidR="00D74BEF" w:rsidRPr="00D74BEF" w:rsidRDefault="00D74BEF" w:rsidP="00D74BEF">
      <w:pPr>
        <w:numPr>
          <w:ilvl w:val="0"/>
          <w:numId w:val="1"/>
        </w:numPr>
      </w:pPr>
      <w:r w:rsidRPr="00D74BEF">
        <w:rPr>
          <w:b/>
          <w:bCs/>
        </w:rPr>
        <w:t>Promociones ya aplicadas</w:t>
      </w:r>
      <w:r w:rsidRPr="00D74BEF">
        <w:t>: si el producto ya tiene un descuento, puede no aceptar cupones adicionales.</w:t>
      </w:r>
    </w:p>
    <w:p w14:paraId="42E7906F" w14:textId="77777777" w:rsidR="00D74BEF" w:rsidRPr="00D74BEF" w:rsidRDefault="00D74BEF" w:rsidP="00D74BEF">
      <w:pPr>
        <w:numPr>
          <w:ilvl w:val="0"/>
          <w:numId w:val="1"/>
        </w:numPr>
      </w:pPr>
      <w:r w:rsidRPr="00D74BEF">
        <w:rPr>
          <w:b/>
          <w:bCs/>
        </w:rPr>
        <w:t>Preventas o productos sin stock</w:t>
      </w:r>
      <w:r w:rsidRPr="00D74BEF">
        <w:t>: los cupones no suelen aplicarse a productos en reserva o que aún no están disponibles.</w:t>
      </w:r>
    </w:p>
    <w:p w14:paraId="489CD514" w14:textId="77777777" w:rsidR="00D74BEF" w:rsidRPr="00D74BEF" w:rsidRDefault="00D74BEF" w:rsidP="00D74BEF">
      <w:pPr>
        <w:numPr>
          <w:ilvl w:val="0"/>
          <w:numId w:val="1"/>
        </w:numPr>
      </w:pPr>
      <w:r w:rsidRPr="00D74BEF">
        <w:rPr>
          <w:b/>
          <w:bCs/>
        </w:rPr>
        <w:t>Pedidos desde el extranjero</w:t>
      </w:r>
      <w:r w:rsidRPr="00D74BEF">
        <w:t>: algunas promociones son válidas solo para España peninsular, por lo que pueden no funcionar con envíos internacionales.</w:t>
      </w:r>
    </w:p>
    <w:p w14:paraId="43A7498A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¿Puedo usar un cupón en tienda física?</w:t>
      </w:r>
    </w:p>
    <w:p w14:paraId="03BD14D8" w14:textId="77777777" w:rsidR="00D74BEF" w:rsidRPr="00D74BEF" w:rsidRDefault="00D74BEF" w:rsidP="00D74BEF">
      <w:r w:rsidRPr="00D74BEF">
        <w:t xml:space="preserve">Solo si la promoción lo indica expresamente. Por norma general, los cupones están diseñados para su uso </w:t>
      </w:r>
      <w:r w:rsidRPr="00D74BEF">
        <w:rPr>
          <w:b/>
          <w:bCs/>
        </w:rPr>
        <w:t>exclusivo en la tienda online</w:t>
      </w:r>
      <w:r w:rsidRPr="00D74BEF">
        <w:t>.</w:t>
      </w:r>
    </w:p>
    <w:p w14:paraId="07D5508E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¿Qué significa “cupón para nuevas cuentas”?</w:t>
      </w:r>
    </w:p>
    <w:p w14:paraId="1D7FFFE6" w14:textId="77777777" w:rsidR="00D74BEF" w:rsidRPr="00D74BEF" w:rsidRDefault="00D74BEF" w:rsidP="00D74BEF">
      <w:r w:rsidRPr="00D74BEF">
        <w:t xml:space="preserve">Se refiere a códigos que solo pueden usarse si es </w:t>
      </w:r>
      <w:r w:rsidRPr="00D74BEF">
        <w:rPr>
          <w:b/>
          <w:bCs/>
        </w:rPr>
        <w:t>tu primera compra</w:t>
      </w:r>
      <w:r w:rsidRPr="00D74BEF">
        <w:t xml:space="preserve"> con una dirección de correo no registrada previamente en la tienda. En caso de que ya hayas comprado antes, el sistema rechazará el cupón.</w:t>
      </w:r>
    </w:p>
    <w:p w14:paraId="5288E9C1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¿Puedo compartir un cupón con otra persona?</w:t>
      </w:r>
    </w:p>
    <w:p w14:paraId="697C6ABA" w14:textId="77777777" w:rsidR="00D74BEF" w:rsidRPr="00D74BEF" w:rsidRDefault="00D74BEF" w:rsidP="00D74BEF">
      <w:r w:rsidRPr="00D74BEF">
        <w:t>Depende del tipo de cupón:</w:t>
      </w:r>
    </w:p>
    <w:p w14:paraId="651744B3" w14:textId="77777777" w:rsidR="00D74BEF" w:rsidRPr="00D74BEF" w:rsidRDefault="00D74BEF" w:rsidP="00D74BEF">
      <w:pPr>
        <w:numPr>
          <w:ilvl w:val="0"/>
          <w:numId w:val="2"/>
        </w:numPr>
      </w:pPr>
      <w:r w:rsidRPr="00D74BEF">
        <w:rPr>
          <w:b/>
          <w:bCs/>
        </w:rPr>
        <w:t>Cupones personales o de un solo uso</w:t>
      </w:r>
      <w:r w:rsidRPr="00D74BEF">
        <w:t>: no pueden compartirse.</w:t>
      </w:r>
    </w:p>
    <w:p w14:paraId="48B36CC8" w14:textId="77777777" w:rsidR="00D74BEF" w:rsidRPr="00D74BEF" w:rsidRDefault="00D74BEF" w:rsidP="00D74BEF">
      <w:pPr>
        <w:numPr>
          <w:ilvl w:val="0"/>
          <w:numId w:val="2"/>
        </w:numPr>
      </w:pPr>
      <w:r w:rsidRPr="00D74BEF">
        <w:rPr>
          <w:b/>
          <w:bCs/>
        </w:rPr>
        <w:t>Cupones generales</w:t>
      </w:r>
      <w:r w:rsidRPr="00D74BEF">
        <w:t>: pueden ser utilizados libremente por cualquier cliente que cumpla las condiciones.</w:t>
      </w:r>
    </w:p>
    <w:p w14:paraId="266101C2" w14:textId="77777777" w:rsidR="00D74BEF" w:rsidRPr="00D74BEF" w:rsidRDefault="00D74BEF" w:rsidP="00D74BEF">
      <w:r w:rsidRPr="00D74BEF">
        <w:t>Lee siempre las condiciones de cada código para confirmar su uso permitido.</w:t>
      </w:r>
    </w:p>
    <w:p w14:paraId="728D45CB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¿Y si uso financiación?</w:t>
      </w:r>
    </w:p>
    <w:p w14:paraId="30BB602D" w14:textId="77777777" w:rsidR="00D74BEF" w:rsidRPr="00D74BEF" w:rsidRDefault="00D74BEF" w:rsidP="00D74BEF">
      <w:r w:rsidRPr="00D74BEF">
        <w:lastRenderedPageBreak/>
        <w:t xml:space="preserve">Los cupones pueden aplicarse también en pedidos financiados, salvo que las condiciones indiquen lo contrario. Asegúrate de que el pedido </w:t>
      </w:r>
      <w:r w:rsidRPr="00D74BEF">
        <w:rPr>
          <w:b/>
          <w:bCs/>
        </w:rPr>
        <w:t>cumple el importe mínimo</w:t>
      </w:r>
      <w:r w:rsidRPr="00D74BEF">
        <w:t xml:space="preserve">, si lo hay, y aplica el cupón </w:t>
      </w:r>
      <w:r w:rsidRPr="00D74BEF">
        <w:rPr>
          <w:b/>
          <w:bCs/>
        </w:rPr>
        <w:t>antes de confirmar el pago</w:t>
      </w:r>
      <w:r w:rsidRPr="00D74BEF">
        <w:t>, sin importar el método elegido (tarjeta, Aplazame, etc.).</w:t>
      </w:r>
    </w:p>
    <w:p w14:paraId="1F6579B0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¿El cupón aplica también al envío?</w:t>
      </w:r>
    </w:p>
    <w:p w14:paraId="12FA1887" w14:textId="77777777" w:rsidR="00D74BEF" w:rsidRPr="00D74BEF" w:rsidRDefault="00D74BEF" w:rsidP="00D74BEF">
      <w:r w:rsidRPr="00D74BEF">
        <w:t xml:space="preserve">Por norma general, los cupones afectan al </w:t>
      </w:r>
      <w:r w:rsidRPr="00D74BEF">
        <w:rPr>
          <w:b/>
          <w:bCs/>
        </w:rPr>
        <w:t>valor del producto</w:t>
      </w:r>
      <w:r w:rsidRPr="00D74BEF">
        <w:t>, no a los gastos de envío. Sin embargo, hay campañas específicas que sí incluyen el envío gratuito. Estas condiciones estarán claramente indicadas en la descripción del cupón o la promoción.</w:t>
      </w:r>
    </w:p>
    <w:p w14:paraId="1F8BA060" w14:textId="77777777" w:rsidR="00D74BEF" w:rsidRPr="00D74BEF" w:rsidRDefault="00D74BEF" w:rsidP="00D74BEF">
      <w:pPr>
        <w:rPr>
          <w:b/>
          <w:bCs/>
        </w:rPr>
      </w:pPr>
      <w:r w:rsidRPr="00D74BEF">
        <w:rPr>
          <w:b/>
          <w:bCs/>
        </w:rPr>
        <w:t>¿Qué pasa si cambio el pedido después de aplicar el cupón?</w:t>
      </w:r>
    </w:p>
    <w:p w14:paraId="4A945898" w14:textId="77777777" w:rsidR="00D74BEF" w:rsidRPr="00D74BEF" w:rsidRDefault="00D74BEF" w:rsidP="00D74BEF">
      <w:r w:rsidRPr="00D74BEF">
        <w:t xml:space="preserve">Si modificas el contenido del pedido (quitas productos, reduces el importe o cambias de categoría), es posible que </w:t>
      </w:r>
      <w:r w:rsidRPr="00D74BEF">
        <w:rPr>
          <w:b/>
          <w:bCs/>
        </w:rPr>
        <w:t>el cupón deje de cumplir las condiciones necesarias</w:t>
      </w:r>
      <w:r w:rsidRPr="00D74BEF">
        <w:t xml:space="preserve"> y se desactive automáticamente. En ese caso, tendrás que verificar si sigue siendo válido para la nueva configuración del carrito.</w:t>
      </w:r>
    </w:p>
    <w:p w14:paraId="5E209DB7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F2F80"/>
    <w:multiLevelType w:val="multilevel"/>
    <w:tmpl w:val="08E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21780"/>
    <w:multiLevelType w:val="multilevel"/>
    <w:tmpl w:val="5A9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9440">
    <w:abstractNumId w:val="0"/>
  </w:num>
  <w:num w:numId="2" w16cid:durableId="178954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EF"/>
    <w:rsid w:val="00532A23"/>
    <w:rsid w:val="00943856"/>
    <w:rsid w:val="00D74BEF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1856"/>
  <w15:chartTrackingRefBased/>
  <w15:docId w15:val="{FDFF831E-99F1-429F-8612-692008C3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2025-07-24T09:43:00Z</dcterms:created>
  <dcterms:modified xsi:type="dcterms:W3CDTF">2025-07-24T09:43:00Z</dcterms:modified>
</cp:coreProperties>
</file>