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B39D3" w14:textId="77777777" w:rsidR="00197132" w:rsidRPr="00197132" w:rsidRDefault="00197132" w:rsidP="00197132">
      <w:pPr>
        <w:rPr>
          <w:b/>
          <w:bCs/>
        </w:rPr>
      </w:pPr>
      <w:r w:rsidRPr="00197132">
        <w:rPr>
          <w:b/>
          <w:bCs/>
        </w:rPr>
        <w:t>Cómo consultar y entender la disponibilidad de productos</w:t>
      </w:r>
    </w:p>
    <w:p w14:paraId="67B62E63" w14:textId="77777777" w:rsidR="00197132" w:rsidRPr="00197132" w:rsidRDefault="00197132" w:rsidP="00197132">
      <w:r w:rsidRPr="00197132">
        <w:t>Saber si un producto está disponible antes de realizar una compra es clave para planificar correctamente tu pedido. En nuestra tienda, te ofrecemos distintas formas de comprobar la disponibilidad en tiempo real y entender qué significa cada estado del producto.</w:t>
      </w:r>
    </w:p>
    <w:p w14:paraId="531E8AE4" w14:textId="77777777" w:rsidR="00197132" w:rsidRPr="00197132" w:rsidRDefault="00197132" w:rsidP="00197132">
      <w:pPr>
        <w:rPr>
          <w:b/>
          <w:bCs/>
        </w:rPr>
      </w:pPr>
      <w:r w:rsidRPr="00197132">
        <w:rPr>
          <w:b/>
          <w:bCs/>
        </w:rPr>
        <w:t>Indicadores de disponibilidad en la web</w:t>
      </w:r>
    </w:p>
    <w:p w14:paraId="55C3417E" w14:textId="77777777" w:rsidR="00197132" w:rsidRPr="00197132" w:rsidRDefault="00197132" w:rsidP="00197132">
      <w:r w:rsidRPr="00197132">
        <w:t>Cada ficha de producto incluye un mensaje que indica el estado actual del stock:</w:t>
      </w:r>
    </w:p>
    <w:p w14:paraId="3EB4517F" w14:textId="77777777" w:rsidR="00197132" w:rsidRPr="00197132" w:rsidRDefault="00197132" w:rsidP="00197132">
      <w:pPr>
        <w:numPr>
          <w:ilvl w:val="0"/>
          <w:numId w:val="1"/>
        </w:numPr>
      </w:pPr>
      <w:r w:rsidRPr="00197132">
        <w:rPr>
          <w:b/>
          <w:bCs/>
        </w:rPr>
        <w:t>“En stock”</w:t>
      </w:r>
      <w:r w:rsidRPr="00197132">
        <w:t>: Producto disponible para envío inmediato desde nuestro almacén.</w:t>
      </w:r>
    </w:p>
    <w:p w14:paraId="26A73CFF" w14:textId="77777777" w:rsidR="00197132" w:rsidRPr="00197132" w:rsidRDefault="00197132" w:rsidP="00197132">
      <w:pPr>
        <w:numPr>
          <w:ilvl w:val="0"/>
          <w:numId w:val="1"/>
        </w:numPr>
      </w:pPr>
      <w:r w:rsidRPr="00197132">
        <w:rPr>
          <w:b/>
          <w:bCs/>
        </w:rPr>
        <w:t>“Bajo pedido”</w:t>
      </w:r>
      <w:r w:rsidRPr="00197132">
        <w:t>: No disponible en almacén, se solicita al fabricante tras tu compra.</w:t>
      </w:r>
    </w:p>
    <w:p w14:paraId="78DBBD87" w14:textId="77777777" w:rsidR="00197132" w:rsidRPr="00197132" w:rsidRDefault="00197132" w:rsidP="00197132">
      <w:pPr>
        <w:numPr>
          <w:ilvl w:val="0"/>
          <w:numId w:val="1"/>
        </w:numPr>
      </w:pPr>
      <w:r w:rsidRPr="00197132">
        <w:rPr>
          <w:b/>
          <w:bCs/>
        </w:rPr>
        <w:t>“Últimas unidades”</w:t>
      </w:r>
      <w:r w:rsidRPr="00197132">
        <w:t>: Stock muy limitado, puede agotarse en cualquier momento.</w:t>
      </w:r>
    </w:p>
    <w:p w14:paraId="2102DB68" w14:textId="77777777" w:rsidR="00197132" w:rsidRPr="00197132" w:rsidRDefault="00197132" w:rsidP="00197132">
      <w:pPr>
        <w:numPr>
          <w:ilvl w:val="0"/>
          <w:numId w:val="1"/>
        </w:numPr>
      </w:pPr>
      <w:r w:rsidRPr="00197132">
        <w:rPr>
          <w:b/>
          <w:bCs/>
        </w:rPr>
        <w:t>“Consultar disponibilidad”</w:t>
      </w:r>
      <w:r w:rsidRPr="00197132">
        <w:t>: Puede requerir confirmación del proveedor o estar pendiente de reposición.</w:t>
      </w:r>
    </w:p>
    <w:p w14:paraId="05A7E5E6" w14:textId="77777777" w:rsidR="00197132" w:rsidRPr="00197132" w:rsidRDefault="00197132" w:rsidP="00197132">
      <w:pPr>
        <w:numPr>
          <w:ilvl w:val="0"/>
          <w:numId w:val="1"/>
        </w:numPr>
      </w:pPr>
      <w:r w:rsidRPr="00197132">
        <w:rPr>
          <w:b/>
          <w:bCs/>
        </w:rPr>
        <w:t>“Agotado” o no visible</w:t>
      </w:r>
      <w:r w:rsidRPr="00197132">
        <w:t>: No disponible temporalmente o posible descatalogación.</w:t>
      </w:r>
    </w:p>
    <w:p w14:paraId="152B561D" w14:textId="77777777" w:rsidR="00197132" w:rsidRPr="00197132" w:rsidRDefault="00197132" w:rsidP="00197132">
      <w:pPr>
        <w:rPr>
          <w:b/>
          <w:bCs/>
        </w:rPr>
      </w:pPr>
      <w:r w:rsidRPr="00197132">
        <w:rPr>
          <w:b/>
          <w:bCs/>
        </w:rPr>
        <w:t>Cómo confirmar la disponibilidad exacta</w:t>
      </w:r>
    </w:p>
    <w:p w14:paraId="3A935ACC" w14:textId="77777777" w:rsidR="00197132" w:rsidRPr="00197132" w:rsidRDefault="00197132" w:rsidP="00197132">
      <w:r w:rsidRPr="00197132">
        <w:t>Aunque el sistema se actualiza varias veces al día, puede haber ligeras variaciones, especialmente durante campañas promocionales o picos de demanda. Si necesitas una confirmación precisa, te recomendamos contactarnos directamente por:</w:t>
      </w:r>
    </w:p>
    <w:p w14:paraId="420F09CB" w14:textId="77777777" w:rsidR="00197132" w:rsidRPr="00197132" w:rsidRDefault="00197132" w:rsidP="00197132">
      <w:pPr>
        <w:numPr>
          <w:ilvl w:val="0"/>
          <w:numId w:val="2"/>
        </w:numPr>
      </w:pPr>
      <w:r w:rsidRPr="00197132">
        <w:t>Chat en la web</w:t>
      </w:r>
    </w:p>
    <w:p w14:paraId="55F787BD" w14:textId="77777777" w:rsidR="00197132" w:rsidRPr="00197132" w:rsidRDefault="00197132" w:rsidP="00197132">
      <w:pPr>
        <w:numPr>
          <w:ilvl w:val="0"/>
          <w:numId w:val="2"/>
        </w:numPr>
      </w:pPr>
      <w:r w:rsidRPr="00197132">
        <w:t>WhatsApp</w:t>
      </w:r>
    </w:p>
    <w:p w14:paraId="141F3315" w14:textId="77777777" w:rsidR="00197132" w:rsidRPr="00197132" w:rsidRDefault="00197132" w:rsidP="00197132">
      <w:pPr>
        <w:numPr>
          <w:ilvl w:val="0"/>
          <w:numId w:val="2"/>
        </w:numPr>
      </w:pPr>
      <w:r w:rsidRPr="00197132">
        <w:t>Email</w:t>
      </w:r>
    </w:p>
    <w:p w14:paraId="0BF762CE" w14:textId="77777777" w:rsidR="00197132" w:rsidRPr="00197132" w:rsidRDefault="00197132" w:rsidP="00197132">
      <w:pPr>
        <w:numPr>
          <w:ilvl w:val="0"/>
          <w:numId w:val="2"/>
        </w:numPr>
      </w:pPr>
      <w:r w:rsidRPr="00197132">
        <w:t>Teléfono</w:t>
      </w:r>
    </w:p>
    <w:p w14:paraId="2C9638D4" w14:textId="77777777" w:rsidR="00197132" w:rsidRPr="00197132" w:rsidRDefault="00197132" w:rsidP="00197132">
      <w:r w:rsidRPr="00197132">
        <w:t xml:space="preserve">También puedes consultar disponibilidad facilitando una </w:t>
      </w:r>
      <w:r w:rsidRPr="00197132">
        <w:rPr>
          <w:b/>
          <w:bCs/>
        </w:rPr>
        <w:t>referencia técnica del fabricante</w:t>
      </w:r>
      <w:r w:rsidRPr="00197132">
        <w:t xml:space="preserve"> si la conoces. Nuestro equipo te informará si hay unidades disponibles, si se espera reposición o si existe un modelo equivalente.</w:t>
      </w:r>
    </w:p>
    <w:p w14:paraId="1A0ED524" w14:textId="77777777" w:rsidR="00197132" w:rsidRPr="00197132" w:rsidRDefault="00197132" w:rsidP="00197132">
      <w:pPr>
        <w:rPr>
          <w:b/>
          <w:bCs/>
        </w:rPr>
      </w:pPr>
      <w:r w:rsidRPr="00197132">
        <w:rPr>
          <w:b/>
          <w:bCs/>
        </w:rPr>
        <w:t>Disponibilidad en tienda física</w:t>
      </w:r>
    </w:p>
    <w:p w14:paraId="46137B6D" w14:textId="77777777" w:rsidR="00197132" w:rsidRPr="00197132" w:rsidRDefault="00197132" w:rsidP="00197132">
      <w:r w:rsidRPr="00197132">
        <w:t xml:space="preserve">Si deseas recoger el producto en una de nuestras tiendas físicas (Valencia o Montcada), es importante que confirmes previamente la disponibilidad en tienda, </w:t>
      </w:r>
      <w:r w:rsidRPr="00197132">
        <w:lastRenderedPageBreak/>
        <w:t>ya que algunos productos están disponibles solo para venta online o salen desde otros almacenes.</w:t>
      </w:r>
    </w:p>
    <w:p w14:paraId="7472EB06" w14:textId="77777777" w:rsidR="00197132" w:rsidRPr="00197132" w:rsidRDefault="00197132" w:rsidP="00197132">
      <w:r w:rsidRPr="00197132">
        <w:t>Puedes escribirnos y te indicaremos si el artículo está preparado para recogida en 24 horas o si necesitas realizar una reserva previa.</w:t>
      </w:r>
    </w:p>
    <w:p w14:paraId="77AF2AA1" w14:textId="77777777" w:rsidR="00197132" w:rsidRPr="00197132" w:rsidRDefault="00197132" w:rsidP="00197132">
      <w:pPr>
        <w:rPr>
          <w:b/>
          <w:bCs/>
        </w:rPr>
      </w:pPr>
      <w:r w:rsidRPr="00197132">
        <w:rPr>
          <w:b/>
          <w:bCs/>
        </w:rPr>
        <w:t>Alertas y seguimiento</w:t>
      </w:r>
    </w:p>
    <w:p w14:paraId="16036098" w14:textId="77777777" w:rsidR="00197132" w:rsidRPr="00197132" w:rsidRDefault="00197132" w:rsidP="00197132">
      <w:r w:rsidRPr="00197132">
        <w:t xml:space="preserve">Para productos agotados, puedes activar una </w:t>
      </w:r>
      <w:r w:rsidRPr="00197132">
        <w:rPr>
          <w:b/>
          <w:bCs/>
        </w:rPr>
        <w:t>alerta de disponibilidad</w:t>
      </w:r>
      <w:r w:rsidRPr="00197132">
        <w:t xml:space="preserve"> directamente desde la ficha del producto. Te enviaremos un correo en cuanto vuelva a estar disponible. También podemos avisarte manualmente si nos consultas por alguna referencia concreta.</w:t>
      </w:r>
    </w:p>
    <w:p w14:paraId="653C7409" w14:textId="77777777" w:rsidR="00F15DAB" w:rsidRDefault="00F15DAB"/>
    <w:sectPr w:rsidR="00F15D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01CE5"/>
    <w:multiLevelType w:val="multilevel"/>
    <w:tmpl w:val="8BFE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846DAE"/>
    <w:multiLevelType w:val="multilevel"/>
    <w:tmpl w:val="F9C4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169680">
    <w:abstractNumId w:val="1"/>
  </w:num>
  <w:num w:numId="2" w16cid:durableId="947278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132"/>
    <w:rsid w:val="00197132"/>
    <w:rsid w:val="00532A23"/>
    <w:rsid w:val="00D71E3A"/>
    <w:rsid w:val="00F15D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C32CD"/>
  <w15:chartTrackingRefBased/>
  <w15:docId w15:val="{F16A829D-2B3F-44A1-8DE3-511504569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1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1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1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132"/>
    <w:rPr>
      <w:rFonts w:eastAsiaTheme="majorEastAsia" w:cstheme="majorBidi"/>
      <w:color w:val="272727" w:themeColor="text1" w:themeTint="D8"/>
    </w:rPr>
  </w:style>
  <w:style w:type="paragraph" w:styleId="Title">
    <w:name w:val="Title"/>
    <w:basedOn w:val="Normal"/>
    <w:next w:val="Normal"/>
    <w:link w:val="TitleChar"/>
    <w:uiPriority w:val="10"/>
    <w:qFormat/>
    <w:rsid w:val="00197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132"/>
    <w:pPr>
      <w:spacing w:before="160"/>
      <w:jc w:val="center"/>
    </w:pPr>
    <w:rPr>
      <w:i/>
      <w:iCs/>
      <w:color w:val="404040" w:themeColor="text1" w:themeTint="BF"/>
    </w:rPr>
  </w:style>
  <w:style w:type="character" w:customStyle="1" w:styleId="QuoteChar">
    <w:name w:val="Quote Char"/>
    <w:basedOn w:val="DefaultParagraphFont"/>
    <w:link w:val="Quote"/>
    <w:uiPriority w:val="29"/>
    <w:rsid w:val="00197132"/>
    <w:rPr>
      <w:i/>
      <w:iCs/>
      <w:color w:val="404040" w:themeColor="text1" w:themeTint="BF"/>
    </w:rPr>
  </w:style>
  <w:style w:type="paragraph" w:styleId="ListParagraph">
    <w:name w:val="List Paragraph"/>
    <w:basedOn w:val="Normal"/>
    <w:uiPriority w:val="34"/>
    <w:qFormat/>
    <w:rsid w:val="00197132"/>
    <w:pPr>
      <w:ind w:left="720"/>
      <w:contextualSpacing/>
    </w:pPr>
  </w:style>
  <w:style w:type="character" w:styleId="IntenseEmphasis">
    <w:name w:val="Intense Emphasis"/>
    <w:basedOn w:val="DefaultParagraphFont"/>
    <w:uiPriority w:val="21"/>
    <w:qFormat/>
    <w:rsid w:val="00197132"/>
    <w:rPr>
      <w:i/>
      <w:iCs/>
      <w:color w:val="0F4761" w:themeColor="accent1" w:themeShade="BF"/>
    </w:rPr>
  </w:style>
  <w:style w:type="paragraph" w:styleId="IntenseQuote">
    <w:name w:val="Intense Quote"/>
    <w:basedOn w:val="Normal"/>
    <w:next w:val="Normal"/>
    <w:link w:val="IntenseQuoteChar"/>
    <w:uiPriority w:val="30"/>
    <w:qFormat/>
    <w:rsid w:val="00197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132"/>
    <w:rPr>
      <w:i/>
      <w:iCs/>
      <w:color w:val="0F4761" w:themeColor="accent1" w:themeShade="BF"/>
    </w:rPr>
  </w:style>
  <w:style w:type="character" w:styleId="IntenseReference">
    <w:name w:val="Intense Reference"/>
    <w:basedOn w:val="DefaultParagraphFont"/>
    <w:uiPriority w:val="32"/>
    <w:qFormat/>
    <w:rsid w:val="001971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7173407">
      <w:bodyDiv w:val="1"/>
      <w:marLeft w:val="0"/>
      <w:marRight w:val="0"/>
      <w:marTop w:val="0"/>
      <w:marBottom w:val="0"/>
      <w:divBdr>
        <w:top w:val="none" w:sz="0" w:space="0" w:color="auto"/>
        <w:left w:val="none" w:sz="0" w:space="0" w:color="auto"/>
        <w:bottom w:val="none" w:sz="0" w:space="0" w:color="auto"/>
        <w:right w:val="none" w:sz="0" w:space="0" w:color="auto"/>
      </w:divBdr>
    </w:div>
    <w:div w:id="2044554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322</Words>
  <Characters>1775</Characters>
  <Application>Microsoft Office Word</Application>
  <DocSecurity>0</DocSecurity>
  <Lines>14</Lines>
  <Paragraphs>4</Paragraphs>
  <ScaleCrop>false</ScaleCrop>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Rodriguez Muñoz</dc:creator>
  <cp:keywords/>
  <dc:description/>
  <cp:lastModifiedBy>Alex Rodriguez Muñoz</cp:lastModifiedBy>
  <cp:revision>2</cp:revision>
  <dcterms:created xsi:type="dcterms:W3CDTF">2025-07-24T10:36:00Z</dcterms:created>
  <dcterms:modified xsi:type="dcterms:W3CDTF">2025-07-24T10:36:00Z</dcterms:modified>
</cp:coreProperties>
</file>