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48"/>
          <w:shd w:fill="auto" w:val="clear"/>
        </w:rPr>
        <w:t xml:space="preserve">Alexander Robinson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Blaine, MN</w:t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Tahoma" w:hAnsi="Tahoma" w:cs="Tahoma" w:eastAsia="Tahoma"/>
          <w:color w:val="1F497D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763-234-8225 </w:t>
      </w:r>
      <w:r>
        <w:rPr>
          <w:rFonts w:ascii="Tahoma" w:hAnsi="Tahoma" w:cs="Tahoma" w:eastAsia="Tahoma"/>
          <w:color w:val="1F497D"/>
          <w:spacing w:val="0"/>
          <w:position w:val="0"/>
          <w:sz w:val="22"/>
          <w:shd w:fill="auto" w:val="clear"/>
        </w:rPr>
        <w:t xml:space="preserve">|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robinsonmail25@gmail.com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4A86E8"/>
            <w:spacing w:val="0"/>
            <w:position w:val="0"/>
            <w:sz w:val="22"/>
            <w:u w:val="single"/>
            <w:shd w:fill="auto" w:val="clear"/>
          </w:rPr>
          <w:t xml:space="preserve">https://www.linkedin.com/in/alexander-robinson-717523163/|</w:t>
        </w:r>
      </w:hyperlink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https://github.com/Alexrobbie?tab=repositories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"https://github.com/Alexrobbie?tab=repositories%7C"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|</w:t>
        </w:r>
      </w:hyperlink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Tahoma" w:hAnsi="Tahoma" w:cs="Tahoma" w:eastAsia="Tahoma"/>
          <w:color w:val="4A86E8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https://alexrobbie.github.io/Updated-Portfolio/index.html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Full Stack Web Developer with a background in Aerospace and life-long dedication to learning. Effective at combining creativity and problem solving to develop user-friendly applications.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Languages: Java, Javascript, HTML, C, Python, CSS, Matlab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1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to Deployed Project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https://alexrobbie.github.io/Deployed-Project-1/</w:t>
        </w:r>
      </w:hyperlink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Takes User location and preferred food and returns nearby Restaurants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My responsibilities in this website was the Javascript and API Implementation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Project 2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 to Deployed Project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https://alexrobbie.github.io/Deployed-Project-1/</w:t>
        </w:r>
      </w:hyperlink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Creates a Random Generated Map For Tabletop Gaming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My responsibilities in this website was the Javascript, CSS, and HTML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  <w:t xml:space="preserve">Bootcamp Certificate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University of Minnesota, St Paul,</w:t>
      </w:r>
      <w:r>
        <w:rPr>
          <w:rFonts w:ascii="Arial" w:hAnsi="Arial" w:cs="Arial" w:eastAsia="Arial"/>
          <w:b/>
          <w:color w:val="4A86E8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24-week intensive program focused on gaining technical programming skills in HTML5, CSS3, Javascript, JQuery, Bootstrap, Firebase, Node Js, MySQL, MongoDB, Express, Handelbars.js &amp; ReactJS.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xrobbie?tab=repositories%7C" Id="docRId1" Type="http://schemas.openxmlformats.org/officeDocument/2006/relationships/hyperlink" /><Relationship TargetMode="External" Target="https://alexrobbie.github.io/Deployed-Project-1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linkedin.com/in/alexander-robinson-717523163/%7C" Id="docRId0" Type="http://schemas.openxmlformats.org/officeDocument/2006/relationships/hyperlink" /><Relationship TargetMode="External" Target="https://alexrobbie.github.io/Updated-Portfolio/index.html" Id="docRId2" Type="http://schemas.openxmlformats.org/officeDocument/2006/relationships/hyperlink" /><Relationship TargetMode="External" Target="https://alexrobbie.github.io/Deployed-Project-1/" Id="docRId4" Type="http://schemas.openxmlformats.org/officeDocument/2006/relationships/hyperlink" /><Relationship Target="styles.xml" Id="docRId6" Type="http://schemas.openxmlformats.org/officeDocument/2006/relationships/styles" /></Relationships>
</file>