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4CA6D1" w14:textId="435B2593" w:rsidR="003B0E67" w:rsidRDefault="003B0E67" w:rsidP="005C4BE9"/>
    <w:p w14:paraId="1ABD619B" w14:textId="338D87ED" w:rsidR="005C4BE9" w:rsidRDefault="001F538F" w:rsidP="005C4BE9">
      <w:r w:rsidRPr="001F538F">
        <w:rPr>
          <w:color w:val="0098CD"/>
          <w:sz w:val="40"/>
          <w:szCs w:val="40"/>
        </w:rPr>
        <w:t xml:space="preserve">Historia y evolución del Big Data y la </w:t>
      </w:r>
      <w:r w:rsidR="000C56BA">
        <w:rPr>
          <w:color w:val="0098CD"/>
          <w:sz w:val="40"/>
          <w:szCs w:val="40"/>
        </w:rPr>
        <w:t>c</w:t>
      </w:r>
      <w:r w:rsidRPr="001F538F">
        <w:rPr>
          <w:color w:val="0098CD"/>
          <w:sz w:val="40"/>
          <w:szCs w:val="40"/>
        </w:rPr>
        <w:t xml:space="preserve">iencia de </w:t>
      </w:r>
      <w:r w:rsidR="000C56BA">
        <w:rPr>
          <w:color w:val="0098CD"/>
          <w:sz w:val="40"/>
          <w:szCs w:val="40"/>
        </w:rPr>
        <w:t>d</w:t>
      </w:r>
      <w:r w:rsidRPr="001F538F">
        <w:rPr>
          <w:color w:val="0098CD"/>
          <w:sz w:val="40"/>
          <w:szCs w:val="40"/>
        </w:rPr>
        <w:t>atos</w:t>
      </w:r>
    </w:p>
    <w:p w14:paraId="6413F8DC" w14:textId="77777777" w:rsidR="005C4BE9" w:rsidRDefault="005C4BE9" w:rsidP="005C4BE9">
      <w:pPr>
        <w:rPr>
          <w:b/>
        </w:rPr>
      </w:pPr>
    </w:p>
    <w:p w14:paraId="6D3EFEF7" w14:textId="77777777" w:rsidR="005C4BE9" w:rsidRDefault="005C4BE9" w:rsidP="005C4BE9">
      <w:pPr>
        <w:pStyle w:val="TtuloApartado3"/>
      </w:pPr>
      <w:r w:rsidRPr="005241B8">
        <w:t>Objetivos</w:t>
      </w:r>
      <w:r w:rsidRPr="0015347F">
        <w:t xml:space="preserve"> </w:t>
      </w:r>
    </w:p>
    <w:p w14:paraId="24C82AEA" w14:textId="77777777" w:rsidR="005C4BE9" w:rsidRDefault="005C4BE9" w:rsidP="005C4BE9"/>
    <w:p w14:paraId="4AD457B5" w14:textId="77777777" w:rsidR="001E3AE9" w:rsidRDefault="001E3AE9" w:rsidP="00A65B3C">
      <w:pPr>
        <w:pStyle w:val="Vietaprimernivel"/>
      </w:pPr>
      <w:r>
        <w:t xml:space="preserve">Con esta actividad, comprenderás cómo ha </w:t>
      </w:r>
      <w:r w:rsidRPr="00381644">
        <w:rPr>
          <w:b/>
          <w:bCs/>
        </w:rPr>
        <w:t>evolucionado el concepto de Big Data</w:t>
      </w:r>
      <w:r>
        <w:t xml:space="preserve"> y qué tecnologías han marcado hitos importantes en su desarrollo.</w:t>
      </w:r>
    </w:p>
    <w:p w14:paraId="4F358575" w14:textId="660B95EE" w:rsidR="001E3AE9" w:rsidRDefault="001E3AE9" w:rsidP="00A65B3C">
      <w:pPr>
        <w:pStyle w:val="Vietaprimernivel"/>
      </w:pPr>
      <w:r>
        <w:t xml:space="preserve">Podrás identificar las </w:t>
      </w:r>
      <w:r w:rsidRPr="00381644">
        <w:rPr>
          <w:b/>
          <w:bCs/>
        </w:rPr>
        <w:t>principales fases y tendencias en la historia del Big Data</w:t>
      </w:r>
      <w:r>
        <w:t xml:space="preserve"> desde sus inicios hasta el presente.</w:t>
      </w:r>
    </w:p>
    <w:p w14:paraId="1420ADAA" w14:textId="534DB703" w:rsidR="005C4BE9" w:rsidRDefault="001E3AE9" w:rsidP="00A65B3C">
      <w:pPr>
        <w:pStyle w:val="Vietaprimernivel"/>
      </w:pPr>
      <w:r>
        <w:t xml:space="preserve">Adquirirás la capacidad de relacionar los </w:t>
      </w:r>
      <w:r w:rsidRPr="00381644">
        <w:rPr>
          <w:b/>
          <w:bCs/>
        </w:rPr>
        <w:t>cambios tecnológicos</w:t>
      </w:r>
      <w:r>
        <w:t xml:space="preserve"> con el impacto que han tenido en las empresas y la sociedad.</w:t>
      </w:r>
    </w:p>
    <w:p w14:paraId="48DB90F0" w14:textId="77777777" w:rsidR="00A65B3C" w:rsidRPr="00A65B3C" w:rsidRDefault="00A65B3C" w:rsidP="005C4BE9">
      <w:pPr>
        <w:pStyle w:val="TtuloApartado3"/>
        <w:rPr>
          <w:b w:val="0"/>
          <w:bCs/>
        </w:rPr>
      </w:pPr>
    </w:p>
    <w:p w14:paraId="44B31B37" w14:textId="63AEED89" w:rsidR="005C4BE9" w:rsidRPr="005241B8" w:rsidRDefault="005C4BE9" w:rsidP="005C4BE9">
      <w:pPr>
        <w:pStyle w:val="TtuloApartado3"/>
      </w:pPr>
      <w:r w:rsidRPr="005241B8">
        <w:t>Pautas de elaboración</w:t>
      </w:r>
    </w:p>
    <w:p w14:paraId="2627D942" w14:textId="77777777" w:rsidR="005C4BE9" w:rsidRDefault="005C4BE9" w:rsidP="005C4BE9"/>
    <w:p w14:paraId="376A7F8E" w14:textId="77777777" w:rsidR="00EE0F45" w:rsidRDefault="00EC11EC" w:rsidP="00231B60">
      <w:pPr>
        <w:pStyle w:val="Vietaprimernivel"/>
      </w:pPr>
      <w:r>
        <w:t xml:space="preserve">Investiga y realiza un informe que resuma la historia del Big Data y la ciencia de datos desde los primeros sistemas de procesamiento de datos hasta las tecnologías modernas como Hadoop y </w:t>
      </w:r>
      <w:proofErr w:type="spellStart"/>
      <w:r>
        <w:t>Spark</w:t>
      </w:r>
      <w:proofErr w:type="spellEnd"/>
      <w:r>
        <w:t>, y el auge del almacenamiento en la nube.</w:t>
      </w:r>
    </w:p>
    <w:p w14:paraId="723FF312" w14:textId="77777777" w:rsidR="00EE0F45" w:rsidRDefault="00EC11EC" w:rsidP="00D1158F">
      <w:pPr>
        <w:pStyle w:val="Vietaprimernivel"/>
      </w:pPr>
      <w:r>
        <w:t xml:space="preserve">Identifica al menos cuatro hitos importantes en la evolución del Big Data y la </w:t>
      </w:r>
      <w:r w:rsidR="00EE0F45">
        <w:t>ciencia de datos</w:t>
      </w:r>
      <w:r>
        <w:t xml:space="preserve"> y explica por qué son relevantes.</w:t>
      </w:r>
    </w:p>
    <w:p w14:paraId="3DA900A6" w14:textId="77777777" w:rsidR="00EE0F45" w:rsidRDefault="00EC11EC" w:rsidP="006A0442">
      <w:pPr>
        <w:pStyle w:val="Vietaprimernivel"/>
      </w:pPr>
      <w:r>
        <w:t>Incluye ejemplos de aplicaciones de cada hito en la práctica empresarial.</w:t>
      </w:r>
    </w:p>
    <w:p w14:paraId="5D124A0B" w14:textId="22FC21CA" w:rsidR="00EC11EC" w:rsidRDefault="00EC11EC" w:rsidP="006A0442">
      <w:pPr>
        <w:pStyle w:val="Vietaprimernivel"/>
      </w:pPr>
      <w:r>
        <w:t>Utiliza al menos cinco fuentes académicas y/o informes del sector para respaldar tus argumentos y cítalos de forma correcta (por ejemplo, mediante APA).</w:t>
      </w:r>
    </w:p>
    <w:p w14:paraId="1976F38D" w14:textId="7D365119" w:rsidR="00CF3A36" w:rsidRDefault="00CF3A36">
      <w:pPr>
        <w:spacing w:after="160" w:line="259" w:lineRule="auto"/>
        <w:jc w:val="left"/>
      </w:pPr>
      <w:r>
        <w:br w:type="page"/>
      </w:r>
    </w:p>
    <w:p w14:paraId="27D21788" w14:textId="77777777" w:rsidR="005C4BE9" w:rsidRPr="0015347F" w:rsidRDefault="005C4BE9" w:rsidP="005C4BE9"/>
    <w:p w14:paraId="036A1901" w14:textId="77777777" w:rsidR="005C4BE9" w:rsidRDefault="005C4BE9" w:rsidP="005C4BE9">
      <w:pPr>
        <w:pStyle w:val="TtuloApartado3"/>
      </w:pPr>
      <w:r w:rsidRPr="005241B8">
        <w:t>Extensión</w:t>
      </w:r>
      <w:r>
        <w:t xml:space="preserve"> y formato</w:t>
      </w:r>
      <w:r w:rsidRPr="0015347F">
        <w:t xml:space="preserve"> </w:t>
      </w:r>
    </w:p>
    <w:p w14:paraId="184DF85C" w14:textId="77777777" w:rsidR="005C4BE9" w:rsidRDefault="005C4BE9" w:rsidP="005C4BE9"/>
    <w:p w14:paraId="43FCF958" w14:textId="02986AAE" w:rsidR="00CF3A36" w:rsidRDefault="00CF3A36" w:rsidP="00CF3A36">
      <w:r>
        <w:t xml:space="preserve">El trabajo debe tener una extensión de entre </w:t>
      </w:r>
      <w:r w:rsidR="000418C8">
        <w:t>cuatro</w:t>
      </w:r>
      <w:r>
        <w:t xml:space="preserve"> y </w:t>
      </w:r>
      <w:r w:rsidR="000418C8">
        <w:t>cinco</w:t>
      </w:r>
      <w:r>
        <w:t xml:space="preserve"> páginas, ser estructurado de manera cronológica, contar con un apartado de reflexión sobre cómo crees que el Big Data y la </w:t>
      </w:r>
      <w:r w:rsidR="000418C8">
        <w:t xml:space="preserve">ciencia de datos </w:t>
      </w:r>
      <w:r>
        <w:t>continuará evolucionando en el futuro y un apartado final con las referencias utilizadas.</w:t>
      </w:r>
      <w:r w:rsidR="000418C8">
        <w:t xml:space="preserve"> </w:t>
      </w:r>
      <w:r>
        <w:t xml:space="preserve">La fuente será Arial 12 con </w:t>
      </w:r>
      <w:r w:rsidR="000418C8">
        <w:t xml:space="preserve">un </w:t>
      </w:r>
      <w:r>
        <w:t>interlineado de 1,5.</w:t>
      </w:r>
      <w:r w:rsidR="000418C8">
        <w:t xml:space="preserve"> Se deberá entregar </w:t>
      </w:r>
      <w:r>
        <w:t xml:space="preserve">el informe en formato PDF indicando </w:t>
      </w:r>
      <w:r w:rsidR="000418C8">
        <w:t>los datos del estudiante</w:t>
      </w:r>
      <w:r>
        <w:t>.</w:t>
      </w:r>
    </w:p>
    <w:p w14:paraId="1E2673D2" w14:textId="41DD822A" w:rsidR="005C4BE9" w:rsidRDefault="005C4BE9" w:rsidP="005C4BE9"/>
    <w:p w14:paraId="35203C2E" w14:textId="77777777" w:rsidR="005C4BE9" w:rsidRDefault="005C4BE9" w:rsidP="005C4BE9">
      <w:pPr>
        <w:pStyle w:val="TtuloApartado3"/>
      </w:pPr>
      <w:r w:rsidRPr="005241B8">
        <w:t>Rúbrica</w:t>
      </w:r>
    </w:p>
    <w:p w14:paraId="30B1720D" w14:textId="77777777" w:rsidR="005C4BE9" w:rsidRDefault="005C4BE9" w:rsidP="005C4BE9">
      <w:pPr>
        <w:pStyle w:val="Prrafodelista"/>
        <w:ind w:left="284"/>
      </w:pPr>
    </w:p>
    <w:tbl>
      <w:tblPr>
        <w:tblStyle w:val="Tabladecuadrcula5oscura-nfasis51"/>
        <w:tblW w:w="0" w:type="auto"/>
        <w:tblLook w:val="04A0" w:firstRow="1" w:lastRow="0" w:firstColumn="1" w:lastColumn="0" w:noHBand="0" w:noVBand="1"/>
      </w:tblPr>
      <w:tblGrid>
        <w:gridCol w:w="1586"/>
        <w:gridCol w:w="4221"/>
        <w:gridCol w:w="1649"/>
        <w:gridCol w:w="754"/>
      </w:tblGrid>
      <w:tr w:rsidR="005C4BE9" w14:paraId="1CBC2C1F" w14:textId="77777777" w:rsidTr="00FF60C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86" w:type="dxa"/>
            <w:tcBorders>
              <w:bottom w:val="single" w:sz="4" w:space="0" w:color="FFFFFF" w:themeColor="background1"/>
            </w:tcBorders>
            <w:shd w:val="clear" w:color="auto" w:fill="0098CD"/>
            <w:vAlign w:val="center"/>
          </w:tcPr>
          <w:p w14:paraId="22711F30" w14:textId="77777777" w:rsidR="005C4BE9" w:rsidRPr="006069B6" w:rsidRDefault="005C4BE9" w:rsidP="00FF60C0">
            <w:pPr>
              <w:spacing w:line="240" w:lineRule="auto"/>
              <w:jc w:val="center"/>
              <w:rPr>
                <w:rFonts w:cs="UnitOT-Medi"/>
                <w:b w:val="0"/>
                <w:color w:val="FFFFFF" w:themeColor="background1"/>
                <w:sz w:val="22"/>
                <w:szCs w:val="22"/>
              </w:rPr>
            </w:pPr>
            <w:r w:rsidRPr="006069B6">
              <w:rPr>
                <w:rFonts w:cs="UnitOT-Medi"/>
                <w:b w:val="0"/>
                <w:bCs w:val="0"/>
                <w:color w:val="FFFFFF" w:themeColor="background1"/>
                <w:sz w:val="22"/>
                <w:szCs w:val="22"/>
              </w:rPr>
              <w:t>Título de la actividad</w:t>
            </w:r>
          </w:p>
        </w:tc>
        <w:tc>
          <w:tcPr>
            <w:tcW w:w="4221" w:type="dxa"/>
            <w:tcBorders>
              <w:bottom w:val="single" w:sz="4" w:space="0" w:color="FFFFFF" w:themeColor="background1"/>
            </w:tcBorders>
            <w:shd w:val="clear" w:color="auto" w:fill="0098CD"/>
            <w:vAlign w:val="center"/>
          </w:tcPr>
          <w:p w14:paraId="68C62C55" w14:textId="77777777" w:rsidR="005C4BE9" w:rsidRPr="006069B6" w:rsidRDefault="005C4BE9" w:rsidP="00FF60C0">
            <w:pPr>
              <w:spacing w:line="24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UnitOT-Medi"/>
                <w:b w:val="0"/>
                <w:color w:val="FFFFFF" w:themeColor="background1"/>
                <w:sz w:val="22"/>
                <w:szCs w:val="22"/>
              </w:rPr>
            </w:pPr>
            <w:r w:rsidRPr="006069B6">
              <w:rPr>
                <w:rFonts w:cs="UnitOT-Medi"/>
                <w:b w:val="0"/>
                <w:bCs w:val="0"/>
                <w:color w:val="FFFFFF" w:themeColor="background1"/>
                <w:sz w:val="22"/>
                <w:szCs w:val="22"/>
              </w:rPr>
              <w:t>Descripción</w:t>
            </w:r>
          </w:p>
        </w:tc>
        <w:tc>
          <w:tcPr>
            <w:tcW w:w="1649" w:type="dxa"/>
            <w:tcBorders>
              <w:bottom w:val="single" w:sz="4" w:space="0" w:color="FFFFFF" w:themeColor="background1"/>
            </w:tcBorders>
            <w:shd w:val="clear" w:color="auto" w:fill="0098CD"/>
            <w:vAlign w:val="center"/>
          </w:tcPr>
          <w:p w14:paraId="159FA60D" w14:textId="77777777" w:rsidR="005C4BE9" w:rsidRPr="006069B6" w:rsidRDefault="005C4BE9" w:rsidP="00FF60C0">
            <w:pPr>
              <w:spacing w:line="24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UnitOT-Medi"/>
                <w:b w:val="0"/>
                <w:color w:val="FFFFFF" w:themeColor="background1"/>
                <w:sz w:val="22"/>
                <w:szCs w:val="22"/>
              </w:rPr>
            </w:pPr>
            <w:r w:rsidRPr="006069B6">
              <w:rPr>
                <w:rFonts w:cs="UnitOT-Medi"/>
                <w:b w:val="0"/>
                <w:bCs w:val="0"/>
                <w:color w:val="FFFFFF" w:themeColor="background1"/>
                <w:sz w:val="22"/>
                <w:szCs w:val="22"/>
              </w:rPr>
              <w:t xml:space="preserve">Puntuación máxima  </w:t>
            </w:r>
          </w:p>
          <w:p w14:paraId="28B20D27" w14:textId="77777777" w:rsidR="005C4BE9" w:rsidRPr="006069B6" w:rsidRDefault="005C4BE9" w:rsidP="00FF60C0">
            <w:pPr>
              <w:spacing w:line="24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UnitOT-Medi"/>
                <w:b w:val="0"/>
                <w:color w:val="FFFFFF" w:themeColor="background1"/>
                <w:sz w:val="22"/>
                <w:szCs w:val="22"/>
              </w:rPr>
            </w:pPr>
            <w:r w:rsidRPr="006069B6">
              <w:rPr>
                <w:rFonts w:cs="UnitOT-Medi"/>
                <w:b w:val="0"/>
                <w:bCs w:val="0"/>
                <w:color w:val="FFFFFF" w:themeColor="background1"/>
                <w:sz w:val="22"/>
                <w:szCs w:val="22"/>
              </w:rPr>
              <w:t>(puntos)</w:t>
            </w:r>
          </w:p>
        </w:tc>
        <w:tc>
          <w:tcPr>
            <w:tcW w:w="754" w:type="dxa"/>
            <w:tcBorders>
              <w:bottom w:val="single" w:sz="4" w:space="0" w:color="FFFFFF" w:themeColor="background1"/>
            </w:tcBorders>
            <w:shd w:val="clear" w:color="auto" w:fill="0098CD"/>
            <w:vAlign w:val="center"/>
          </w:tcPr>
          <w:p w14:paraId="51AF4F22" w14:textId="77777777" w:rsidR="005C4BE9" w:rsidRPr="006069B6" w:rsidRDefault="005C4BE9" w:rsidP="00FF60C0">
            <w:pPr>
              <w:spacing w:line="24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UnitOT-Medi"/>
                <w:b w:val="0"/>
                <w:color w:val="FFFFFF" w:themeColor="background1"/>
                <w:sz w:val="22"/>
                <w:szCs w:val="22"/>
              </w:rPr>
            </w:pPr>
            <w:r w:rsidRPr="006069B6">
              <w:rPr>
                <w:rFonts w:cs="UnitOT-Medi"/>
                <w:b w:val="0"/>
                <w:bCs w:val="0"/>
                <w:color w:val="FFFFFF" w:themeColor="background1"/>
                <w:sz w:val="22"/>
                <w:szCs w:val="22"/>
              </w:rPr>
              <w:t>Peso</w:t>
            </w:r>
          </w:p>
          <w:p w14:paraId="4D7BAD82" w14:textId="77777777" w:rsidR="005C4BE9" w:rsidRPr="006069B6" w:rsidRDefault="005C4BE9" w:rsidP="00FF60C0">
            <w:pPr>
              <w:spacing w:line="24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UnitOT-Medi"/>
                <w:b w:val="0"/>
                <w:color w:val="FFFFFF" w:themeColor="background1"/>
                <w:sz w:val="22"/>
                <w:szCs w:val="22"/>
              </w:rPr>
            </w:pPr>
            <w:r w:rsidRPr="006069B6">
              <w:rPr>
                <w:rFonts w:cs="UnitOT-Medi"/>
                <w:b w:val="0"/>
                <w:bCs w:val="0"/>
                <w:color w:val="FFFFFF" w:themeColor="background1"/>
                <w:sz w:val="22"/>
                <w:szCs w:val="22"/>
              </w:rPr>
              <w:t>%</w:t>
            </w:r>
          </w:p>
        </w:tc>
      </w:tr>
      <w:tr w:rsidR="005C4BE9" w14:paraId="5DD8B511" w14:textId="77777777" w:rsidTr="00FF60C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3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86" w:type="dxa"/>
            <w:tcBorders>
              <w:bottom w:val="single" w:sz="4" w:space="0" w:color="0098CD"/>
              <w:right w:val="single" w:sz="4" w:space="0" w:color="0098CD"/>
            </w:tcBorders>
            <w:shd w:val="clear" w:color="auto" w:fill="E6F4F9"/>
            <w:vAlign w:val="center"/>
          </w:tcPr>
          <w:p w14:paraId="79F55735" w14:textId="77777777" w:rsidR="005C4BE9" w:rsidRPr="006069B6" w:rsidRDefault="005C4BE9" w:rsidP="00FF60C0">
            <w:pPr>
              <w:jc w:val="center"/>
              <w:rPr>
                <w:rFonts w:cs="UnitOT-Medi"/>
                <w:b w:val="0"/>
                <w:sz w:val="20"/>
                <w:szCs w:val="20"/>
              </w:rPr>
            </w:pPr>
            <w:r w:rsidRPr="006069B6">
              <w:rPr>
                <w:rFonts w:cs="UnitOT-Medi"/>
                <w:b w:val="0"/>
                <w:bCs w:val="0"/>
                <w:sz w:val="20"/>
                <w:szCs w:val="20"/>
              </w:rPr>
              <w:t>Criterio 1</w:t>
            </w:r>
          </w:p>
        </w:tc>
        <w:tc>
          <w:tcPr>
            <w:tcW w:w="4221" w:type="dxa"/>
            <w:tcBorders>
              <w:left w:val="single" w:sz="4" w:space="0" w:color="0098CD"/>
              <w:bottom w:val="single" w:sz="4" w:space="0" w:color="0098CD"/>
              <w:right w:val="single" w:sz="4" w:space="0" w:color="0098CD"/>
            </w:tcBorders>
            <w:shd w:val="clear" w:color="auto" w:fill="auto"/>
            <w:vAlign w:val="center"/>
          </w:tcPr>
          <w:p w14:paraId="541F8410" w14:textId="30201F3F" w:rsidR="005C4BE9" w:rsidRPr="006069B6" w:rsidRDefault="000418C8" w:rsidP="00FF60C0">
            <w:pPr>
              <w:spacing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UnitOT-Light"/>
                <w:sz w:val="20"/>
                <w:szCs w:val="20"/>
              </w:rPr>
            </w:pPr>
            <w:r>
              <w:rPr>
                <w:rFonts w:cs="UnitOT-Light"/>
                <w:sz w:val="20"/>
                <w:szCs w:val="20"/>
              </w:rPr>
              <w:t>Estructura cronológica</w:t>
            </w:r>
          </w:p>
        </w:tc>
        <w:tc>
          <w:tcPr>
            <w:tcW w:w="1649" w:type="dxa"/>
            <w:tcBorders>
              <w:left w:val="single" w:sz="4" w:space="0" w:color="0098CD"/>
              <w:bottom w:val="single" w:sz="4" w:space="0" w:color="0098CD"/>
              <w:right w:val="single" w:sz="4" w:space="0" w:color="0098CD"/>
            </w:tcBorders>
            <w:shd w:val="clear" w:color="auto" w:fill="auto"/>
            <w:vAlign w:val="center"/>
          </w:tcPr>
          <w:p w14:paraId="581A44BC" w14:textId="77777777" w:rsidR="005C4BE9" w:rsidRPr="006069B6" w:rsidRDefault="005C4BE9" w:rsidP="00FF60C0">
            <w:pPr>
              <w:spacing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UnitOT-Light"/>
                <w:sz w:val="20"/>
                <w:szCs w:val="20"/>
              </w:rPr>
            </w:pPr>
            <w:r>
              <w:rPr>
                <w:rFonts w:cs="UnitOT-Light"/>
                <w:sz w:val="20"/>
                <w:szCs w:val="20"/>
              </w:rPr>
              <w:t>1</w:t>
            </w:r>
          </w:p>
        </w:tc>
        <w:tc>
          <w:tcPr>
            <w:tcW w:w="754" w:type="dxa"/>
            <w:tcBorders>
              <w:left w:val="single" w:sz="4" w:space="0" w:color="0098CD"/>
              <w:bottom w:val="single" w:sz="4" w:space="0" w:color="0098CD"/>
            </w:tcBorders>
            <w:shd w:val="clear" w:color="auto" w:fill="auto"/>
            <w:vAlign w:val="center"/>
          </w:tcPr>
          <w:p w14:paraId="02CBC1DC" w14:textId="77777777" w:rsidR="005C4BE9" w:rsidRPr="006069B6" w:rsidRDefault="005C4BE9" w:rsidP="00FF60C0">
            <w:pPr>
              <w:spacing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UnitOT-Light"/>
                <w:sz w:val="20"/>
                <w:szCs w:val="20"/>
              </w:rPr>
            </w:pPr>
            <w:r>
              <w:rPr>
                <w:rFonts w:cs="UnitOT-Light"/>
                <w:sz w:val="20"/>
                <w:szCs w:val="20"/>
              </w:rPr>
              <w:t>10%</w:t>
            </w:r>
          </w:p>
        </w:tc>
      </w:tr>
      <w:tr w:rsidR="005C4BE9" w14:paraId="0B0403B2" w14:textId="77777777" w:rsidTr="00FF60C0">
        <w:trPr>
          <w:trHeight w:val="70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86" w:type="dxa"/>
            <w:tcBorders>
              <w:top w:val="single" w:sz="4" w:space="0" w:color="0098CD"/>
              <w:bottom w:val="single" w:sz="4" w:space="0" w:color="0098CD"/>
              <w:right w:val="single" w:sz="4" w:space="0" w:color="0098CD"/>
            </w:tcBorders>
            <w:shd w:val="clear" w:color="auto" w:fill="E6F4F9"/>
            <w:vAlign w:val="center"/>
          </w:tcPr>
          <w:p w14:paraId="5DA72418" w14:textId="77777777" w:rsidR="005C4BE9" w:rsidRPr="006069B6" w:rsidRDefault="005C4BE9" w:rsidP="00FF60C0">
            <w:pPr>
              <w:jc w:val="center"/>
              <w:rPr>
                <w:rFonts w:cs="UnitOT-Medi"/>
                <w:b w:val="0"/>
                <w:sz w:val="20"/>
                <w:szCs w:val="20"/>
              </w:rPr>
            </w:pPr>
            <w:r w:rsidRPr="006069B6">
              <w:rPr>
                <w:rFonts w:cs="UnitOT-Medi"/>
                <w:b w:val="0"/>
                <w:bCs w:val="0"/>
                <w:sz w:val="20"/>
                <w:szCs w:val="20"/>
              </w:rPr>
              <w:t>Criterio 2</w:t>
            </w:r>
          </w:p>
        </w:tc>
        <w:tc>
          <w:tcPr>
            <w:tcW w:w="4221" w:type="dxa"/>
            <w:tcBorders>
              <w:top w:val="single" w:sz="4" w:space="0" w:color="0098CD"/>
              <w:left w:val="single" w:sz="4" w:space="0" w:color="0098CD"/>
              <w:bottom w:val="single" w:sz="4" w:space="0" w:color="0098CD"/>
              <w:right w:val="single" w:sz="4" w:space="0" w:color="0098CD"/>
            </w:tcBorders>
            <w:shd w:val="clear" w:color="auto" w:fill="auto"/>
            <w:vAlign w:val="center"/>
          </w:tcPr>
          <w:p w14:paraId="7020922B" w14:textId="3787FBA6" w:rsidR="005C4BE9" w:rsidRPr="006069B6" w:rsidRDefault="000418C8" w:rsidP="00FF60C0">
            <w:pPr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UnitOT-Light"/>
                <w:sz w:val="20"/>
                <w:szCs w:val="20"/>
              </w:rPr>
            </w:pPr>
            <w:r>
              <w:rPr>
                <w:rFonts w:cs="UnitOT-Light"/>
                <w:sz w:val="20"/>
                <w:szCs w:val="20"/>
              </w:rPr>
              <w:t>Fuentes académicas utilizadas</w:t>
            </w:r>
          </w:p>
        </w:tc>
        <w:tc>
          <w:tcPr>
            <w:tcW w:w="1649" w:type="dxa"/>
            <w:tcBorders>
              <w:top w:val="single" w:sz="4" w:space="0" w:color="0098CD"/>
              <w:left w:val="single" w:sz="4" w:space="0" w:color="0098CD"/>
              <w:bottom w:val="single" w:sz="4" w:space="0" w:color="0098CD"/>
              <w:right w:val="single" w:sz="4" w:space="0" w:color="0098CD"/>
            </w:tcBorders>
            <w:shd w:val="clear" w:color="auto" w:fill="auto"/>
            <w:vAlign w:val="center"/>
          </w:tcPr>
          <w:p w14:paraId="2C947994" w14:textId="77777777" w:rsidR="005C4BE9" w:rsidRPr="006069B6" w:rsidRDefault="005C4BE9" w:rsidP="00FF60C0">
            <w:pPr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UnitOT-Light"/>
                <w:sz w:val="20"/>
                <w:szCs w:val="20"/>
              </w:rPr>
            </w:pPr>
            <w:r>
              <w:rPr>
                <w:rFonts w:cs="UnitOT-Light"/>
                <w:sz w:val="20"/>
                <w:szCs w:val="20"/>
              </w:rPr>
              <w:t>2</w:t>
            </w:r>
          </w:p>
        </w:tc>
        <w:tc>
          <w:tcPr>
            <w:tcW w:w="754" w:type="dxa"/>
            <w:tcBorders>
              <w:top w:val="single" w:sz="4" w:space="0" w:color="0098CD"/>
              <w:left w:val="single" w:sz="4" w:space="0" w:color="0098CD"/>
              <w:bottom w:val="single" w:sz="4" w:space="0" w:color="0098CD"/>
            </w:tcBorders>
            <w:shd w:val="clear" w:color="auto" w:fill="auto"/>
            <w:vAlign w:val="center"/>
          </w:tcPr>
          <w:p w14:paraId="5708E347" w14:textId="77777777" w:rsidR="005C4BE9" w:rsidRPr="006069B6" w:rsidRDefault="005C4BE9" w:rsidP="00FF60C0">
            <w:pPr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UnitOT-Light"/>
                <w:sz w:val="20"/>
                <w:szCs w:val="20"/>
              </w:rPr>
            </w:pPr>
            <w:r>
              <w:rPr>
                <w:rFonts w:cs="UnitOT-Light"/>
                <w:sz w:val="20"/>
                <w:szCs w:val="20"/>
              </w:rPr>
              <w:t>20%</w:t>
            </w:r>
          </w:p>
        </w:tc>
      </w:tr>
      <w:tr w:rsidR="005C4BE9" w14:paraId="3812EF2D" w14:textId="77777777" w:rsidTr="00FF60C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80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86" w:type="dxa"/>
            <w:tcBorders>
              <w:top w:val="single" w:sz="4" w:space="0" w:color="0098CD"/>
              <w:bottom w:val="single" w:sz="4" w:space="0" w:color="0098CD"/>
              <w:right w:val="single" w:sz="4" w:space="0" w:color="0098CD"/>
            </w:tcBorders>
            <w:shd w:val="clear" w:color="auto" w:fill="E6F4F9"/>
            <w:vAlign w:val="center"/>
          </w:tcPr>
          <w:p w14:paraId="340E8288" w14:textId="77777777" w:rsidR="005C4BE9" w:rsidRPr="006069B6" w:rsidRDefault="005C4BE9" w:rsidP="00FF60C0">
            <w:pPr>
              <w:jc w:val="center"/>
              <w:rPr>
                <w:rFonts w:cs="UnitOT-Medi"/>
                <w:b w:val="0"/>
                <w:sz w:val="20"/>
                <w:szCs w:val="20"/>
              </w:rPr>
            </w:pPr>
            <w:r w:rsidRPr="006069B6">
              <w:rPr>
                <w:rFonts w:cs="UnitOT-Medi"/>
                <w:b w:val="0"/>
                <w:bCs w:val="0"/>
                <w:sz w:val="20"/>
                <w:szCs w:val="20"/>
              </w:rPr>
              <w:t>Criterio 3</w:t>
            </w:r>
          </w:p>
        </w:tc>
        <w:tc>
          <w:tcPr>
            <w:tcW w:w="4221" w:type="dxa"/>
            <w:tcBorders>
              <w:top w:val="single" w:sz="4" w:space="0" w:color="0098CD"/>
              <w:left w:val="single" w:sz="4" w:space="0" w:color="0098CD"/>
              <w:bottom w:val="single" w:sz="4" w:space="0" w:color="0098CD"/>
              <w:right w:val="single" w:sz="4" w:space="0" w:color="0098CD"/>
            </w:tcBorders>
            <w:shd w:val="clear" w:color="auto" w:fill="auto"/>
            <w:vAlign w:val="center"/>
          </w:tcPr>
          <w:p w14:paraId="2BB25E18" w14:textId="0FAC39CB" w:rsidR="005C4BE9" w:rsidRPr="006069B6" w:rsidRDefault="000418C8" w:rsidP="00FF60C0">
            <w:pPr>
              <w:spacing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UnitOT-Light"/>
                <w:sz w:val="20"/>
                <w:szCs w:val="20"/>
              </w:rPr>
            </w:pPr>
            <w:r>
              <w:rPr>
                <w:rFonts w:cs="UnitOT-Light"/>
                <w:sz w:val="20"/>
                <w:szCs w:val="20"/>
              </w:rPr>
              <w:t>Hitos de relevancia empresarial identificados</w:t>
            </w:r>
          </w:p>
        </w:tc>
        <w:tc>
          <w:tcPr>
            <w:tcW w:w="1649" w:type="dxa"/>
            <w:tcBorders>
              <w:top w:val="single" w:sz="4" w:space="0" w:color="0098CD"/>
              <w:left w:val="single" w:sz="4" w:space="0" w:color="0098CD"/>
              <w:bottom w:val="single" w:sz="4" w:space="0" w:color="0098CD"/>
              <w:right w:val="single" w:sz="4" w:space="0" w:color="0098CD"/>
            </w:tcBorders>
            <w:shd w:val="clear" w:color="auto" w:fill="auto"/>
            <w:vAlign w:val="center"/>
          </w:tcPr>
          <w:p w14:paraId="74D08B84" w14:textId="77777777" w:rsidR="005C4BE9" w:rsidRPr="006069B6" w:rsidRDefault="005C4BE9" w:rsidP="00FF60C0">
            <w:pPr>
              <w:spacing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UnitOT-Light"/>
                <w:sz w:val="20"/>
                <w:szCs w:val="20"/>
              </w:rPr>
            </w:pPr>
            <w:r>
              <w:rPr>
                <w:rFonts w:cs="UnitOT-Light"/>
                <w:sz w:val="20"/>
                <w:szCs w:val="20"/>
              </w:rPr>
              <w:t>2</w:t>
            </w:r>
          </w:p>
        </w:tc>
        <w:tc>
          <w:tcPr>
            <w:tcW w:w="754" w:type="dxa"/>
            <w:tcBorders>
              <w:top w:val="single" w:sz="4" w:space="0" w:color="0098CD"/>
              <w:left w:val="single" w:sz="4" w:space="0" w:color="0098CD"/>
              <w:bottom w:val="single" w:sz="4" w:space="0" w:color="0098CD"/>
            </w:tcBorders>
            <w:shd w:val="clear" w:color="auto" w:fill="auto"/>
            <w:vAlign w:val="center"/>
          </w:tcPr>
          <w:p w14:paraId="7F854E1F" w14:textId="77777777" w:rsidR="005C4BE9" w:rsidRPr="006069B6" w:rsidRDefault="005C4BE9" w:rsidP="00FF60C0">
            <w:pPr>
              <w:spacing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UnitOT-Light"/>
                <w:sz w:val="20"/>
                <w:szCs w:val="20"/>
              </w:rPr>
            </w:pPr>
            <w:r>
              <w:rPr>
                <w:rFonts w:cs="UnitOT-Light"/>
                <w:sz w:val="20"/>
                <w:szCs w:val="20"/>
              </w:rPr>
              <w:t>20%</w:t>
            </w:r>
          </w:p>
        </w:tc>
      </w:tr>
      <w:tr w:rsidR="005C4BE9" w14:paraId="7E9A20E2" w14:textId="77777777" w:rsidTr="00FF60C0">
        <w:trPr>
          <w:trHeight w:val="70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86" w:type="dxa"/>
            <w:tcBorders>
              <w:top w:val="single" w:sz="4" w:space="0" w:color="0098CD"/>
              <w:bottom w:val="single" w:sz="4" w:space="0" w:color="0098CD"/>
              <w:right w:val="single" w:sz="4" w:space="0" w:color="0098CD"/>
            </w:tcBorders>
            <w:shd w:val="clear" w:color="auto" w:fill="E6F4F9"/>
            <w:vAlign w:val="center"/>
          </w:tcPr>
          <w:p w14:paraId="496E6B30" w14:textId="77777777" w:rsidR="005C4BE9" w:rsidRPr="006069B6" w:rsidRDefault="005C4BE9" w:rsidP="00FF60C0">
            <w:pPr>
              <w:jc w:val="center"/>
              <w:rPr>
                <w:rFonts w:cs="UnitOT-Medi"/>
                <w:b w:val="0"/>
                <w:sz w:val="20"/>
                <w:szCs w:val="20"/>
              </w:rPr>
            </w:pPr>
            <w:r w:rsidRPr="006069B6">
              <w:rPr>
                <w:rFonts w:cs="UnitOT-Medi"/>
                <w:b w:val="0"/>
                <w:bCs w:val="0"/>
                <w:sz w:val="20"/>
                <w:szCs w:val="20"/>
              </w:rPr>
              <w:t>Criterio 4</w:t>
            </w:r>
          </w:p>
        </w:tc>
        <w:tc>
          <w:tcPr>
            <w:tcW w:w="4221" w:type="dxa"/>
            <w:tcBorders>
              <w:top w:val="single" w:sz="4" w:space="0" w:color="0098CD"/>
              <w:left w:val="single" w:sz="4" w:space="0" w:color="0098CD"/>
              <w:bottom w:val="single" w:sz="4" w:space="0" w:color="0098CD"/>
              <w:right w:val="single" w:sz="4" w:space="0" w:color="0098CD"/>
            </w:tcBorders>
            <w:shd w:val="clear" w:color="auto" w:fill="auto"/>
            <w:vAlign w:val="center"/>
          </w:tcPr>
          <w:p w14:paraId="2C12E21C" w14:textId="58164BC4" w:rsidR="005C4BE9" w:rsidRPr="006069B6" w:rsidRDefault="000418C8" w:rsidP="00FF60C0">
            <w:pPr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UnitOT-Light"/>
                <w:sz w:val="20"/>
                <w:szCs w:val="20"/>
              </w:rPr>
            </w:pPr>
            <w:r>
              <w:rPr>
                <w:rFonts w:cs="UnitOT-Light"/>
                <w:sz w:val="20"/>
                <w:szCs w:val="20"/>
              </w:rPr>
              <w:t>Reflexión de aplicaciones a futuro</w:t>
            </w:r>
          </w:p>
        </w:tc>
        <w:tc>
          <w:tcPr>
            <w:tcW w:w="1649" w:type="dxa"/>
            <w:tcBorders>
              <w:top w:val="single" w:sz="4" w:space="0" w:color="0098CD"/>
              <w:left w:val="single" w:sz="4" w:space="0" w:color="0098CD"/>
              <w:bottom w:val="single" w:sz="4" w:space="0" w:color="0098CD"/>
              <w:right w:val="single" w:sz="4" w:space="0" w:color="0098CD"/>
            </w:tcBorders>
            <w:shd w:val="clear" w:color="auto" w:fill="auto"/>
            <w:vAlign w:val="center"/>
          </w:tcPr>
          <w:p w14:paraId="6B79258F" w14:textId="77777777" w:rsidR="005C4BE9" w:rsidRPr="006069B6" w:rsidRDefault="005C4BE9" w:rsidP="00FF60C0">
            <w:pPr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UnitOT-Light"/>
                <w:sz w:val="20"/>
                <w:szCs w:val="20"/>
              </w:rPr>
            </w:pPr>
            <w:r>
              <w:rPr>
                <w:rFonts w:cs="UnitOT-Light"/>
                <w:sz w:val="20"/>
                <w:szCs w:val="20"/>
              </w:rPr>
              <w:t>2</w:t>
            </w:r>
          </w:p>
        </w:tc>
        <w:tc>
          <w:tcPr>
            <w:tcW w:w="754" w:type="dxa"/>
            <w:tcBorders>
              <w:top w:val="single" w:sz="4" w:space="0" w:color="0098CD"/>
              <w:left w:val="single" w:sz="4" w:space="0" w:color="0098CD"/>
              <w:bottom w:val="single" w:sz="4" w:space="0" w:color="0098CD"/>
            </w:tcBorders>
            <w:shd w:val="clear" w:color="auto" w:fill="auto"/>
            <w:vAlign w:val="center"/>
          </w:tcPr>
          <w:p w14:paraId="21A2D38A" w14:textId="77777777" w:rsidR="005C4BE9" w:rsidRPr="006069B6" w:rsidRDefault="005C4BE9" w:rsidP="00FF60C0">
            <w:pPr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UnitOT-Light"/>
                <w:sz w:val="20"/>
                <w:szCs w:val="20"/>
              </w:rPr>
            </w:pPr>
            <w:r>
              <w:rPr>
                <w:rFonts w:cs="UnitOT-Light"/>
                <w:sz w:val="20"/>
                <w:szCs w:val="20"/>
              </w:rPr>
              <w:t>20%</w:t>
            </w:r>
          </w:p>
        </w:tc>
      </w:tr>
      <w:tr w:rsidR="005C4BE9" w14:paraId="3C9F1548" w14:textId="77777777" w:rsidTr="00FF60C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84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86" w:type="dxa"/>
            <w:tcBorders>
              <w:top w:val="single" w:sz="4" w:space="0" w:color="0098CD"/>
              <w:bottom w:val="single" w:sz="4" w:space="0" w:color="0098CD"/>
              <w:right w:val="single" w:sz="4" w:space="0" w:color="0098CD"/>
            </w:tcBorders>
            <w:shd w:val="clear" w:color="auto" w:fill="E6F4F9"/>
            <w:vAlign w:val="center"/>
          </w:tcPr>
          <w:p w14:paraId="79EC7070" w14:textId="77777777" w:rsidR="005C4BE9" w:rsidRPr="006069B6" w:rsidRDefault="005C4BE9" w:rsidP="00FF60C0">
            <w:pPr>
              <w:jc w:val="center"/>
              <w:rPr>
                <w:rFonts w:cs="UnitOT-Medi"/>
                <w:b w:val="0"/>
                <w:sz w:val="20"/>
                <w:szCs w:val="20"/>
              </w:rPr>
            </w:pPr>
            <w:r w:rsidRPr="006069B6">
              <w:rPr>
                <w:rFonts w:cs="UnitOT-Medi"/>
                <w:b w:val="0"/>
                <w:bCs w:val="0"/>
                <w:sz w:val="20"/>
                <w:szCs w:val="20"/>
              </w:rPr>
              <w:t>Criterio 5</w:t>
            </w:r>
          </w:p>
        </w:tc>
        <w:tc>
          <w:tcPr>
            <w:tcW w:w="4221" w:type="dxa"/>
            <w:tcBorders>
              <w:top w:val="single" w:sz="4" w:space="0" w:color="0098CD"/>
              <w:left w:val="single" w:sz="4" w:space="0" w:color="0098CD"/>
              <w:bottom w:val="single" w:sz="4" w:space="0" w:color="0098CD"/>
              <w:right w:val="single" w:sz="4" w:space="0" w:color="0098CD"/>
            </w:tcBorders>
            <w:shd w:val="clear" w:color="auto" w:fill="auto"/>
            <w:vAlign w:val="center"/>
          </w:tcPr>
          <w:p w14:paraId="7EA28014" w14:textId="79B1A7BE" w:rsidR="005C4BE9" w:rsidRPr="006069B6" w:rsidRDefault="000418C8" w:rsidP="00FF60C0">
            <w:pPr>
              <w:spacing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UnitOT-Light"/>
                <w:sz w:val="20"/>
                <w:szCs w:val="20"/>
              </w:rPr>
            </w:pPr>
            <w:r>
              <w:rPr>
                <w:rFonts w:cs="UnitOT-Light"/>
                <w:sz w:val="20"/>
                <w:szCs w:val="20"/>
              </w:rPr>
              <w:t>Ejemplos de aplicación en diversos sectores</w:t>
            </w:r>
          </w:p>
        </w:tc>
        <w:tc>
          <w:tcPr>
            <w:tcW w:w="1649" w:type="dxa"/>
            <w:tcBorders>
              <w:top w:val="single" w:sz="4" w:space="0" w:color="0098CD"/>
              <w:left w:val="single" w:sz="4" w:space="0" w:color="0098CD"/>
              <w:bottom w:val="single" w:sz="4" w:space="0" w:color="0098CD"/>
              <w:right w:val="single" w:sz="4" w:space="0" w:color="0098CD"/>
            </w:tcBorders>
            <w:shd w:val="clear" w:color="auto" w:fill="auto"/>
            <w:vAlign w:val="center"/>
          </w:tcPr>
          <w:p w14:paraId="3B188829" w14:textId="77777777" w:rsidR="005C4BE9" w:rsidRPr="006069B6" w:rsidRDefault="005C4BE9" w:rsidP="00FF60C0">
            <w:pPr>
              <w:spacing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UnitOT-Light"/>
                <w:sz w:val="20"/>
                <w:szCs w:val="20"/>
              </w:rPr>
            </w:pPr>
            <w:r>
              <w:rPr>
                <w:rFonts w:cs="UnitOT-Light"/>
                <w:sz w:val="20"/>
                <w:szCs w:val="20"/>
              </w:rPr>
              <w:t>3</w:t>
            </w:r>
          </w:p>
        </w:tc>
        <w:tc>
          <w:tcPr>
            <w:tcW w:w="754" w:type="dxa"/>
            <w:tcBorders>
              <w:top w:val="single" w:sz="4" w:space="0" w:color="0098CD"/>
              <w:left w:val="single" w:sz="4" w:space="0" w:color="0098CD"/>
              <w:bottom w:val="single" w:sz="4" w:space="0" w:color="0098CD"/>
            </w:tcBorders>
            <w:shd w:val="clear" w:color="auto" w:fill="auto"/>
            <w:vAlign w:val="center"/>
          </w:tcPr>
          <w:p w14:paraId="372C6157" w14:textId="77777777" w:rsidR="005C4BE9" w:rsidRPr="006069B6" w:rsidRDefault="005C4BE9" w:rsidP="00FF60C0">
            <w:pPr>
              <w:spacing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UnitOT-Light"/>
                <w:sz w:val="20"/>
                <w:szCs w:val="20"/>
              </w:rPr>
            </w:pPr>
            <w:r>
              <w:rPr>
                <w:rFonts w:cs="UnitOT-Light"/>
                <w:sz w:val="20"/>
                <w:szCs w:val="20"/>
              </w:rPr>
              <w:t>30%</w:t>
            </w:r>
          </w:p>
        </w:tc>
      </w:tr>
      <w:tr w:rsidR="005C4BE9" w14:paraId="3477C57C" w14:textId="77777777" w:rsidTr="00FF60C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86" w:type="dxa"/>
            <w:tcBorders>
              <w:top w:val="single" w:sz="4" w:space="0" w:color="0098CD"/>
            </w:tcBorders>
            <w:shd w:val="clear" w:color="auto" w:fill="auto"/>
          </w:tcPr>
          <w:p w14:paraId="3E003A5B" w14:textId="77777777" w:rsidR="005C4BE9" w:rsidRPr="005B48C2" w:rsidRDefault="005C4BE9" w:rsidP="00FF60C0">
            <w:pPr>
              <w:spacing w:line="288" w:lineRule="auto"/>
              <w:jc w:val="center"/>
              <w:rPr>
                <w:b w:val="0"/>
                <w:bCs w:val="0"/>
                <w:color w:val="000000"/>
                <w:sz w:val="22"/>
                <w:szCs w:val="18"/>
                <w:lang w:eastAsia="en-GB"/>
              </w:rPr>
            </w:pPr>
          </w:p>
        </w:tc>
        <w:tc>
          <w:tcPr>
            <w:tcW w:w="4221" w:type="dxa"/>
            <w:tcBorders>
              <w:top w:val="single" w:sz="4" w:space="0" w:color="0098CD"/>
            </w:tcBorders>
            <w:shd w:val="clear" w:color="auto" w:fill="auto"/>
          </w:tcPr>
          <w:p w14:paraId="29CB8EAD" w14:textId="77777777" w:rsidR="005C4BE9" w:rsidRPr="006069B6" w:rsidRDefault="005C4BE9" w:rsidP="00FF60C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UnitOT-Light"/>
                <w:b/>
                <w:sz w:val="20"/>
                <w:szCs w:val="20"/>
              </w:rPr>
            </w:pPr>
          </w:p>
        </w:tc>
        <w:tc>
          <w:tcPr>
            <w:tcW w:w="1649" w:type="dxa"/>
            <w:tcBorders>
              <w:top w:val="single" w:sz="4" w:space="0" w:color="0098CD"/>
              <w:right w:val="single" w:sz="4" w:space="0" w:color="0098CD"/>
            </w:tcBorders>
            <w:shd w:val="clear" w:color="auto" w:fill="E6F4F9"/>
          </w:tcPr>
          <w:p w14:paraId="012D3F9E" w14:textId="77777777" w:rsidR="005C4BE9" w:rsidRPr="006069B6" w:rsidRDefault="005C4BE9" w:rsidP="00FF60C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UnitOT-Light"/>
                <w:b/>
                <w:sz w:val="20"/>
                <w:szCs w:val="20"/>
              </w:rPr>
            </w:pPr>
            <w:r w:rsidRPr="006069B6">
              <w:rPr>
                <w:rFonts w:cs="UnitOT-Light"/>
                <w:b/>
                <w:sz w:val="20"/>
                <w:szCs w:val="20"/>
              </w:rPr>
              <w:t>10</w:t>
            </w:r>
          </w:p>
        </w:tc>
        <w:tc>
          <w:tcPr>
            <w:tcW w:w="754" w:type="dxa"/>
            <w:tcBorders>
              <w:top w:val="single" w:sz="4" w:space="0" w:color="0098CD"/>
              <w:left w:val="single" w:sz="4" w:space="0" w:color="0098CD"/>
            </w:tcBorders>
            <w:shd w:val="clear" w:color="auto" w:fill="E6F4F9"/>
          </w:tcPr>
          <w:p w14:paraId="3FEE4FCA" w14:textId="77777777" w:rsidR="005C4BE9" w:rsidRPr="006069B6" w:rsidRDefault="005C4BE9" w:rsidP="00FF60C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UnitOT-Light"/>
                <w:b/>
                <w:sz w:val="20"/>
                <w:szCs w:val="20"/>
              </w:rPr>
            </w:pPr>
            <w:r w:rsidRPr="006069B6">
              <w:rPr>
                <w:rFonts w:cs="UnitOT-Light"/>
                <w:b/>
                <w:sz w:val="20"/>
                <w:szCs w:val="20"/>
              </w:rPr>
              <w:t>100 %</w:t>
            </w:r>
          </w:p>
        </w:tc>
      </w:tr>
    </w:tbl>
    <w:p w14:paraId="34C0E021" w14:textId="332029AF" w:rsidR="0070363F" w:rsidRPr="000C56BA" w:rsidRDefault="0070363F" w:rsidP="000C56BA">
      <w:pPr>
        <w:rPr>
          <w:lang w:val="en-IE"/>
        </w:rPr>
      </w:pPr>
    </w:p>
    <w:sectPr w:rsidR="0070363F" w:rsidRPr="000C56BA" w:rsidSect="002C0E95">
      <w:headerReference w:type="default" r:id="rId11"/>
      <w:footerReference w:type="default" r:id="rId12"/>
      <w:pgSz w:w="11906" w:h="16838" w:code="9"/>
      <w:pgMar w:top="1418" w:right="1843" w:bottom="1418" w:left="1843" w:header="1134" w:footer="39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BA1BEA0" w14:textId="77777777" w:rsidR="00374078" w:rsidRDefault="00374078" w:rsidP="00C50246">
      <w:pPr>
        <w:spacing w:line="240" w:lineRule="auto"/>
      </w:pPr>
      <w:r>
        <w:separator/>
      </w:r>
    </w:p>
  </w:endnote>
  <w:endnote w:type="continuationSeparator" w:id="0">
    <w:p w14:paraId="5735036F" w14:textId="77777777" w:rsidR="00374078" w:rsidRDefault="00374078" w:rsidP="00C50246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UnitOT">
    <w:altName w:val="Calibri"/>
    <w:panose1 w:val="020B0504030101020102"/>
    <w:charset w:val="00"/>
    <w:family w:val="swiss"/>
    <w:notTrueType/>
    <w:pitch w:val="variable"/>
    <w:sig w:usb0="800000EF" w:usb1="5000207B" w:usb2="00000028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Wingdings 3">
    <w:panose1 w:val="05040102010807070707"/>
    <w:charset w:val="02"/>
    <w:family w:val="roman"/>
    <w:pitch w:val="variable"/>
    <w:sig w:usb0="00000000" w:usb1="10000000" w:usb2="00000000" w:usb3="00000000" w:csb0="80000000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UnitOT-Light">
    <w:panose1 w:val="020B0504030101020102"/>
    <w:charset w:val="00"/>
    <w:family w:val="swiss"/>
    <w:notTrueType/>
    <w:pitch w:val="variable"/>
    <w:sig w:usb0="800000EF" w:usb1="5000207B" w:usb2="00000028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UnitOT-Medi">
    <w:altName w:val="Calibri"/>
    <w:panose1 w:val="020B0604030101020102"/>
    <w:charset w:val="00"/>
    <w:family w:val="swiss"/>
    <w:notTrueType/>
    <w:pitch w:val="variable"/>
    <w:sig w:usb0="800000EF" w:usb1="5000207B" w:usb2="00000028" w:usb3="00000000" w:csb0="00000001" w:csb1="00000000"/>
  </w:font>
  <w:font w:name="Segoe UI">
    <w:altName w:val="Courier New"/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2ED77E" w14:textId="15F0AFB7" w:rsidR="00C71FA7" w:rsidRPr="004172DF" w:rsidRDefault="00C71FA7" w:rsidP="005C4BE9">
    <w:pPr>
      <w:pStyle w:val="PiedepginaAsignatura"/>
      <w:ind w:firstLine="0"/>
      <w:jc w:val="both"/>
    </w:pPr>
  </w:p>
  <w:p w14:paraId="664C6447" w14:textId="447FB4B6" w:rsidR="005C4BE9" w:rsidRPr="00656B43" w:rsidRDefault="00C71FA7" w:rsidP="005C4BE9">
    <w:pPr>
      <w:pStyle w:val="PiedepginaSecciones"/>
      <w:rPr>
        <w:color w:val="777777"/>
      </w:rPr>
    </w:pPr>
    <w:r w:rsidRPr="00277FAF">
      <mc:AlternateContent>
        <mc:Choice Requires="wps">
          <w:drawing>
            <wp:anchor distT="0" distB="0" distL="114300" distR="252095" simplePos="0" relativeHeight="251762688" behindDoc="1" locked="0" layoutInCell="1" allowOverlap="0" wp14:anchorId="2FFF6ED7" wp14:editId="754BE939">
              <wp:simplePos x="0" y="0"/>
              <wp:positionH relativeFrom="rightMargin">
                <wp:posOffset>144145</wp:posOffset>
              </wp:positionH>
              <wp:positionV relativeFrom="page">
                <wp:posOffset>9959975</wp:posOffset>
              </wp:positionV>
              <wp:extent cx="252000" cy="720000"/>
              <wp:effectExtent l="0" t="0" r="0" b="4445"/>
              <wp:wrapTight wrapText="bothSides">
                <wp:wrapPolygon edited="0">
                  <wp:start x="0" y="0"/>
                  <wp:lineTo x="0" y="21162"/>
                  <wp:lineTo x="19636" y="21162"/>
                  <wp:lineTo x="19636" y="0"/>
                  <wp:lineTo x="0" y="0"/>
                </wp:wrapPolygon>
              </wp:wrapTight>
              <wp:docPr id="34" name="Rectángulo 3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52000" cy="720000"/>
                      </a:xfrm>
                      <a:prstGeom prst="rect">
                        <a:avLst/>
                      </a:prstGeom>
                      <a:solidFill>
                        <a:srgbClr val="0098CD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5B84A355" w14:textId="77777777" w:rsidR="00C71FA7" w:rsidRPr="001D0341" w:rsidRDefault="00C71FA7" w:rsidP="00656B43">
                          <w:pPr>
                            <w:jc w:val="center"/>
                            <w:rPr>
                              <w:rFonts w:cs="UnitOT-Light"/>
                              <w:color w:val="FFFFFF" w:themeColor="background1"/>
                              <w:sz w:val="20"/>
                              <w:szCs w:val="20"/>
                            </w:rPr>
                          </w:pPr>
                          <w:r w:rsidRPr="001D0341">
                            <w:rPr>
                              <w:rFonts w:cs="UnitOT-Light"/>
                              <w:color w:val="FFFFFF" w:themeColor="background1"/>
                              <w:sz w:val="20"/>
                              <w:szCs w:val="20"/>
                            </w:rPr>
                            <w:fldChar w:fldCharType="begin"/>
                          </w:r>
                          <w:r w:rsidRPr="001D0341">
                            <w:rPr>
                              <w:rFonts w:cs="UnitOT-Light"/>
                              <w:color w:val="FFFFFF" w:themeColor="background1"/>
                              <w:sz w:val="20"/>
                              <w:szCs w:val="20"/>
                            </w:rPr>
                            <w:instrText>PAGE   \* MERGEFORMAT</w:instrText>
                          </w:r>
                          <w:r w:rsidRPr="001D0341">
                            <w:rPr>
                              <w:rFonts w:cs="UnitOT-Light"/>
                              <w:color w:val="FFFFFF" w:themeColor="background1"/>
                              <w:sz w:val="20"/>
                              <w:szCs w:val="20"/>
                            </w:rPr>
                            <w:fldChar w:fldCharType="separate"/>
                          </w:r>
                          <w:r w:rsidR="00632AA3">
                            <w:rPr>
                              <w:rFonts w:cs="UnitOT-Light"/>
                              <w:noProof/>
                              <w:color w:val="FFFFFF" w:themeColor="background1"/>
                              <w:sz w:val="20"/>
                              <w:szCs w:val="20"/>
                            </w:rPr>
                            <w:t>14</w:t>
                          </w:r>
                          <w:r w:rsidRPr="001D0341">
                            <w:rPr>
                              <w:rFonts w:cs="UnitOT-Light"/>
                              <w:color w:val="FFFFFF" w:themeColor="background1"/>
                              <w:sz w:val="20"/>
                              <w:szCs w:val="20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square" lIns="0" tIns="144000" rIns="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2FFF6ED7" id="Rectángulo 34" o:spid="_x0000_s1026" style="position:absolute;left:0;text-align:left;margin-left:11.35pt;margin-top:784.25pt;width:19.85pt;height:56.7pt;z-index:-251553792;visibility:visible;mso-wrap-style:square;mso-width-percent:0;mso-height-percent:0;mso-wrap-distance-left:9pt;mso-wrap-distance-top:0;mso-wrap-distance-right:19.85pt;mso-wrap-distance-bottom:0;mso-position-horizontal:absolute;mso-position-horizontal-relative:right-margin-area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" o:allowoverlap="f" fillcolor="#0098cd" stroked="f" strokeweight="1pt">
              <v:textbox inset="0,4mm,0">
                <w:txbxContent>
                  <w:p w14:paraId="5B84A355" w14:textId="77777777" w:rsidR="00C71FA7" w:rsidRPr="001D0341" w:rsidRDefault="00C71FA7" w:rsidP="00656B43">
                    <w:pPr>
                      <w:jc w:val="center"/>
                      <w:rPr>
                        <w:rFonts w:cs="UnitOT-Light"/>
                        <w:color w:val="FFFFFF" w:themeColor="background1"/>
                        <w:sz w:val="20"/>
                        <w:szCs w:val="20"/>
                      </w:rPr>
                    </w:pPr>
                    <w:r w:rsidRPr="001D0341">
                      <w:rPr>
                        <w:rFonts w:cs="UnitOT-Light"/>
                        <w:color w:val="FFFFFF" w:themeColor="background1"/>
                        <w:sz w:val="20"/>
                        <w:szCs w:val="20"/>
                      </w:rPr>
                      <w:fldChar w:fldCharType="begin"/>
                    </w:r>
                    <w:r w:rsidRPr="001D0341">
                      <w:rPr>
                        <w:rFonts w:cs="UnitOT-Light"/>
                        <w:color w:val="FFFFFF" w:themeColor="background1"/>
                        <w:sz w:val="20"/>
                        <w:szCs w:val="20"/>
                      </w:rPr>
                      <w:instrText>PAGE   \* MERGEFORMAT</w:instrText>
                    </w:r>
                    <w:r w:rsidRPr="001D0341">
                      <w:rPr>
                        <w:rFonts w:cs="UnitOT-Light"/>
                        <w:color w:val="FFFFFF" w:themeColor="background1"/>
                        <w:sz w:val="20"/>
                        <w:szCs w:val="20"/>
                      </w:rPr>
                      <w:fldChar w:fldCharType="separate"/>
                    </w:r>
                    <w:r w:rsidR="00632AA3">
                      <w:rPr>
                        <w:rFonts w:cs="UnitOT-Light"/>
                        <w:noProof/>
                        <w:color w:val="FFFFFF" w:themeColor="background1"/>
                        <w:sz w:val="20"/>
                        <w:szCs w:val="20"/>
                      </w:rPr>
                      <w:t>14</w:t>
                    </w:r>
                    <w:r w:rsidRPr="001D0341">
                      <w:rPr>
                        <w:rFonts w:cs="UnitOT-Light"/>
                        <w:color w:val="FFFFFF" w:themeColor="background1"/>
                        <w:sz w:val="20"/>
                        <w:szCs w:val="20"/>
                      </w:rPr>
                      <w:fldChar w:fldCharType="end"/>
                    </w:r>
                  </w:p>
                </w:txbxContent>
              </v:textbox>
              <w10:wrap type="tight" anchorx="margin" anchory="page"/>
            </v:rect>
          </w:pict>
        </mc:Fallback>
      </mc:AlternateContent>
    </w:r>
    <w:r w:rsidR="005C4BE9" w:rsidRPr="005C4BE9">
      <w:t xml:space="preserve"> </w:t>
    </w:r>
    <w:r w:rsidR="005C4BE9">
      <w:t>Actividades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AA57EFF" w14:textId="77777777" w:rsidR="00374078" w:rsidRDefault="00374078" w:rsidP="00C50246">
      <w:pPr>
        <w:spacing w:line="240" w:lineRule="auto"/>
      </w:pPr>
      <w:r>
        <w:separator/>
      </w:r>
    </w:p>
  </w:footnote>
  <w:footnote w:type="continuationSeparator" w:id="0">
    <w:p w14:paraId="7FCD97C9" w14:textId="77777777" w:rsidR="00374078" w:rsidRDefault="00374078" w:rsidP="00C50246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UNIR30"/>
      <w:tblW w:w="0" w:type="auto"/>
      <w:tblCellMar>
        <w:top w:w="11" w:type="dxa"/>
        <w:bottom w:w="11" w:type="dxa"/>
      </w:tblCellMar>
      <w:tblLook w:val="04A0" w:firstRow="1" w:lastRow="0" w:firstColumn="1" w:lastColumn="0" w:noHBand="0" w:noVBand="1"/>
    </w:tblPr>
    <w:tblGrid>
      <w:gridCol w:w="2552"/>
      <w:gridCol w:w="3827"/>
      <w:gridCol w:w="1831"/>
    </w:tblGrid>
    <w:tr w:rsidR="005C4BE9" w:rsidRPr="00472B27" w14:paraId="1B2E0FA5" w14:textId="77777777" w:rsidTr="00FF60C0">
      <w:trPr>
        <w:cnfStyle w:val="100000000000" w:firstRow="1" w:lastRow="0" w:firstColumn="0" w:lastColumn="0" w:oddVBand="0" w:evenVBand="0" w:oddHBand="0" w:evenHBand="0" w:firstRowFirstColumn="0" w:firstRowLastColumn="0" w:lastRowFirstColumn="0" w:lastRowLastColumn="0"/>
        <w:trHeight w:val="283"/>
      </w:trPr>
      <w:tc>
        <w:tcPr>
          <w:tcW w:w="2552" w:type="dxa"/>
        </w:tcPr>
        <w:p w14:paraId="3556DF53" w14:textId="77777777" w:rsidR="005C4BE9" w:rsidRPr="00472B27" w:rsidRDefault="005C4BE9" w:rsidP="005C4BE9">
          <w:pPr>
            <w:pStyle w:val="Encabezado"/>
            <w:jc w:val="center"/>
            <w:rPr>
              <w:rFonts w:cs="UnitOT-Medi"/>
              <w:color w:val="0098CD"/>
              <w:sz w:val="22"/>
              <w:szCs w:val="22"/>
            </w:rPr>
          </w:pPr>
          <w:r w:rsidRPr="00472B27">
            <w:rPr>
              <w:rFonts w:cs="UnitOT-Medi"/>
              <w:color w:val="0098CD"/>
              <w:sz w:val="22"/>
              <w:szCs w:val="22"/>
            </w:rPr>
            <w:t>Asignatura</w:t>
          </w:r>
        </w:p>
      </w:tc>
      <w:tc>
        <w:tcPr>
          <w:tcW w:w="3827" w:type="dxa"/>
        </w:tcPr>
        <w:p w14:paraId="60C243D9" w14:textId="77777777" w:rsidR="005C4BE9" w:rsidRPr="00472B27" w:rsidRDefault="005C4BE9" w:rsidP="005C4BE9">
          <w:pPr>
            <w:pStyle w:val="Encabezado"/>
            <w:jc w:val="center"/>
            <w:rPr>
              <w:rFonts w:cs="UnitOT-Medi"/>
              <w:color w:val="0098CD"/>
              <w:sz w:val="22"/>
              <w:szCs w:val="22"/>
            </w:rPr>
          </w:pPr>
          <w:r w:rsidRPr="00472B27">
            <w:rPr>
              <w:rFonts w:cs="UnitOT-Medi"/>
              <w:color w:val="0098CD"/>
              <w:sz w:val="22"/>
              <w:szCs w:val="22"/>
            </w:rPr>
            <w:t>Datos del alumno</w:t>
          </w:r>
        </w:p>
      </w:tc>
      <w:tc>
        <w:tcPr>
          <w:tcW w:w="1831" w:type="dxa"/>
        </w:tcPr>
        <w:p w14:paraId="17B1CDBA" w14:textId="77777777" w:rsidR="005C4BE9" w:rsidRPr="00472B27" w:rsidRDefault="005C4BE9" w:rsidP="005C4BE9">
          <w:pPr>
            <w:pStyle w:val="Encabezado"/>
            <w:jc w:val="center"/>
            <w:rPr>
              <w:rFonts w:cs="UnitOT-Medi"/>
              <w:color w:val="0098CD"/>
              <w:sz w:val="22"/>
              <w:szCs w:val="22"/>
            </w:rPr>
          </w:pPr>
          <w:r w:rsidRPr="00472B27">
            <w:rPr>
              <w:rFonts w:cs="UnitOT-Medi"/>
              <w:color w:val="0098CD"/>
              <w:sz w:val="22"/>
              <w:szCs w:val="22"/>
            </w:rPr>
            <w:t>Fecha</w:t>
          </w:r>
        </w:p>
      </w:tc>
    </w:tr>
    <w:tr w:rsidR="005C4BE9" w:rsidRPr="00472B27" w14:paraId="3D6D5A35" w14:textId="77777777" w:rsidTr="00FF60C0">
      <w:trPr>
        <w:trHeight w:val="342"/>
      </w:trPr>
      <w:tc>
        <w:tcPr>
          <w:tcW w:w="2552" w:type="dxa"/>
          <w:vMerge w:val="restart"/>
        </w:tcPr>
        <w:p w14:paraId="511AF3D3" w14:textId="126FDCE3" w:rsidR="005C4BE9" w:rsidRPr="00472B27" w:rsidRDefault="00687EA3" w:rsidP="005C4BE9">
          <w:pPr>
            <w:pStyle w:val="Textocajaactividades"/>
          </w:pPr>
          <w:r>
            <w:t>Fundamentos de Big Data y Ciencia de Datos</w:t>
          </w:r>
        </w:p>
      </w:tc>
      <w:tc>
        <w:tcPr>
          <w:tcW w:w="3827" w:type="dxa"/>
        </w:tcPr>
        <w:p w14:paraId="1208B90D" w14:textId="77777777" w:rsidR="005C4BE9" w:rsidRPr="00472B27" w:rsidRDefault="005C4BE9" w:rsidP="005C4BE9">
          <w:pPr>
            <w:pStyle w:val="Encabezado"/>
            <w:rPr>
              <w:sz w:val="22"/>
              <w:szCs w:val="22"/>
            </w:rPr>
          </w:pPr>
          <w:r w:rsidRPr="00472B27">
            <w:rPr>
              <w:sz w:val="22"/>
              <w:szCs w:val="22"/>
            </w:rPr>
            <w:t xml:space="preserve">Apellidos: </w:t>
          </w:r>
        </w:p>
      </w:tc>
      <w:tc>
        <w:tcPr>
          <w:tcW w:w="1831" w:type="dxa"/>
          <w:vMerge w:val="restart"/>
        </w:tcPr>
        <w:p w14:paraId="73AFE191" w14:textId="77777777" w:rsidR="005C4BE9" w:rsidRPr="00472B27" w:rsidRDefault="005C4BE9" w:rsidP="005C4BE9">
          <w:pPr>
            <w:pStyle w:val="Encabezado"/>
            <w:jc w:val="center"/>
            <w:rPr>
              <w:rFonts w:asciiTheme="minorHAnsi" w:hAnsiTheme="minorHAnsi"/>
            </w:rPr>
          </w:pPr>
        </w:p>
      </w:tc>
    </w:tr>
    <w:tr w:rsidR="005C4BE9" w14:paraId="190DDE79" w14:textId="77777777" w:rsidTr="00FF60C0">
      <w:trPr>
        <w:trHeight w:val="342"/>
      </w:trPr>
      <w:tc>
        <w:tcPr>
          <w:tcW w:w="2552" w:type="dxa"/>
          <w:vMerge/>
        </w:tcPr>
        <w:p w14:paraId="272A77B3" w14:textId="77777777" w:rsidR="005C4BE9" w:rsidRDefault="005C4BE9" w:rsidP="005C4BE9">
          <w:pPr>
            <w:pStyle w:val="Encabezado"/>
          </w:pPr>
        </w:p>
      </w:tc>
      <w:tc>
        <w:tcPr>
          <w:tcW w:w="3827" w:type="dxa"/>
        </w:tcPr>
        <w:p w14:paraId="233EDCB4" w14:textId="77777777" w:rsidR="005C4BE9" w:rsidRPr="00472B27" w:rsidRDefault="005C4BE9" w:rsidP="005C4BE9">
          <w:pPr>
            <w:pStyle w:val="Encabezado"/>
            <w:rPr>
              <w:sz w:val="22"/>
              <w:szCs w:val="22"/>
            </w:rPr>
          </w:pPr>
          <w:r w:rsidRPr="00472B27">
            <w:rPr>
              <w:sz w:val="22"/>
              <w:szCs w:val="22"/>
            </w:rPr>
            <w:t>Nombre:</w:t>
          </w:r>
        </w:p>
      </w:tc>
      <w:tc>
        <w:tcPr>
          <w:tcW w:w="1831" w:type="dxa"/>
          <w:vMerge/>
        </w:tcPr>
        <w:p w14:paraId="3DA5B497" w14:textId="77777777" w:rsidR="005C4BE9" w:rsidRDefault="005C4BE9" w:rsidP="005C4BE9">
          <w:pPr>
            <w:pStyle w:val="Encabezado"/>
          </w:pPr>
        </w:p>
      </w:tc>
    </w:tr>
  </w:tbl>
  <w:p w14:paraId="358D7EEF" w14:textId="77777777" w:rsidR="005C4BE9" w:rsidRDefault="005C4BE9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7D441A02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F31652B6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C6F88C7C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6414AD74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C8563C4A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C4B00A6A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B096DCF2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ED6602A4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6F8A716A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47BAFD0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4747ED0"/>
    <w:multiLevelType w:val="multilevel"/>
    <w:tmpl w:val="B0E0186E"/>
    <w:numStyleLink w:val="NumeracinTest"/>
  </w:abstractNum>
  <w:abstractNum w:abstractNumId="11" w15:restartNumberingAfterBreak="0">
    <w:nsid w:val="082D552B"/>
    <w:multiLevelType w:val="hybridMultilevel"/>
    <w:tmpl w:val="56DC97E6"/>
    <w:lvl w:ilvl="0" w:tplc="B58A1138">
      <w:start w:val="1"/>
      <w:numFmt w:val="bullet"/>
      <w:lvlText w:val="∙"/>
      <w:lvlJc w:val="left"/>
      <w:pPr>
        <w:ind w:left="1004" w:hanging="360"/>
      </w:pPr>
      <w:rPr>
        <w:rFonts w:ascii="UnitOT" w:hAnsi="UnitOT" w:hint="default"/>
        <w:color w:val="00B0F0"/>
      </w:rPr>
    </w:lvl>
    <w:lvl w:ilvl="1" w:tplc="0C0A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12" w15:restartNumberingAfterBreak="0">
    <w:nsid w:val="082E7B6A"/>
    <w:multiLevelType w:val="multilevel"/>
    <w:tmpl w:val="B0E0186E"/>
    <w:numStyleLink w:val="NumeracinTest"/>
  </w:abstractNum>
  <w:abstractNum w:abstractNumId="13" w15:restartNumberingAfterBreak="0">
    <w:nsid w:val="08F01339"/>
    <w:multiLevelType w:val="multilevel"/>
    <w:tmpl w:val="B0E0186E"/>
    <w:numStyleLink w:val="NmeracinTest"/>
  </w:abstractNum>
  <w:abstractNum w:abstractNumId="14" w15:restartNumberingAfterBreak="0">
    <w:nsid w:val="0B377F9D"/>
    <w:multiLevelType w:val="hybridMultilevel"/>
    <w:tmpl w:val="11A8CDD8"/>
    <w:lvl w:ilvl="0" w:tplc="18A26114">
      <w:start w:val="1"/>
      <w:numFmt w:val="bullet"/>
      <w:lvlText w:val="▸"/>
      <w:lvlJc w:val="left"/>
      <w:pPr>
        <w:ind w:left="360" w:hanging="360"/>
      </w:pPr>
      <w:rPr>
        <w:rFonts w:ascii="UnitOT" w:hAnsi="UnitOT" w:hint="default"/>
        <w:color w:val="00B0F0"/>
      </w:rPr>
    </w:lvl>
    <w:lvl w:ilvl="1" w:tplc="0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5" w15:restartNumberingAfterBreak="0">
    <w:nsid w:val="1050032C"/>
    <w:multiLevelType w:val="hybridMultilevel"/>
    <w:tmpl w:val="965A97BE"/>
    <w:lvl w:ilvl="0" w:tplc="4560DC0A">
      <w:start w:val="1"/>
      <w:numFmt w:val="bullet"/>
      <w:lvlText w:val="∙"/>
      <w:lvlJc w:val="left"/>
      <w:pPr>
        <w:ind w:left="1004" w:hanging="360"/>
      </w:pPr>
      <w:rPr>
        <w:rFonts w:ascii="UnitOT" w:hAnsi="UnitOT" w:hint="default"/>
        <w:color w:val="00B0F0"/>
      </w:rPr>
    </w:lvl>
    <w:lvl w:ilvl="1" w:tplc="0C0A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16" w15:restartNumberingAfterBreak="0">
    <w:nsid w:val="12F91AAA"/>
    <w:multiLevelType w:val="multilevel"/>
    <w:tmpl w:val="B37C3B20"/>
    <w:numStyleLink w:val="VietasUNIR"/>
  </w:abstractNum>
  <w:abstractNum w:abstractNumId="17" w15:restartNumberingAfterBreak="0">
    <w:nsid w:val="174F6026"/>
    <w:multiLevelType w:val="multilevel"/>
    <w:tmpl w:val="B37C3B20"/>
    <w:numStyleLink w:val="VietasUNIR"/>
  </w:abstractNum>
  <w:abstractNum w:abstractNumId="18" w15:restartNumberingAfterBreak="0">
    <w:nsid w:val="1E9A2782"/>
    <w:multiLevelType w:val="multilevel"/>
    <w:tmpl w:val="B37C3B20"/>
    <w:numStyleLink w:val="VietasUNIR"/>
  </w:abstractNum>
  <w:abstractNum w:abstractNumId="19" w15:restartNumberingAfterBreak="0">
    <w:nsid w:val="306A19DD"/>
    <w:multiLevelType w:val="multilevel"/>
    <w:tmpl w:val="FCB6914A"/>
    <w:numStyleLink w:val="VietasUNIRcombinada"/>
  </w:abstractNum>
  <w:abstractNum w:abstractNumId="20" w15:restartNumberingAfterBreak="0">
    <w:nsid w:val="314134D7"/>
    <w:multiLevelType w:val="multilevel"/>
    <w:tmpl w:val="B37C3B20"/>
    <w:numStyleLink w:val="VietasUNIR"/>
  </w:abstractNum>
  <w:abstractNum w:abstractNumId="21" w15:restartNumberingAfterBreak="0">
    <w:nsid w:val="331735AD"/>
    <w:multiLevelType w:val="multilevel"/>
    <w:tmpl w:val="B37C3B20"/>
    <w:numStyleLink w:val="VietasUNIR"/>
  </w:abstractNum>
  <w:abstractNum w:abstractNumId="22" w15:restartNumberingAfterBreak="0">
    <w:nsid w:val="34031F9F"/>
    <w:multiLevelType w:val="multilevel"/>
    <w:tmpl w:val="B37C3B20"/>
    <w:numStyleLink w:val="VietasUNIR"/>
  </w:abstractNum>
  <w:abstractNum w:abstractNumId="23" w15:restartNumberingAfterBreak="0">
    <w:nsid w:val="34461A19"/>
    <w:multiLevelType w:val="multilevel"/>
    <w:tmpl w:val="B0E0186E"/>
    <w:numStyleLink w:val="NumeracinTest"/>
  </w:abstractNum>
  <w:abstractNum w:abstractNumId="24" w15:restartNumberingAfterBreak="0">
    <w:nsid w:val="39984B96"/>
    <w:multiLevelType w:val="multilevel"/>
    <w:tmpl w:val="B37C3B20"/>
    <w:numStyleLink w:val="VietasUNIR"/>
  </w:abstractNum>
  <w:abstractNum w:abstractNumId="25" w15:restartNumberingAfterBreak="0">
    <w:nsid w:val="42AC73EE"/>
    <w:multiLevelType w:val="multilevel"/>
    <w:tmpl w:val="B0E0186E"/>
    <w:numStyleLink w:val="NumeracinTest"/>
  </w:abstractNum>
  <w:abstractNum w:abstractNumId="26" w15:restartNumberingAfterBreak="0">
    <w:nsid w:val="434A2C50"/>
    <w:multiLevelType w:val="hybridMultilevel"/>
    <w:tmpl w:val="653E76B8"/>
    <w:lvl w:ilvl="0" w:tplc="18A26114">
      <w:start w:val="1"/>
      <w:numFmt w:val="bullet"/>
      <w:lvlText w:val="▸"/>
      <w:lvlJc w:val="left"/>
      <w:pPr>
        <w:ind w:left="360" w:hanging="360"/>
      </w:pPr>
      <w:rPr>
        <w:rFonts w:ascii="UnitOT" w:hAnsi="UnitOT" w:hint="default"/>
        <w:color w:val="00B0F0"/>
      </w:rPr>
    </w:lvl>
    <w:lvl w:ilvl="1" w:tplc="0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7" w15:restartNumberingAfterBreak="0">
    <w:nsid w:val="4AF60E94"/>
    <w:multiLevelType w:val="multilevel"/>
    <w:tmpl w:val="B0E0186E"/>
    <w:numStyleLink w:val="NumeracinTest"/>
  </w:abstractNum>
  <w:abstractNum w:abstractNumId="28" w15:restartNumberingAfterBreak="0">
    <w:nsid w:val="4D255449"/>
    <w:multiLevelType w:val="multilevel"/>
    <w:tmpl w:val="B37C3B20"/>
    <w:numStyleLink w:val="VietasUNIR"/>
  </w:abstractNum>
  <w:abstractNum w:abstractNumId="29" w15:restartNumberingAfterBreak="0">
    <w:nsid w:val="4EB95FAC"/>
    <w:multiLevelType w:val="multilevel"/>
    <w:tmpl w:val="B37C3B20"/>
    <w:numStyleLink w:val="VietasUNIR"/>
  </w:abstractNum>
  <w:abstractNum w:abstractNumId="30" w15:restartNumberingAfterBreak="0">
    <w:nsid w:val="55A97369"/>
    <w:multiLevelType w:val="multilevel"/>
    <w:tmpl w:val="B0E0186E"/>
    <w:styleLink w:val="NumeracinTest"/>
    <w:lvl w:ilvl="0">
      <w:start w:val="1"/>
      <w:numFmt w:val="decimal"/>
      <w:pStyle w:val="ListanumeradaTEST"/>
      <w:lvlText w:val="%1."/>
      <w:lvlJc w:val="center"/>
      <w:pPr>
        <w:ind w:left="284" w:hanging="284"/>
      </w:pPr>
      <w:rPr>
        <w:rFonts w:ascii="Calibri" w:hAnsi="Calibri" w:hint="default"/>
        <w:b/>
        <w:color w:val="0098CD"/>
        <w:sz w:val="24"/>
      </w:rPr>
    </w:lvl>
    <w:lvl w:ilvl="1">
      <w:start w:val="1"/>
      <w:numFmt w:val="upperLetter"/>
      <w:lvlText w:val="%2."/>
      <w:lvlJc w:val="left"/>
      <w:pPr>
        <w:ind w:left="567" w:hanging="283"/>
      </w:pPr>
      <w:rPr>
        <w:rFonts w:ascii="Calibri" w:hAnsi="Calibri" w:hint="default"/>
        <w:b w:val="0"/>
        <w:i w:val="0"/>
        <w:color w:val="333333"/>
        <w:sz w:val="24"/>
      </w:rPr>
    </w:lvl>
    <w:lvl w:ilvl="2">
      <w:start w:val="1"/>
      <w:numFmt w:val="lowerRoman"/>
      <w:lvlText w:val="%3."/>
      <w:lvlJc w:val="right"/>
      <w:pPr>
        <w:ind w:left="851" w:hanging="284"/>
      </w:pPr>
      <w:rPr>
        <w:rFonts w:ascii="Calibri" w:hAnsi="Calibri" w:hint="default"/>
        <w:b w:val="0"/>
        <w:i w:val="0"/>
        <w:color w:val="333333"/>
        <w:sz w:val="24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31" w15:restartNumberingAfterBreak="0">
    <w:nsid w:val="572B45FA"/>
    <w:multiLevelType w:val="multilevel"/>
    <w:tmpl w:val="B37C3B20"/>
    <w:styleLink w:val="VietasUNIR"/>
    <w:lvl w:ilvl="0">
      <w:start w:val="1"/>
      <w:numFmt w:val="bullet"/>
      <w:pStyle w:val="Vietaprimernivel"/>
      <w:lvlText w:val=""/>
      <w:lvlJc w:val="left"/>
      <w:pPr>
        <w:ind w:left="284" w:hanging="284"/>
      </w:pPr>
      <w:rPr>
        <w:rFonts w:ascii="Wingdings 3" w:hAnsi="Wingdings 3" w:hint="default"/>
        <w:color w:val="0098CD"/>
        <w:sz w:val="18"/>
      </w:rPr>
    </w:lvl>
    <w:lvl w:ilvl="1">
      <w:start w:val="1"/>
      <w:numFmt w:val="bullet"/>
      <w:pStyle w:val="Vietasegundonivel"/>
      <w:lvlText w:val="•"/>
      <w:lvlJc w:val="left"/>
      <w:pPr>
        <w:ind w:left="567" w:hanging="283"/>
      </w:pPr>
      <w:rPr>
        <w:rFonts w:ascii="Calibri" w:hAnsi="Calibri" w:hint="default"/>
        <w:color w:val="0098CD"/>
        <w:sz w:val="22"/>
      </w:rPr>
    </w:lvl>
    <w:lvl w:ilvl="2">
      <w:start w:val="1"/>
      <w:numFmt w:val="bullet"/>
      <w:lvlText w:val=""/>
      <w:lvlJc w:val="left"/>
      <w:pPr>
        <w:ind w:left="851" w:hanging="284"/>
      </w:pPr>
      <w:rPr>
        <w:rFonts w:ascii="Wingdings" w:hAnsi="Wingdings" w:hint="default"/>
        <w:color w:val="0098CD"/>
        <w:sz w:val="24"/>
      </w:rPr>
    </w:lvl>
    <w:lvl w:ilvl="3">
      <w:start w:val="1"/>
      <w:numFmt w:val="decimal"/>
      <w:lvlText w:val="(%4)"/>
      <w:lvlJc w:val="left"/>
      <w:pPr>
        <w:ind w:left="216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252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88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32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360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960" w:hanging="360"/>
      </w:pPr>
      <w:rPr>
        <w:rFonts w:hint="default"/>
      </w:rPr>
    </w:lvl>
  </w:abstractNum>
  <w:abstractNum w:abstractNumId="32" w15:restartNumberingAfterBreak="0">
    <w:nsid w:val="5A890AAF"/>
    <w:multiLevelType w:val="multilevel"/>
    <w:tmpl w:val="B37C3B20"/>
    <w:numStyleLink w:val="VietasUNIR"/>
  </w:abstractNum>
  <w:abstractNum w:abstractNumId="33" w15:restartNumberingAfterBreak="0">
    <w:nsid w:val="62440D96"/>
    <w:multiLevelType w:val="multilevel"/>
    <w:tmpl w:val="B0E0186E"/>
    <w:styleLink w:val="NmeracinTest"/>
    <w:lvl w:ilvl="0">
      <w:start w:val="1"/>
      <w:numFmt w:val="decimal"/>
      <w:lvlText w:val="%1."/>
      <w:lvlJc w:val="center"/>
      <w:pPr>
        <w:ind w:left="284" w:hanging="284"/>
      </w:pPr>
      <w:rPr>
        <w:rFonts w:ascii="Calibri" w:hAnsi="Calibri" w:hint="default"/>
        <w:b/>
        <w:color w:val="0098CD"/>
        <w:sz w:val="24"/>
      </w:rPr>
    </w:lvl>
    <w:lvl w:ilvl="1">
      <w:start w:val="1"/>
      <w:numFmt w:val="upperLetter"/>
      <w:lvlText w:val="%2."/>
      <w:lvlJc w:val="left"/>
      <w:pPr>
        <w:ind w:left="567" w:hanging="283"/>
      </w:pPr>
      <w:rPr>
        <w:rFonts w:ascii="Calibri" w:hAnsi="Calibri" w:hint="default"/>
        <w:b w:val="0"/>
        <w:i w:val="0"/>
        <w:color w:val="333333"/>
        <w:sz w:val="24"/>
      </w:rPr>
    </w:lvl>
    <w:lvl w:ilvl="2">
      <w:start w:val="1"/>
      <w:numFmt w:val="lowerRoman"/>
      <w:lvlText w:val="%3."/>
      <w:lvlJc w:val="right"/>
      <w:pPr>
        <w:ind w:left="851" w:hanging="284"/>
      </w:pPr>
      <w:rPr>
        <w:rFonts w:ascii="Calibri" w:hAnsi="Calibri" w:hint="default"/>
        <w:b w:val="0"/>
        <w:i w:val="0"/>
        <w:color w:val="333333"/>
        <w:sz w:val="24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34" w15:restartNumberingAfterBreak="0">
    <w:nsid w:val="674218A6"/>
    <w:multiLevelType w:val="multilevel"/>
    <w:tmpl w:val="B37C3B20"/>
    <w:numStyleLink w:val="VietasUNIR"/>
  </w:abstractNum>
  <w:abstractNum w:abstractNumId="35" w15:restartNumberingAfterBreak="0">
    <w:nsid w:val="68194B03"/>
    <w:multiLevelType w:val="multilevel"/>
    <w:tmpl w:val="FCB6914A"/>
    <w:styleLink w:val="VietasUNIRcombinada"/>
    <w:lvl w:ilvl="0">
      <w:start w:val="1"/>
      <w:numFmt w:val="decimal"/>
      <w:lvlText w:val="%1."/>
      <w:lvlJc w:val="left"/>
      <w:pPr>
        <w:ind w:left="284" w:hanging="284"/>
      </w:pPr>
      <w:rPr>
        <w:rFonts w:ascii="Calibri" w:hAnsi="Calibri" w:hint="default"/>
        <w:b w:val="0"/>
        <w:i w:val="0"/>
        <w:color w:val="0098CD"/>
        <w:sz w:val="22"/>
      </w:rPr>
    </w:lvl>
    <w:lvl w:ilvl="1">
      <w:start w:val="1"/>
      <w:numFmt w:val="bullet"/>
      <w:lvlText w:val="•"/>
      <w:lvlJc w:val="left"/>
      <w:pPr>
        <w:ind w:left="709" w:hanging="283"/>
      </w:pPr>
      <w:rPr>
        <w:rFonts w:ascii="Calibri" w:hAnsi="Calibri" w:hint="default"/>
        <w:color w:val="0098CD"/>
      </w:rPr>
    </w:lvl>
    <w:lvl w:ilvl="2">
      <w:start w:val="1"/>
      <w:numFmt w:val="bullet"/>
      <w:lvlText w:val=""/>
      <w:lvlJc w:val="left"/>
      <w:pPr>
        <w:ind w:left="1077" w:hanging="357"/>
      </w:pPr>
      <w:rPr>
        <w:rFonts w:ascii="Wingdings" w:hAnsi="Wingdings" w:hint="default"/>
        <w:color w:val="0098CD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36" w15:restartNumberingAfterBreak="0">
    <w:nsid w:val="7DB675C3"/>
    <w:multiLevelType w:val="multilevel"/>
    <w:tmpl w:val="B37C3B20"/>
    <w:numStyleLink w:val="VietasUNIR"/>
  </w:abstractNum>
  <w:abstractNum w:abstractNumId="37" w15:restartNumberingAfterBreak="0">
    <w:nsid w:val="7FF07B1A"/>
    <w:multiLevelType w:val="multilevel"/>
    <w:tmpl w:val="F51E1A7A"/>
    <w:lvl w:ilvl="0">
      <w:start w:val="1"/>
      <w:numFmt w:val="bullet"/>
      <w:lvlText w:val=""/>
      <w:lvlJc w:val="left"/>
      <w:pPr>
        <w:ind w:left="284" w:hanging="284"/>
      </w:pPr>
      <w:rPr>
        <w:rFonts w:ascii="Symbol" w:hAnsi="Symbol" w:hint="default"/>
        <w:b/>
        <w:color w:val="0098CD"/>
        <w:sz w:val="24"/>
      </w:rPr>
    </w:lvl>
    <w:lvl w:ilvl="1">
      <w:start w:val="1"/>
      <w:numFmt w:val="upperLetter"/>
      <w:lvlText w:val="%2."/>
      <w:lvlJc w:val="left"/>
      <w:pPr>
        <w:ind w:left="567" w:hanging="283"/>
      </w:pPr>
      <w:rPr>
        <w:rFonts w:ascii="Calibri" w:hAnsi="Calibri" w:hint="default"/>
        <w:b w:val="0"/>
        <w:i w:val="0"/>
        <w:color w:val="333333"/>
        <w:sz w:val="22"/>
      </w:rPr>
    </w:lvl>
    <w:lvl w:ilvl="2">
      <w:start w:val="1"/>
      <w:numFmt w:val="lowerRoman"/>
      <w:lvlText w:val="%3."/>
      <w:lvlJc w:val="right"/>
      <w:pPr>
        <w:ind w:left="851" w:hanging="284"/>
      </w:pPr>
      <w:rPr>
        <w:rFonts w:ascii="Calibri" w:hAnsi="Calibri" w:hint="default"/>
        <w:b w:val="0"/>
        <w:i w:val="0"/>
        <w:color w:val="333333"/>
        <w:sz w:val="22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num w:numId="1" w16cid:durableId="2115437978">
    <w:abstractNumId w:val="31"/>
  </w:num>
  <w:num w:numId="2" w16cid:durableId="984503666">
    <w:abstractNumId w:val="28"/>
  </w:num>
  <w:num w:numId="3" w16cid:durableId="82141921">
    <w:abstractNumId w:val="20"/>
  </w:num>
  <w:num w:numId="4" w16cid:durableId="1015889358">
    <w:abstractNumId w:val="21"/>
  </w:num>
  <w:num w:numId="5" w16cid:durableId="272709546">
    <w:abstractNumId w:val="18"/>
  </w:num>
  <w:num w:numId="6" w16cid:durableId="1534810621">
    <w:abstractNumId w:val="22"/>
  </w:num>
  <w:num w:numId="7" w16cid:durableId="1564683389">
    <w:abstractNumId w:val="30"/>
  </w:num>
  <w:num w:numId="8" w16cid:durableId="1737777263">
    <w:abstractNumId w:val="32"/>
  </w:num>
  <w:num w:numId="9" w16cid:durableId="2130195932">
    <w:abstractNumId w:val="35"/>
  </w:num>
  <w:num w:numId="10" w16cid:durableId="1567301830">
    <w:abstractNumId w:val="10"/>
  </w:num>
  <w:num w:numId="11" w16cid:durableId="1364288188">
    <w:abstractNumId w:val="37"/>
  </w:num>
  <w:num w:numId="12" w16cid:durableId="1388996230">
    <w:abstractNumId w:val="23"/>
  </w:num>
  <w:num w:numId="13" w16cid:durableId="1429541798">
    <w:abstractNumId w:val="36"/>
  </w:num>
  <w:num w:numId="14" w16cid:durableId="264921007">
    <w:abstractNumId w:val="27"/>
  </w:num>
  <w:num w:numId="15" w16cid:durableId="1747914980">
    <w:abstractNumId w:val="16"/>
  </w:num>
  <w:num w:numId="16" w16cid:durableId="1465853448">
    <w:abstractNumId w:val="25"/>
  </w:num>
  <w:num w:numId="17" w16cid:durableId="1712655351">
    <w:abstractNumId w:val="24"/>
  </w:num>
  <w:num w:numId="18" w16cid:durableId="1883707201">
    <w:abstractNumId w:val="12"/>
  </w:num>
  <w:num w:numId="19" w16cid:durableId="1238514405">
    <w:abstractNumId w:val="34"/>
  </w:num>
  <w:num w:numId="20" w16cid:durableId="1245722347">
    <w:abstractNumId w:val="17"/>
    <w:lvlOverride w:ilvl="0"/>
    <w:lvlOverride w:ilvl="1"/>
    <w:lvlOverride w:ilvl="2"/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" w16cid:durableId="1067729971">
    <w:abstractNumId w:val="29"/>
    <w:lvlOverride w:ilvl="0"/>
    <w:lvlOverride w:ilvl="1"/>
    <w:lvlOverride w:ilvl="2"/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2" w16cid:durableId="211230789">
    <w:abstractNumId w:val="34"/>
    <w:lvlOverride w:ilvl="0"/>
    <w:lvlOverride w:ilvl="1"/>
    <w:lvlOverride w:ilvl="2"/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3" w16cid:durableId="81027926">
    <w:abstractNumId w:val="26"/>
  </w:num>
  <w:num w:numId="24" w16cid:durableId="1167751401">
    <w:abstractNumId w:val="14"/>
  </w:num>
  <w:num w:numId="25" w16cid:durableId="1471361171">
    <w:abstractNumId w:val="15"/>
  </w:num>
  <w:num w:numId="26" w16cid:durableId="408965916">
    <w:abstractNumId w:val="11"/>
  </w:num>
  <w:num w:numId="27" w16cid:durableId="1804690956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8" w16cid:durableId="1371144840">
    <w:abstractNumId w:val="8"/>
  </w:num>
  <w:num w:numId="29" w16cid:durableId="1801924241">
    <w:abstractNumId w:val="3"/>
  </w:num>
  <w:num w:numId="30" w16cid:durableId="63186542">
    <w:abstractNumId w:val="2"/>
  </w:num>
  <w:num w:numId="31" w16cid:durableId="201479978">
    <w:abstractNumId w:val="1"/>
  </w:num>
  <w:num w:numId="32" w16cid:durableId="1162545323">
    <w:abstractNumId w:val="0"/>
  </w:num>
  <w:num w:numId="33" w16cid:durableId="1013414488">
    <w:abstractNumId w:val="9"/>
  </w:num>
  <w:num w:numId="34" w16cid:durableId="1935819885">
    <w:abstractNumId w:val="7"/>
  </w:num>
  <w:num w:numId="35" w16cid:durableId="786121130">
    <w:abstractNumId w:val="6"/>
  </w:num>
  <w:num w:numId="36" w16cid:durableId="1305113324">
    <w:abstractNumId w:val="5"/>
  </w:num>
  <w:num w:numId="37" w16cid:durableId="298919059">
    <w:abstractNumId w:val="4"/>
  </w:num>
  <w:num w:numId="38" w16cid:durableId="1932664713">
    <w:abstractNumId w:val="33"/>
  </w:num>
  <w:num w:numId="39" w16cid:durableId="630483779">
    <w:abstractNumId w:val="13"/>
  </w:num>
  <w:num w:numId="40" w16cid:durableId="342099548">
    <w:abstractNumId w:val="19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stylePaneFormatFilter w:val="1421" w:allStyles="1" w:customStyles="0" w:latentStyles="0" w:stylesInUse="0" w:headingStyles="1" w:numberingStyles="0" w:tableStyles="0" w:directFormattingOnRuns="0" w:directFormattingOnParagraphs="0" w:directFormattingOnNumbering="1" w:directFormattingOnTables="0" w:clearFormatting="1" w:top3HeadingStyles="0" w:visibleStyles="0" w:alternateStyleNames="0"/>
  <w:defaultTabStop w:val="709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30434"/>
    <w:rsid w:val="0000041C"/>
    <w:rsid w:val="00002FE1"/>
    <w:rsid w:val="00006EA2"/>
    <w:rsid w:val="00016003"/>
    <w:rsid w:val="00025684"/>
    <w:rsid w:val="00031C55"/>
    <w:rsid w:val="000418C8"/>
    <w:rsid w:val="00043827"/>
    <w:rsid w:val="000458EE"/>
    <w:rsid w:val="0005157B"/>
    <w:rsid w:val="0005178B"/>
    <w:rsid w:val="00054229"/>
    <w:rsid w:val="00055C12"/>
    <w:rsid w:val="00056A2A"/>
    <w:rsid w:val="0005762B"/>
    <w:rsid w:val="00061750"/>
    <w:rsid w:val="00061BDC"/>
    <w:rsid w:val="00062C8A"/>
    <w:rsid w:val="000633BA"/>
    <w:rsid w:val="000706B8"/>
    <w:rsid w:val="00076A78"/>
    <w:rsid w:val="000859C2"/>
    <w:rsid w:val="00092D9E"/>
    <w:rsid w:val="0009320A"/>
    <w:rsid w:val="00094577"/>
    <w:rsid w:val="000967AE"/>
    <w:rsid w:val="00097E24"/>
    <w:rsid w:val="000A1C17"/>
    <w:rsid w:val="000A331B"/>
    <w:rsid w:val="000A4FB9"/>
    <w:rsid w:val="000A78DB"/>
    <w:rsid w:val="000B3104"/>
    <w:rsid w:val="000B5029"/>
    <w:rsid w:val="000C3AF0"/>
    <w:rsid w:val="000C4BFF"/>
    <w:rsid w:val="000C4D94"/>
    <w:rsid w:val="000C56BA"/>
    <w:rsid w:val="000C68D7"/>
    <w:rsid w:val="000D5FB9"/>
    <w:rsid w:val="000D5FEE"/>
    <w:rsid w:val="000D6C9F"/>
    <w:rsid w:val="000D6CAE"/>
    <w:rsid w:val="000E156D"/>
    <w:rsid w:val="000E4EDE"/>
    <w:rsid w:val="000F1349"/>
    <w:rsid w:val="000F1443"/>
    <w:rsid w:val="000F3E8C"/>
    <w:rsid w:val="000F518E"/>
    <w:rsid w:val="000F5384"/>
    <w:rsid w:val="000F5592"/>
    <w:rsid w:val="000F7E60"/>
    <w:rsid w:val="001060E2"/>
    <w:rsid w:val="00112B38"/>
    <w:rsid w:val="00121960"/>
    <w:rsid w:val="001337B6"/>
    <w:rsid w:val="001353D2"/>
    <w:rsid w:val="00137CF9"/>
    <w:rsid w:val="0015223B"/>
    <w:rsid w:val="00156BC9"/>
    <w:rsid w:val="00161226"/>
    <w:rsid w:val="0016326F"/>
    <w:rsid w:val="00163FBB"/>
    <w:rsid w:val="001658DF"/>
    <w:rsid w:val="0017134A"/>
    <w:rsid w:val="00173488"/>
    <w:rsid w:val="0018310A"/>
    <w:rsid w:val="00193D6D"/>
    <w:rsid w:val="0019470A"/>
    <w:rsid w:val="00194B1F"/>
    <w:rsid w:val="00196EB1"/>
    <w:rsid w:val="001A7B6C"/>
    <w:rsid w:val="001B4871"/>
    <w:rsid w:val="001B64D3"/>
    <w:rsid w:val="001B7F82"/>
    <w:rsid w:val="001C1813"/>
    <w:rsid w:val="001D0997"/>
    <w:rsid w:val="001E38BB"/>
    <w:rsid w:val="001E3AE9"/>
    <w:rsid w:val="001E6766"/>
    <w:rsid w:val="001E6E45"/>
    <w:rsid w:val="001E72D1"/>
    <w:rsid w:val="001E737A"/>
    <w:rsid w:val="001E7BB5"/>
    <w:rsid w:val="001F017C"/>
    <w:rsid w:val="001F1229"/>
    <w:rsid w:val="001F163E"/>
    <w:rsid w:val="001F19FD"/>
    <w:rsid w:val="001F538F"/>
    <w:rsid w:val="001F69FE"/>
    <w:rsid w:val="001F6C80"/>
    <w:rsid w:val="00200BEB"/>
    <w:rsid w:val="0020102E"/>
    <w:rsid w:val="002036CA"/>
    <w:rsid w:val="002039FC"/>
    <w:rsid w:val="0021511C"/>
    <w:rsid w:val="00222E22"/>
    <w:rsid w:val="002244C2"/>
    <w:rsid w:val="00227368"/>
    <w:rsid w:val="00227800"/>
    <w:rsid w:val="0023647C"/>
    <w:rsid w:val="00237569"/>
    <w:rsid w:val="00241E15"/>
    <w:rsid w:val="0024674E"/>
    <w:rsid w:val="00246EAA"/>
    <w:rsid w:val="00250A71"/>
    <w:rsid w:val="00253DA9"/>
    <w:rsid w:val="00260B21"/>
    <w:rsid w:val="002619F8"/>
    <w:rsid w:val="00262055"/>
    <w:rsid w:val="00265403"/>
    <w:rsid w:val="00271E65"/>
    <w:rsid w:val="00273725"/>
    <w:rsid w:val="00277FAF"/>
    <w:rsid w:val="002845C6"/>
    <w:rsid w:val="002A4F10"/>
    <w:rsid w:val="002A6286"/>
    <w:rsid w:val="002A68D9"/>
    <w:rsid w:val="002B25F0"/>
    <w:rsid w:val="002B4308"/>
    <w:rsid w:val="002B5D04"/>
    <w:rsid w:val="002C037B"/>
    <w:rsid w:val="002C0E95"/>
    <w:rsid w:val="002C233B"/>
    <w:rsid w:val="002C34D9"/>
    <w:rsid w:val="002C467C"/>
    <w:rsid w:val="002C59F8"/>
    <w:rsid w:val="002C64FB"/>
    <w:rsid w:val="002E198B"/>
    <w:rsid w:val="002E6FCB"/>
    <w:rsid w:val="002E769A"/>
    <w:rsid w:val="002E7B8C"/>
    <w:rsid w:val="002F5870"/>
    <w:rsid w:val="00301D6A"/>
    <w:rsid w:val="00302FF8"/>
    <w:rsid w:val="003117D6"/>
    <w:rsid w:val="00320378"/>
    <w:rsid w:val="00322210"/>
    <w:rsid w:val="003224A0"/>
    <w:rsid w:val="0032751A"/>
    <w:rsid w:val="00327C72"/>
    <w:rsid w:val="00327E03"/>
    <w:rsid w:val="00330DE5"/>
    <w:rsid w:val="003369FB"/>
    <w:rsid w:val="0034363F"/>
    <w:rsid w:val="003459CF"/>
    <w:rsid w:val="00351EC2"/>
    <w:rsid w:val="003559DD"/>
    <w:rsid w:val="00361683"/>
    <w:rsid w:val="00363DED"/>
    <w:rsid w:val="00374078"/>
    <w:rsid w:val="0037683C"/>
    <w:rsid w:val="00381644"/>
    <w:rsid w:val="00394A34"/>
    <w:rsid w:val="00394AD5"/>
    <w:rsid w:val="003A10AB"/>
    <w:rsid w:val="003A4543"/>
    <w:rsid w:val="003B0E67"/>
    <w:rsid w:val="003C2275"/>
    <w:rsid w:val="003D0269"/>
    <w:rsid w:val="003D16DC"/>
    <w:rsid w:val="003D5C2C"/>
    <w:rsid w:val="003D5F24"/>
    <w:rsid w:val="003E6E97"/>
    <w:rsid w:val="003F24D7"/>
    <w:rsid w:val="0041334B"/>
    <w:rsid w:val="00413379"/>
    <w:rsid w:val="00414382"/>
    <w:rsid w:val="004164E8"/>
    <w:rsid w:val="004172DF"/>
    <w:rsid w:val="00420AC0"/>
    <w:rsid w:val="00437389"/>
    <w:rsid w:val="00446F8B"/>
    <w:rsid w:val="004476D3"/>
    <w:rsid w:val="004478AD"/>
    <w:rsid w:val="00455BA7"/>
    <w:rsid w:val="004567F9"/>
    <w:rsid w:val="00466671"/>
    <w:rsid w:val="0046796B"/>
    <w:rsid w:val="00472229"/>
    <w:rsid w:val="004966B9"/>
    <w:rsid w:val="00497C87"/>
    <w:rsid w:val="004A1A48"/>
    <w:rsid w:val="004A2922"/>
    <w:rsid w:val="004B2B82"/>
    <w:rsid w:val="004B3822"/>
    <w:rsid w:val="004B7249"/>
    <w:rsid w:val="004C1059"/>
    <w:rsid w:val="004C760A"/>
    <w:rsid w:val="004D4E6F"/>
    <w:rsid w:val="004D4F93"/>
    <w:rsid w:val="004E1547"/>
    <w:rsid w:val="004E5487"/>
    <w:rsid w:val="004E5B4F"/>
    <w:rsid w:val="004F1492"/>
    <w:rsid w:val="004F1F3F"/>
    <w:rsid w:val="004F290D"/>
    <w:rsid w:val="004F5D83"/>
    <w:rsid w:val="004F66CC"/>
    <w:rsid w:val="0050234E"/>
    <w:rsid w:val="00507E5B"/>
    <w:rsid w:val="005131BE"/>
    <w:rsid w:val="00525591"/>
    <w:rsid w:val="005326C2"/>
    <w:rsid w:val="005366C0"/>
    <w:rsid w:val="00537516"/>
    <w:rsid w:val="005463ED"/>
    <w:rsid w:val="00551A69"/>
    <w:rsid w:val="00555B62"/>
    <w:rsid w:val="00566823"/>
    <w:rsid w:val="00574B3D"/>
    <w:rsid w:val="00575580"/>
    <w:rsid w:val="0058112D"/>
    <w:rsid w:val="005820B3"/>
    <w:rsid w:val="005B0856"/>
    <w:rsid w:val="005B0CDF"/>
    <w:rsid w:val="005C1D3F"/>
    <w:rsid w:val="005C4BE9"/>
    <w:rsid w:val="005C520D"/>
    <w:rsid w:val="005D2544"/>
    <w:rsid w:val="005E0B6D"/>
    <w:rsid w:val="005F240A"/>
    <w:rsid w:val="005F2851"/>
    <w:rsid w:val="00605D5B"/>
    <w:rsid w:val="00611689"/>
    <w:rsid w:val="00612C9C"/>
    <w:rsid w:val="00613DB8"/>
    <w:rsid w:val="00620388"/>
    <w:rsid w:val="00621302"/>
    <w:rsid w:val="006223FA"/>
    <w:rsid w:val="006227CB"/>
    <w:rsid w:val="006238BC"/>
    <w:rsid w:val="006311BF"/>
    <w:rsid w:val="00632AA3"/>
    <w:rsid w:val="00643060"/>
    <w:rsid w:val="006432C0"/>
    <w:rsid w:val="006432FA"/>
    <w:rsid w:val="00644965"/>
    <w:rsid w:val="006467F9"/>
    <w:rsid w:val="0065243B"/>
    <w:rsid w:val="006535C1"/>
    <w:rsid w:val="00656B43"/>
    <w:rsid w:val="006613F9"/>
    <w:rsid w:val="00664F67"/>
    <w:rsid w:val="0066551B"/>
    <w:rsid w:val="00672734"/>
    <w:rsid w:val="006825B0"/>
    <w:rsid w:val="00687EA3"/>
    <w:rsid w:val="00697E5F"/>
    <w:rsid w:val="006A210E"/>
    <w:rsid w:val="006B3751"/>
    <w:rsid w:val="006B683F"/>
    <w:rsid w:val="006C52A0"/>
    <w:rsid w:val="006C7BB7"/>
    <w:rsid w:val="006D1870"/>
    <w:rsid w:val="006E3957"/>
    <w:rsid w:val="006F170A"/>
    <w:rsid w:val="006F5606"/>
    <w:rsid w:val="006F7317"/>
    <w:rsid w:val="006F79F1"/>
    <w:rsid w:val="00702914"/>
    <w:rsid w:val="0070363F"/>
    <w:rsid w:val="00703B95"/>
    <w:rsid w:val="00710277"/>
    <w:rsid w:val="00711B4D"/>
    <w:rsid w:val="00711E4C"/>
    <w:rsid w:val="00712024"/>
    <w:rsid w:val="007211EF"/>
    <w:rsid w:val="0072465C"/>
    <w:rsid w:val="00732FC1"/>
    <w:rsid w:val="0073726F"/>
    <w:rsid w:val="007425E0"/>
    <w:rsid w:val="00744D29"/>
    <w:rsid w:val="00745244"/>
    <w:rsid w:val="007453F9"/>
    <w:rsid w:val="00747CE3"/>
    <w:rsid w:val="00747E13"/>
    <w:rsid w:val="00756CD6"/>
    <w:rsid w:val="00756E1A"/>
    <w:rsid w:val="00757566"/>
    <w:rsid w:val="007616AA"/>
    <w:rsid w:val="00770742"/>
    <w:rsid w:val="00771960"/>
    <w:rsid w:val="007731A9"/>
    <w:rsid w:val="007802EB"/>
    <w:rsid w:val="00790FC0"/>
    <w:rsid w:val="00793399"/>
    <w:rsid w:val="00795B73"/>
    <w:rsid w:val="00797EF2"/>
    <w:rsid w:val="007A0245"/>
    <w:rsid w:val="007A0588"/>
    <w:rsid w:val="007A34FD"/>
    <w:rsid w:val="007B15E7"/>
    <w:rsid w:val="007B66DD"/>
    <w:rsid w:val="007C0D92"/>
    <w:rsid w:val="007C1E0E"/>
    <w:rsid w:val="007C2659"/>
    <w:rsid w:val="007C5E56"/>
    <w:rsid w:val="007C7EC3"/>
    <w:rsid w:val="007D00F6"/>
    <w:rsid w:val="007D1B3E"/>
    <w:rsid w:val="007D1E15"/>
    <w:rsid w:val="007D608C"/>
    <w:rsid w:val="007E4840"/>
    <w:rsid w:val="007F3640"/>
    <w:rsid w:val="007F691E"/>
    <w:rsid w:val="0080425D"/>
    <w:rsid w:val="008127E5"/>
    <w:rsid w:val="00816222"/>
    <w:rsid w:val="00816578"/>
    <w:rsid w:val="00816888"/>
    <w:rsid w:val="00824C6E"/>
    <w:rsid w:val="00824D80"/>
    <w:rsid w:val="00824F89"/>
    <w:rsid w:val="00826A4C"/>
    <w:rsid w:val="0083178B"/>
    <w:rsid w:val="00833530"/>
    <w:rsid w:val="00833C58"/>
    <w:rsid w:val="008340B7"/>
    <w:rsid w:val="0083542E"/>
    <w:rsid w:val="0083582D"/>
    <w:rsid w:val="00845825"/>
    <w:rsid w:val="00845D5C"/>
    <w:rsid w:val="00847725"/>
    <w:rsid w:val="008617D7"/>
    <w:rsid w:val="00866DDC"/>
    <w:rsid w:val="00866EC2"/>
    <w:rsid w:val="008745E4"/>
    <w:rsid w:val="008807AF"/>
    <w:rsid w:val="0088459B"/>
    <w:rsid w:val="00891011"/>
    <w:rsid w:val="00891308"/>
    <w:rsid w:val="008B1C85"/>
    <w:rsid w:val="008B6154"/>
    <w:rsid w:val="008B7EF4"/>
    <w:rsid w:val="008C09DB"/>
    <w:rsid w:val="008C4127"/>
    <w:rsid w:val="008C4BB2"/>
    <w:rsid w:val="008D1A32"/>
    <w:rsid w:val="008D2E81"/>
    <w:rsid w:val="008D3DA2"/>
    <w:rsid w:val="008D60AD"/>
    <w:rsid w:val="008D72F2"/>
    <w:rsid w:val="008E1670"/>
    <w:rsid w:val="008E1ECE"/>
    <w:rsid w:val="008E51B1"/>
    <w:rsid w:val="008F0709"/>
    <w:rsid w:val="008F1E4C"/>
    <w:rsid w:val="00902D15"/>
    <w:rsid w:val="00917348"/>
    <w:rsid w:val="00921AE9"/>
    <w:rsid w:val="009233B9"/>
    <w:rsid w:val="00935FD2"/>
    <w:rsid w:val="009400C5"/>
    <w:rsid w:val="009434C7"/>
    <w:rsid w:val="009435B5"/>
    <w:rsid w:val="00944818"/>
    <w:rsid w:val="009501A3"/>
    <w:rsid w:val="0095328C"/>
    <w:rsid w:val="009546DA"/>
    <w:rsid w:val="009563DF"/>
    <w:rsid w:val="00962EC2"/>
    <w:rsid w:val="00964675"/>
    <w:rsid w:val="00970D13"/>
    <w:rsid w:val="00971BFA"/>
    <w:rsid w:val="00976D1B"/>
    <w:rsid w:val="0098228A"/>
    <w:rsid w:val="009848BD"/>
    <w:rsid w:val="00986274"/>
    <w:rsid w:val="00987B51"/>
    <w:rsid w:val="00990F55"/>
    <w:rsid w:val="009959A6"/>
    <w:rsid w:val="009A1065"/>
    <w:rsid w:val="009A2458"/>
    <w:rsid w:val="009A3C7C"/>
    <w:rsid w:val="009A4CF7"/>
    <w:rsid w:val="009B0764"/>
    <w:rsid w:val="009B61E5"/>
    <w:rsid w:val="009C0C97"/>
    <w:rsid w:val="009C2BF3"/>
    <w:rsid w:val="009C30BB"/>
    <w:rsid w:val="009C4BFF"/>
    <w:rsid w:val="009C6E33"/>
    <w:rsid w:val="009C788A"/>
    <w:rsid w:val="009D10D7"/>
    <w:rsid w:val="009D1309"/>
    <w:rsid w:val="009D5FF6"/>
    <w:rsid w:val="009D6F1F"/>
    <w:rsid w:val="009E1948"/>
    <w:rsid w:val="009E76FD"/>
    <w:rsid w:val="009F18E9"/>
    <w:rsid w:val="009F7B85"/>
    <w:rsid w:val="00A0254A"/>
    <w:rsid w:val="00A03B7E"/>
    <w:rsid w:val="00A17600"/>
    <w:rsid w:val="00A20F71"/>
    <w:rsid w:val="00A24FD0"/>
    <w:rsid w:val="00A3105A"/>
    <w:rsid w:val="00A44C83"/>
    <w:rsid w:val="00A4761C"/>
    <w:rsid w:val="00A578F3"/>
    <w:rsid w:val="00A60896"/>
    <w:rsid w:val="00A60E8D"/>
    <w:rsid w:val="00A634A5"/>
    <w:rsid w:val="00A645D8"/>
    <w:rsid w:val="00A65B3C"/>
    <w:rsid w:val="00A66451"/>
    <w:rsid w:val="00A6682D"/>
    <w:rsid w:val="00A67DBC"/>
    <w:rsid w:val="00A71D6D"/>
    <w:rsid w:val="00A76AA2"/>
    <w:rsid w:val="00A76D45"/>
    <w:rsid w:val="00A77244"/>
    <w:rsid w:val="00A80F5B"/>
    <w:rsid w:val="00A838E4"/>
    <w:rsid w:val="00A839D0"/>
    <w:rsid w:val="00A86F97"/>
    <w:rsid w:val="00A9140C"/>
    <w:rsid w:val="00A944F6"/>
    <w:rsid w:val="00A969BA"/>
    <w:rsid w:val="00A976B2"/>
    <w:rsid w:val="00AA3D8B"/>
    <w:rsid w:val="00AB2DE2"/>
    <w:rsid w:val="00AC4102"/>
    <w:rsid w:val="00AD4F85"/>
    <w:rsid w:val="00AD5510"/>
    <w:rsid w:val="00AF1487"/>
    <w:rsid w:val="00AF501E"/>
    <w:rsid w:val="00AF5B79"/>
    <w:rsid w:val="00B0196C"/>
    <w:rsid w:val="00B02EF8"/>
    <w:rsid w:val="00B03326"/>
    <w:rsid w:val="00B0793D"/>
    <w:rsid w:val="00B10BBE"/>
    <w:rsid w:val="00B1656E"/>
    <w:rsid w:val="00B22F15"/>
    <w:rsid w:val="00B309CA"/>
    <w:rsid w:val="00B31EC8"/>
    <w:rsid w:val="00B407F7"/>
    <w:rsid w:val="00B417CD"/>
    <w:rsid w:val="00B5171A"/>
    <w:rsid w:val="00B61D67"/>
    <w:rsid w:val="00B67479"/>
    <w:rsid w:val="00B70F9D"/>
    <w:rsid w:val="00B71FC6"/>
    <w:rsid w:val="00B72D4C"/>
    <w:rsid w:val="00B8087F"/>
    <w:rsid w:val="00B814A5"/>
    <w:rsid w:val="00B96994"/>
    <w:rsid w:val="00BA172C"/>
    <w:rsid w:val="00BA17EF"/>
    <w:rsid w:val="00BA38FB"/>
    <w:rsid w:val="00BC2EB1"/>
    <w:rsid w:val="00BD13D7"/>
    <w:rsid w:val="00BD614C"/>
    <w:rsid w:val="00BE0B57"/>
    <w:rsid w:val="00BE65ED"/>
    <w:rsid w:val="00C006FD"/>
    <w:rsid w:val="00C01390"/>
    <w:rsid w:val="00C059ED"/>
    <w:rsid w:val="00C13A81"/>
    <w:rsid w:val="00C16D13"/>
    <w:rsid w:val="00C222E6"/>
    <w:rsid w:val="00C26997"/>
    <w:rsid w:val="00C27904"/>
    <w:rsid w:val="00C34C2E"/>
    <w:rsid w:val="00C35016"/>
    <w:rsid w:val="00C37777"/>
    <w:rsid w:val="00C446B8"/>
    <w:rsid w:val="00C4595C"/>
    <w:rsid w:val="00C50246"/>
    <w:rsid w:val="00C67873"/>
    <w:rsid w:val="00C71FA7"/>
    <w:rsid w:val="00C8543E"/>
    <w:rsid w:val="00C870D5"/>
    <w:rsid w:val="00C876E4"/>
    <w:rsid w:val="00C92BE5"/>
    <w:rsid w:val="00CA2352"/>
    <w:rsid w:val="00CA4E9E"/>
    <w:rsid w:val="00CB506B"/>
    <w:rsid w:val="00CC19EE"/>
    <w:rsid w:val="00CC22FD"/>
    <w:rsid w:val="00CC5415"/>
    <w:rsid w:val="00CC7CDF"/>
    <w:rsid w:val="00CD37FC"/>
    <w:rsid w:val="00CD3D49"/>
    <w:rsid w:val="00CD5253"/>
    <w:rsid w:val="00CD7181"/>
    <w:rsid w:val="00CE3504"/>
    <w:rsid w:val="00CE5B43"/>
    <w:rsid w:val="00CF1CAE"/>
    <w:rsid w:val="00CF2718"/>
    <w:rsid w:val="00CF3A36"/>
    <w:rsid w:val="00D013AB"/>
    <w:rsid w:val="00D05107"/>
    <w:rsid w:val="00D1089E"/>
    <w:rsid w:val="00D11930"/>
    <w:rsid w:val="00D11ECE"/>
    <w:rsid w:val="00D14957"/>
    <w:rsid w:val="00D14F37"/>
    <w:rsid w:val="00D17377"/>
    <w:rsid w:val="00D23E3E"/>
    <w:rsid w:val="00D30434"/>
    <w:rsid w:val="00D33335"/>
    <w:rsid w:val="00D336EC"/>
    <w:rsid w:val="00D406EA"/>
    <w:rsid w:val="00D40AEE"/>
    <w:rsid w:val="00D42BB4"/>
    <w:rsid w:val="00D43024"/>
    <w:rsid w:val="00D44A38"/>
    <w:rsid w:val="00D511BC"/>
    <w:rsid w:val="00D522FB"/>
    <w:rsid w:val="00D723DB"/>
    <w:rsid w:val="00D74023"/>
    <w:rsid w:val="00D741F6"/>
    <w:rsid w:val="00D771BD"/>
    <w:rsid w:val="00D901FA"/>
    <w:rsid w:val="00D95965"/>
    <w:rsid w:val="00DA1A7B"/>
    <w:rsid w:val="00DA4A6D"/>
    <w:rsid w:val="00DB5335"/>
    <w:rsid w:val="00DC032A"/>
    <w:rsid w:val="00DC0C49"/>
    <w:rsid w:val="00DC3808"/>
    <w:rsid w:val="00DD0B32"/>
    <w:rsid w:val="00DD20C2"/>
    <w:rsid w:val="00DD2649"/>
    <w:rsid w:val="00DE4211"/>
    <w:rsid w:val="00DE4822"/>
    <w:rsid w:val="00DF0BC0"/>
    <w:rsid w:val="00DF30F7"/>
    <w:rsid w:val="00DF4F22"/>
    <w:rsid w:val="00DF784B"/>
    <w:rsid w:val="00E109D5"/>
    <w:rsid w:val="00E13626"/>
    <w:rsid w:val="00E144E3"/>
    <w:rsid w:val="00E170B6"/>
    <w:rsid w:val="00E2314E"/>
    <w:rsid w:val="00E238EB"/>
    <w:rsid w:val="00E300D2"/>
    <w:rsid w:val="00E30FFF"/>
    <w:rsid w:val="00E32D33"/>
    <w:rsid w:val="00E46BF3"/>
    <w:rsid w:val="00E50BF5"/>
    <w:rsid w:val="00E50F48"/>
    <w:rsid w:val="00E51CEE"/>
    <w:rsid w:val="00E54E03"/>
    <w:rsid w:val="00E62BDA"/>
    <w:rsid w:val="00E63F97"/>
    <w:rsid w:val="00E65011"/>
    <w:rsid w:val="00E65A7A"/>
    <w:rsid w:val="00E7167D"/>
    <w:rsid w:val="00E73C3E"/>
    <w:rsid w:val="00E745AB"/>
    <w:rsid w:val="00E761A0"/>
    <w:rsid w:val="00E7645E"/>
    <w:rsid w:val="00E76C3D"/>
    <w:rsid w:val="00E771D7"/>
    <w:rsid w:val="00E85467"/>
    <w:rsid w:val="00E8698C"/>
    <w:rsid w:val="00E9509A"/>
    <w:rsid w:val="00E95D2B"/>
    <w:rsid w:val="00EA02E3"/>
    <w:rsid w:val="00EA52F6"/>
    <w:rsid w:val="00EA61E7"/>
    <w:rsid w:val="00EB17CF"/>
    <w:rsid w:val="00EB5FE2"/>
    <w:rsid w:val="00EC11EC"/>
    <w:rsid w:val="00EC2261"/>
    <w:rsid w:val="00EC4F65"/>
    <w:rsid w:val="00EC5B06"/>
    <w:rsid w:val="00EC60F0"/>
    <w:rsid w:val="00ED3160"/>
    <w:rsid w:val="00ED56EF"/>
    <w:rsid w:val="00ED5A97"/>
    <w:rsid w:val="00ED6BDC"/>
    <w:rsid w:val="00EE0F45"/>
    <w:rsid w:val="00EE3286"/>
    <w:rsid w:val="00EE3477"/>
    <w:rsid w:val="00EE6C97"/>
    <w:rsid w:val="00F0115D"/>
    <w:rsid w:val="00F0370C"/>
    <w:rsid w:val="00F05C99"/>
    <w:rsid w:val="00F12301"/>
    <w:rsid w:val="00F140A7"/>
    <w:rsid w:val="00F154BB"/>
    <w:rsid w:val="00F15EA0"/>
    <w:rsid w:val="00F16F2F"/>
    <w:rsid w:val="00F17E50"/>
    <w:rsid w:val="00F210EC"/>
    <w:rsid w:val="00F22D8E"/>
    <w:rsid w:val="00F24498"/>
    <w:rsid w:val="00F36633"/>
    <w:rsid w:val="00F37058"/>
    <w:rsid w:val="00F4274A"/>
    <w:rsid w:val="00F46137"/>
    <w:rsid w:val="00F5055C"/>
    <w:rsid w:val="00F617AA"/>
    <w:rsid w:val="00F61F08"/>
    <w:rsid w:val="00F62CF4"/>
    <w:rsid w:val="00F63170"/>
    <w:rsid w:val="00F65B6D"/>
    <w:rsid w:val="00F719D6"/>
    <w:rsid w:val="00F736A2"/>
    <w:rsid w:val="00F75305"/>
    <w:rsid w:val="00F77A3B"/>
    <w:rsid w:val="00F82ED3"/>
    <w:rsid w:val="00F867A2"/>
    <w:rsid w:val="00FA5FF9"/>
    <w:rsid w:val="00FB0A6F"/>
    <w:rsid w:val="00FB228C"/>
    <w:rsid w:val="00FB31B7"/>
    <w:rsid w:val="00FC4435"/>
    <w:rsid w:val="00FC582A"/>
    <w:rsid w:val="00FD1A84"/>
    <w:rsid w:val="00FD6625"/>
    <w:rsid w:val="00FD7A4E"/>
    <w:rsid w:val="00FE65DA"/>
    <w:rsid w:val="00FE7BCD"/>
    <w:rsid w:val="00FF250A"/>
    <w:rsid w:val="0899D8FB"/>
    <w:rsid w:val="0D31854B"/>
    <w:rsid w:val="0E881E9E"/>
    <w:rsid w:val="1662E396"/>
    <w:rsid w:val="197668F4"/>
    <w:rsid w:val="1FB653B6"/>
    <w:rsid w:val="23BD6A15"/>
    <w:rsid w:val="25E496E5"/>
    <w:rsid w:val="3460542A"/>
    <w:rsid w:val="3C22822C"/>
    <w:rsid w:val="6DAEDE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25F3DC4"/>
  <w15:chartTrackingRefBased/>
  <w15:docId w15:val="{25952A65-597E-4D32-AB38-53D6CEE1AE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="Times New Roman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/>
    <w:lsdException w:name="heading 3" w:uiPriority="98"/>
    <w:lsdException w:name="heading 4" w:uiPriority="98" w:qFormat="1"/>
    <w:lsdException w:name="heading 5" w:uiPriority="98" w:qFormat="1"/>
    <w:lsdException w:name="heading 6" w:uiPriority="98" w:qFormat="1"/>
    <w:lsdException w:name="heading 7" w:uiPriority="98" w:qFormat="1"/>
    <w:lsdException w:name="heading 8" w:uiPriority="98" w:qFormat="1"/>
    <w:lsdException w:name="heading 9" w:uiPriority="98" w:qFormat="1"/>
    <w:lsdException w:name="toc 1" w:semiHidden="1" w:uiPriority="39" w:unhideWhenUsed="1"/>
    <w:lsdException w:name="toc 2" w:semiHidden="1" w:uiPriority="39" w:unhideWhenUsed="1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semiHidden="1"/>
    <w:lsdException w:name="header" w:semiHidden="1" w:qFormat="1"/>
    <w:lsdException w:name="footer" w:semiHidden="1" w:uiPriority="24" w:unhideWhenUsed="1" w:qFormat="1"/>
    <w:lsdException w:name="caption" w:uiPriority="35" w:qFormat="1"/>
    <w:lsdException w:name="Title" w:uiPriority="98" w:qFormat="1"/>
    <w:lsdException w:name="Default Paragraph Font" w:semiHidden="1" w:uiPriority="1" w:unhideWhenUsed="1"/>
    <w:lsdException w:name="Subtitle" w:uiPriority="98" w:qFormat="1"/>
    <w:lsdException w:name="Hyperlink" w:semiHidden="1" w:unhideWhenUsed="1"/>
    <w:lsdException w:name="FollowedHyperlink" w:semiHidden="1" w:unhideWhenUsed="1"/>
    <w:lsdException w:name="Strong" w:semiHidden="1" w:uiPriority="22"/>
    <w:lsdException w:name="Emphasis" w:uiPriority="98" w:qFormat="1"/>
    <w:lsdException w:name="HTML Top of Form" w:semiHidden="1" w:unhideWhenUsed="1"/>
    <w:lsdException w:name="HTML Bottom of Form" w:semiHidden="1" w:unhideWhenUsed="1"/>
    <w:lsdException w:name="Normal Table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No Spacing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98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98" w:qFormat="1"/>
    <w:lsdException w:name="Intense Emphasis" w:uiPriority="98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/>
    <w:lsdException w:name="TOC Heading" w:uiPriority="39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Unresolved Mention" w:semiHidden="1" w:unhideWhenUsed="1"/>
  </w:latentStyles>
  <w:style w:type="paragraph" w:default="1" w:styleId="Normal">
    <w:name w:val="Normal"/>
    <w:qFormat/>
    <w:rsid w:val="00E51CEE"/>
    <w:pPr>
      <w:spacing w:after="0" w:line="360" w:lineRule="auto"/>
      <w:jc w:val="both"/>
    </w:pPr>
    <w:rPr>
      <w:rFonts w:ascii="Calibri" w:hAnsi="Calibri" w:cs="Times New Roman"/>
      <w:color w:val="333333"/>
      <w:sz w:val="24"/>
      <w:szCs w:val="24"/>
      <w:lang w:eastAsia="es-ES"/>
    </w:rPr>
  </w:style>
  <w:style w:type="paragraph" w:styleId="Ttulo1">
    <w:name w:val="heading 1"/>
    <w:next w:val="Normal"/>
    <w:link w:val="Ttulo1Car"/>
    <w:uiPriority w:val="99"/>
    <w:rsid w:val="00507E5B"/>
    <w:pPr>
      <w:keepNext/>
      <w:keepLines/>
      <w:spacing w:after="200" w:line="360" w:lineRule="auto"/>
      <w:outlineLvl w:val="0"/>
    </w:pPr>
    <w:rPr>
      <w:rFonts w:ascii="Georgia" w:eastAsiaTheme="majorEastAsia" w:hAnsi="Georgia" w:cstheme="majorBidi"/>
      <w:sz w:val="51"/>
      <w:szCs w:val="32"/>
      <w:lang w:eastAsia="es-ES"/>
    </w:rPr>
  </w:style>
  <w:style w:type="paragraph" w:styleId="Ttulo2">
    <w:name w:val="heading 2"/>
    <w:basedOn w:val="Normal"/>
    <w:next w:val="Normal"/>
    <w:link w:val="Ttulo2Car"/>
    <w:uiPriority w:val="99"/>
    <w:rsid w:val="00507E5B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PiedepginaSecciones">
    <w:name w:val="Pie de página_Secciones"/>
    <w:basedOn w:val="Normal"/>
    <w:uiPriority w:val="19"/>
    <w:qFormat/>
    <w:rsid w:val="00525591"/>
    <w:pPr>
      <w:tabs>
        <w:tab w:val="right" w:pos="8220"/>
      </w:tabs>
      <w:spacing w:after="100" w:line="240" w:lineRule="auto"/>
      <w:jc w:val="right"/>
    </w:pPr>
    <w:rPr>
      <w:rFonts w:cs="UnitOT-Light"/>
      <w:bCs/>
      <w:noProof/>
      <w:color w:val="0098CD"/>
      <w:sz w:val="20"/>
      <w:szCs w:val="20"/>
    </w:rPr>
  </w:style>
  <w:style w:type="paragraph" w:customStyle="1" w:styleId="PiedepginaAsignatura">
    <w:name w:val="Pie de página_Asignatura"/>
    <w:basedOn w:val="Normal"/>
    <w:uiPriority w:val="18"/>
    <w:qFormat/>
    <w:rsid w:val="00525591"/>
    <w:pPr>
      <w:spacing w:line="276" w:lineRule="auto"/>
      <w:ind w:firstLine="3686"/>
      <w:jc w:val="right"/>
    </w:pPr>
    <w:rPr>
      <w:rFonts w:cs="UnitOT-Light"/>
      <w:bCs/>
      <w:color w:val="777777"/>
      <w:sz w:val="20"/>
      <w:szCs w:val="20"/>
    </w:rPr>
  </w:style>
  <w:style w:type="paragraph" w:customStyle="1" w:styleId="PiedepginaUNIRc">
    <w:name w:val="Pie de página_UNIR(c)"/>
    <w:basedOn w:val="PiedepginaAsignatura"/>
    <w:uiPriority w:val="20"/>
    <w:qFormat/>
    <w:rsid w:val="00620388"/>
    <w:pPr>
      <w:ind w:firstLine="0"/>
    </w:pPr>
    <w:rPr>
      <w:rFonts w:ascii="Calibri Light" w:hAnsi="Calibri Light"/>
      <w:spacing w:val="-4"/>
      <w:sz w:val="18"/>
      <w:szCs w:val="18"/>
    </w:rPr>
  </w:style>
  <w:style w:type="paragraph" w:customStyle="1" w:styleId="Ntema">
    <w:name w:val="Nº tema"/>
    <w:basedOn w:val="TtuloAsignatura"/>
    <w:next w:val="Normal"/>
    <w:uiPriority w:val="1"/>
    <w:qFormat/>
    <w:rsid w:val="00525591"/>
    <w:pPr>
      <w:spacing w:line="240" w:lineRule="auto"/>
    </w:pPr>
  </w:style>
  <w:style w:type="character" w:styleId="Hipervnculo">
    <w:name w:val="Hyperlink"/>
    <w:basedOn w:val="Fuentedeprrafopredeter"/>
    <w:uiPriority w:val="99"/>
    <w:rsid w:val="00A838E4"/>
    <w:rPr>
      <w:rFonts w:ascii="Calibri" w:hAnsi="Calibri"/>
      <w:color w:val="0098CD" w:themeColor="hyperlink"/>
      <w:sz w:val="24"/>
      <w:u w:val="single"/>
    </w:rPr>
  </w:style>
  <w:style w:type="paragraph" w:customStyle="1" w:styleId="Notaalpie">
    <w:name w:val="Nota al pie"/>
    <w:basedOn w:val="Normal"/>
    <w:uiPriority w:val="21"/>
    <w:qFormat/>
    <w:rsid w:val="00002FE1"/>
    <w:rPr>
      <w:sz w:val="16"/>
      <w:szCs w:val="14"/>
    </w:rPr>
  </w:style>
  <w:style w:type="numbering" w:customStyle="1" w:styleId="VietasUNIR">
    <w:name w:val="ViñetasUNIR"/>
    <w:basedOn w:val="Sinlista"/>
    <w:uiPriority w:val="99"/>
    <w:rsid w:val="00260B21"/>
    <w:pPr>
      <w:numPr>
        <w:numId w:val="1"/>
      </w:numPr>
    </w:pPr>
  </w:style>
  <w:style w:type="paragraph" w:customStyle="1" w:styleId="Piedefoto-tabla">
    <w:name w:val="Pie de foto-tabla"/>
    <w:basedOn w:val="Normal"/>
    <w:next w:val="Normal"/>
    <w:uiPriority w:val="16"/>
    <w:qFormat/>
    <w:rsid w:val="003D5C2C"/>
    <w:pPr>
      <w:spacing w:before="120" w:line="276" w:lineRule="auto"/>
      <w:ind w:left="-113" w:right="-215"/>
      <w:jc w:val="center"/>
    </w:pPr>
    <w:rPr>
      <w:rFonts w:cs="UnitOT-Light"/>
      <w:iCs/>
      <w:color w:val="595959" w:themeColor="text1" w:themeTint="A6"/>
      <w:sz w:val="19"/>
      <w:szCs w:val="18"/>
    </w:rPr>
  </w:style>
  <w:style w:type="character" w:customStyle="1" w:styleId="Ttulo1Car">
    <w:name w:val="Título 1 Car"/>
    <w:basedOn w:val="Fuentedeprrafopredeter"/>
    <w:link w:val="Ttulo1"/>
    <w:uiPriority w:val="99"/>
    <w:rsid w:val="008D72F2"/>
    <w:rPr>
      <w:rFonts w:ascii="Georgia" w:eastAsiaTheme="majorEastAsia" w:hAnsi="Georgia" w:cstheme="majorBidi"/>
      <w:sz w:val="51"/>
      <w:szCs w:val="32"/>
      <w:lang w:eastAsia="es-ES"/>
    </w:rPr>
  </w:style>
  <w:style w:type="paragraph" w:customStyle="1" w:styleId="Vietaprimernivel">
    <w:name w:val="Viñeta primer nivel"/>
    <w:basedOn w:val="Normal"/>
    <w:qFormat/>
    <w:rsid w:val="007B66DD"/>
    <w:pPr>
      <w:numPr>
        <w:numId w:val="20"/>
      </w:numPr>
    </w:pPr>
  </w:style>
  <w:style w:type="character" w:customStyle="1" w:styleId="Ttulo2Car">
    <w:name w:val="Título 2 Car"/>
    <w:basedOn w:val="Fuentedeprrafopredeter"/>
    <w:link w:val="Ttulo2"/>
    <w:uiPriority w:val="99"/>
    <w:rsid w:val="008D72F2"/>
    <w:rPr>
      <w:rFonts w:asciiTheme="majorHAnsi" w:eastAsiaTheme="majorEastAsia" w:hAnsiTheme="majorHAnsi" w:cstheme="majorBidi"/>
      <w:color w:val="2E74B5" w:themeColor="accent1" w:themeShade="BF"/>
      <w:sz w:val="26"/>
      <w:szCs w:val="26"/>
      <w:lang w:eastAsia="es-ES"/>
    </w:rPr>
  </w:style>
  <w:style w:type="paragraph" w:customStyle="1" w:styleId="Citas">
    <w:name w:val="Citas"/>
    <w:basedOn w:val="Normal"/>
    <w:next w:val="Normal"/>
    <w:uiPriority w:val="15"/>
    <w:qFormat/>
    <w:rsid w:val="00CF1CAE"/>
    <w:pPr>
      <w:spacing w:line="240" w:lineRule="auto"/>
      <w:ind w:left="851"/>
    </w:pPr>
    <w:rPr>
      <w:rFonts w:cs="UnitOT-Light"/>
      <w:szCs w:val="22"/>
    </w:rPr>
  </w:style>
  <w:style w:type="table" w:styleId="Tablaconcuadrcula">
    <w:name w:val="Table Grid"/>
    <w:basedOn w:val="Tablanormal"/>
    <w:uiPriority w:val="39"/>
    <w:rsid w:val="007E4840"/>
    <w:pPr>
      <w:spacing w:after="0" w:line="240" w:lineRule="auto"/>
    </w:pPr>
    <w:rPr>
      <w:rFonts w:ascii="Calibri" w:hAnsi="Calibri"/>
      <w:sz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tuloAsignatura">
    <w:name w:val="Título Asignatura"/>
    <w:basedOn w:val="Normal"/>
    <w:uiPriority w:val="2"/>
    <w:qFormat/>
    <w:rsid w:val="00E144E3"/>
    <w:pPr>
      <w:spacing w:line="276" w:lineRule="auto"/>
      <w:jc w:val="right"/>
    </w:pPr>
    <w:rPr>
      <w:rFonts w:ascii="Calibri Light" w:hAnsi="Calibri Light"/>
      <w:color w:val="777777"/>
      <w:sz w:val="40"/>
      <w:szCs w:val="40"/>
    </w:rPr>
  </w:style>
  <w:style w:type="paragraph" w:customStyle="1" w:styleId="TtuloTema">
    <w:name w:val="Título Tema"/>
    <w:basedOn w:val="Normal"/>
    <w:uiPriority w:val="3"/>
    <w:qFormat/>
    <w:rsid w:val="00E144E3"/>
    <w:pPr>
      <w:spacing w:line="240" w:lineRule="auto"/>
      <w:jc w:val="right"/>
    </w:pPr>
    <w:rPr>
      <w:rFonts w:ascii="Calibri Light" w:hAnsi="Calibri Light"/>
      <w:color w:val="0098CD"/>
      <w:sz w:val="84"/>
      <w:szCs w:val="84"/>
    </w:rPr>
  </w:style>
  <w:style w:type="paragraph" w:customStyle="1" w:styleId="Seccinndice">
    <w:name w:val="Sección Índice"/>
    <w:basedOn w:val="SeccionesNivel"/>
    <w:next w:val="Normal"/>
    <w:uiPriority w:val="4"/>
    <w:qFormat/>
    <w:rsid w:val="0041334B"/>
    <w:pPr>
      <w:spacing w:after="0"/>
      <w:ind w:left="284"/>
      <w:jc w:val="left"/>
      <w:outlineLvl w:val="9"/>
    </w:pPr>
  </w:style>
  <w:style w:type="paragraph" w:customStyle="1" w:styleId="SeccionesNivel">
    <w:name w:val="Secciones Nivel"/>
    <w:basedOn w:val="Normal"/>
    <w:next w:val="Normal"/>
    <w:uiPriority w:val="5"/>
    <w:qFormat/>
    <w:rsid w:val="00525591"/>
    <w:pPr>
      <w:spacing w:after="360"/>
      <w:jc w:val="right"/>
      <w:outlineLvl w:val="0"/>
    </w:pPr>
    <w:rPr>
      <w:rFonts w:ascii="Calibri Light" w:hAnsi="Calibri Light" w:cs="Arial"/>
      <w:noProof/>
      <w:color w:val="0098CD"/>
      <w:sz w:val="56"/>
      <w:szCs w:val="56"/>
    </w:rPr>
  </w:style>
  <w:style w:type="paragraph" w:customStyle="1" w:styleId="TituloApartado1">
    <w:name w:val="Titulo Apartado 1"/>
    <w:basedOn w:val="TtuloTema"/>
    <w:next w:val="Normal"/>
    <w:uiPriority w:val="6"/>
    <w:qFormat/>
    <w:rsid w:val="004E5487"/>
    <w:pPr>
      <w:spacing w:line="360" w:lineRule="auto"/>
      <w:jc w:val="left"/>
      <w:outlineLvl w:val="1"/>
    </w:pPr>
    <w:rPr>
      <w:rFonts w:ascii="Calibri" w:hAnsi="Calibri"/>
      <w:sz w:val="40"/>
      <w:szCs w:val="40"/>
    </w:rPr>
  </w:style>
  <w:style w:type="paragraph" w:customStyle="1" w:styleId="Destacados">
    <w:name w:val="Destacados"/>
    <w:basedOn w:val="TituloApartado1"/>
    <w:next w:val="Normal"/>
    <w:uiPriority w:val="12"/>
    <w:qFormat/>
    <w:rsid w:val="00302FF8"/>
    <w:pPr>
      <w:ind w:left="284" w:right="281"/>
      <w:jc w:val="center"/>
      <w:outlineLvl w:val="9"/>
    </w:pPr>
    <w:rPr>
      <w:sz w:val="24"/>
      <w:szCs w:val="22"/>
    </w:rPr>
  </w:style>
  <w:style w:type="paragraph" w:customStyle="1" w:styleId="TtuloApartado2">
    <w:name w:val="Título Apartado 2"/>
    <w:basedOn w:val="Normal"/>
    <w:next w:val="Normal"/>
    <w:uiPriority w:val="8"/>
    <w:qFormat/>
    <w:rsid w:val="001B7F82"/>
    <w:rPr>
      <w:color w:val="0098CD"/>
      <w:sz w:val="28"/>
      <w:szCs w:val="26"/>
    </w:rPr>
  </w:style>
  <w:style w:type="paragraph" w:customStyle="1" w:styleId="TtuloAfondo">
    <w:name w:val="Título A fondo"/>
    <w:basedOn w:val="Normal"/>
    <w:next w:val="Normal"/>
    <w:uiPriority w:val="9"/>
    <w:qFormat/>
    <w:rsid w:val="004E5487"/>
    <w:rPr>
      <w:rFonts w:cs="UnitOT-Medi"/>
      <w:b/>
    </w:rPr>
  </w:style>
  <w:style w:type="numbering" w:customStyle="1" w:styleId="NumeracinTest">
    <w:name w:val="Numeración Test"/>
    <w:uiPriority w:val="99"/>
    <w:rsid w:val="00845825"/>
    <w:pPr>
      <w:numPr>
        <w:numId w:val="7"/>
      </w:numPr>
    </w:pPr>
  </w:style>
  <w:style w:type="paragraph" w:customStyle="1" w:styleId="CuadroCmoestudiaryReferencias">
    <w:name w:val="Cuadro «Cómo estudiar» y Referencias"/>
    <w:basedOn w:val="Normal"/>
    <w:uiPriority w:val="10"/>
    <w:qFormat/>
    <w:rsid w:val="001B7F82"/>
    <w:pPr>
      <w:pBdr>
        <w:top w:val="single" w:sz="4" w:space="4" w:color="0098CD"/>
        <w:bottom w:val="single" w:sz="4" w:space="1" w:color="0098CD"/>
      </w:pBdr>
      <w:shd w:val="clear" w:color="auto" w:fill="E6F4F9"/>
      <w:tabs>
        <w:tab w:val="left" w:pos="1134"/>
      </w:tabs>
    </w:pPr>
    <w:rPr>
      <w:rFonts w:cs="UnitOT-Light"/>
      <w:spacing w:val="-4"/>
      <w:szCs w:val="22"/>
    </w:rPr>
  </w:style>
  <w:style w:type="paragraph" w:customStyle="1" w:styleId="Cuadroenlace">
    <w:name w:val="Cuadro enlace"/>
    <w:basedOn w:val="Normal"/>
    <w:uiPriority w:val="11"/>
    <w:qFormat/>
    <w:rsid w:val="00F65B6D"/>
    <w:pPr>
      <w:pBdr>
        <w:top w:val="single" w:sz="4" w:space="4" w:color="0098CD"/>
        <w:bottom w:val="single" w:sz="4" w:space="0" w:color="0098CD"/>
      </w:pBdr>
      <w:jc w:val="center"/>
    </w:pPr>
    <w:rPr>
      <w:rFonts w:cs="UnitOT-Light"/>
      <w:szCs w:val="22"/>
    </w:rPr>
  </w:style>
  <w:style w:type="paragraph" w:styleId="TDC1">
    <w:name w:val="toc 1"/>
    <w:basedOn w:val="Normal"/>
    <w:next w:val="Normal"/>
    <w:autoRedefine/>
    <w:uiPriority w:val="39"/>
    <w:rsid w:val="00A838E4"/>
    <w:pPr>
      <w:tabs>
        <w:tab w:val="right" w:pos="5810"/>
      </w:tabs>
      <w:spacing w:before="120"/>
      <w:ind w:left="284"/>
      <w:jc w:val="left"/>
    </w:pPr>
    <w:rPr>
      <w:noProof/>
      <w:color w:val="008FBE"/>
    </w:rPr>
  </w:style>
  <w:style w:type="paragraph" w:styleId="TDC2">
    <w:name w:val="toc 2"/>
    <w:basedOn w:val="Normal"/>
    <w:next w:val="Normal"/>
    <w:autoRedefine/>
    <w:uiPriority w:val="39"/>
    <w:rsid w:val="006238BC"/>
    <w:pPr>
      <w:tabs>
        <w:tab w:val="right" w:pos="5952"/>
      </w:tabs>
      <w:ind w:left="567"/>
      <w:jc w:val="left"/>
    </w:pPr>
    <w:rPr>
      <w:noProof/>
    </w:rPr>
  </w:style>
  <w:style w:type="paragraph" w:customStyle="1" w:styleId="TtuloApartado1sinnivel">
    <w:name w:val="Título Apartado 1_sin nivel"/>
    <w:basedOn w:val="TituloApartado1"/>
    <w:next w:val="Normal"/>
    <w:uiPriority w:val="7"/>
    <w:qFormat/>
    <w:rsid w:val="00CF1CAE"/>
    <w:pPr>
      <w:outlineLvl w:val="9"/>
    </w:pPr>
  </w:style>
  <w:style w:type="table" w:customStyle="1" w:styleId="TablaUNIR1">
    <w:name w:val="TablaUNIR_1"/>
    <w:basedOn w:val="UNIR"/>
    <w:uiPriority w:val="99"/>
    <w:rsid w:val="005F240A"/>
    <w:tblPr>
      <w:tblStyleColBandSize w:val="1"/>
    </w:tblPr>
    <w:tblStylePr w:type="firstRow">
      <w:rPr>
        <w:rFonts w:ascii="UnitOT-Medi" w:hAnsi="UnitOT-Medi"/>
        <w:color w:val="FFFFFF" w:themeColor="background1"/>
        <w:sz w:val="20"/>
      </w:rPr>
      <w:tblPr/>
      <w:tcPr>
        <w:shd w:val="clear" w:color="auto" w:fill="0098CD"/>
      </w:tcPr>
    </w:tblStylePr>
    <w:tblStylePr w:type="band1Vert">
      <w:pPr>
        <w:wordWrap/>
        <w:jc w:val="center"/>
      </w:pPr>
      <w:rPr>
        <w:rFonts w:ascii="UnitOT-Light" w:hAnsi="UnitOT-Light"/>
        <w:color w:val="4D4D4D"/>
        <w:sz w:val="20"/>
      </w:rPr>
      <w:tblPr/>
      <w:tcPr>
        <w:vAlign w:val="center"/>
      </w:tcPr>
    </w:tblStylePr>
  </w:style>
  <w:style w:type="table" w:customStyle="1" w:styleId="TablaUNIR2">
    <w:name w:val="TablaUNIR_2"/>
    <w:basedOn w:val="Tablanormal"/>
    <w:uiPriority w:val="99"/>
    <w:rsid w:val="007E4840"/>
    <w:pPr>
      <w:spacing w:after="0" w:line="240" w:lineRule="auto"/>
      <w:jc w:val="center"/>
    </w:pPr>
    <w:rPr>
      <w:rFonts w:ascii="Calibri" w:hAnsi="Calibri"/>
      <w:color w:val="333333"/>
      <w:sz w:val="20"/>
    </w:rPr>
    <w:tblPr>
      <w:tblBorders>
        <w:bottom w:val="single" w:sz="4" w:space="0" w:color="0098CD"/>
        <w:insideH w:val="single" w:sz="4" w:space="0" w:color="0098CD"/>
      </w:tblBorders>
    </w:tblPr>
    <w:tcPr>
      <w:shd w:val="clear" w:color="auto" w:fill="auto"/>
      <w:tcMar>
        <w:top w:w="57" w:type="dxa"/>
      </w:tcMar>
      <w:vAlign w:val="center"/>
    </w:tcPr>
    <w:tblStylePr w:type="firstRow">
      <w:pPr>
        <w:jc w:val="center"/>
      </w:pPr>
      <w:rPr>
        <w:rFonts w:ascii="UnitOT-Medi" w:hAnsi="UnitOT-Medi"/>
        <w:color w:val="F8F8F8"/>
        <w:sz w:val="20"/>
      </w:rPr>
      <w:tblPr/>
      <w:tcPr>
        <w:shd w:val="clear" w:color="auto" w:fill="0098CD"/>
      </w:tcPr>
    </w:tblStylePr>
    <w:tblStylePr w:type="firstCol">
      <w:rPr>
        <w:rFonts w:ascii="UnitOT-Medi" w:hAnsi="UnitOT-Medi"/>
        <w:color w:val="333333"/>
        <w:sz w:val="20"/>
      </w:rPr>
      <w:tblPr/>
      <w:tcPr>
        <w:tcBorders>
          <w:top w:val="single" w:sz="4" w:space="0" w:color="0098CD"/>
          <w:left w:val="nil"/>
          <w:bottom w:val="single" w:sz="4" w:space="0" w:color="0098CD"/>
          <w:right w:val="single" w:sz="4" w:space="0" w:color="0098CD"/>
          <w:insideH w:val="single" w:sz="4" w:space="0" w:color="008FBE"/>
          <w:insideV w:val="single" w:sz="4" w:space="0" w:color="008FBE"/>
          <w:tl2br w:val="nil"/>
          <w:tr2bl w:val="nil"/>
        </w:tcBorders>
        <w:shd w:val="clear" w:color="auto" w:fill="auto"/>
      </w:tcPr>
    </w:tblStylePr>
  </w:style>
  <w:style w:type="table" w:customStyle="1" w:styleId="TablaUNIR3">
    <w:name w:val="TablaUNIR_3"/>
    <w:basedOn w:val="Tablanormal"/>
    <w:uiPriority w:val="99"/>
    <w:rsid w:val="001E737A"/>
    <w:pPr>
      <w:spacing w:after="0" w:line="240" w:lineRule="auto"/>
      <w:jc w:val="center"/>
    </w:pPr>
    <w:rPr>
      <w:rFonts w:ascii="Calibri" w:hAnsi="Calibri"/>
      <w:color w:val="333333"/>
      <w:sz w:val="20"/>
    </w:rPr>
    <w:tblPr>
      <w:tblBorders>
        <w:top w:val="single" w:sz="4" w:space="0" w:color="0098CD"/>
        <w:bottom w:val="single" w:sz="4" w:space="0" w:color="0098CD"/>
        <w:insideH w:val="single" w:sz="4" w:space="0" w:color="0098CD"/>
        <w:insideV w:val="single" w:sz="4" w:space="0" w:color="0098CD"/>
      </w:tblBorders>
    </w:tblPr>
    <w:tcPr>
      <w:tcMar>
        <w:top w:w="57" w:type="dxa"/>
      </w:tcMar>
      <w:vAlign w:val="center"/>
    </w:tcPr>
    <w:tblStylePr w:type="firstRow">
      <w:pPr>
        <w:jc w:val="center"/>
      </w:pPr>
      <w:rPr>
        <w:rFonts w:ascii="UnitOT-Medi" w:hAnsi="UnitOT-Medi"/>
        <w:sz w:val="20"/>
      </w:rPr>
      <w:tblPr/>
      <w:tcPr>
        <w:tcBorders>
          <w:top w:val="single" w:sz="4" w:space="0" w:color="008FBE"/>
          <w:left w:val="nil"/>
          <w:bottom w:val="single" w:sz="4" w:space="0" w:color="008FBE"/>
          <w:right w:val="nil"/>
          <w:insideH w:val="single" w:sz="4" w:space="0" w:color="008FBE"/>
          <w:insideV w:val="single" w:sz="4" w:space="0" w:color="008FBE"/>
          <w:tl2br w:val="nil"/>
          <w:tr2bl w:val="nil"/>
        </w:tcBorders>
      </w:tcPr>
    </w:tblStylePr>
  </w:style>
  <w:style w:type="table" w:customStyle="1" w:styleId="TablaUNIR4">
    <w:name w:val="TablaUNIR_4"/>
    <w:basedOn w:val="Tablanormal"/>
    <w:uiPriority w:val="99"/>
    <w:rsid w:val="001E737A"/>
    <w:pPr>
      <w:spacing w:after="0" w:line="240" w:lineRule="auto"/>
      <w:jc w:val="center"/>
    </w:pPr>
    <w:rPr>
      <w:rFonts w:ascii="Calibri" w:hAnsi="Calibri"/>
      <w:color w:val="333333"/>
      <w:sz w:val="20"/>
    </w:rPr>
    <w:tblPr>
      <w:tblBorders>
        <w:insideH w:val="single" w:sz="4" w:space="0" w:color="0098CD"/>
        <w:insideV w:val="single" w:sz="4" w:space="0" w:color="0098CD"/>
      </w:tblBorders>
    </w:tblPr>
    <w:tcPr>
      <w:tcMar>
        <w:top w:w="57" w:type="dxa"/>
      </w:tcMar>
      <w:vAlign w:val="center"/>
    </w:tcPr>
    <w:tblStylePr w:type="firstRow">
      <w:rPr>
        <w:rFonts w:ascii="UnitOT-Medi" w:hAnsi="UnitOT-Medi"/>
        <w:color w:val="FFFFFF" w:themeColor="background1"/>
        <w:sz w:val="20"/>
      </w:rPr>
      <w:tblPr/>
      <w:tcPr>
        <w:shd w:val="clear" w:color="auto" w:fill="0098CD"/>
      </w:tcPr>
    </w:tblStylePr>
    <w:tblStylePr w:type="nw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 w:themeFill="background1"/>
      </w:tcPr>
    </w:tblStylePr>
  </w:style>
  <w:style w:type="paragraph" w:customStyle="1" w:styleId="Ejemplos">
    <w:name w:val="Ejemplos"/>
    <w:basedOn w:val="Normal"/>
    <w:uiPriority w:val="22"/>
    <w:qFormat/>
    <w:rsid w:val="00A634A5"/>
    <w:pPr>
      <w:pBdr>
        <w:left w:val="single" w:sz="4" w:space="4" w:color="0098CD"/>
        <w:right w:val="single" w:sz="4" w:space="4" w:color="0098CD"/>
      </w:pBdr>
      <w:spacing w:line="276" w:lineRule="auto"/>
      <w:ind w:left="284" w:right="284"/>
    </w:pPr>
    <w:rPr>
      <w:rFonts w:cs="UnitOT-Light"/>
      <w:color w:val="595959" w:themeColor="text1" w:themeTint="A6"/>
      <w:szCs w:val="22"/>
    </w:rPr>
  </w:style>
  <w:style w:type="table" w:customStyle="1" w:styleId="TablaejemplosUNIR">
    <w:name w:val="Tabla ejemplos UNIR"/>
    <w:basedOn w:val="Tablanormal"/>
    <w:uiPriority w:val="99"/>
    <w:rsid w:val="001E737A"/>
    <w:pPr>
      <w:spacing w:after="0" w:line="240" w:lineRule="auto"/>
    </w:pPr>
    <w:rPr>
      <w:rFonts w:ascii="Calibri" w:hAnsi="Calibri"/>
      <w:sz w:val="20"/>
    </w:rPr>
    <w:tblPr>
      <w:tblBorders>
        <w:left w:val="single" w:sz="4" w:space="0" w:color="0098CD"/>
        <w:right w:val="single" w:sz="4" w:space="0" w:color="0098CD"/>
      </w:tblBorders>
      <w:tblCellMar>
        <w:left w:w="284" w:type="dxa"/>
        <w:right w:w="284" w:type="dxa"/>
      </w:tblCellMar>
    </w:tblPr>
  </w:style>
  <w:style w:type="numbering" w:customStyle="1" w:styleId="VietasUNIRcombinada">
    <w:name w:val="ViñetasUNIR_combinada"/>
    <w:uiPriority w:val="99"/>
    <w:rsid w:val="00C37777"/>
    <w:pPr>
      <w:numPr>
        <w:numId w:val="9"/>
      </w:numPr>
    </w:pPr>
  </w:style>
  <w:style w:type="paragraph" w:styleId="Piedepgina">
    <w:name w:val="footer"/>
    <w:basedOn w:val="Normal"/>
    <w:link w:val="PiedepginaCar"/>
    <w:uiPriority w:val="24"/>
    <w:qFormat/>
    <w:rsid w:val="00E7167D"/>
    <w:pPr>
      <w:tabs>
        <w:tab w:val="center" w:pos="4252"/>
        <w:tab w:val="right" w:pos="8504"/>
      </w:tabs>
      <w:spacing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24"/>
    <w:rsid w:val="008D72F2"/>
    <w:rPr>
      <w:rFonts w:ascii="Calibri" w:hAnsi="Calibri" w:cs="Times New Roman"/>
      <w:color w:val="333333"/>
      <w:sz w:val="24"/>
      <w:szCs w:val="24"/>
      <w:lang w:eastAsia="es-ES"/>
    </w:rPr>
  </w:style>
  <w:style w:type="table" w:customStyle="1" w:styleId="UNIR">
    <w:name w:val="UNIR"/>
    <w:basedOn w:val="Tablanormal"/>
    <w:uiPriority w:val="99"/>
    <w:rsid w:val="007E4840"/>
    <w:pPr>
      <w:spacing w:after="0" w:line="240" w:lineRule="auto"/>
    </w:pPr>
    <w:rPr>
      <w:rFonts w:ascii="Calibri" w:hAnsi="Calibri"/>
      <w:color w:val="333333"/>
      <w:sz w:val="20"/>
    </w:rPr>
    <w:tblPr>
      <w:tblBorders>
        <w:top w:val="single" w:sz="4" w:space="0" w:color="0098CD"/>
        <w:left w:val="single" w:sz="4" w:space="0" w:color="0098CD"/>
        <w:bottom w:val="single" w:sz="4" w:space="0" w:color="0098CD"/>
        <w:right w:val="single" w:sz="4" w:space="0" w:color="0098CD"/>
        <w:insideH w:val="single" w:sz="4" w:space="0" w:color="0098CD"/>
        <w:insideV w:val="single" w:sz="4" w:space="0" w:color="0098CD"/>
      </w:tblBorders>
    </w:tblPr>
  </w:style>
  <w:style w:type="paragraph" w:styleId="Encabezado">
    <w:name w:val="header"/>
    <w:basedOn w:val="Normal"/>
    <w:link w:val="EncabezadoCar"/>
    <w:uiPriority w:val="99"/>
    <w:qFormat/>
    <w:rsid w:val="00921AE9"/>
    <w:pPr>
      <w:tabs>
        <w:tab w:val="center" w:pos="4252"/>
        <w:tab w:val="right" w:pos="8504"/>
      </w:tabs>
      <w:spacing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8D72F2"/>
    <w:rPr>
      <w:rFonts w:ascii="Calibri" w:hAnsi="Calibri" w:cs="Times New Roman"/>
      <w:color w:val="333333"/>
      <w:sz w:val="24"/>
      <w:szCs w:val="24"/>
      <w:lang w:eastAsia="es-ES"/>
    </w:rPr>
  </w:style>
  <w:style w:type="paragraph" w:styleId="Textonotapie">
    <w:name w:val="footnote text"/>
    <w:basedOn w:val="Normal"/>
    <w:link w:val="TextonotapieCar"/>
    <w:uiPriority w:val="99"/>
    <w:rsid w:val="008B7EF4"/>
    <w:pPr>
      <w:spacing w:line="240" w:lineRule="auto"/>
    </w:pPr>
    <w:rPr>
      <w:sz w:val="20"/>
      <w:szCs w:val="20"/>
    </w:rPr>
  </w:style>
  <w:style w:type="character" w:customStyle="1" w:styleId="TextonotapieCar">
    <w:name w:val="Texto nota pie Car"/>
    <w:basedOn w:val="Fuentedeprrafopredeter"/>
    <w:link w:val="Textonotapie"/>
    <w:uiPriority w:val="99"/>
    <w:rsid w:val="008D72F2"/>
    <w:rPr>
      <w:rFonts w:ascii="Calibri" w:hAnsi="Calibri" w:cs="Times New Roman"/>
      <w:color w:val="333333"/>
      <w:sz w:val="20"/>
      <w:szCs w:val="20"/>
      <w:lang w:eastAsia="es-ES"/>
    </w:rPr>
  </w:style>
  <w:style w:type="character" w:styleId="Mencinsinresolver">
    <w:name w:val="Unresolved Mention"/>
    <w:basedOn w:val="Fuentedeprrafopredeter"/>
    <w:uiPriority w:val="99"/>
    <w:rsid w:val="004F66CC"/>
    <w:rPr>
      <w:color w:val="808080"/>
      <w:shd w:val="clear" w:color="auto" w:fill="E6E6E6"/>
    </w:rPr>
  </w:style>
  <w:style w:type="paragraph" w:styleId="Textodeglobo">
    <w:name w:val="Balloon Text"/>
    <w:basedOn w:val="Normal"/>
    <w:link w:val="TextodegloboCar"/>
    <w:uiPriority w:val="99"/>
    <w:rsid w:val="002E7B8C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rsid w:val="008D72F2"/>
    <w:rPr>
      <w:rFonts w:ascii="Segoe UI" w:hAnsi="Segoe UI" w:cs="Segoe UI"/>
      <w:color w:val="333333"/>
      <w:sz w:val="18"/>
      <w:szCs w:val="18"/>
      <w:lang w:eastAsia="es-ES"/>
    </w:rPr>
  </w:style>
  <w:style w:type="paragraph" w:customStyle="1" w:styleId="Vietasegundonivel">
    <w:name w:val="Viñeta segundo nivel"/>
    <w:basedOn w:val="Normal"/>
    <w:autoRedefine/>
    <w:rsid w:val="007B66DD"/>
    <w:pPr>
      <w:numPr>
        <w:ilvl w:val="1"/>
        <w:numId w:val="20"/>
      </w:numPr>
      <w:contextualSpacing/>
    </w:pPr>
  </w:style>
  <w:style w:type="paragraph" w:customStyle="1" w:styleId="ListanumeradaTEST">
    <w:name w:val="Lista numerada (TEST)"/>
    <w:basedOn w:val="Normal"/>
    <w:qFormat/>
    <w:rsid w:val="00A77244"/>
    <w:pPr>
      <w:numPr>
        <w:numId w:val="10"/>
      </w:numPr>
    </w:pPr>
  </w:style>
  <w:style w:type="paragraph" w:customStyle="1" w:styleId="Cdigo">
    <w:name w:val="Código"/>
    <w:basedOn w:val="Normal"/>
    <w:link w:val="CdigoCar"/>
    <w:qFormat/>
    <w:rsid w:val="008340B7"/>
    <w:rPr>
      <w:rFonts w:ascii="Consolas" w:hAnsi="Consolas"/>
      <w:sz w:val="20"/>
      <w:szCs w:val="20"/>
      <w:lang w:val="en-IE"/>
    </w:rPr>
  </w:style>
  <w:style w:type="table" w:customStyle="1" w:styleId="Estilo1">
    <w:name w:val="Estilo1"/>
    <w:basedOn w:val="Tablanormal"/>
    <w:uiPriority w:val="99"/>
    <w:rsid w:val="003459CF"/>
    <w:pPr>
      <w:spacing w:after="0" w:line="240" w:lineRule="auto"/>
    </w:pPr>
    <w:tblPr>
      <w:jc w:val="center"/>
      <w:tblBorders>
        <w:top w:val="single" w:sz="4" w:space="0" w:color="0098CD"/>
        <w:bottom w:val="single" w:sz="4" w:space="0" w:color="0098CD"/>
      </w:tblBorders>
    </w:tblPr>
    <w:trPr>
      <w:jc w:val="center"/>
    </w:trPr>
    <w:tcPr>
      <w:vAlign w:val="center"/>
    </w:tcPr>
  </w:style>
  <w:style w:type="table" w:customStyle="1" w:styleId="MaterialAudiovisual">
    <w:name w:val="Material Audiovisual"/>
    <w:basedOn w:val="Tablanormal"/>
    <w:uiPriority w:val="99"/>
    <w:rsid w:val="003459CF"/>
    <w:pPr>
      <w:spacing w:after="0" w:line="240" w:lineRule="auto"/>
    </w:pPr>
    <w:rPr>
      <w:color w:val="333333"/>
      <w:sz w:val="24"/>
    </w:rPr>
    <w:tblPr>
      <w:tblBorders>
        <w:top w:val="single" w:sz="4" w:space="0" w:color="0098CD"/>
        <w:bottom w:val="single" w:sz="4" w:space="0" w:color="0098CD"/>
      </w:tblBorders>
      <w:tblCellMar>
        <w:top w:w="113" w:type="dxa"/>
      </w:tblCellMar>
    </w:tblPr>
    <w:tcPr>
      <w:vAlign w:val="center"/>
    </w:tcPr>
  </w:style>
  <w:style w:type="table" w:customStyle="1" w:styleId="audiovisual">
    <w:name w:val="audiovisual"/>
    <w:basedOn w:val="Tablanormal"/>
    <w:uiPriority w:val="99"/>
    <w:rsid w:val="005B0856"/>
    <w:pPr>
      <w:spacing w:after="0" w:line="240" w:lineRule="auto"/>
    </w:pPr>
    <w:rPr>
      <w:color w:val="333333"/>
      <w:sz w:val="24"/>
    </w:rPr>
    <w:tblPr>
      <w:tblBorders>
        <w:top w:val="single" w:sz="4" w:space="0" w:color="0098CD"/>
        <w:bottom w:val="single" w:sz="4" w:space="0" w:color="0098CD"/>
      </w:tblBorders>
      <w:tblCellMar>
        <w:top w:w="113" w:type="dxa"/>
      </w:tblCellMar>
    </w:tblPr>
    <w:tcPr>
      <w:vAlign w:val="center"/>
    </w:tcPr>
  </w:style>
  <w:style w:type="paragraph" w:customStyle="1" w:styleId="Feedback">
    <w:name w:val="Feedback"/>
    <w:basedOn w:val="Normal"/>
    <w:next w:val="Normal"/>
    <w:qFormat/>
    <w:rsid w:val="0046796B"/>
  </w:style>
  <w:style w:type="numbering" w:customStyle="1" w:styleId="NmeracinTest">
    <w:name w:val="Númeración Test"/>
    <w:uiPriority w:val="99"/>
    <w:rsid w:val="005C4BE9"/>
    <w:pPr>
      <w:numPr>
        <w:numId w:val="38"/>
      </w:numPr>
    </w:pPr>
  </w:style>
  <w:style w:type="table" w:customStyle="1" w:styleId="TablaUNIR30">
    <w:name w:val="Tabla UNIR 3"/>
    <w:basedOn w:val="Tablanormal"/>
    <w:uiPriority w:val="99"/>
    <w:rsid w:val="005C4BE9"/>
    <w:pPr>
      <w:spacing w:after="0" w:line="240" w:lineRule="auto"/>
    </w:pPr>
    <w:rPr>
      <w:rFonts w:ascii="UnitOT-Light" w:hAnsi="UnitOT-Light"/>
      <w:color w:val="333333"/>
      <w:sz w:val="20"/>
    </w:rPr>
    <w:tblPr>
      <w:jc w:val="center"/>
      <w:tblBorders>
        <w:top w:val="single" w:sz="4" w:space="0" w:color="0098CD"/>
        <w:bottom w:val="single" w:sz="4" w:space="0" w:color="0098CD"/>
        <w:insideH w:val="single" w:sz="4" w:space="0" w:color="0098CD"/>
        <w:insideV w:val="single" w:sz="4" w:space="0" w:color="0098CD"/>
      </w:tblBorders>
      <w:tblCellMar>
        <w:top w:w="113" w:type="dxa"/>
      </w:tblCellMar>
    </w:tblPr>
    <w:trPr>
      <w:jc w:val="center"/>
    </w:trPr>
    <w:tcPr>
      <w:shd w:val="clear" w:color="auto" w:fill="FFFFFF" w:themeFill="background1"/>
      <w:vAlign w:val="center"/>
    </w:tcPr>
    <w:tblStylePr w:type="firstRow">
      <w:pPr>
        <w:jc w:val="center"/>
      </w:pPr>
      <w:rPr>
        <w:rFonts w:ascii="UnitOT-Medi" w:hAnsi="UnitOT-Medi"/>
        <w:b w:val="0"/>
        <w:color w:val="333333"/>
        <w:sz w:val="20"/>
      </w:rPr>
      <w:tblPr/>
      <w:trPr>
        <w:tblHeader/>
      </w:trPr>
      <w:tcPr>
        <w:shd w:val="clear" w:color="auto" w:fill="E6F4F9"/>
        <w:vAlign w:val="center"/>
      </w:tcPr>
    </w:tblStylePr>
  </w:style>
  <w:style w:type="paragraph" w:customStyle="1" w:styleId="Textocajaactividades">
    <w:name w:val="Texto_caja_actividades"/>
    <w:basedOn w:val="Normal"/>
    <w:qFormat/>
    <w:rsid w:val="005C4BE9"/>
    <w:pPr>
      <w:spacing w:line="240" w:lineRule="auto"/>
      <w:jc w:val="center"/>
    </w:pPr>
    <w:rPr>
      <w:rFonts w:cs="UnitOT-Medi"/>
      <w:b/>
      <w:sz w:val="22"/>
      <w:szCs w:val="22"/>
    </w:rPr>
  </w:style>
  <w:style w:type="paragraph" w:customStyle="1" w:styleId="TtuloApartado3">
    <w:name w:val="Título Apartado 3"/>
    <w:basedOn w:val="Normal"/>
    <w:next w:val="Normal"/>
    <w:uiPriority w:val="9"/>
    <w:qFormat/>
    <w:rsid w:val="005C4BE9"/>
    <w:rPr>
      <w:rFonts w:cs="UnitOT-Medi"/>
      <w:b/>
    </w:rPr>
  </w:style>
  <w:style w:type="paragraph" w:styleId="Prrafodelista">
    <w:name w:val="List Paragraph"/>
    <w:basedOn w:val="Normal"/>
    <w:uiPriority w:val="98"/>
    <w:qFormat/>
    <w:rsid w:val="005C4BE9"/>
    <w:pPr>
      <w:ind w:left="720"/>
      <w:contextualSpacing/>
    </w:pPr>
  </w:style>
  <w:style w:type="table" w:customStyle="1" w:styleId="Tabladecuadrcula5oscura-nfasis51">
    <w:name w:val="Tabla de cuadrícula 5 oscura - Énfasis 51"/>
    <w:basedOn w:val="Tablanormal"/>
    <w:uiPriority w:val="50"/>
    <w:rsid w:val="005C4BE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9E2F3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472C4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472C4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472C4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472C4" w:themeFill="accent5"/>
      </w:tcPr>
    </w:tblStylePr>
    <w:tblStylePr w:type="band1Vert">
      <w:tblPr/>
      <w:tcPr>
        <w:shd w:val="clear" w:color="auto" w:fill="B4C6E7" w:themeFill="accent5" w:themeFillTint="66"/>
      </w:tcPr>
    </w:tblStylePr>
    <w:tblStylePr w:type="band1Horz">
      <w:tblPr/>
      <w:tcPr>
        <w:shd w:val="clear" w:color="auto" w:fill="B4C6E7" w:themeFill="accent5" w:themeFillTint="66"/>
      </w:tcPr>
    </w:tblStylePr>
  </w:style>
  <w:style w:type="character" w:customStyle="1" w:styleId="CdigoCar">
    <w:name w:val="Código Car"/>
    <w:basedOn w:val="Fuentedeprrafopredeter"/>
    <w:link w:val="Cdigo"/>
    <w:rsid w:val="004E5B4F"/>
    <w:rPr>
      <w:rFonts w:ascii="Consolas" w:hAnsi="Consolas" w:cs="Times New Roman"/>
      <w:color w:val="333333"/>
      <w:sz w:val="20"/>
      <w:szCs w:val="20"/>
      <w:lang w:val="en-IE" w:eastAsia="es-ES"/>
    </w:rPr>
  </w:style>
  <w:style w:type="character" w:customStyle="1" w:styleId="Cdigofuenteinline">
    <w:name w:val="Código fuente inline"/>
    <w:basedOn w:val="CdigoCar"/>
    <w:uiPriority w:val="1"/>
    <w:qFormat/>
    <w:rsid w:val="00E65A7A"/>
    <w:rPr>
      <w:rFonts w:ascii="Consolas" w:hAnsi="Consolas" w:cs="UnitOT-Light"/>
      <w:color w:val="333333"/>
      <w:sz w:val="20"/>
      <w:szCs w:val="20"/>
      <w:lang w:val="en-IE"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43714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673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368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220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3556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512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Personalizado 30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098CD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0a70e875-3d35-4be2-921f-7117c31bab9b" xsi:nil="true"/>
    <SharedWithUsers xmlns="0a70e875-3d35-4be2-921f-7117c31bab9b">
      <UserInfo>
        <DisplayName/>
        <AccountId xsi:nil="true"/>
        <AccountType/>
      </UserInfo>
    </SharedWithUsers>
    <lcf76f155ced4ddcb4097134ff3c332f xmlns="27c1adeb-3674-457c-b08c-8a73f31b6e23">
      <Terms xmlns="http://schemas.microsoft.com/office/infopath/2007/PartnerControls"/>
    </lcf76f155ced4ddcb4097134ff3c332f>
    <MediaLengthInSeconds xmlns="27c1adeb-3674-457c-b08c-8a73f31b6e23" xsi:nil="true"/>
    <_Flow_SignoffStatus xmlns="27c1adeb-3674-457c-b08c-8a73f31b6e23" xsi:nil="true"/>
  </documentManagement>
</p:properti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DF3D7C797EA12745A270EF30E38719B9" ma:contentTypeVersion="19" ma:contentTypeDescription="Crear nuevo documento." ma:contentTypeScope="" ma:versionID="9b3f85d10149739ebc40127471298f58">
  <xsd:schema xmlns:xsd="http://www.w3.org/2001/XMLSchema" xmlns:xs="http://www.w3.org/2001/XMLSchema" xmlns:p="http://schemas.microsoft.com/office/2006/metadata/properties" xmlns:ns2="0a70e875-3d35-4be2-921f-7117c31bab9b" xmlns:ns3="27c1adeb-3674-457c-b08c-8a73f31b6e23" targetNamespace="http://schemas.microsoft.com/office/2006/metadata/properties" ma:root="true" ma:fieldsID="0559bebde66b072b3ad70ef2676e7a86" ns2:_="" ns3:_="">
    <xsd:import namespace="0a70e875-3d35-4be2-921f-7117c31bab9b"/>
    <xsd:import namespace="27c1adeb-3674-457c-b08c-8a73f31b6e23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AutoKeyPoints" minOccurs="0"/>
                <xsd:element ref="ns3:MediaServiceKeyPoints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DateTaken" minOccurs="0"/>
                <xsd:element ref="ns3:MediaLengthInSeconds" minOccurs="0"/>
                <xsd:element ref="ns3:MediaServiceLocation" minOccurs="0"/>
                <xsd:element ref="ns3:lcf76f155ced4ddcb4097134ff3c332f" minOccurs="0"/>
                <xsd:element ref="ns2:TaxCatchAll" minOccurs="0"/>
                <xsd:element ref="ns3:MediaServiceSearchProperties" minOccurs="0"/>
                <xsd:element ref="ns3:_Flow_SignoffStatus" minOccurs="0"/>
                <xsd:element ref="ns3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a70e875-3d35-4be2-921f-7117c31bab9b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c7f67346-78c9-4c4d-b954-8d350fdf60db}" ma:internalName="TaxCatchAll" ma:showField="CatchAllData" ma:web="0a70e875-3d35-4be2-921f-7117c31bab9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7c1adeb-3674-457c-b08c-8a73f31b6e2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2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3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4" nillable="true" ma:displayName="Tags" ma:internalName="MediaServiceAutoTags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9" nillable="true" ma:displayName="Length (seconds)" ma:internalName="MediaLengthInSeconds" ma:readOnly="true">
      <xsd:simpleType>
        <xsd:restriction base="dms:Unknown"/>
      </xsd:simpleType>
    </xsd:element>
    <xsd:element name="MediaServiceLocation" ma:index="20" nillable="true" ma:displayName="Location" ma:internalName="MediaServiceLocation" ma:readOnly="true">
      <xsd:simpleType>
        <xsd:restriction base="dms:Text"/>
      </xsd:simpleType>
    </xsd:element>
    <xsd:element name="lcf76f155ced4ddcb4097134ff3c332f" ma:index="22" nillable="true" ma:taxonomy="true" ma:internalName="lcf76f155ced4ddcb4097134ff3c332f" ma:taxonomyFieldName="MediaServiceImageTags" ma:displayName="Etiquetas de imagen" ma:readOnly="false" ma:fieldId="{5cf76f15-5ced-4ddc-b409-7134ff3c332f}" ma:taxonomyMulti="true" ma:sspId="17631b59-e624-4eb7-963c-219f14f887a3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SearchProperties" ma:index="24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_Flow_SignoffStatus" ma:index="25" nillable="true" ma:displayName="Estado de aprobación" ma:internalName="Estado_x0020_de_x0020_aprobaci_x00f3_n">
      <xsd:simpleType>
        <xsd:restriction base="dms:Text"/>
      </xsd:simpleType>
    </xsd:element>
    <xsd:element name="MediaServiceObjectDetectorVersions" ma:index="26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8D9D84D8-2D2F-4DC4-A93D-919C34237140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ED64A034-5F71-460F-B8D2-7705D0E3A65B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524B6230-BF42-4C4C-9E11-338ABA133D3E}">
  <ds:schemaRefs>
    <ds:schemaRef ds:uri="http://purl.org/dc/terms/"/>
    <ds:schemaRef ds:uri="http://purl.org/dc/elements/1.1/"/>
    <ds:schemaRef ds:uri="http://schemas.microsoft.com/office/2006/metadata/properties"/>
    <ds:schemaRef ds:uri="http://schemas.microsoft.com/office/2006/documentManagement/types"/>
    <ds:schemaRef ds:uri="http://schemas.openxmlformats.org/package/2006/metadata/core-properties"/>
    <ds:schemaRef ds:uri="http://purl.org/dc/dcmitype/"/>
    <ds:schemaRef ds:uri="http://schemas.microsoft.com/office/infopath/2007/PartnerControls"/>
    <ds:schemaRef ds:uri="27c1adeb-3674-457c-b08c-8a73f31b6e23"/>
    <ds:schemaRef ds:uri="0a70e875-3d35-4be2-921f-7117c31bab9b"/>
    <ds:schemaRef ds:uri="http://www.w3.org/XML/1998/namespace"/>
  </ds:schemaRefs>
</ds:datastoreItem>
</file>

<file path=customXml/itemProps4.xml><?xml version="1.0" encoding="utf-8"?>
<ds:datastoreItem xmlns:ds="http://schemas.openxmlformats.org/officeDocument/2006/customXml" ds:itemID="{23F4941B-1827-43A6-B41C-6EED29546B3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a70e875-3d35-4be2-921f-7117c31bab9b"/>
    <ds:schemaRef ds:uri="27c1adeb-3674-457c-b08c-8a73f31b6e2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290</Words>
  <Characters>1595</Characters>
  <Application>Microsoft Office Word</Application>
  <DocSecurity>0</DocSecurity>
  <Lines>13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Natalia Asturillo</dc:creator>
  <cp:keywords/>
  <dc:description/>
  <cp:lastModifiedBy>Rosario Cecilia Garcia</cp:lastModifiedBy>
  <cp:revision>6</cp:revision>
  <cp:lastPrinted>2017-11-10T07:47:00Z</cp:lastPrinted>
  <dcterms:created xsi:type="dcterms:W3CDTF">2025-02-18T16:05:00Z</dcterms:created>
  <dcterms:modified xsi:type="dcterms:W3CDTF">2025-02-18T16:11:00Z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0x010100DF3D7C797EA12745A270EF30E38719B9</vt:lpwstr>
  </property>
  <property fmtid="{D5CDD505-2E9C-101B-9397-08002B2CF9AE}" pid="3" name="Order">
    <vt:r8>61810900</vt:r8>
  </property>
  <property fmtid="{D5CDD505-2E9C-101B-9397-08002B2CF9AE}" pid="4" name="xd_Signature">
    <vt:bool>false</vt:bool>
  </property>
  <property fmtid="{D5CDD505-2E9C-101B-9397-08002B2CF9AE}" pid="5" name="xd_ProgID">
    <vt:lpwstr/>
  </property>
  <property fmtid="{D5CDD505-2E9C-101B-9397-08002B2CF9AE}" pid="6" name="ComplianceAssetId">
    <vt:lpwstr/>
  </property>
  <property fmtid="{D5CDD505-2E9C-101B-9397-08002B2CF9AE}" pid="7" name="TemplateUrl">
    <vt:lpwstr/>
  </property>
  <property fmtid="{D5CDD505-2E9C-101B-9397-08002B2CF9AE}" pid="8" name="_ExtendedDescription">
    <vt:lpwstr/>
  </property>
  <property fmtid="{D5CDD505-2E9C-101B-9397-08002B2CF9AE}" pid="9" name="TriggerFlowInfo">
    <vt:lpwstr/>
  </property>
  <property fmtid="{D5CDD505-2E9C-101B-9397-08002B2CF9AE}" pid="10" name="MediaServiceImageTags">
    <vt:lpwstr/>
  </property>
</Properties>
</file>