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80FB3" w14:textId="1748398D" w:rsidR="008C22A4" w:rsidRDefault="008C22A4">
      <w:proofErr w:type="spellStart"/>
      <w:r>
        <w:t>Bactris</w:t>
      </w:r>
      <w:proofErr w:type="spellEnd"/>
      <w:r>
        <w:t xml:space="preserve"> </w:t>
      </w:r>
      <w:proofErr w:type="spellStart"/>
      <w:r>
        <w:t>setiflora</w:t>
      </w:r>
      <w:proofErr w:type="spellEnd"/>
      <w:r>
        <w:t xml:space="preserve"> </w:t>
      </w:r>
      <w:proofErr w:type="spellStart"/>
      <w:r>
        <w:t>Burret</w:t>
      </w:r>
      <w:proofErr w:type="spellEnd"/>
    </w:p>
    <w:p w14:paraId="571CC632" w14:textId="1EFFBF2A" w:rsidR="00DB505C" w:rsidRDefault="00DB505C">
      <w:r w:rsidRPr="00DB505C">
        <w:rPr>
          <w:noProof/>
        </w:rPr>
        <w:drawing>
          <wp:inline distT="0" distB="0" distL="0" distR="0" wp14:anchorId="54556FAB" wp14:editId="6CA9E2E9">
            <wp:extent cx="2105319" cy="1914792"/>
            <wp:effectExtent l="0" t="0" r="9525" b="9525"/>
            <wp:docPr id="1841648249" name="Imagen 1" descr="Forma, Flech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648249" name="Imagen 1" descr="Forma, Flech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9F9C0" w14:textId="5317575E" w:rsidR="00C06159" w:rsidRDefault="008C22A4">
      <w:proofErr w:type="spellStart"/>
      <w:r>
        <w:t>Ceroxylon</w:t>
      </w:r>
      <w:proofErr w:type="spellEnd"/>
      <w:r>
        <w:t xml:space="preserve"> </w:t>
      </w:r>
      <w:proofErr w:type="spellStart"/>
      <w:r>
        <w:t>amazonicum</w:t>
      </w:r>
      <w:proofErr w:type="spellEnd"/>
      <w:r>
        <w:t xml:space="preserve"> Galeano</w:t>
      </w:r>
    </w:p>
    <w:p w14:paraId="73994A0F" w14:textId="143122CB" w:rsidR="00DB505C" w:rsidRDefault="00DB505C">
      <w:r w:rsidRPr="00DB505C">
        <w:rPr>
          <w:noProof/>
        </w:rPr>
        <w:drawing>
          <wp:inline distT="0" distB="0" distL="0" distR="0" wp14:anchorId="3C108CEE" wp14:editId="61FB4F5D">
            <wp:extent cx="3362794" cy="3172268"/>
            <wp:effectExtent l="0" t="0" r="0" b="9525"/>
            <wp:docPr id="93120764" name="Imagen 1" descr="Un dibujo de una plant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20764" name="Imagen 1" descr="Un dibujo de una planta&#10;&#10;Descripción generada automáticamente con confianza me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BFE90" w14:textId="3238BCB3" w:rsidR="00DB505C" w:rsidRDefault="00DB505C">
      <w:proofErr w:type="spellStart"/>
      <w:r w:rsidRPr="00DB505C">
        <w:t>Geonoma</w:t>
      </w:r>
      <w:proofErr w:type="spellEnd"/>
      <w:r w:rsidRPr="00DB505C">
        <w:t xml:space="preserve"> </w:t>
      </w:r>
      <w:proofErr w:type="spellStart"/>
      <w:r w:rsidRPr="00DB505C">
        <w:t>atrovirens</w:t>
      </w:r>
      <w:proofErr w:type="spellEnd"/>
      <w:r w:rsidRPr="00DB505C">
        <w:t xml:space="preserve"> </w:t>
      </w:r>
      <w:proofErr w:type="spellStart"/>
      <w:r w:rsidRPr="00DB505C">
        <w:t>Borchs</w:t>
      </w:r>
      <w:proofErr w:type="spellEnd"/>
      <w:r w:rsidRPr="00DB505C">
        <w:t xml:space="preserve">. &amp; </w:t>
      </w:r>
      <w:proofErr w:type="spellStart"/>
      <w:r w:rsidRPr="00DB505C">
        <w:t>Balslev</w:t>
      </w:r>
      <w:proofErr w:type="spellEnd"/>
    </w:p>
    <w:p w14:paraId="5A95870A" w14:textId="55F125A9" w:rsidR="00DB505C" w:rsidRDefault="00DB505C">
      <w:r w:rsidRPr="00DB505C">
        <w:rPr>
          <w:noProof/>
        </w:rPr>
        <w:drawing>
          <wp:inline distT="0" distB="0" distL="0" distR="0" wp14:anchorId="1F3EB504" wp14:editId="43B30E27">
            <wp:extent cx="924054" cy="1019317"/>
            <wp:effectExtent l="0" t="0" r="9525" b="9525"/>
            <wp:docPr id="1741153131" name="Imagen 1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153131" name="Imagen 1" descr="Icon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24054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EF648" w14:textId="0D77D8EC" w:rsidR="00DB505C" w:rsidRDefault="00DB505C">
      <w:proofErr w:type="spellStart"/>
      <w:r w:rsidRPr="00DB505C">
        <w:t>Wettinia</w:t>
      </w:r>
      <w:proofErr w:type="spellEnd"/>
      <w:r w:rsidRPr="00DB505C">
        <w:t xml:space="preserve"> </w:t>
      </w:r>
      <w:proofErr w:type="spellStart"/>
      <w:r w:rsidRPr="00DB505C">
        <w:t>aequatorialis</w:t>
      </w:r>
      <w:proofErr w:type="spellEnd"/>
      <w:r w:rsidRPr="00DB505C">
        <w:t xml:space="preserve"> R. Bernal</w:t>
      </w:r>
    </w:p>
    <w:p w14:paraId="0418706B" w14:textId="7436F678" w:rsidR="00DB505C" w:rsidRDefault="00DB505C">
      <w:r w:rsidRPr="00DB505C">
        <w:rPr>
          <w:noProof/>
        </w:rPr>
        <w:lastRenderedPageBreak/>
        <w:drawing>
          <wp:inline distT="0" distB="0" distL="0" distR="0" wp14:anchorId="7B9A54B3" wp14:editId="77CE623C">
            <wp:extent cx="2349795" cy="1861451"/>
            <wp:effectExtent l="0" t="0" r="0" b="5715"/>
            <wp:docPr id="371979271" name="Imagen 1" descr="Dibujo de una person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979271" name="Imagen 1" descr="Dibujo de una persona&#10;&#10;Descripción generada automáticamente con confianza baj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2218" cy="186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947FD" w14:textId="6DBDAB08" w:rsidR="00DB505C" w:rsidRDefault="008F4517">
      <w:proofErr w:type="spellStart"/>
      <w:r>
        <w:t>Lepidaploa</w:t>
      </w:r>
      <w:proofErr w:type="spellEnd"/>
      <w:r>
        <w:t xml:space="preserve"> </w:t>
      </w:r>
      <w:proofErr w:type="spellStart"/>
      <w:r>
        <w:t>violiceps</w:t>
      </w:r>
      <w:proofErr w:type="spellEnd"/>
    </w:p>
    <w:p w14:paraId="4D4F9806" w14:textId="6D430F3D" w:rsidR="008F4517" w:rsidRDefault="00E366EB">
      <w:r>
        <w:rPr>
          <w:noProof/>
        </w:rPr>
        <w:drawing>
          <wp:inline distT="0" distB="0" distL="0" distR="0" wp14:anchorId="40AC7798" wp14:editId="2DA11E5A">
            <wp:extent cx="2147777" cy="2114649"/>
            <wp:effectExtent l="0" t="0" r="5080" b="0"/>
            <wp:docPr id="1329395516" name="Imagen 1" descr="Patrón de fond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395516" name="Imagen 1" descr="Patrón de fondo, Gráfico de dispers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9293" cy="2116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CCA2D" w14:textId="0B87BA94" w:rsidR="00E366EB" w:rsidRDefault="00E366EB">
      <w:r w:rsidRPr="00E366EB">
        <w:t xml:space="preserve">Begonia </w:t>
      </w:r>
      <w:proofErr w:type="spellStart"/>
      <w:r w:rsidRPr="00E366EB">
        <w:t>consobrina</w:t>
      </w:r>
      <w:proofErr w:type="spellEnd"/>
    </w:p>
    <w:p w14:paraId="1C219352" w14:textId="43C0938D" w:rsidR="001B4FD0" w:rsidRDefault="001B4FD0">
      <w:r>
        <w:rPr>
          <w:noProof/>
        </w:rPr>
        <w:drawing>
          <wp:inline distT="0" distB="0" distL="0" distR="0" wp14:anchorId="4DE95938" wp14:editId="32D26FE3">
            <wp:extent cx="1275907" cy="1203771"/>
            <wp:effectExtent l="0" t="0" r="635" b="0"/>
            <wp:docPr id="18919593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9593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80935" cy="120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E13F0" w14:textId="3A81B578" w:rsidR="00E366EB" w:rsidRDefault="006C1D17">
      <w:r>
        <w:t xml:space="preserve">Begonia </w:t>
      </w:r>
      <w:proofErr w:type="spellStart"/>
      <w:r>
        <w:t>lugonis</w:t>
      </w:r>
      <w:proofErr w:type="spellEnd"/>
    </w:p>
    <w:p w14:paraId="468F302F" w14:textId="478C8FA2" w:rsidR="006C1D17" w:rsidRDefault="006C1D17">
      <w:proofErr w:type="spellStart"/>
      <w:r w:rsidRPr="006C1D17">
        <w:t>Aechmea</w:t>
      </w:r>
      <w:proofErr w:type="spellEnd"/>
      <w:r w:rsidRPr="006C1D17">
        <w:t xml:space="preserve"> </w:t>
      </w:r>
      <w:proofErr w:type="spellStart"/>
      <w:r w:rsidRPr="006C1D17">
        <w:t>kentii</w:t>
      </w:r>
      <w:proofErr w:type="spellEnd"/>
    </w:p>
    <w:p w14:paraId="23422803" w14:textId="02E327C1" w:rsidR="006C1D17" w:rsidRDefault="006C1D17">
      <w:r>
        <w:rPr>
          <w:noProof/>
        </w:rPr>
        <w:drawing>
          <wp:inline distT="0" distB="0" distL="0" distR="0" wp14:anchorId="5F78C0C6" wp14:editId="3B96893C">
            <wp:extent cx="1371600" cy="1310185"/>
            <wp:effectExtent l="0" t="0" r="0" b="4445"/>
            <wp:docPr id="1593734509" name="Imagen 1" descr="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734509" name="Imagen 1" descr="Form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75836" cy="1314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6EC23" w14:textId="2A0A9413" w:rsidR="00BB22D8" w:rsidRDefault="00BB22D8">
      <w:proofErr w:type="spellStart"/>
      <w:r>
        <w:t>Saurauia</w:t>
      </w:r>
      <w:proofErr w:type="spellEnd"/>
      <w:r>
        <w:t xml:space="preserve"> </w:t>
      </w:r>
      <w:proofErr w:type="spellStart"/>
      <w:r>
        <w:t>schultzeorum</w:t>
      </w:r>
      <w:proofErr w:type="spellEnd"/>
      <w:r>
        <w:t xml:space="preserve"> </w:t>
      </w:r>
      <w:proofErr w:type="spellStart"/>
      <w:r>
        <w:t>Sleumer</w:t>
      </w:r>
      <w:proofErr w:type="spellEnd"/>
      <w:r>
        <w:t xml:space="preserve"> (Guacamayos)</w:t>
      </w:r>
    </w:p>
    <w:p w14:paraId="70616BB4" w14:textId="715918BC" w:rsidR="000A0533" w:rsidRDefault="000A0533">
      <w:r>
        <w:rPr>
          <w:noProof/>
        </w:rPr>
        <w:lastRenderedPageBreak/>
        <w:drawing>
          <wp:inline distT="0" distB="0" distL="0" distR="0" wp14:anchorId="0216D54B" wp14:editId="28398ACF">
            <wp:extent cx="1286539" cy="1140341"/>
            <wp:effectExtent l="0" t="0" r="8890" b="3175"/>
            <wp:docPr id="15443737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37377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89731" cy="114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50347" w14:textId="29EB2290" w:rsidR="00BB22D8" w:rsidRDefault="000A0533">
      <w:proofErr w:type="spellStart"/>
      <w:r w:rsidRPr="000A0533">
        <w:t>Guatteria</w:t>
      </w:r>
      <w:proofErr w:type="spellEnd"/>
      <w:r w:rsidRPr="000A0533">
        <w:t xml:space="preserve"> </w:t>
      </w:r>
      <w:proofErr w:type="spellStart"/>
      <w:r w:rsidRPr="000A0533">
        <w:t>pastazae</w:t>
      </w:r>
      <w:proofErr w:type="spellEnd"/>
    </w:p>
    <w:p w14:paraId="7FDD7432" w14:textId="496B2B50" w:rsidR="000A0533" w:rsidRDefault="000A0533">
      <w:r>
        <w:rPr>
          <w:noProof/>
        </w:rPr>
        <w:drawing>
          <wp:inline distT="0" distB="0" distL="0" distR="0" wp14:anchorId="2F697035" wp14:editId="3A668C30">
            <wp:extent cx="1265274" cy="1115215"/>
            <wp:effectExtent l="0" t="0" r="0" b="8890"/>
            <wp:docPr id="276319539" name="Imagen 1" descr="Map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319539" name="Imagen 1" descr="Map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66161" cy="1115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FF8DA" w14:textId="62A441BE" w:rsidR="000A0533" w:rsidRDefault="000A0533">
      <w:proofErr w:type="spellStart"/>
      <w:r>
        <w:t>Rollinia</w:t>
      </w:r>
      <w:proofErr w:type="spellEnd"/>
      <w:r>
        <w:t xml:space="preserve"> </w:t>
      </w:r>
      <w:proofErr w:type="spellStart"/>
      <w:r>
        <w:t>dolichopetala</w:t>
      </w:r>
      <w:proofErr w:type="spellEnd"/>
    </w:p>
    <w:p w14:paraId="09F712B2" w14:textId="57937B3B" w:rsidR="0051083C" w:rsidRDefault="0051083C">
      <w:r>
        <w:rPr>
          <w:noProof/>
        </w:rPr>
        <w:drawing>
          <wp:inline distT="0" distB="0" distL="0" distR="0" wp14:anchorId="4FEB62AB" wp14:editId="58E40481">
            <wp:extent cx="1708373" cy="1531089"/>
            <wp:effectExtent l="0" t="0" r="6350" b="0"/>
            <wp:docPr id="2826012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60129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11604" cy="153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E5FDC" w14:textId="5A9FAAB1" w:rsidR="00E01589" w:rsidRDefault="00E01589">
      <w:proofErr w:type="spellStart"/>
      <w:r>
        <w:t>Bomarea</w:t>
      </w:r>
      <w:proofErr w:type="spellEnd"/>
      <w:r>
        <w:t xml:space="preserve"> </w:t>
      </w:r>
      <w:proofErr w:type="spellStart"/>
      <w:r>
        <w:t>evecta</w:t>
      </w:r>
      <w:proofErr w:type="spellEnd"/>
    </w:p>
    <w:sectPr w:rsidR="00E015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2A4"/>
    <w:rsid w:val="0007017A"/>
    <w:rsid w:val="000A0533"/>
    <w:rsid w:val="001B4FD0"/>
    <w:rsid w:val="003C60BF"/>
    <w:rsid w:val="0051083C"/>
    <w:rsid w:val="006C1D17"/>
    <w:rsid w:val="00772C70"/>
    <w:rsid w:val="008C22A4"/>
    <w:rsid w:val="008F4517"/>
    <w:rsid w:val="00BB22D8"/>
    <w:rsid w:val="00C06159"/>
    <w:rsid w:val="00DB505C"/>
    <w:rsid w:val="00E01589"/>
    <w:rsid w:val="00E36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2B5B3"/>
  <w15:docId w15:val="{1A02E811-3B83-4FC9-A8FB-9AFC3CA49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976</TotalTime>
  <Pages>3</Pages>
  <Words>48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Francisco Mosquera Yagualcota</dc:creator>
  <cp:keywords/>
  <dc:description/>
  <cp:lastModifiedBy>Romel Alexander Carvajal Silva</cp:lastModifiedBy>
  <cp:revision>4</cp:revision>
  <dcterms:created xsi:type="dcterms:W3CDTF">2023-07-25T19:26:00Z</dcterms:created>
  <dcterms:modified xsi:type="dcterms:W3CDTF">2023-07-26T18:59:00Z</dcterms:modified>
</cp:coreProperties>
</file>