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80CAE" w14:textId="71061997" w:rsidR="008565C2" w:rsidRPr="008565C2" w:rsidRDefault="008565C2" w:rsidP="008565C2">
      <w:pPr>
        <w:rPr>
          <w:b/>
          <w:bCs/>
        </w:rPr>
      </w:pPr>
      <w:r>
        <w:rPr>
          <w:b/>
          <w:bCs/>
        </w:rPr>
        <w:t>Выводы</w:t>
      </w:r>
      <w:r w:rsidRPr="008565C2">
        <w:rPr>
          <w:b/>
          <w:bCs/>
        </w:rPr>
        <w:t>:</w:t>
      </w:r>
    </w:p>
    <w:p w14:paraId="4A775D76" w14:textId="48FDD66E" w:rsidR="008565C2" w:rsidRPr="008565C2" w:rsidRDefault="008565C2" w:rsidP="008565C2">
      <w:r w:rsidRPr="008565C2">
        <w:rPr>
          <w:b/>
          <w:bCs/>
        </w:rPr>
        <w:t>1. Балансировка и отказоустойчивость работают.</w:t>
      </w:r>
      <w:r w:rsidRPr="008565C2">
        <w:t xml:space="preserve"> </w:t>
      </w:r>
      <w:proofErr w:type="spellStart"/>
      <w:r w:rsidRPr="008565C2">
        <w:t>Nginx</w:t>
      </w:r>
      <w:proofErr w:type="spellEnd"/>
      <w:r w:rsidRPr="008565C2">
        <w:t xml:space="preserve"> распределяет запросы между тремя </w:t>
      </w:r>
      <w:proofErr w:type="spellStart"/>
      <w:r w:rsidRPr="008565C2">
        <w:t>backend</w:t>
      </w:r>
      <w:proofErr w:type="spellEnd"/>
      <w:r w:rsidRPr="008565C2">
        <w:t>-сервисами; остановка одного экземпляра не прерывает обслуживание — после 3 неудачных попыток сервер исключается из ротации на 30 секунд (</w:t>
      </w:r>
      <w:proofErr w:type="spellStart"/>
      <w:r w:rsidRPr="008565C2">
        <w:t>max_fails</w:t>
      </w:r>
      <w:proofErr w:type="spellEnd"/>
      <w:r w:rsidRPr="008565C2">
        <w:t xml:space="preserve">=3, </w:t>
      </w:r>
      <w:proofErr w:type="spellStart"/>
      <w:r w:rsidRPr="008565C2">
        <w:t>fail_timeout</w:t>
      </w:r>
      <w:proofErr w:type="spellEnd"/>
      <w:r w:rsidRPr="008565C2">
        <w:t>=30s), трафик идёт на оставшиеся.</w:t>
      </w:r>
    </w:p>
    <w:p w14:paraId="60495D9E" w14:textId="77777777" w:rsidR="008565C2" w:rsidRPr="008565C2" w:rsidRDefault="008565C2" w:rsidP="008565C2">
      <w:r w:rsidRPr="008565C2">
        <w:rPr>
          <w:b/>
          <w:bCs/>
        </w:rPr>
        <w:t>2. Пропускная способность не изменилась.</w:t>
      </w:r>
      <w:r w:rsidRPr="008565C2">
        <w:t xml:space="preserve"> RPS практически идентичен работе №1 (4,4 / 24,3 / 49,6 против 4,5 / 25,2 / 49,7). Причина — узкое место на стороне клиента </w:t>
      </w:r>
      <w:proofErr w:type="spellStart"/>
      <w:r w:rsidRPr="008565C2">
        <w:t>Locust</w:t>
      </w:r>
      <w:proofErr w:type="spellEnd"/>
      <w:r w:rsidRPr="008565C2">
        <w:t xml:space="preserve">: </w:t>
      </w:r>
      <w:proofErr w:type="spellStart"/>
      <w:r w:rsidRPr="008565C2">
        <w:t>wait_time</w:t>
      </w:r>
      <w:proofErr w:type="spellEnd"/>
      <w:r w:rsidRPr="008565C2">
        <w:t xml:space="preserve"> = </w:t>
      </w:r>
      <w:proofErr w:type="spellStart"/>
      <w:proofErr w:type="gramStart"/>
      <w:r w:rsidRPr="008565C2">
        <w:t>between</w:t>
      </w:r>
      <w:proofErr w:type="spellEnd"/>
      <w:r w:rsidRPr="008565C2">
        <w:t>(</w:t>
      </w:r>
      <w:proofErr w:type="gramEnd"/>
      <w:r w:rsidRPr="008565C2">
        <w:t xml:space="preserve">1, 3) задаёт потолок ~0,5 RPS на пользователя, поэтому 100 </w:t>
      </w:r>
      <w:proofErr w:type="spellStart"/>
      <w:r w:rsidRPr="008565C2">
        <w:t>users</w:t>
      </w:r>
      <w:proofErr w:type="spellEnd"/>
      <w:r w:rsidRPr="008565C2">
        <w:t xml:space="preserve"> дают ~50 RPS независимо от числа экземпляров.</w:t>
      </w:r>
    </w:p>
    <w:p w14:paraId="799969DC" w14:textId="77777777" w:rsidR="008565C2" w:rsidRPr="008565C2" w:rsidRDefault="008565C2" w:rsidP="008565C2">
      <w:r w:rsidRPr="008565C2">
        <w:rPr>
          <w:b/>
          <w:bCs/>
        </w:rPr>
        <w:t xml:space="preserve">3. </w:t>
      </w:r>
      <w:proofErr w:type="spellStart"/>
      <w:r w:rsidRPr="008565C2">
        <w:rPr>
          <w:b/>
          <w:bCs/>
        </w:rPr>
        <w:t>Latency</w:t>
      </w:r>
      <w:proofErr w:type="spellEnd"/>
      <w:r w:rsidRPr="008565C2">
        <w:rPr>
          <w:b/>
          <w:bCs/>
        </w:rPr>
        <w:t xml:space="preserve"> кардинально улучшилась.</w:t>
      </w:r>
      <w:r w:rsidRPr="008565C2">
        <w:t xml:space="preserve"> При 100 пользователях p95 упал с 2000 </w:t>
      </w:r>
      <w:proofErr w:type="spellStart"/>
      <w:r w:rsidRPr="008565C2">
        <w:t>мс</w:t>
      </w:r>
      <w:proofErr w:type="spellEnd"/>
      <w:r w:rsidRPr="008565C2">
        <w:t xml:space="preserve"> до </w:t>
      </w:r>
      <w:r w:rsidRPr="008565C2">
        <w:rPr>
          <w:b/>
          <w:bCs/>
        </w:rPr>
        <w:t xml:space="preserve">5 </w:t>
      </w:r>
      <w:proofErr w:type="spellStart"/>
      <w:r w:rsidRPr="008565C2">
        <w:rPr>
          <w:b/>
          <w:bCs/>
        </w:rPr>
        <w:t>мс</w:t>
      </w:r>
      <w:proofErr w:type="spellEnd"/>
      <w:r w:rsidRPr="008565C2">
        <w:t xml:space="preserve">, p99 — с 2100 </w:t>
      </w:r>
      <w:proofErr w:type="spellStart"/>
      <w:r w:rsidRPr="008565C2">
        <w:t>мс</w:t>
      </w:r>
      <w:proofErr w:type="spellEnd"/>
      <w:r w:rsidRPr="008565C2">
        <w:t xml:space="preserve"> до </w:t>
      </w:r>
      <w:r w:rsidRPr="008565C2">
        <w:rPr>
          <w:b/>
          <w:bCs/>
        </w:rPr>
        <w:t xml:space="preserve">14 </w:t>
      </w:r>
      <w:proofErr w:type="spellStart"/>
      <w:r w:rsidRPr="008565C2">
        <w:rPr>
          <w:b/>
          <w:bCs/>
        </w:rPr>
        <w:t>мс</w:t>
      </w:r>
      <w:proofErr w:type="spellEnd"/>
      <w:r w:rsidRPr="008565C2">
        <w:t xml:space="preserve">, средняя — с 119,7 </w:t>
      </w:r>
      <w:proofErr w:type="spellStart"/>
      <w:r w:rsidRPr="008565C2">
        <w:t>мс</w:t>
      </w:r>
      <w:proofErr w:type="spellEnd"/>
      <w:r w:rsidRPr="008565C2">
        <w:t xml:space="preserve"> до </w:t>
      </w:r>
      <w:r w:rsidRPr="008565C2">
        <w:rPr>
          <w:b/>
          <w:bCs/>
        </w:rPr>
        <w:t xml:space="preserve">3,85 </w:t>
      </w:r>
      <w:proofErr w:type="spellStart"/>
      <w:r w:rsidRPr="008565C2">
        <w:rPr>
          <w:b/>
          <w:bCs/>
        </w:rPr>
        <w:t>мс</w:t>
      </w:r>
      <w:proofErr w:type="spellEnd"/>
      <w:r w:rsidRPr="008565C2">
        <w:t>.</w:t>
      </w:r>
    </w:p>
    <w:p w14:paraId="0D7F199B" w14:textId="77777777" w:rsidR="008565C2" w:rsidRPr="008565C2" w:rsidRDefault="008565C2" w:rsidP="008565C2">
      <w:r w:rsidRPr="008565C2">
        <w:rPr>
          <w:b/>
          <w:bCs/>
        </w:rPr>
        <w:t>4. Гипотеза об IPv6-fallback подтверждена.</w:t>
      </w:r>
      <w:r w:rsidRPr="008565C2">
        <w:t xml:space="preserve"> Аномалия ~2000 </w:t>
      </w:r>
      <w:proofErr w:type="spellStart"/>
      <w:r w:rsidRPr="008565C2">
        <w:t>мс</w:t>
      </w:r>
      <w:proofErr w:type="spellEnd"/>
      <w:r w:rsidRPr="008565C2">
        <w:t xml:space="preserve"> из работы №1 исчезла полностью: трафик в </w:t>
      </w:r>
      <w:proofErr w:type="spellStart"/>
      <w:r w:rsidRPr="008565C2">
        <w:t>Docker</w:t>
      </w:r>
      <w:proofErr w:type="spellEnd"/>
      <w:r w:rsidRPr="008565C2">
        <w:t xml:space="preserve">-сети идёт по IPv4, где нет </w:t>
      </w:r>
      <w:proofErr w:type="spellStart"/>
      <w:r w:rsidRPr="008565C2">
        <w:t>fallback</w:t>
      </w:r>
      <w:proofErr w:type="spellEnd"/>
      <w:r w:rsidRPr="008565C2">
        <w:t>-таймаута Windows. Это экспериментально доказало средовую природу проблемы, а не деградацию сервиса.</w:t>
      </w:r>
    </w:p>
    <w:p w14:paraId="60060C60" w14:textId="77777777" w:rsidR="008565C2" w:rsidRPr="008565C2" w:rsidRDefault="008565C2" w:rsidP="008565C2">
      <w:r w:rsidRPr="008565C2">
        <w:rPr>
          <w:b/>
          <w:bCs/>
        </w:rPr>
        <w:t>5. Ошибок нет.</w:t>
      </w:r>
      <w:r w:rsidRPr="008565C2">
        <w:t xml:space="preserve"> </w:t>
      </w:r>
      <w:proofErr w:type="spellStart"/>
      <w:r w:rsidRPr="008565C2">
        <w:t>Error</w:t>
      </w:r>
      <w:proofErr w:type="spellEnd"/>
      <w:r w:rsidRPr="008565C2">
        <w:t xml:space="preserve"> </w:t>
      </w:r>
      <w:proofErr w:type="spellStart"/>
      <w:r w:rsidRPr="008565C2">
        <w:t>rate</w:t>
      </w:r>
      <w:proofErr w:type="spellEnd"/>
      <w:r w:rsidRPr="008565C2">
        <w:t xml:space="preserve"> = 0 % во всех тестах. Балансировка не ухудшила доступность.</w:t>
      </w:r>
    </w:p>
    <w:p w14:paraId="48D6FBD1" w14:textId="77777777" w:rsidR="008565C2" w:rsidRDefault="008565C2"/>
    <w:sectPr w:rsidR="00856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C2"/>
    <w:rsid w:val="0085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E5B1E"/>
  <w15:chartTrackingRefBased/>
  <w15:docId w15:val="{5BFF506A-9860-473B-AE60-A4F86FFF6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8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568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62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Рындина</dc:creator>
  <cp:keywords/>
  <dc:description/>
  <cp:lastModifiedBy>Александра Рындина</cp:lastModifiedBy>
  <cp:revision>1</cp:revision>
  <dcterms:created xsi:type="dcterms:W3CDTF">2026-10-12T13:57:00Z</dcterms:created>
  <dcterms:modified xsi:type="dcterms:W3CDTF">2026-10-12T13:58:00Z</dcterms:modified>
</cp:coreProperties>
</file>