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F8E" w:rsidRDefault="00DF5F8E" w:rsidP="00DF5F8E">
      <w:pPr>
        <w:jc w:val="center"/>
        <w:rPr>
          <w:rFonts w:eastAsiaTheme="minorEastAsia"/>
          <w:b/>
          <w:sz w:val="52"/>
          <w:szCs w:val="52"/>
          <w:lang w:eastAsia="pt-BR"/>
        </w:rPr>
      </w:pPr>
    </w:p>
    <w:p w:rsidR="00DF5F8E" w:rsidRDefault="00DF5F8E" w:rsidP="00DF5F8E">
      <w:pPr>
        <w:jc w:val="center"/>
        <w:rPr>
          <w:rFonts w:eastAsiaTheme="minorEastAsia"/>
          <w:b/>
          <w:sz w:val="52"/>
          <w:szCs w:val="52"/>
          <w:lang w:eastAsia="pt-BR"/>
        </w:rPr>
      </w:pPr>
    </w:p>
    <w:p w:rsidR="00DF5F8E" w:rsidRDefault="00DF5F8E" w:rsidP="00DF5F8E">
      <w:pPr>
        <w:jc w:val="center"/>
        <w:rPr>
          <w:rFonts w:eastAsiaTheme="minorEastAsia"/>
          <w:b/>
          <w:sz w:val="52"/>
          <w:szCs w:val="52"/>
          <w:lang w:eastAsia="pt-BR"/>
        </w:rPr>
      </w:pPr>
    </w:p>
    <w:p w:rsidR="00DF5F8E" w:rsidRDefault="00DF5F8E" w:rsidP="00DF5F8E">
      <w:pPr>
        <w:jc w:val="center"/>
        <w:rPr>
          <w:rFonts w:eastAsiaTheme="minorEastAsia"/>
          <w:b/>
          <w:sz w:val="52"/>
          <w:szCs w:val="52"/>
          <w:lang w:eastAsia="pt-BR"/>
        </w:rPr>
      </w:pPr>
    </w:p>
    <w:p w:rsidR="00DF5F8E" w:rsidRDefault="00DF5F8E" w:rsidP="00DF5F8E">
      <w:pPr>
        <w:jc w:val="center"/>
        <w:rPr>
          <w:rFonts w:eastAsiaTheme="minorEastAsia"/>
          <w:b/>
          <w:sz w:val="52"/>
          <w:szCs w:val="52"/>
          <w:lang w:eastAsia="pt-BR"/>
        </w:rPr>
      </w:pPr>
    </w:p>
    <w:p w:rsidR="00DF5F8E" w:rsidRDefault="00DF5F8E" w:rsidP="00DF5F8E">
      <w:pPr>
        <w:jc w:val="center"/>
        <w:rPr>
          <w:rFonts w:eastAsiaTheme="minorEastAsia"/>
          <w:b/>
          <w:sz w:val="52"/>
          <w:szCs w:val="52"/>
          <w:lang w:eastAsia="pt-BR"/>
        </w:rPr>
      </w:pPr>
      <w:r>
        <w:rPr>
          <w:rFonts w:eastAsiaTheme="minorEastAsia"/>
          <w:b/>
          <w:sz w:val="52"/>
          <w:szCs w:val="52"/>
          <w:lang w:eastAsia="pt-BR"/>
        </w:rPr>
        <w:t>App ESC</w:t>
      </w:r>
    </w:p>
    <w:p w:rsidR="00DF5F8E" w:rsidRDefault="00DF5F8E" w:rsidP="00DF5F8E">
      <w:pPr>
        <w:jc w:val="center"/>
        <w:rPr>
          <w:rFonts w:eastAsiaTheme="minorEastAsia"/>
          <w:b/>
          <w:sz w:val="52"/>
          <w:szCs w:val="52"/>
          <w:lang w:eastAsia="pt-BR"/>
        </w:rPr>
      </w:pPr>
      <w:r w:rsidRPr="00DF5F8E">
        <w:rPr>
          <w:rFonts w:eastAsiaTheme="minorEastAsia"/>
          <w:b/>
          <w:sz w:val="52"/>
          <w:szCs w:val="52"/>
          <w:lang w:eastAsia="pt-BR"/>
        </w:rPr>
        <w:t>Service Level Agreement</w:t>
      </w:r>
    </w:p>
    <w:p w:rsidR="00DF5F8E" w:rsidRDefault="00DF5F8E" w:rsidP="00DF5F8E">
      <w:pPr>
        <w:jc w:val="center"/>
        <w:rPr>
          <w:rFonts w:eastAsiaTheme="minorEastAsia"/>
          <w:b/>
          <w:sz w:val="52"/>
          <w:szCs w:val="52"/>
          <w:lang w:eastAsia="pt-BR"/>
        </w:rPr>
      </w:pPr>
    </w:p>
    <w:p w:rsidR="00DF5F8E" w:rsidRDefault="00DF5F8E" w:rsidP="00DF5F8E">
      <w:pPr>
        <w:jc w:val="center"/>
        <w:rPr>
          <w:rFonts w:eastAsiaTheme="minorEastAsia"/>
          <w:b/>
          <w:sz w:val="52"/>
          <w:szCs w:val="52"/>
          <w:lang w:eastAsia="pt-BR"/>
        </w:rPr>
      </w:pPr>
    </w:p>
    <w:p w:rsidR="00DF5F8E" w:rsidRDefault="00DF5F8E" w:rsidP="00DF5F8E">
      <w:pPr>
        <w:jc w:val="center"/>
        <w:rPr>
          <w:rFonts w:eastAsiaTheme="minorEastAsia"/>
          <w:b/>
          <w:sz w:val="52"/>
          <w:szCs w:val="52"/>
          <w:lang w:eastAsia="pt-BR"/>
        </w:rPr>
      </w:pPr>
    </w:p>
    <w:p w:rsidR="00DF5F8E" w:rsidRDefault="00DF5F8E" w:rsidP="00DF5F8E">
      <w:pPr>
        <w:jc w:val="center"/>
        <w:rPr>
          <w:rFonts w:eastAsiaTheme="minorEastAsia"/>
          <w:b/>
          <w:sz w:val="52"/>
          <w:szCs w:val="52"/>
          <w:lang w:eastAsia="pt-BR"/>
        </w:rPr>
      </w:pPr>
      <w:r>
        <w:rPr>
          <w:rFonts w:eastAsiaTheme="minorEastAsia"/>
          <w:b/>
          <w:sz w:val="52"/>
          <w:szCs w:val="52"/>
          <w:lang w:eastAsia="pt-BR"/>
        </w:rPr>
        <w:t>AP-SLA-001</w:t>
      </w:r>
    </w:p>
    <w:p w:rsidR="00DF5F8E" w:rsidRDefault="00DF5F8E" w:rsidP="00DF5F8E">
      <w:pPr>
        <w:jc w:val="center"/>
        <w:rPr>
          <w:rFonts w:eastAsiaTheme="minorEastAsia"/>
          <w:b/>
          <w:sz w:val="52"/>
          <w:szCs w:val="52"/>
          <w:lang w:eastAsia="pt-BR"/>
        </w:rPr>
      </w:pPr>
    </w:p>
    <w:p w:rsidR="00DF5F8E" w:rsidRDefault="00DF5F8E" w:rsidP="00DF5F8E">
      <w:pPr>
        <w:jc w:val="center"/>
        <w:rPr>
          <w:rFonts w:eastAsiaTheme="minorEastAsia"/>
          <w:b/>
          <w:sz w:val="52"/>
          <w:szCs w:val="52"/>
          <w:lang w:eastAsia="pt-BR"/>
        </w:rPr>
      </w:pPr>
    </w:p>
    <w:p w:rsidR="00DF5F8E" w:rsidRDefault="00DF5F8E" w:rsidP="00DF5F8E">
      <w:pPr>
        <w:jc w:val="center"/>
        <w:rPr>
          <w:rFonts w:eastAsiaTheme="minorEastAsia"/>
          <w:b/>
          <w:sz w:val="52"/>
          <w:szCs w:val="52"/>
          <w:lang w:eastAsia="pt-BR"/>
        </w:rPr>
      </w:pPr>
    </w:p>
    <w:p w:rsidR="00DF5F8E" w:rsidRPr="00DF5F8E" w:rsidRDefault="00DF5F8E" w:rsidP="00DF5F8E">
      <w:pPr>
        <w:jc w:val="center"/>
      </w:pPr>
      <w:r>
        <w:t>Juazeiro do Norte 27 de março de 2015</w:t>
      </w:r>
      <w:r w:rsidRPr="00DF5F8E">
        <w:rPr>
          <w:rFonts w:eastAsiaTheme="minorEastAsia"/>
          <w:b/>
          <w:sz w:val="52"/>
          <w:szCs w:val="52"/>
          <w:lang w:eastAsia="pt-BR"/>
        </w:rPr>
        <w:br w:type="page"/>
      </w:r>
    </w:p>
    <w:p w:rsidR="00DF5F8E" w:rsidRDefault="00DF5F8E">
      <w:r>
        <w:lastRenderedPageBreak/>
        <w:t>Conteúdo</w:t>
      </w:r>
    </w:p>
    <w:p w:rsidR="00DF5F8E" w:rsidRDefault="00DF5F8E">
      <w:r>
        <w:br w:type="page"/>
      </w:r>
    </w:p>
    <w:p w:rsidR="00DF5F8E" w:rsidRDefault="00DF5F8E" w:rsidP="00DF5F8E">
      <w:pPr>
        <w:pStyle w:val="Ttulo1"/>
      </w:pPr>
      <w:r>
        <w:lastRenderedPageBreak/>
        <w:t>Objetivos</w:t>
      </w:r>
    </w:p>
    <w:p w:rsidR="00DF5F8E" w:rsidRDefault="00DF5F8E" w:rsidP="00DF5F8E"/>
    <w:p w:rsidR="00DF5F8E" w:rsidRDefault="00DF5F8E" w:rsidP="009D774D">
      <w:pPr>
        <w:jc w:val="both"/>
      </w:pPr>
      <w:r>
        <w:t>Este documento servirá para definir critérios de tempo e qualidade para o relacionamento entre o Cliente (ESC) e a fábrica de software (Pard All) para trilhar as formas de manutenção do software.</w:t>
      </w:r>
    </w:p>
    <w:p w:rsidR="009D774D" w:rsidRDefault="009D774D" w:rsidP="009D774D">
      <w:pPr>
        <w:jc w:val="both"/>
      </w:pPr>
    </w:p>
    <w:p w:rsidR="009D774D" w:rsidRDefault="009D774D" w:rsidP="009D774D">
      <w:pPr>
        <w:pStyle w:val="Ttulo1"/>
      </w:pPr>
      <w:r>
        <w:t>Tempo</w:t>
      </w:r>
    </w:p>
    <w:p w:rsidR="009D774D" w:rsidRDefault="009D774D" w:rsidP="009D774D"/>
    <w:p w:rsidR="009D774D" w:rsidRPr="009D774D" w:rsidRDefault="009D774D" w:rsidP="009D774D"/>
    <w:sectPr w:rsidR="009D774D" w:rsidRPr="009D774D" w:rsidSect="00DF5F8E">
      <w:headerReference w:type="defaul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7E7" w:rsidRDefault="00B117E7" w:rsidP="00DF5F8E">
      <w:pPr>
        <w:spacing w:after="0" w:line="240" w:lineRule="auto"/>
      </w:pPr>
      <w:r>
        <w:separator/>
      </w:r>
    </w:p>
  </w:endnote>
  <w:endnote w:type="continuationSeparator" w:id="1">
    <w:p w:rsidR="00B117E7" w:rsidRDefault="00B117E7" w:rsidP="00DF5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7E7" w:rsidRDefault="00B117E7" w:rsidP="00DF5F8E">
      <w:pPr>
        <w:spacing w:after="0" w:line="240" w:lineRule="auto"/>
      </w:pPr>
      <w:r>
        <w:separator/>
      </w:r>
    </w:p>
  </w:footnote>
  <w:footnote w:type="continuationSeparator" w:id="1">
    <w:p w:rsidR="00B117E7" w:rsidRDefault="00B117E7" w:rsidP="00DF5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322"/>
      <w:gridCol w:w="4322"/>
    </w:tblGrid>
    <w:tr w:rsidR="009D774D" w:rsidTr="009D774D">
      <w:tc>
        <w:tcPr>
          <w:tcW w:w="4322" w:type="dxa"/>
        </w:tcPr>
        <w:p w:rsidR="009D774D" w:rsidRDefault="009D774D" w:rsidP="00DF5F8E">
          <w:pPr>
            <w:pStyle w:val="Cabealho"/>
          </w:pPr>
          <w:r>
            <w:t>SLA – Service Level Agreement</w:t>
          </w:r>
        </w:p>
      </w:tc>
      <w:tc>
        <w:tcPr>
          <w:tcW w:w="4322" w:type="dxa"/>
        </w:tcPr>
        <w:p w:rsidR="009D774D" w:rsidRDefault="009D774D" w:rsidP="009D774D">
          <w:pPr>
            <w:pStyle w:val="Cabealho"/>
          </w:pPr>
          <w:r>
            <w:t>Versão: 1.0</w:t>
          </w:r>
        </w:p>
      </w:tc>
    </w:tr>
    <w:tr w:rsidR="009D774D" w:rsidTr="009D774D">
      <w:tc>
        <w:tcPr>
          <w:tcW w:w="4322" w:type="dxa"/>
        </w:tcPr>
        <w:p w:rsidR="009D774D" w:rsidRDefault="009D774D" w:rsidP="009D774D">
          <w:pPr>
            <w:pStyle w:val="Cabealho"/>
          </w:pPr>
          <w:r>
            <w:t>AE – App ESC</w:t>
          </w:r>
        </w:p>
      </w:tc>
      <w:tc>
        <w:tcPr>
          <w:tcW w:w="4322" w:type="dxa"/>
        </w:tcPr>
        <w:p w:rsidR="009D774D" w:rsidRDefault="009D774D" w:rsidP="009D774D">
          <w:pPr>
            <w:pStyle w:val="Cabealho"/>
          </w:pPr>
          <w:r>
            <w:t>FJN</w:t>
          </w:r>
        </w:p>
      </w:tc>
    </w:tr>
  </w:tbl>
  <w:p w:rsidR="009D774D" w:rsidRDefault="009D774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F8E"/>
    <w:rsid w:val="0044152D"/>
    <w:rsid w:val="005B6180"/>
    <w:rsid w:val="006D6385"/>
    <w:rsid w:val="00700C88"/>
    <w:rsid w:val="009D774D"/>
    <w:rsid w:val="00B117E7"/>
    <w:rsid w:val="00DF5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52D"/>
  </w:style>
  <w:style w:type="paragraph" w:styleId="Ttulo1">
    <w:name w:val="heading 1"/>
    <w:basedOn w:val="Normal"/>
    <w:next w:val="Normal"/>
    <w:link w:val="Ttulo1Char"/>
    <w:uiPriority w:val="9"/>
    <w:qFormat/>
    <w:rsid w:val="00DF5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next w:val="Normal"/>
    <w:rsid w:val="00DF5F8E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sistema">
    <w:name w:val="sistema"/>
    <w:basedOn w:val="Normal"/>
    <w:rsid w:val="00DF5F8E"/>
    <w:pPr>
      <w:spacing w:after="24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versao">
    <w:name w:val="versao"/>
    <w:basedOn w:val="titulo"/>
    <w:next w:val="Normal"/>
    <w:rsid w:val="00DF5F8E"/>
    <w:pPr>
      <w:spacing w:before="0" w:after="0"/>
    </w:pPr>
    <w:rPr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DF5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DF5F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5F8E"/>
  </w:style>
  <w:style w:type="paragraph" w:styleId="Rodap">
    <w:name w:val="footer"/>
    <w:basedOn w:val="Normal"/>
    <w:link w:val="RodapChar"/>
    <w:uiPriority w:val="99"/>
    <w:semiHidden/>
    <w:unhideWhenUsed/>
    <w:rsid w:val="00DF5F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F5F8E"/>
  </w:style>
  <w:style w:type="table" w:styleId="Tabelacomgrade">
    <w:name w:val="Table Grid"/>
    <w:basedOn w:val="Tabelanormal"/>
    <w:uiPriority w:val="59"/>
    <w:rsid w:val="00DF5F8E"/>
    <w:pPr>
      <w:spacing w:after="0" w:line="240" w:lineRule="auto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</cp:revision>
  <dcterms:created xsi:type="dcterms:W3CDTF">2015-03-28T00:18:00Z</dcterms:created>
  <dcterms:modified xsi:type="dcterms:W3CDTF">2015-03-28T01:50:00Z</dcterms:modified>
</cp:coreProperties>
</file>