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5A194" w14:textId="3D6D79D6" w:rsidR="00AB182F" w:rsidRDefault="00A90EFA">
      <w:pPr>
        <w:rPr>
          <w:sz w:val="36"/>
          <w:szCs w:val="36"/>
        </w:rPr>
      </w:pPr>
      <w:r w:rsidRPr="00A90EFA">
        <w:rPr>
          <w:sz w:val="36"/>
          <w:szCs w:val="36"/>
        </w:rPr>
        <w:t xml:space="preserve">Empresa- SQL avançado </w:t>
      </w:r>
      <w:r>
        <w:rPr>
          <w:sz w:val="36"/>
          <w:szCs w:val="36"/>
        </w:rPr>
        <w:t>–</w:t>
      </w:r>
      <w:r w:rsidRPr="00A90EFA">
        <w:rPr>
          <w:sz w:val="36"/>
          <w:szCs w:val="36"/>
        </w:rPr>
        <w:t xml:space="preserve"> básico</w:t>
      </w:r>
    </w:p>
    <w:p w14:paraId="178C56A3" w14:textId="4D8D9D2E" w:rsidR="00A90EFA" w:rsidRDefault="00A90EFA">
      <w:pPr>
        <w:rPr>
          <w:sz w:val="36"/>
          <w:szCs w:val="36"/>
        </w:rPr>
      </w:pPr>
      <w:r>
        <w:rPr>
          <w:sz w:val="36"/>
          <w:szCs w:val="36"/>
        </w:rPr>
        <w:t xml:space="preserve">Python o que é </w:t>
      </w:r>
      <w:proofErr w:type="spellStart"/>
      <w:r>
        <w:rPr>
          <w:sz w:val="36"/>
          <w:szCs w:val="36"/>
        </w:rPr>
        <w:t>clud</w:t>
      </w:r>
      <w:proofErr w:type="spellEnd"/>
      <w:r>
        <w:rPr>
          <w:sz w:val="36"/>
          <w:szCs w:val="36"/>
        </w:rPr>
        <w:t>???</w:t>
      </w:r>
    </w:p>
    <w:p w14:paraId="73228353" w14:textId="68437E2F" w:rsidR="00A90EFA" w:rsidRDefault="00A90EFA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RDS</w:t>
      </w:r>
    </w:p>
    <w:p w14:paraId="25D83EF6" w14:textId="7717394D" w:rsidR="0092516E" w:rsidRDefault="0092516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Servido de banco de dados relacional</w:t>
      </w:r>
    </w:p>
    <w:p w14:paraId="45C767B7" w14:textId="77777777" w:rsidR="0092516E" w:rsidRDefault="0092516E" w:rsidP="00A90EFA">
      <w:pPr>
        <w:jc w:val="center"/>
        <w:rPr>
          <w:sz w:val="36"/>
          <w:szCs w:val="36"/>
        </w:rPr>
      </w:pPr>
    </w:p>
    <w:p w14:paraId="4B189B36" w14:textId="2463BA34" w:rsidR="0092516E" w:rsidRDefault="0092516E" w:rsidP="00A90EFA">
      <w:pPr>
        <w:jc w:val="center"/>
        <w:rPr>
          <w:sz w:val="36"/>
          <w:szCs w:val="36"/>
        </w:rPr>
      </w:pPr>
      <w:r w:rsidRPr="0092516E">
        <w:rPr>
          <w:sz w:val="36"/>
          <w:szCs w:val="36"/>
        </w:rPr>
        <w:drawing>
          <wp:inline distT="0" distB="0" distL="0" distR="0" wp14:anchorId="20EB18FC" wp14:editId="7AD33244">
            <wp:extent cx="5400040" cy="3508375"/>
            <wp:effectExtent l="0" t="0" r="0" b="0"/>
            <wp:docPr id="6846478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6478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76493" w14:textId="2E9510C6" w:rsidR="0092516E" w:rsidRDefault="0092516E" w:rsidP="00A90EFA">
      <w:pPr>
        <w:jc w:val="center"/>
        <w:rPr>
          <w:sz w:val="36"/>
          <w:szCs w:val="36"/>
        </w:rPr>
      </w:pPr>
      <w:r w:rsidRPr="0092516E">
        <w:rPr>
          <w:sz w:val="36"/>
          <w:szCs w:val="36"/>
        </w:rPr>
        <w:drawing>
          <wp:inline distT="0" distB="0" distL="0" distR="0" wp14:anchorId="27B14F40" wp14:editId="0DAA4B87">
            <wp:extent cx="5400040" cy="2851785"/>
            <wp:effectExtent l="0" t="0" r="0" b="5715"/>
            <wp:docPr id="20813179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179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03D42" w14:textId="026A7C01" w:rsidR="0092516E" w:rsidRDefault="0092516E" w:rsidP="00A90EFA">
      <w:pPr>
        <w:jc w:val="center"/>
        <w:rPr>
          <w:sz w:val="36"/>
          <w:szCs w:val="36"/>
        </w:rPr>
      </w:pPr>
      <w:r w:rsidRPr="0092516E">
        <w:rPr>
          <w:sz w:val="36"/>
          <w:szCs w:val="36"/>
        </w:rPr>
        <w:lastRenderedPageBreak/>
        <w:drawing>
          <wp:inline distT="0" distB="0" distL="0" distR="0" wp14:anchorId="4A23EEC1" wp14:editId="4896A8E8">
            <wp:extent cx="5400040" cy="2875280"/>
            <wp:effectExtent l="0" t="0" r="0" b="1270"/>
            <wp:docPr id="20940465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0465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39F94" w14:textId="54D61F43" w:rsidR="0092516E" w:rsidRDefault="0092516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Valor </w:t>
      </w:r>
      <w:proofErr w:type="spellStart"/>
      <w:r>
        <w:rPr>
          <w:sz w:val="36"/>
          <w:szCs w:val="36"/>
        </w:rPr>
        <w:t>minino</w:t>
      </w:r>
      <w:proofErr w:type="spellEnd"/>
      <w:r>
        <w:rPr>
          <w:sz w:val="36"/>
          <w:szCs w:val="36"/>
        </w:rPr>
        <w:t xml:space="preserve"> 20GB em um banco de dado</w:t>
      </w:r>
    </w:p>
    <w:p w14:paraId="2D9F1A75" w14:textId="257AE809" w:rsidR="0092516E" w:rsidRDefault="0092516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Prova:</w:t>
      </w:r>
    </w:p>
    <w:p w14:paraId="5F08E666" w14:textId="74B40310" w:rsidR="0092516E" w:rsidRDefault="0092516E" w:rsidP="00A90EFA">
      <w:pPr>
        <w:jc w:val="center"/>
        <w:rPr>
          <w:sz w:val="36"/>
          <w:szCs w:val="36"/>
        </w:rPr>
      </w:pPr>
      <w:r w:rsidRPr="0092516E">
        <w:rPr>
          <w:sz w:val="36"/>
          <w:szCs w:val="36"/>
        </w:rPr>
        <w:drawing>
          <wp:inline distT="0" distB="0" distL="0" distR="0" wp14:anchorId="38E662DE" wp14:editId="01A9EDE2">
            <wp:extent cx="5400040" cy="2816225"/>
            <wp:effectExtent l="0" t="0" r="0" b="3175"/>
            <wp:docPr id="17564267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267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DB36" w14:textId="77777777" w:rsidR="00BD0C7E" w:rsidRDefault="00BD0C7E" w:rsidP="00A90EFA">
      <w:pPr>
        <w:jc w:val="center"/>
        <w:rPr>
          <w:sz w:val="36"/>
          <w:szCs w:val="36"/>
        </w:rPr>
      </w:pPr>
    </w:p>
    <w:p w14:paraId="4AF0313C" w14:textId="5A3FB7EF" w:rsidR="0092516E" w:rsidRDefault="0092516E" w:rsidP="00A90EFA">
      <w:pPr>
        <w:jc w:val="center"/>
        <w:rPr>
          <w:sz w:val="36"/>
          <w:szCs w:val="36"/>
        </w:rPr>
      </w:pPr>
      <w:r w:rsidRPr="0092516E">
        <w:rPr>
          <w:sz w:val="36"/>
          <w:szCs w:val="36"/>
        </w:rPr>
        <w:lastRenderedPageBreak/>
        <w:drawing>
          <wp:inline distT="0" distB="0" distL="0" distR="0" wp14:anchorId="59802942" wp14:editId="2B6036E6">
            <wp:extent cx="5400040" cy="2880995"/>
            <wp:effectExtent l="0" t="0" r="0" b="0"/>
            <wp:docPr id="8490188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188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096D0" w14:textId="70BBB40E" w:rsidR="00BD0C7E" w:rsidRDefault="00BD0C7E" w:rsidP="00A90EFA">
      <w:pPr>
        <w:jc w:val="center"/>
        <w:rPr>
          <w:sz w:val="36"/>
          <w:szCs w:val="36"/>
        </w:rPr>
      </w:pPr>
      <w:r w:rsidRPr="00BD0C7E">
        <w:rPr>
          <w:sz w:val="36"/>
          <w:szCs w:val="36"/>
        </w:rPr>
        <w:drawing>
          <wp:inline distT="0" distB="0" distL="0" distR="0" wp14:anchorId="6BF7642F" wp14:editId="4949CCCC">
            <wp:extent cx="5400040" cy="2923540"/>
            <wp:effectExtent l="0" t="0" r="0" b="0"/>
            <wp:docPr id="3246498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6498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2E48D" w14:textId="025952D0" w:rsidR="00BD0C7E" w:rsidRDefault="00BD0C7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Decorar : MYSQL</w:t>
      </w:r>
    </w:p>
    <w:p w14:paraId="74D7D566" w14:textId="0DEF2C45" w:rsidR="00BD0C7E" w:rsidRDefault="00BD0C7E" w:rsidP="00A90EFA">
      <w:pPr>
        <w:jc w:val="center"/>
        <w:rPr>
          <w:sz w:val="36"/>
          <w:szCs w:val="36"/>
        </w:rPr>
      </w:pPr>
      <w:proofErr w:type="spellStart"/>
      <w:r>
        <w:rPr>
          <w:sz w:val="36"/>
          <w:szCs w:val="36"/>
        </w:rPr>
        <w:t>Amazon</w:t>
      </w:r>
      <w:proofErr w:type="spellEnd"/>
      <w:r>
        <w:rPr>
          <w:sz w:val="36"/>
          <w:szCs w:val="36"/>
        </w:rPr>
        <w:t xml:space="preserve"> Aurora</w:t>
      </w:r>
    </w:p>
    <w:p w14:paraId="392772CD" w14:textId="3C72C597" w:rsidR="00BD0C7E" w:rsidRDefault="00BD0C7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Microsoft SQL server </w:t>
      </w:r>
    </w:p>
    <w:p w14:paraId="699D2759" w14:textId="79A47DBF" w:rsidR="00BD0C7E" w:rsidRDefault="00BD0C7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IBM</w:t>
      </w:r>
    </w:p>
    <w:p w14:paraId="587166E3" w14:textId="48996542" w:rsidR="00BD0C7E" w:rsidRDefault="00BD0C7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PostgreSQL</w:t>
      </w:r>
    </w:p>
    <w:p w14:paraId="6E305194" w14:textId="40EDB83D" w:rsidR="00BD0C7E" w:rsidRDefault="00BD0C7E" w:rsidP="00A90EFA">
      <w:pPr>
        <w:jc w:val="center"/>
        <w:rPr>
          <w:sz w:val="36"/>
          <w:szCs w:val="36"/>
        </w:rPr>
      </w:pPr>
      <w:proofErr w:type="spellStart"/>
      <w:r>
        <w:rPr>
          <w:sz w:val="36"/>
          <w:szCs w:val="36"/>
        </w:rPr>
        <w:t>MariaDB</w:t>
      </w:r>
      <w:proofErr w:type="spellEnd"/>
    </w:p>
    <w:p w14:paraId="78165CDC" w14:textId="5B458C7D" w:rsidR="00BD0C7E" w:rsidRDefault="00BD0C7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Oracle</w:t>
      </w:r>
    </w:p>
    <w:p w14:paraId="1CA16A8B" w14:textId="77777777" w:rsidR="00BD0C7E" w:rsidRDefault="00BD0C7E" w:rsidP="00A90EFA">
      <w:pPr>
        <w:jc w:val="center"/>
        <w:rPr>
          <w:sz w:val="36"/>
          <w:szCs w:val="36"/>
        </w:rPr>
      </w:pPr>
    </w:p>
    <w:p w14:paraId="2F7C03B2" w14:textId="3CD500A6" w:rsidR="00BD0C7E" w:rsidRDefault="00BD0C7E" w:rsidP="00A90EFA">
      <w:pPr>
        <w:jc w:val="center"/>
        <w:rPr>
          <w:sz w:val="36"/>
          <w:szCs w:val="36"/>
        </w:rPr>
      </w:pPr>
      <w:r w:rsidRPr="00BD0C7E">
        <w:rPr>
          <w:sz w:val="36"/>
          <w:szCs w:val="36"/>
        </w:rPr>
        <w:drawing>
          <wp:inline distT="0" distB="0" distL="0" distR="0" wp14:anchorId="5286B845" wp14:editId="0CF5CC79">
            <wp:extent cx="5400040" cy="3159125"/>
            <wp:effectExtent l="0" t="0" r="0" b="3175"/>
            <wp:docPr id="134885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85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F0730" w14:textId="68938A1C" w:rsidR="00BD0C7E" w:rsidRDefault="00BD0C7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Uma duplicação síncrona em espera (</w:t>
      </w:r>
      <w:proofErr w:type="spellStart"/>
      <w:r>
        <w:rPr>
          <w:sz w:val="36"/>
          <w:szCs w:val="36"/>
        </w:rPr>
        <w:t>multiAZ</w:t>
      </w:r>
      <w:proofErr w:type="spellEnd"/>
      <w:r>
        <w:rPr>
          <w:sz w:val="36"/>
          <w:szCs w:val="36"/>
        </w:rPr>
        <w:t>) é uma replica que vai assumir caso a principal caia.</w:t>
      </w:r>
    </w:p>
    <w:p w14:paraId="7A4C51E4" w14:textId="2CE4521D" w:rsidR="00BD0C7E" w:rsidRDefault="00BD0C7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Eu arquiteto configurar a aplicação.</w:t>
      </w:r>
    </w:p>
    <w:p w14:paraId="60B34A91" w14:textId="5439BA6A" w:rsidR="00BD0C7E" w:rsidRDefault="00BD0C7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Utilizar os meus recursos quando eu quiser.</w:t>
      </w:r>
    </w:p>
    <w:p w14:paraId="4005E7C3" w14:textId="77777777" w:rsidR="00BD0C7E" w:rsidRDefault="00BD0C7E" w:rsidP="00A90EFA">
      <w:pPr>
        <w:jc w:val="center"/>
        <w:rPr>
          <w:sz w:val="36"/>
          <w:szCs w:val="36"/>
        </w:rPr>
      </w:pPr>
    </w:p>
    <w:p w14:paraId="2E7A2E37" w14:textId="5A3F1692" w:rsidR="00BD0C7E" w:rsidRDefault="00BD0C7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O primeiro caminho: </w:t>
      </w:r>
      <w:proofErr w:type="spellStart"/>
      <w:r>
        <w:rPr>
          <w:sz w:val="36"/>
          <w:szCs w:val="36"/>
        </w:rPr>
        <w:t>multi-AZ</w:t>
      </w:r>
      <w:proofErr w:type="spellEnd"/>
    </w:p>
    <w:p w14:paraId="7A8F9A7B" w14:textId="77777777" w:rsidR="00BD0C7E" w:rsidRDefault="00BD0C7E" w:rsidP="00A90EFA">
      <w:pPr>
        <w:jc w:val="center"/>
        <w:rPr>
          <w:sz w:val="36"/>
          <w:szCs w:val="36"/>
        </w:rPr>
      </w:pPr>
    </w:p>
    <w:p w14:paraId="4362ED2D" w14:textId="2C72697D" w:rsidR="00BD0C7E" w:rsidRDefault="00BD0C7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Se um tenho 1 não tenho nada</w:t>
      </w:r>
    </w:p>
    <w:p w14:paraId="5A34F8DA" w14:textId="7A8FDF32" w:rsidR="00BD0C7E" w:rsidRDefault="00BD0C7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Se eu tenho 2 eu tenho 1</w:t>
      </w:r>
    </w:p>
    <w:p w14:paraId="4D222431" w14:textId="4CC65CE3" w:rsidR="00BD0C7E" w:rsidRDefault="00BD0C7E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Se </w:t>
      </w:r>
      <w:proofErr w:type="spellStart"/>
      <w:r>
        <w:rPr>
          <w:sz w:val="36"/>
          <w:szCs w:val="36"/>
        </w:rPr>
        <w:t>vc</w:t>
      </w:r>
      <w:proofErr w:type="spellEnd"/>
      <w:r>
        <w:rPr>
          <w:sz w:val="36"/>
          <w:szCs w:val="36"/>
        </w:rPr>
        <w:t xml:space="preserve"> tem 3 se um cair  </w:t>
      </w:r>
      <w:proofErr w:type="spellStart"/>
      <w:r>
        <w:rPr>
          <w:sz w:val="36"/>
          <w:szCs w:val="36"/>
        </w:rPr>
        <w:t>vc</w:t>
      </w:r>
      <w:proofErr w:type="spellEnd"/>
      <w:r>
        <w:rPr>
          <w:sz w:val="36"/>
          <w:szCs w:val="36"/>
        </w:rPr>
        <w:t xml:space="preserve"> tem 1</w:t>
      </w:r>
    </w:p>
    <w:p w14:paraId="4CB4EFE8" w14:textId="0CDD1859" w:rsidR="00BD0C7E" w:rsidRDefault="00BD0C7E" w:rsidP="00A90EFA">
      <w:pPr>
        <w:jc w:val="center"/>
        <w:rPr>
          <w:sz w:val="36"/>
          <w:szCs w:val="36"/>
        </w:rPr>
      </w:pPr>
      <w:proofErr w:type="spellStart"/>
      <w:r>
        <w:rPr>
          <w:sz w:val="36"/>
          <w:szCs w:val="36"/>
        </w:rPr>
        <w:t>Multireagião</w:t>
      </w:r>
      <w:proofErr w:type="spellEnd"/>
      <w:r>
        <w:rPr>
          <w:sz w:val="36"/>
          <w:szCs w:val="36"/>
        </w:rPr>
        <w:t xml:space="preserve"> é global </w:t>
      </w:r>
    </w:p>
    <w:p w14:paraId="0DDC6D26" w14:textId="2E78CC99" w:rsidR="00BD0C7E" w:rsidRDefault="00C62720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Uma cópia completa que se caiu ele assume como principal</w:t>
      </w:r>
    </w:p>
    <w:p w14:paraId="7952FA8A" w14:textId="687C1E44" w:rsidR="00BD0C7E" w:rsidRDefault="00BD0C7E" w:rsidP="00A90EFA">
      <w:pPr>
        <w:jc w:val="center"/>
        <w:rPr>
          <w:sz w:val="36"/>
          <w:szCs w:val="36"/>
        </w:rPr>
      </w:pPr>
      <w:r w:rsidRPr="00BD0C7E">
        <w:rPr>
          <w:sz w:val="36"/>
          <w:szCs w:val="36"/>
        </w:rPr>
        <w:lastRenderedPageBreak/>
        <w:drawing>
          <wp:inline distT="0" distB="0" distL="0" distR="0" wp14:anchorId="7CA20F09" wp14:editId="018ED2B5">
            <wp:extent cx="5400040" cy="2914650"/>
            <wp:effectExtent l="0" t="0" r="0" b="0"/>
            <wp:docPr id="15260508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0508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9CB4E" w14:textId="05FDBD7A" w:rsidR="00C62720" w:rsidRDefault="00C62720" w:rsidP="00A90EFA">
      <w:pPr>
        <w:jc w:val="center"/>
        <w:rPr>
          <w:sz w:val="36"/>
          <w:szCs w:val="36"/>
        </w:rPr>
      </w:pPr>
      <w:r w:rsidRPr="00C62720">
        <w:rPr>
          <w:sz w:val="36"/>
          <w:szCs w:val="36"/>
        </w:rPr>
        <w:drawing>
          <wp:inline distT="0" distB="0" distL="0" distR="0" wp14:anchorId="725AA6F7" wp14:editId="51DBFA18">
            <wp:extent cx="5400040" cy="3182620"/>
            <wp:effectExtent l="0" t="0" r="0" b="0"/>
            <wp:docPr id="15663631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631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06329" w14:textId="06B7F3FE" w:rsidR="00C62720" w:rsidRDefault="00C62720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Ela não fica em espera, replica de leitura. Qualquer adição .</w:t>
      </w:r>
    </w:p>
    <w:p w14:paraId="678C577B" w14:textId="25EA69F6" w:rsidR="00C62720" w:rsidRDefault="00C62720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Consultar alguma informação vai para Replica de leitura.</w:t>
      </w:r>
    </w:p>
    <w:p w14:paraId="0502DB6B" w14:textId="699AE3EB" w:rsidR="00C62720" w:rsidRDefault="00C62720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1 azul para escrever e segundo para leitura</w:t>
      </w:r>
    </w:p>
    <w:p w14:paraId="45268D86" w14:textId="77777777" w:rsidR="00C62720" w:rsidRDefault="00C62720" w:rsidP="00A90EFA">
      <w:pPr>
        <w:jc w:val="center"/>
        <w:rPr>
          <w:sz w:val="36"/>
          <w:szCs w:val="36"/>
        </w:rPr>
      </w:pPr>
    </w:p>
    <w:p w14:paraId="4C13FEA5" w14:textId="748B40AA" w:rsidR="00C62720" w:rsidRDefault="00C62720" w:rsidP="00A90EFA">
      <w:pPr>
        <w:jc w:val="center"/>
        <w:rPr>
          <w:sz w:val="36"/>
          <w:szCs w:val="36"/>
        </w:rPr>
      </w:pPr>
      <w:proofErr w:type="spellStart"/>
      <w:r>
        <w:rPr>
          <w:sz w:val="36"/>
          <w:szCs w:val="36"/>
        </w:rPr>
        <w:t>Diferneça</w:t>
      </w:r>
      <w:proofErr w:type="spellEnd"/>
      <w:r>
        <w:rPr>
          <w:sz w:val="36"/>
          <w:szCs w:val="36"/>
        </w:rPr>
        <w:t xml:space="preserve"> </w:t>
      </w:r>
    </w:p>
    <w:p w14:paraId="3E497D98" w14:textId="08F53E86" w:rsidR="00C62720" w:rsidRDefault="00C62720" w:rsidP="00A90EFA">
      <w:pPr>
        <w:jc w:val="center"/>
        <w:rPr>
          <w:sz w:val="36"/>
          <w:szCs w:val="36"/>
        </w:rPr>
      </w:pPr>
      <w:proofErr w:type="spellStart"/>
      <w:r>
        <w:rPr>
          <w:sz w:val="36"/>
          <w:szCs w:val="36"/>
        </w:rPr>
        <w:lastRenderedPageBreak/>
        <w:t>Multi</w:t>
      </w:r>
      <w:proofErr w:type="spellEnd"/>
      <w:r>
        <w:rPr>
          <w:sz w:val="36"/>
          <w:szCs w:val="36"/>
        </w:rPr>
        <w:t xml:space="preserve"> AZ – parada sem uso, gerando custos sem ser utilizada. </w:t>
      </w:r>
    </w:p>
    <w:p w14:paraId="2EE2107A" w14:textId="63C53808" w:rsidR="00C62720" w:rsidRDefault="00C62720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Replicada de leitara, pode ser </w:t>
      </w:r>
      <w:proofErr w:type="spellStart"/>
      <w:r>
        <w:rPr>
          <w:sz w:val="36"/>
          <w:szCs w:val="36"/>
        </w:rPr>
        <w:t>multiaz</w:t>
      </w:r>
      <w:proofErr w:type="spellEnd"/>
      <w:r>
        <w:rPr>
          <w:sz w:val="36"/>
          <w:szCs w:val="36"/>
        </w:rPr>
        <w:t xml:space="preserve"> e pode direcionar a leitura, eu sempre foi utiliza-lo.</w:t>
      </w:r>
    </w:p>
    <w:p w14:paraId="41C330F1" w14:textId="5288C6BF" w:rsidR="00C62720" w:rsidRDefault="00C62720" w:rsidP="00A90EFA">
      <w:pPr>
        <w:jc w:val="center"/>
        <w:rPr>
          <w:sz w:val="36"/>
          <w:szCs w:val="36"/>
        </w:rPr>
      </w:pPr>
      <w:r w:rsidRPr="00C62720">
        <w:rPr>
          <w:sz w:val="36"/>
          <w:szCs w:val="36"/>
        </w:rPr>
        <w:drawing>
          <wp:inline distT="0" distB="0" distL="0" distR="0" wp14:anchorId="643D6CEB" wp14:editId="23CAFA97">
            <wp:extent cx="5400040" cy="2889250"/>
            <wp:effectExtent l="0" t="0" r="0" b="6350"/>
            <wp:docPr id="2625940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5940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BE152" w14:textId="1E56B2BB" w:rsidR="00C62720" w:rsidRDefault="00C62720" w:rsidP="00A90EFA">
      <w:pPr>
        <w:jc w:val="center"/>
        <w:rPr>
          <w:sz w:val="36"/>
          <w:szCs w:val="36"/>
        </w:rPr>
      </w:pPr>
      <w:r w:rsidRPr="00C62720">
        <w:rPr>
          <w:sz w:val="36"/>
          <w:szCs w:val="36"/>
        </w:rPr>
        <w:drawing>
          <wp:inline distT="0" distB="0" distL="0" distR="0" wp14:anchorId="7F1371F1" wp14:editId="572CCD0F">
            <wp:extent cx="5400040" cy="3038475"/>
            <wp:effectExtent l="0" t="0" r="0" b="9525"/>
            <wp:docPr id="12470678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0678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5C71A" w14:textId="7C3AF75B" w:rsidR="00C62720" w:rsidRDefault="00C62720" w:rsidP="00A90EFA">
      <w:pPr>
        <w:jc w:val="center"/>
        <w:rPr>
          <w:sz w:val="36"/>
          <w:szCs w:val="36"/>
        </w:rPr>
      </w:pPr>
      <w:r w:rsidRPr="00C62720">
        <w:rPr>
          <w:sz w:val="36"/>
          <w:szCs w:val="36"/>
        </w:rPr>
        <w:lastRenderedPageBreak/>
        <w:drawing>
          <wp:inline distT="0" distB="0" distL="0" distR="0" wp14:anchorId="7D305AD0" wp14:editId="64738EE8">
            <wp:extent cx="5400040" cy="2967355"/>
            <wp:effectExtent l="0" t="0" r="0" b="4445"/>
            <wp:docPr id="15605062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06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0EB80" w14:textId="291431D2" w:rsidR="0087649D" w:rsidRDefault="0087649D" w:rsidP="00A90EFA">
      <w:pPr>
        <w:jc w:val="center"/>
        <w:rPr>
          <w:sz w:val="36"/>
          <w:szCs w:val="36"/>
        </w:rPr>
      </w:pPr>
      <w:r w:rsidRPr="0087649D">
        <w:rPr>
          <w:sz w:val="36"/>
          <w:szCs w:val="36"/>
        </w:rPr>
        <w:drawing>
          <wp:inline distT="0" distB="0" distL="0" distR="0" wp14:anchorId="06C7FB3E" wp14:editId="2D96B23E">
            <wp:extent cx="5400040" cy="2764790"/>
            <wp:effectExtent l="0" t="0" r="0" b="0"/>
            <wp:docPr id="12329089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089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AC27" w14:textId="1872EB08" w:rsidR="0087649D" w:rsidRDefault="0087649D" w:rsidP="00A90EFA">
      <w:pPr>
        <w:jc w:val="center"/>
        <w:rPr>
          <w:sz w:val="36"/>
          <w:szCs w:val="36"/>
        </w:rPr>
      </w:pPr>
      <w:proofErr w:type="spellStart"/>
      <w:r>
        <w:rPr>
          <w:sz w:val="36"/>
          <w:szCs w:val="36"/>
        </w:rPr>
        <w:t>Cialai</w:t>
      </w:r>
      <w:proofErr w:type="spellEnd"/>
    </w:p>
    <w:p w14:paraId="1CA98406" w14:textId="77777777" w:rsidR="0087649D" w:rsidRDefault="0087649D" w:rsidP="00A90EFA">
      <w:pPr>
        <w:jc w:val="center"/>
        <w:rPr>
          <w:sz w:val="36"/>
          <w:szCs w:val="36"/>
        </w:rPr>
      </w:pPr>
    </w:p>
    <w:p w14:paraId="60ABF3C0" w14:textId="69EBB35A" w:rsidR="0087649D" w:rsidRDefault="0087649D" w:rsidP="00A90EFA">
      <w:pPr>
        <w:jc w:val="center"/>
        <w:rPr>
          <w:sz w:val="36"/>
          <w:szCs w:val="36"/>
        </w:rPr>
      </w:pPr>
      <w:r w:rsidRPr="0087649D">
        <w:rPr>
          <w:sz w:val="36"/>
          <w:szCs w:val="36"/>
        </w:rPr>
        <w:lastRenderedPageBreak/>
        <w:drawing>
          <wp:inline distT="0" distB="0" distL="0" distR="0" wp14:anchorId="124C6149" wp14:editId="62D63A28">
            <wp:extent cx="5400040" cy="2968625"/>
            <wp:effectExtent l="0" t="0" r="0" b="3175"/>
            <wp:docPr id="875778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782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6D6CB" w14:textId="77777777" w:rsidR="00FE1362" w:rsidRDefault="00FE1362" w:rsidP="00FE1362">
      <w:pPr>
        <w:jc w:val="center"/>
        <w:rPr>
          <w:sz w:val="36"/>
          <w:szCs w:val="36"/>
        </w:rPr>
      </w:pPr>
      <w:r>
        <w:rPr>
          <w:sz w:val="36"/>
          <w:szCs w:val="36"/>
        </w:rPr>
        <w:t>1-</w:t>
      </w:r>
      <w:r>
        <w:rPr>
          <w:sz w:val="36"/>
          <w:szCs w:val="36"/>
        </w:rPr>
        <w:t xml:space="preserve"> MYSQL</w:t>
      </w:r>
    </w:p>
    <w:p w14:paraId="0D1B2BC0" w14:textId="77777777" w:rsidR="00FE1362" w:rsidRDefault="00FE1362" w:rsidP="00FE1362">
      <w:pPr>
        <w:jc w:val="center"/>
        <w:rPr>
          <w:sz w:val="36"/>
          <w:szCs w:val="36"/>
        </w:rPr>
      </w:pPr>
      <w:proofErr w:type="spellStart"/>
      <w:r>
        <w:rPr>
          <w:sz w:val="36"/>
          <w:szCs w:val="36"/>
        </w:rPr>
        <w:t>Amazon</w:t>
      </w:r>
      <w:proofErr w:type="spellEnd"/>
      <w:r>
        <w:rPr>
          <w:sz w:val="36"/>
          <w:szCs w:val="36"/>
        </w:rPr>
        <w:t xml:space="preserve"> Aurora</w:t>
      </w:r>
    </w:p>
    <w:p w14:paraId="666A1DEB" w14:textId="77777777" w:rsidR="00FE1362" w:rsidRDefault="00FE1362" w:rsidP="00FE1362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Microsoft SQL server </w:t>
      </w:r>
    </w:p>
    <w:p w14:paraId="100AB0EB" w14:textId="77777777" w:rsidR="00FE1362" w:rsidRDefault="00FE1362" w:rsidP="00FE1362">
      <w:pPr>
        <w:jc w:val="center"/>
        <w:rPr>
          <w:sz w:val="36"/>
          <w:szCs w:val="36"/>
        </w:rPr>
      </w:pPr>
      <w:r>
        <w:rPr>
          <w:sz w:val="36"/>
          <w:szCs w:val="36"/>
        </w:rPr>
        <w:t>IBM</w:t>
      </w:r>
    </w:p>
    <w:p w14:paraId="0531D41B" w14:textId="77777777" w:rsidR="00FE1362" w:rsidRDefault="00FE1362" w:rsidP="00FE1362">
      <w:pPr>
        <w:jc w:val="center"/>
        <w:rPr>
          <w:sz w:val="36"/>
          <w:szCs w:val="36"/>
        </w:rPr>
      </w:pPr>
      <w:r>
        <w:rPr>
          <w:sz w:val="36"/>
          <w:szCs w:val="36"/>
        </w:rPr>
        <w:t>PostgreSQL</w:t>
      </w:r>
    </w:p>
    <w:p w14:paraId="63A2D424" w14:textId="77777777" w:rsidR="00FE1362" w:rsidRDefault="00FE1362" w:rsidP="00FE1362">
      <w:pPr>
        <w:jc w:val="center"/>
        <w:rPr>
          <w:sz w:val="36"/>
          <w:szCs w:val="36"/>
        </w:rPr>
      </w:pPr>
      <w:proofErr w:type="spellStart"/>
      <w:r>
        <w:rPr>
          <w:sz w:val="36"/>
          <w:szCs w:val="36"/>
        </w:rPr>
        <w:t>MariaDB</w:t>
      </w:r>
      <w:proofErr w:type="spellEnd"/>
    </w:p>
    <w:p w14:paraId="78B15C17" w14:textId="77777777" w:rsidR="00FE1362" w:rsidRDefault="00FE1362" w:rsidP="00FE1362">
      <w:pPr>
        <w:jc w:val="center"/>
        <w:rPr>
          <w:sz w:val="36"/>
          <w:szCs w:val="36"/>
        </w:rPr>
      </w:pPr>
      <w:r>
        <w:rPr>
          <w:sz w:val="36"/>
          <w:szCs w:val="36"/>
        </w:rPr>
        <w:t>Oracle</w:t>
      </w:r>
    </w:p>
    <w:p w14:paraId="7E79A8A1" w14:textId="4726D797" w:rsidR="00FE1362" w:rsidRDefault="00FE1362" w:rsidP="00A90EFA">
      <w:pPr>
        <w:jc w:val="center"/>
        <w:rPr>
          <w:sz w:val="36"/>
          <w:szCs w:val="36"/>
        </w:rPr>
      </w:pPr>
    </w:p>
    <w:p w14:paraId="4D114514" w14:textId="25332636" w:rsidR="0087649D" w:rsidRDefault="0087649D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2- com certeza.</w:t>
      </w:r>
    </w:p>
    <w:p w14:paraId="49A0E6CD" w14:textId="7D636599" w:rsidR="0087649D" w:rsidRDefault="0087649D" w:rsidP="00A90EFA">
      <w:pPr>
        <w:jc w:val="center"/>
        <w:rPr>
          <w:sz w:val="36"/>
          <w:szCs w:val="36"/>
        </w:rPr>
      </w:pPr>
      <w:proofErr w:type="spellStart"/>
      <w:r>
        <w:rPr>
          <w:sz w:val="36"/>
          <w:szCs w:val="36"/>
        </w:rPr>
        <w:t>Igine</w:t>
      </w:r>
      <w:proofErr w:type="spellEnd"/>
      <w:r>
        <w:rPr>
          <w:sz w:val="36"/>
          <w:szCs w:val="36"/>
        </w:rPr>
        <w:t>:</w:t>
      </w:r>
    </w:p>
    <w:p w14:paraId="5F9FBE35" w14:textId="1BAAF377" w:rsidR="0087649D" w:rsidRDefault="0087649D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Kc 308</w:t>
      </w:r>
    </w:p>
    <w:p w14:paraId="78D0FB7E" w14:textId="77777777" w:rsidR="0087649D" w:rsidRDefault="0087649D" w:rsidP="00A90EFA">
      <w:pPr>
        <w:jc w:val="center"/>
        <w:rPr>
          <w:sz w:val="36"/>
          <w:szCs w:val="36"/>
        </w:rPr>
      </w:pPr>
    </w:p>
    <w:p w14:paraId="19B6CDFC" w14:textId="78997576" w:rsidR="0087649D" w:rsidRDefault="0087649D" w:rsidP="00A90EFA">
      <w:pPr>
        <w:jc w:val="center"/>
        <w:rPr>
          <w:sz w:val="36"/>
          <w:szCs w:val="36"/>
        </w:rPr>
      </w:pPr>
      <w:r w:rsidRPr="0087649D">
        <w:rPr>
          <w:sz w:val="36"/>
          <w:szCs w:val="36"/>
        </w:rPr>
        <w:lastRenderedPageBreak/>
        <w:drawing>
          <wp:inline distT="0" distB="0" distL="0" distR="0" wp14:anchorId="323C2176" wp14:editId="2ABB96C9">
            <wp:extent cx="5400040" cy="2680970"/>
            <wp:effectExtent l="0" t="0" r="0" b="5080"/>
            <wp:docPr id="8458793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8793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7FCB" w14:textId="77777777" w:rsidR="0092516E" w:rsidRDefault="0092516E" w:rsidP="00A90EFA">
      <w:pPr>
        <w:jc w:val="center"/>
        <w:rPr>
          <w:sz w:val="36"/>
          <w:szCs w:val="36"/>
        </w:rPr>
      </w:pPr>
    </w:p>
    <w:p w14:paraId="3A3F3853" w14:textId="580F2B39" w:rsidR="00713A18" w:rsidRDefault="00713A18" w:rsidP="00A90EFA">
      <w:pPr>
        <w:jc w:val="center"/>
        <w:rPr>
          <w:sz w:val="36"/>
          <w:szCs w:val="36"/>
        </w:rPr>
      </w:pPr>
      <w:r>
        <w:rPr>
          <w:sz w:val="36"/>
          <w:szCs w:val="36"/>
        </w:rPr>
        <w:t>Prova :</w:t>
      </w:r>
    </w:p>
    <w:p w14:paraId="09F6C894" w14:textId="7071C363" w:rsidR="00713A18" w:rsidRPr="00A90EFA" w:rsidRDefault="00E97AF6" w:rsidP="00A90EFA">
      <w:pPr>
        <w:jc w:val="center"/>
        <w:rPr>
          <w:sz w:val="36"/>
          <w:szCs w:val="36"/>
        </w:rPr>
      </w:pPr>
      <w:hyperlink r:id="rId19" w:tgtFrame="_blank" w:history="1">
        <w:r w:rsidRPr="00E97AF6">
          <w:rPr>
            <w:rStyle w:val="Hyperlink"/>
            <w:sz w:val="36"/>
            <w:szCs w:val="36"/>
          </w:rPr>
          <w:t>https://cloudbasics.academy/plataforma/cursos/2732/43</w:t>
        </w:r>
      </w:hyperlink>
    </w:p>
    <w:sectPr w:rsidR="00713A18" w:rsidRPr="00A90E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EFA"/>
    <w:rsid w:val="001477F2"/>
    <w:rsid w:val="0044178F"/>
    <w:rsid w:val="0050314F"/>
    <w:rsid w:val="00713A18"/>
    <w:rsid w:val="0087649D"/>
    <w:rsid w:val="0092516E"/>
    <w:rsid w:val="00A90EFA"/>
    <w:rsid w:val="00AB182F"/>
    <w:rsid w:val="00BD0C7E"/>
    <w:rsid w:val="00C62720"/>
    <w:rsid w:val="00E97AF6"/>
    <w:rsid w:val="00FE1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FF781"/>
  <w15:chartTrackingRefBased/>
  <w15:docId w15:val="{9C729809-9F11-4F9A-AF0C-7E042CD73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0E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0E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90E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90E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90E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90E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90E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90E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90E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90E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0E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90E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90E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90EF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90E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90EF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90E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90E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90E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90E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90E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90E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90E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90EF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90EF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90EF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90E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90EF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90E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97AF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97A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hyperlink" Target="https://cloudbasics.academy/plataforma/cursos/2732/43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9</Pages>
  <Words>190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alexsandra guedes</dc:creator>
  <cp:keywords/>
  <dc:description/>
  <cp:lastModifiedBy>alexsandra guedes</cp:lastModifiedBy>
  <cp:revision>4</cp:revision>
  <dcterms:created xsi:type="dcterms:W3CDTF">2026-09-30T00:17:00Z</dcterms:created>
  <dcterms:modified xsi:type="dcterms:W3CDTF">2026-09-30T01:06:00Z</dcterms:modified>
</cp:coreProperties>
</file>