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54FDD" w14:textId="5CAC3EC9" w:rsidR="00AB182F" w:rsidRDefault="00CE53D0">
      <w:r w:rsidRPr="00CE53D0">
        <w:t>263--</w:t>
      </w:r>
      <w:proofErr w:type="spellStart"/>
      <w:r w:rsidRPr="00CE53D0">
        <w:t>Lab</w:t>
      </w:r>
      <w:proofErr w:type="spellEnd"/>
      <w:r w:rsidRPr="00CE53D0">
        <w:t xml:space="preserve"> - Criar </w:t>
      </w:r>
      <w:proofErr w:type="spellStart"/>
      <w:r w:rsidRPr="00CE53D0">
        <w:t>sub-redes</w:t>
      </w:r>
      <w:proofErr w:type="spellEnd"/>
      <w:r w:rsidRPr="00CE53D0">
        <w:t xml:space="preserve"> em uma VPC</w:t>
      </w:r>
    </w:p>
    <w:p w14:paraId="178BA99F" w14:textId="77777777" w:rsidR="00CE53D0" w:rsidRDefault="00CE53D0"/>
    <w:p w14:paraId="5B7B6763" w14:textId="77777777" w:rsidR="00CE53D0" w:rsidRPr="00CE53D0" w:rsidRDefault="00CE53D0" w:rsidP="00CE53D0">
      <w:pPr>
        <w:numPr>
          <w:ilvl w:val="0"/>
          <w:numId w:val="2"/>
        </w:numPr>
      </w:pPr>
      <w:r w:rsidRPr="00CE53D0">
        <w:t>Resuma o cenário do cliente.</w:t>
      </w:r>
    </w:p>
    <w:p w14:paraId="283A38F7" w14:textId="77777777" w:rsidR="00CE53D0" w:rsidRPr="00CE53D0" w:rsidRDefault="00CE53D0" w:rsidP="00CE53D0">
      <w:pPr>
        <w:numPr>
          <w:ilvl w:val="0"/>
          <w:numId w:val="2"/>
        </w:numPr>
      </w:pPr>
      <w:r w:rsidRPr="00CE53D0">
        <w:t xml:space="preserve">Crie uma Nuvem Privada Virtual da </w:t>
      </w:r>
      <w:proofErr w:type="spellStart"/>
      <w:r w:rsidRPr="00CE53D0">
        <w:t>Amazon</w:t>
      </w:r>
      <w:proofErr w:type="spellEnd"/>
      <w:r w:rsidRPr="00CE53D0">
        <w:t xml:space="preserve"> (</w:t>
      </w:r>
      <w:proofErr w:type="spellStart"/>
      <w:r w:rsidRPr="00CE53D0">
        <w:t>Amazon</w:t>
      </w:r>
      <w:proofErr w:type="spellEnd"/>
      <w:r w:rsidRPr="00CE53D0">
        <w:t xml:space="preserve"> VPC) e entenda como criar </w:t>
      </w:r>
      <w:proofErr w:type="spellStart"/>
      <w:r w:rsidRPr="00CE53D0">
        <w:t>sub-redes</w:t>
      </w:r>
      <w:proofErr w:type="spellEnd"/>
      <w:r w:rsidRPr="00CE53D0">
        <w:t xml:space="preserve"> e alocar endereços IP.</w:t>
      </w:r>
    </w:p>
    <w:p w14:paraId="5CA81E6A" w14:textId="77777777" w:rsidR="00CE53D0" w:rsidRPr="00CE53D0" w:rsidRDefault="00CE53D0" w:rsidP="00CE53D0">
      <w:pPr>
        <w:numPr>
          <w:ilvl w:val="0"/>
          <w:numId w:val="2"/>
        </w:numPr>
      </w:pPr>
      <w:r w:rsidRPr="00CE53D0">
        <w:t xml:space="preserve">Familiarize-se com o Console de Gerenciamento da </w:t>
      </w:r>
      <w:proofErr w:type="spellStart"/>
      <w:r w:rsidRPr="00CE53D0">
        <w:t>Amazon</w:t>
      </w:r>
      <w:proofErr w:type="spellEnd"/>
      <w:r w:rsidRPr="00CE53D0">
        <w:t xml:space="preserve"> Web Services (AWS).</w:t>
      </w:r>
    </w:p>
    <w:p w14:paraId="38A3BBAC" w14:textId="77777777" w:rsidR="00CE53D0" w:rsidRPr="00CE53D0" w:rsidRDefault="00CE53D0" w:rsidP="00CE53D0">
      <w:pPr>
        <w:numPr>
          <w:ilvl w:val="0"/>
          <w:numId w:val="2"/>
        </w:numPr>
      </w:pPr>
      <w:r w:rsidRPr="00CE53D0">
        <w:t>Desenvolva uma solução para o problema do cliente neste laboratório.</w:t>
      </w:r>
    </w:p>
    <w:p w14:paraId="7C63964A" w14:textId="77777777" w:rsidR="00CE53D0" w:rsidRPr="00CE53D0" w:rsidRDefault="00CE53D0" w:rsidP="00CE53D0">
      <w:pPr>
        <w:numPr>
          <w:ilvl w:val="0"/>
          <w:numId w:val="2"/>
        </w:numPr>
      </w:pPr>
      <w:r w:rsidRPr="00CE53D0">
        <w:t>Resuma e descreva suas descobertas (atividade em grupo).</w:t>
      </w:r>
    </w:p>
    <w:p w14:paraId="4540D84A" w14:textId="77777777" w:rsidR="00BF6ACF" w:rsidRPr="00BF6ACF" w:rsidRDefault="00BF6ACF" w:rsidP="00BF6ACF">
      <w:pPr>
        <w:pStyle w:val="PargrafodaLista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:lang w:eastAsia="pt-BR"/>
          <w14:ligatures w14:val="none"/>
        </w:rPr>
      </w:pPr>
      <w:r w:rsidRPr="00BF6ACF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:lang w:eastAsia="pt-BR"/>
          <w14:ligatures w14:val="none"/>
        </w:rPr>
        <w:t>Cenário</w:t>
      </w:r>
    </w:p>
    <w:p w14:paraId="63B65CBB" w14:textId="77777777" w:rsidR="00BF6ACF" w:rsidRPr="00BF6ACF" w:rsidRDefault="00BF6ACF" w:rsidP="00BF6ACF">
      <w:pPr>
        <w:pStyle w:val="PargrafodaLista"/>
        <w:numPr>
          <w:ilvl w:val="0"/>
          <w:numId w:val="2"/>
        </w:numPr>
        <w:shd w:val="clear" w:color="auto" w:fill="FFFFFF"/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:sz w:val="24"/>
          <w:szCs w:val="24"/>
          <w:lang w:eastAsia="pt-BR"/>
          <w14:ligatures w14:val="none"/>
        </w:rPr>
      </w:pPr>
      <w:r w:rsidRPr="00BF6ACF">
        <w:rPr>
          <w:rFonts w:ascii="Open Sans" w:eastAsia="Times New Roman" w:hAnsi="Open Sans" w:cs="Open Sans"/>
          <w:color w:val="333333"/>
          <w:kern w:val="0"/>
          <w:sz w:val="24"/>
          <w:szCs w:val="24"/>
          <w:lang w:eastAsia="pt-BR"/>
          <w14:ligatures w14:val="none"/>
        </w:rPr>
        <w:t>Seu cargo é de engenheiro de suporte em nuvem na AWS. Durante seu turno, um cliente de uma startup solicita assistência com relação a um problema de rede em sua infraestrutura AWS. Segue abaixo o e-mail e um anexo com informações sobre a arquitetura do cliente:</w:t>
      </w:r>
    </w:p>
    <w:p w14:paraId="593C5161" w14:textId="77777777" w:rsidR="004B41F7" w:rsidRPr="004B41F7" w:rsidRDefault="004B41F7" w:rsidP="004B41F7">
      <w:pPr>
        <w:pStyle w:val="PargrafodaLista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:lang w:eastAsia="pt-BR"/>
          <w14:ligatures w14:val="none"/>
        </w:rPr>
      </w:pPr>
      <w:r w:rsidRPr="004B41F7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:lang w:eastAsia="pt-BR"/>
          <w14:ligatures w14:val="none"/>
        </w:rPr>
        <w:t>Bilhete do seu cliente</w:t>
      </w:r>
    </w:p>
    <w:p w14:paraId="7A0ACF40" w14:textId="77777777" w:rsidR="004B41F7" w:rsidRPr="004B41F7" w:rsidRDefault="004B41F7" w:rsidP="004B41F7">
      <w:pPr>
        <w:pStyle w:val="PargrafodaLista"/>
        <w:numPr>
          <w:ilvl w:val="0"/>
          <w:numId w:val="2"/>
        </w:numPr>
        <w:shd w:val="clear" w:color="auto" w:fill="FFFFFF"/>
        <w:spacing w:after="192" w:line="240" w:lineRule="auto"/>
        <w:rPr>
          <w:rFonts w:ascii="Open Sans" w:eastAsia="Times New Roman" w:hAnsi="Open Sans" w:cs="Open Sans"/>
          <w:color w:val="5B616B"/>
          <w:kern w:val="0"/>
          <w:sz w:val="24"/>
          <w:szCs w:val="24"/>
          <w:lang w:eastAsia="pt-BR"/>
          <w14:ligatures w14:val="none"/>
        </w:rPr>
      </w:pPr>
      <w:r w:rsidRPr="004B41F7">
        <w:rPr>
          <w:rFonts w:ascii="Open Sans" w:eastAsia="Times New Roman" w:hAnsi="Open Sans" w:cs="Open Sans"/>
          <w:color w:val="5B616B"/>
          <w:kern w:val="0"/>
          <w:sz w:val="24"/>
          <w:szCs w:val="24"/>
          <w:lang w:eastAsia="pt-BR"/>
          <w14:ligatures w14:val="none"/>
        </w:rPr>
        <w:t>Olá, equipe de suporte na nuvem!</w:t>
      </w:r>
    </w:p>
    <w:p w14:paraId="0BBDC25D" w14:textId="77777777" w:rsidR="004B41F7" w:rsidRPr="004B41F7" w:rsidRDefault="004B41F7" w:rsidP="004B41F7">
      <w:pPr>
        <w:pStyle w:val="PargrafodaLista"/>
        <w:numPr>
          <w:ilvl w:val="0"/>
          <w:numId w:val="2"/>
        </w:numPr>
        <w:shd w:val="clear" w:color="auto" w:fill="FFFFFF"/>
        <w:spacing w:before="192" w:after="192" w:line="240" w:lineRule="auto"/>
        <w:rPr>
          <w:rFonts w:ascii="Open Sans" w:eastAsia="Times New Roman" w:hAnsi="Open Sans" w:cs="Open Sans"/>
          <w:color w:val="5B616B"/>
          <w:kern w:val="0"/>
          <w:sz w:val="24"/>
          <w:szCs w:val="24"/>
          <w:lang w:eastAsia="pt-BR"/>
          <w14:ligatures w14:val="none"/>
        </w:rPr>
      </w:pPr>
      <w:r w:rsidRPr="004B41F7">
        <w:rPr>
          <w:rFonts w:ascii="Open Sans" w:eastAsia="Times New Roman" w:hAnsi="Open Sans" w:cs="Open Sans"/>
          <w:color w:val="5B616B"/>
          <w:kern w:val="0"/>
          <w:sz w:val="24"/>
          <w:szCs w:val="24"/>
          <w:lang w:eastAsia="pt-BR"/>
          <w14:ligatures w14:val="none"/>
        </w:rPr>
        <w:t xml:space="preserve">Sou novo na AWS e preciso de ajuda para configurar uma VPC. Você poderia me ajudar com o processo de configuração? Gostaria de configurar apenas a parte da VPC e deixá-la semelhante à imagem abaixo. Você poderia me ajudar a garantir que eu tenha cerca de 15.000 endereços IP privados disponíveis nessa VPC? Gostaria também que o bloco CIDR IPv4 da VPC fosse um intervalo 192.xxx (não me lembro qual é o intervalo privado). Você poderia confirmar isso? Além disso, gostaria de alocar pelo menos 50 endereços IP para a </w:t>
      </w:r>
      <w:proofErr w:type="spellStart"/>
      <w:r w:rsidRPr="004B41F7">
        <w:rPr>
          <w:rFonts w:ascii="Open Sans" w:eastAsia="Times New Roman" w:hAnsi="Open Sans" w:cs="Open Sans"/>
          <w:color w:val="5B616B"/>
          <w:kern w:val="0"/>
          <w:sz w:val="24"/>
          <w:szCs w:val="24"/>
          <w:lang w:eastAsia="pt-BR"/>
          <w14:ligatures w14:val="none"/>
        </w:rPr>
        <w:t>sub-rede</w:t>
      </w:r>
      <w:proofErr w:type="spellEnd"/>
      <w:r w:rsidRPr="004B41F7">
        <w:rPr>
          <w:rFonts w:ascii="Open Sans" w:eastAsia="Times New Roman" w:hAnsi="Open Sans" w:cs="Open Sans"/>
          <w:color w:val="5B616B"/>
          <w:kern w:val="0"/>
          <w:sz w:val="24"/>
          <w:szCs w:val="24"/>
          <w:lang w:eastAsia="pt-BR"/>
          <w14:ligatures w14:val="none"/>
        </w:rPr>
        <w:t xml:space="preserve"> pública.</w:t>
      </w:r>
    </w:p>
    <w:p w14:paraId="09D623DC" w14:textId="77777777" w:rsidR="004B41F7" w:rsidRPr="004B41F7" w:rsidRDefault="004B41F7" w:rsidP="004B41F7">
      <w:pPr>
        <w:pStyle w:val="PargrafodaLista"/>
        <w:numPr>
          <w:ilvl w:val="0"/>
          <w:numId w:val="2"/>
        </w:numPr>
        <w:shd w:val="clear" w:color="auto" w:fill="FFFFFF"/>
        <w:spacing w:before="192" w:after="0" w:line="240" w:lineRule="auto"/>
        <w:rPr>
          <w:rFonts w:ascii="Open Sans" w:eastAsia="Times New Roman" w:hAnsi="Open Sans" w:cs="Open Sans"/>
          <w:color w:val="5B616B"/>
          <w:kern w:val="0"/>
          <w:sz w:val="24"/>
          <w:szCs w:val="24"/>
          <w:lang w:eastAsia="pt-BR"/>
          <w14:ligatures w14:val="none"/>
        </w:rPr>
      </w:pPr>
      <w:r w:rsidRPr="004B41F7">
        <w:rPr>
          <w:rFonts w:ascii="Open Sans" w:eastAsia="Times New Roman" w:hAnsi="Open Sans" w:cs="Open Sans"/>
          <w:color w:val="5B616B"/>
          <w:kern w:val="0"/>
          <w:sz w:val="24"/>
          <w:szCs w:val="24"/>
          <w:lang w:eastAsia="pt-BR"/>
          <w14:ligatures w14:val="none"/>
        </w:rPr>
        <w:t>Obrigado! Paulo Santos Proprietário de Startup</w:t>
      </w:r>
    </w:p>
    <w:p w14:paraId="13DFE5AE" w14:textId="77777777" w:rsidR="00CE53D0" w:rsidRDefault="00CE53D0"/>
    <w:p w14:paraId="7F34C72C" w14:textId="77777777" w:rsidR="00321050" w:rsidRDefault="00321050"/>
    <w:p w14:paraId="26C200C8" w14:textId="4659BBA8" w:rsidR="00321050" w:rsidRDefault="00321050">
      <w:r>
        <w:t>Resumo do que o cliente quer:</w:t>
      </w:r>
    </w:p>
    <w:p w14:paraId="1C5FA974" w14:textId="5F7506AC" w:rsidR="00321050" w:rsidRDefault="00C33D6A" w:rsidP="00983C6E">
      <w:pPr>
        <w:pStyle w:val="PargrafodaLista"/>
        <w:numPr>
          <w:ilvl w:val="0"/>
          <w:numId w:val="3"/>
        </w:numPr>
      </w:pPr>
      <w:r>
        <w:t>Configurar parte da rede VPC</w:t>
      </w:r>
    </w:p>
    <w:p w14:paraId="05F79A6A" w14:textId="3F9F47A3" w:rsidR="00186DA0" w:rsidRDefault="00186DA0" w:rsidP="00983C6E">
      <w:pPr>
        <w:pStyle w:val="PargrafodaLista"/>
        <w:numPr>
          <w:ilvl w:val="0"/>
          <w:numId w:val="3"/>
        </w:numPr>
      </w:pPr>
      <w:proofErr w:type="gramStart"/>
      <w:r>
        <w:t>Deixar ela</w:t>
      </w:r>
      <w:proofErr w:type="gramEnd"/>
      <w:r>
        <w:t xml:space="preserve"> semelhante a imagem</w:t>
      </w:r>
    </w:p>
    <w:p w14:paraId="05808A8C" w14:textId="6D0F4AE3" w:rsidR="00186DA0" w:rsidRDefault="0063001D" w:rsidP="00983C6E">
      <w:pPr>
        <w:pStyle w:val="PargrafodaLista"/>
        <w:numPr>
          <w:ilvl w:val="0"/>
          <w:numId w:val="3"/>
        </w:numPr>
      </w:pPr>
      <w:r>
        <w:t>Ter cerca de 15000 endereço de IP privado disponível na rede VPC</w:t>
      </w:r>
    </w:p>
    <w:p w14:paraId="15482D86" w14:textId="7321B425" w:rsidR="0063001D" w:rsidRDefault="0073126B" w:rsidP="00983C6E">
      <w:pPr>
        <w:pStyle w:val="PargrafodaLista"/>
        <w:numPr>
          <w:ilvl w:val="0"/>
          <w:numId w:val="3"/>
        </w:numPr>
      </w:pPr>
      <w:r>
        <w:t>No Bloco CIDR IPV4 da VPC fosse um intervalo de 192.xxx</w:t>
      </w:r>
      <w:r w:rsidR="00A56306">
        <w:t>, porque não se lembrava qual era o intervalo privado</w:t>
      </w:r>
      <w:r w:rsidR="00EE3044">
        <w:t xml:space="preserve"> e queria saber o intervalo.</w:t>
      </w:r>
    </w:p>
    <w:p w14:paraId="242099ED" w14:textId="3E171584" w:rsidR="00C33D6A" w:rsidRDefault="00EE3044" w:rsidP="00983C6E">
      <w:pPr>
        <w:pStyle w:val="PargrafodaLista"/>
        <w:numPr>
          <w:ilvl w:val="0"/>
          <w:numId w:val="3"/>
        </w:numPr>
      </w:pPr>
      <w:r>
        <w:t xml:space="preserve">Alocar pelo menos 50 endereços de IPS para a </w:t>
      </w:r>
      <w:proofErr w:type="spellStart"/>
      <w:r>
        <w:t>sub-rede</w:t>
      </w:r>
      <w:proofErr w:type="spellEnd"/>
      <w:r>
        <w:t xml:space="preserve"> publica</w:t>
      </w:r>
    </w:p>
    <w:p w14:paraId="56453CD2" w14:textId="79E4DFB5" w:rsidR="00321050" w:rsidRDefault="00321050">
      <w:r w:rsidRPr="00321050">
        <w:lastRenderedPageBreak/>
        <w:drawing>
          <wp:inline distT="0" distB="0" distL="0" distR="0" wp14:anchorId="5C671A0A" wp14:editId="530CF7E3">
            <wp:extent cx="5400040" cy="3434080"/>
            <wp:effectExtent l="0" t="0" r="0" b="0"/>
            <wp:docPr id="15425826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826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AEC30" w14:textId="77777777" w:rsidR="004F6487" w:rsidRDefault="004F6487"/>
    <w:p w14:paraId="05C542E3" w14:textId="198771ED" w:rsidR="004F6487" w:rsidRDefault="004F6487">
      <w:proofErr w:type="spellStart"/>
      <w:r>
        <w:t>Obs</w:t>
      </w:r>
      <w:proofErr w:type="spellEnd"/>
      <w:r>
        <w:t>:</w:t>
      </w:r>
      <w:r w:rsidRPr="004F6487">
        <w:rPr>
          <w:rFonts w:ascii="Open Sans" w:hAnsi="Open Sans" w:cs="Open Sans"/>
          <w:color w:val="333333"/>
          <w:shd w:val="clear" w:color="auto" w:fill="FFFFFF"/>
        </w:rPr>
        <w:t xml:space="preserve"> </w:t>
      </w:r>
      <w:r w:rsidR="006E5BFD">
        <w:t>A</w:t>
      </w:r>
      <w:r w:rsidR="006E5BFD" w:rsidRPr="006E5BFD">
        <w:t xml:space="preserve"> finalidade do </w:t>
      </w:r>
      <w:proofErr w:type="spellStart"/>
      <w:r w:rsidR="006E5BFD" w:rsidRPr="006E5BFD">
        <w:t>subnetting</w:t>
      </w:r>
      <w:proofErr w:type="spellEnd"/>
      <w:r w:rsidR="006E5BFD" w:rsidRPr="006E5BFD">
        <w:t xml:space="preserve"> IP e o uso das notações CIDR</w:t>
      </w:r>
    </w:p>
    <w:p w14:paraId="6C7E88C1" w14:textId="77777777" w:rsidR="0068261D" w:rsidRDefault="0068261D"/>
    <w:p w14:paraId="685F18BB" w14:textId="77777777" w:rsidR="0068261D" w:rsidRPr="0068261D" w:rsidRDefault="0068261D" w:rsidP="0068261D">
      <w:r w:rsidRPr="0068261D">
        <w:t>Antes de começar, vamos revisar rapidamente o que é uma VPC:</w:t>
      </w:r>
    </w:p>
    <w:p w14:paraId="23449AD9" w14:textId="77777777" w:rsidR="0068261D" w:rsidRPr="0068261D" w:rsidRDefault="0068261D" w:rsidP="0068261D">
      <w:pPr>
        <w:numPr>
          <w:ilvl w:val="0"/>
          <w:numId w:val="4"/>
        </w:numPr>
      </w:pPr>
      <w:r w:rsidRPr="0068261D">
        <w:rPr>
          <w:b/>
          <w:bCs/>
          <w:highlight w:val="green"/>
        </w:rPr>
        <w:t>Uma VPC é como um data center</w:t>
      </w:r>
      <w:r w:rsidRPr="0068261D">
        <w:t>, mas na nuvem. Ela é logicamente isolada de outras redes virtuais e você pode usar uma VPC para criar e lançar seus recursos da AWS em minutos.</w:t>
      </w:r>
    </w:p>
    <w:p w14:paraId="43F488A3" w14:textId="77777777" w:rsidR="00D769AC" w:rsidRDefault="0068261D" w:rsidP="0068261D">
      <w:pPr>
        <w:numPr>
          <w:ilvl w:val="0"/>
          <w:numId w:val="4"/>
        </w:numPr>
      </w:pPr>
      <w:r w:rsidRPr="00D769AC">
        <w:rPr>
          <w:b/>
          <w:bCs/>
          <w:highlight w:val="green"/>
        </w:rPr>
        <w:t>Os recursos dentro de uma VPC comunicam-se entre si por meio de endereços IP privados.</w:t>
      </w:r>
      <w:r w:rsidRPr="0068261D">
        <w:t xml:space="preserve"> </w:t>
      </w:r>
    </w:p>
    <w:p w14:paraId="2E885106" w14:textId="77777777" w:rsidR="004F1697" w:rsidRDefault="0068261D" w:rsidP="00D769AC">
      <w:pPr>
        <w:pStyle w:val="PargrafodaLista"/>
        <w:numPr>
          <w:ilvl w:val="0"/>
          <w:numId w:val="5"/>
        </w:numPr>
      </w:pPr>
      <w:r w:rsidRPr="004F1697">
        <w:rPr>
          <w:b/>
          <w:bCs/>
        </w:rPr>
        <w:t>Uma instância precisa de um endereço IP público para se comunicar fora da VPC</w:t>
      </w:r>
      <w:r w:rsidRPr="0068261D">
        <w:t>.</w:t>
      </w:r>
    </w:p>
    <w:p w14:paraId="424E7FD5" w14:textId="77777777" w:rsidR="004F1697" w:rsidRPr="004F1697" w:rsidRDefault="0068261D" w:rsidP="00D769AC">
      <w:pPr>
        <w:pStyle w:val="PargrafodaLista"/>
        <w:numPr>
          <w:ilvl w:val="0"/>
          <w:numId w:val="5"/>
        </w:numPr>
      </w:pPr>
      <w:r w:rsidRPr="004F1697">
        <w:rPr>
          <w:b/>
          <w:bCs/>
        </w:rPr>
        <w:t xml:space="preserve"> A VPC precisa de recursos de rede</w:t>
      </w:r>
      <w:r w:rsidR="004F1697">
        <w:rPr>
          <w:b/>
          <w:bCs/>
        </w:rPr>
        <w:t>:</w:t>
      </w:r>
    </w:p>
    <w:p w14:paraId="4EF52A3A" w14:textId="77777777" w:rsidR="00766AC7" w:rsidRDefault="0068261D" w:rsidP="004F1697">
      <w:pPr>
        <w:pStyle w:val="PargrafodaLista"/>
        <w:numPr>
          <w:ilvl w:val="1"/>
          <w:numId w:val="5"/>
        </w:numPr>
      </w:pPr>
      <w:r w:rsidRPr="0068261D">
        <w:t xml:space="preserve"> </w:t>
      </w:r>
      <w:r w:rsidRPr="00766AC7">
        <w:rPr>
          <w:b/>
          <w:bCs/>
        </w:rPr>
        <w:t>como um gateway de internet</w:t>
      </w:r>
      <w:r w:rsidRPr="0068261D">
        <w:t xml:space="preserve"> </w:t>
      </w:r>
    </w:p>
    <w:p w14:paraId="19F5334D" w14:textId="126BDC75" w:rsidR="0068261D" w:rsidRPr="0068261D" w:rsidRDefault="0068261D" w:rsidP="004F1697">
      <w:pPr>
        <w:pStyle w:val="PargrafodaLista"/>
        <w:numPr>
          <w:ilvl w:val="1"/>
          <w:numId w:val="5"/>
        </w:numPr>
      </w:pPr>
      <w:r w:rsidRPr="0068261D">
        <w:t>e uma tabela de roteamento, para que a instância acesse a internet.</w:t>
      </w:r>
    </w:p>
    <w:p w14:paraId="6FDF0946" w14:textId="77777777" w:rsidR="00766AC7" w:rsidRPr="00766AC7" w:rsidRDefault="0068261D" w:rsidP="0068261D">
      <w:pPr>
        <w:numPr>
          <w:ilvl w:val="0"/>
          <w:numId w:val="4"/>
        </w:numPr>
      </w:pPr>
      <w:r w:rsidRPr="00766AC7">
        <w:rPr>
          <w:b/>
          <w:bCs/>
        </w:rPr>
        <w:t>Um bloco CIDR é um intervalo de endereços IP privados</w:t>
      </w:r>
    </w:p>
    <w:p w14:paraId="6EBDDAD9" w14:textId="78F526D1" w:rsidR="0068261D" w:rsidRPr="0068261D" w:rsidRDefault="0068261D" w:rsidP="00766AC7">
      <w:pPr>
        <w:ind w:left="360"/>
      </w:pPr>
      <w:r w:rsidRPr="0068261D">
        <w:t xml:space="preserve"> </w:t>
      </w:r>
      <w:proofErr w:type="spellStart"/>
      <w:r w:rsidRPr="0068261D">
        <w:t>usado</w:t>
      </w:r>
      <w:proofErr w:type="spellEnd"/>
      <w:r w:rsidRPr="0068261D">
        <w:t xml:space="preserve"> dentro da VPC (por exemplo, o número /16 que você vê ao lado de um endereço IP).</w:t>
      </w:r>
    </w:p>
    <w:p w14:paraId="0481BAC9" w14:textId="77777777" w:rsidR="0068261D" w:rsidRPr="0068261D" w:rsidRDefault="0068261D" w:rsidP="0068261D">
      <w:pPr>
        <w:numPr>
          <w:ilvl w:val="0"/>
          <w:numId w:val="4"/>
        </w:numPr>
      </w:pPr>
      <w:r w:rsidRPr="0083070C">
        <w:rPr>
          <w:b/>
          <w:bCs/>
          <w:sz w:val="32"/>
          <w:szCs w:val="32"/>
        </w:rPr>
        <w:t xml:space="preserve">Uma </w:t>
      </w:r>
      <w:proofErr w:type="spellStart"/>
      <w:r w:rsidRPr="0083070C">
        <w:rPr>
          <w:b/>
          <w:bCs/>
          <w:sz w:val="32"/>
          <w:szCs w:val="32"/>
        </w:rPr>
        <w:t>sub-rede</w:t>
      </w:r>
      <w:proofErr w:type="spellEnd"/>
      <w:r w:rsidRPr="0083070C">
        <w:rPr>
          <w:sz w:val="32"/>
          <w:szCs w:val="32"/>
        </w:rPr>
        <w:t xml:space="preserve"> </w:t>
      </w:r>
      <w:r w:rsidRPr="0068261D">
        <w:t>é um intervalo de endereços IP dentro da sua VPC.</w:t>
      </w:r>
    </w:p>
    <w:p w14:paraId="7FE75F8C" w14:textId="77777777" w:rsidR="0068261D" w:rsidRPr="0068261D" w:rsidRDefault="0068261D" w:rsidP="0068261D">
      <w:pPr>
        <w:numPr>
          <w:ilvl w:val="0"/>
          <w:numId w:val="4"/>
        </w:numPr>
      </w:pPr>
      <w:r w:rsidRPr="0068261D">
        <w:t xml:space="preserve">Para determinar o intervalo CIDR, você pode usar a seguinte calculadora de terceiros: </w:t>
      </w:r>
      <w:hyperlink r:id="rId6" w:tgtFrame="_blank" w:history="1">
        <w:r w:rsidRPr="0068261D">
          <w:rPr>
            <w:rStyle w:val="Hyperlink"/>
          </w:rPr>
          <w:t>https://www.subnet-calculator.com/</w:t>
        </w:r>
      </w:hyperlink>
    </w:p>
    <w:p w14:paraId="6A497658" w14:textId="77777777" w:rsidR="0068261D" w:rsidRPr="0068261D" w:rsidRDefault="0068261D" w:rsidP="0068261D">
      <w:pPr>
        <w:numPr>
          <w:ilvl w:val="0"/>
          <w:numId w:val="4"/>
        </w:numPr>
      </w:pPr>
      <w:r w:rsidRPr="0068261D">
        <w:lastRenderedPageBreak/>
        <w:t xml:space="preserve">Para determinar o intervalo recomendado de endereços IP privados que você pode usar, consulte o seguinte guia: </w:t>
      </w:r>
      <w:hyperlink r:id="rId7" w:tgtFrame="_blank" w:history="1">
        <w:r w:rsidRPr="0068261D">
          <w:rPr>
            <w:rStyle w:val="Hyperlink"/>
          </w:rPr>
          <w:t xml:space="preserve">https://datatracker.ietf.org/doc/html/rfc1918 </w:t>
        </w:r>
      </w:hyperlink>
      <w:r w:rsidRPr="0068261D">
        <w:t>.</w:t>
      </w:r>
    </w:p>
    <w:p w14:paraId="408A624C" w14:textId="77777777" w:rsidR="0068261D" w:rsidRDefault="0068261D"/>
    <w:p w14:paraId="5E2FB25C" w14:textId="77777777" w:rsidR="001469F2" w:rsidRDefault="001469F2"/>
    <w:p w14:paraId="5F2C1C83" w14:textId="23BBA67E" w:rsidR="001469F2" w:rsidRDefault="001469F2">
      <w:pPr>
        <w:rPr>
          <w:b/>
          <w:bCs/>
          <w:sz w:val="44"/>
          <w:szCs w:val="44"/>
        </w:rPr>
      </w:pPr>
      <w:r w:rsidRPr="005B6A38">
        <w:rPr>
          <w:b/>
          <w:bCs/>
          <w:sz w:val="44"/>
          <w:szCs w:val="44"/>
          <w:highlight w:val="green"/>
        </w:rPr>
        <w:t>configurar sua primeira VPC</w:t>
      </w:r>
    </w:p>
    <w:p w14:paraId="18784242" w14:textId="59FEEA31" w:rsidR="00D819EF" w:rsidRDefault="00D819EF" w:rsidP="00D819EF">
      <w:pPr>
        <w:pStyle w:val="PargrafodaLista"/>
        <w:numPr>
          <w:ilvl w:val="0"/>
          <w:numId w:val="6"/>
        </w:numPr>
        <w:rPr>
          <w:b/>
          <w:bCs/>
          <w:sz w:val="44"/>
          <w:szCs w:val="44"/>
        </w:rPr>
      </w:pPr>
      <w:r w:rsidRPr="00D819EF">
        <w:rPr>
          <w:b/>
          <w:bCs/>
          <w:sz w:val="44"/>
          <w:szCs w:val="44"/>
        </w:rPr>
        <w:t>Sabe-se que ele precisa de aproximadamente 15.000</w:t>
      </w:r>
      <w:r w:rsidRPr="00D819EF">
        <w:rPr>
          <w:rFonts w:ascii="Open Sans" w:hAnsi="Open Sans" w:cs="Open Sans"/>
          <w:color w:val="333333"/>
          <w:shd w:val="clear" w:color="auto" w:fill="FFFFFF"/>
        </w:rPr>
        <w:t xml:space="preserve"> </w:t>
      </w:r>
      <w:r w:rsidRPr="00D819EF">
        <w:rPr>
          <w:b/>
          <w:bCs/>
          <w:sz w:val="44"/>
          <w:szCs w:val="44"/>
        </w:rPr>
        <w:t>endereços IP no intervalo privado da sua VPC</w:t>
      </w:r>
    </w:p>
    <w:p w14:paraId="12CF33F1" w14:textId="6CCA7058" w:rsidR="00036AB7" w:rsidRDefault="00036AB7" w:rsidP="00D819EF">
      <w:pPr>
        <w:pStyle w:val="PargrafodaLista"/>
        <w:numPr>
          <w:ilvl w:val="0"/>
          <w:numId w:val="6"/>
        </w:numPr>
        <w:rPr>
          <w:b/>
          <w:bCs/>
          <w:sz w:val="44"/>
          <w:szCs w:val="44"/>
        </w:rPr>
      </w:pPr>
      <w:r w:rsidRPr="00036AB7">
        <w:rPr>
          <w:b/>
          <w:bCs/>
          <w:sz w:val="44"/>
          <w:szCs w:val="44"/>
        </w:rPr>
        <w:t xml:space="preserve">que deseja uma </w:t>
      </w:r>
      <w:proofErr w:type="spellStart"/>
      <w:r w:rsidRPr="00036AB7">
        <w:rPr>
          <w:b/>
          <w:bCs/>
          <w:sz w:val="44"/>
          <w:szCs w:val="44"/>
        </w:rPr>
        <w:t>sub-rede</w:t>
      </w:r>
      <w:proofErr w:type="spellEnd"/>
      <w:r w:rsidRPr="00036AB7">
        <w:rPr>
          <w:b/>
          <w:bCs/>
          <w:sz w:val="44"/>
          <w:szCs w:val="44"/>
        </w:rPr>
        <w:t xml:space="preserve"> pública</w:t>
      </w:r>
    </w:p>
    <w:p w14:paraId="7EA88745" w14:textId="656FC36E" w:rsidR="00036AB7" w:rsidRDefault="00036AB7" w:rsidP="00D819EF">
      <w:pPr>
        <w:pStyle w:val="PargrafodaLista"/>
        <w:numPr>
          <w:ilvl w:val="0"/>
          <w:numId w:val="6"/>
        </w:numPr>
        <w:rPr>
          <w:b/>
          <w:bCs/>
          <w:sz w:val="44"/>
          <w:szCs w:val="44"/>
        </w:rPr>
      </w:pPr>
      <w:r w:rsidRPr="00036AB7">
        <w:rPr>
          <w:b/>
          <w:bCs/>
          <w:sz w:val="44"/>
          <w:szCs w:val="44"/>
        </w:rPr>
        <w:t xml:space="preserve">Ele pretende alocar pelo menos 50 endereços IP na </w:t>
      </w:r>
      <w:proofErr w:type="spellStart"/>
      <w:r w:rsidRPr="00036AB7">
        <w:rPr>
          <w:b/>
          <w:bCs/>
          <w:sz w:val="44"/>
          <w:szCs w:val="44"/>
        </w:rPr>
        <w:t>sub-rede</w:t>
      </w:r>
      <w:proofErr w:type="spellEnd"/>
      <w:r w:rsidRPr="00036AB7">
        <w:rPr>
          <w:b/>
          <w:bCs/>
          <w:sz w:val="44"/>
          <w:szCs w:val="44"/>
        </w:rPr>
        <w:t xml:space="preserve"> pública.</w:t>
      </w:r>
    </w:p>
    <w:p w14:paraId="1DDFA8B3" w14:textId="1CC18C56" w:rsidR="00BB1054" w:rsidRDefault="00BB1054" w:rsidP="00BB1054">
      <w:pPr>
        <w:rPr>
          <w:b/>
          <w:bCs/>
          <w:sz w:val="44"/>
          <w:szCs w:val="44"/>
        </w:rPr>
      </w:pPr>
      <w:r w:rsidRPr="00BB1054">
        <w:rPr>
          <w:b/>
          <w:bCs/>
          <w:sz w:val="44"/>
          <w:szCs w:val="44"/>
        </w:rPr>
        <w:t>Para o cliente, você criará uma VPC e um guia sobre como lançá-la</w:t>
      </w:r>
    </w:p>
    <w:p w14:paraId="36B5E65C" w14:textId="77777777" w:rsidR="00F47342" w:rsidRDefault="00F47342" w:rsidP="00BB1054">
      <w:pPr>
        <w:rPr>
          <w:b/>
          <w:bCs/>
          <w:sz w:val="44"/>
          <w:szCs w:val="44"/>
        </w:rPr>
      </w:pPr>
    </w:p>
    <w:p w14:paraId="429B48B5" w14:textId="106A907C" w:rsidR="00F47342" w:rsidRPr="005B6A38" w:rsidRDefault="00F47342" w:rsidP="00F47342">
      <w:pPr>
        <w:pStyle w:val="PargrafodaLista"/>
        <w:numPr>
          <w:ilvl w:val="0"/>
          <w:numId w:val="7"/>
        </w:numPr>
        <w:rPr>
          <w:b/>
          <w:bCs/>
          <w:sz w:val="44"/>
          <w:szCs w:val="44"/>
          <w:highlight w:val="green"/>
        </w:rPr>
      </w:pPr>
      <w:r w:rsidRPr="005B6A38">
        <w:rPr>
          <w:b/>
          <w:bCs/>
          <w:sz w:val="44"/>
          <w:szCs w:val="44"/>
          <w:highlight w:val="green"/>
        </w:rPr>
        <w:t>Console AWS</w:t>
      </w:r>
    </w:p>
    <w:p w14:paraId="1D7BF813" w14:textId="36880BB5" w:rsidR="00F47342" w:rsidRPr="005B6A38" w:rsidRDefault="00F47342" w:rsidP="00F47342">
      <w:pPr>
        <w:pStyle w:val="PargrafodaLista"/>
        <w:numPr>
          <w:ilvl w:val="0"/>
          <w:numId w:val="7"/>
        </w:numPr>
        <w:rPr>
          <w:b/>
          <w:bCs/>
          <w:sz w:val="44"/>
          <w:szCs w:val="44"/>
          <w:highlight w:val="green"/>
        </w:rPr>
      </w:pPr>
      <w:r w:rsidRPr="005B6A38">
        <w:rPr>
          <w:sz w:val="44"/>
          <w:szCs w:val="44"/>
          <w:highlight w:val="green"/>
        </w:rPr>
        <w:t>Escrever</w:t>
      </w:r>
      <w:r w:rsidRPr="005B6A38">
        <w:rPr>
          <w:b/>
          <w:bCs/>
          <w:sz w:val="44"/>
          <w:szCs w:val="44"/>
          <w:highlight w:val="green"/>
        </w:rPr>
        <w:t xml:space="preserve"> VPC na busca</w:t>
      </w:r>
    </w:p>
    <w:p w14:paraId="5DB40F35" w14:textId="17ADA16A" w:rsidR="00F47342" w:rsidRDefault="007878BE" w:rsidP="00F47342">
      <w:pPr>
        <w:pStyle w:val="PargrafodaLista"/>
        <w:numPr>
          <w:ilvl w:val="0"/>
          <w:numId w:val="7"/>
        </w:numPr>
        <w:rPr>
          <w:b/>
          <w:bCs/>
          <w:sz w:val="44"/>
          <w:szCs w:val="44"/>
        </w:rPr>
      </w:pPr>
      <w:r w:rsidRPr="007878BE">
        <w:rPr>
          <w:b/>
          <w:bCs/>
          <w:sz w:val="44"/>
          <w:szCs w:val="44"/>
        </w:rPr>
        <w:t xml:space="preserve">Você está agora no painel de controle do </w:t>
      </w:r>
      <w:proofErr w:type="spellStart"/>
      <w:r w:rsidRPr="007878BE">
        <w:rPr>
          <w:b/>
          <w:bCs/>
          <w:sz w:val="44"/>
          <w:szCs w:val="44"/>
        </w:rPr>
        <w:t>Amazon</w:t>
      </w:r>
      <w:proofErr w:type="spellEnd"/>
      <w:r w:rsidRPr="007878BE">
        <w:rPr>
          <w:b/>
          <w:bCs/>
          <w:sz w:val="44"/>
          <w:szCs w:val="44"/>
        </w:rPr>
        <w:t xml:space="preserve"> VPC. Você usa o serviço </w:t>
      </w:r>
      <w:proofErr w:type="spellStart"/>
      <w:r w:rsidRPr="007878BE">
        <w:rPr>
          <w:b/>
          <w:bCs/>
          <w:sz w:val="44"/>
          <w:szCs w:val="44"/>
        </w:rPr>
        <w:t>Amazon</w:t>
      </w:r>
      <w:proofErr w:type="spellEnd"/>
      <w:r w:rsidRPr="007878BE">
        <w:rPr>
          <w:b/>
          <w:bCs/>
          <w:sz w:val="44"/>
          <w:szCs w:val="44"/>
        </w:rPr>
        <w:t xml:space="preserve"> Virtual Private Cloud (</w:t>
      </w:r>
      <w:proofErr w:type="spellStart"/>
      <w:r w:rsidRPr="007878BE">
        <w:rPr>
          <w:b/>
          <w:bCs/>
          <w:sz w:val="44"/>
          <w:szCs w:val="44"/>
        </w:rPr>
        <w:t>Amazon</w:t>
      </w:r>
      <w:proofErr w:type="spellEnd"/>
      <w:r w:rsidRPr="007878BE">
        <w:rPr>
          <w:b/>
          <w:bCs/>
          <w:sz w:val="44"/>
          <w:szCs w:val="44"/>
        </w:rPr>
        <w:t xml:space="preserve"> VPC) para criar sua VPC</w:t>
      </w:r>
    </w:p>
    <w:p w14:paraId="1919C8A1" w14:textId="76B15B3F" w:rsidR="007878BE" w:rsidRDefault="00C7488E" w:rsidP="00F47342">
      <w:pPr>
        <w:pStyle w:val="PargrafodaLista"/>
        <w:numPr>
          <w:ilvl w:val="0"/>
          <w:numId w:val="7"/>
        </w:numPr>
        <w:rPr>
          <w:b/>
          <w:bCs/>
          <w:sz w:val="44"/>
          <w:szCs w:val="44"/>
        </w:rPr>
      </w:pPr>
      <w:r w:rsidRPr="005B6A38">
        <w:rPr>
          <w:b/>
          <w:bCs/>
          <w:sz w:val="56"/>
          <w:szCs w:val="56"/>
          <w:highlight w:val="green"/>
        </w:rPr>
        <w:t>Selecione o botão Iniciar</w:t>
      </w:r>
      <w:r w:rsidRPr="009B05E6">
        <w:rPr>
          <w:b/>
          <w:bCs/>
          <w:sz w:val="56"/>
          <w:szCs w:val="56"/>
        </w:rPr>
        <w:t xml:space="preserve"> </w:t>
      </w:r>
      <w:r w:rsidRPr="009B05E6">
        <w:rPr>
          <w:sz w:val="44"/>
          <w:szCs w:val="44"/>
        </w:rPr>
        <w:t>Assistente de VPC</w:t>
      </w:r>
      <w:r w:rsidRPr="009B05E6">
        <w:rPr>
          <w:sz w:val="44"/>
          <w:szCs w:val="44"/>
        </w:rPr>
        <w:t>/</w:t>
      </w:r>
      <w:r w:rsidRPr="009B05E6">
        <w:rPr>
          <w:rFonts w:ascii="Open Sans" w:hAnsi="Open Sans" w:cs="Open Sans"/>
          <w:color w:val="333333"/>
          <w:shd w:val="clear" w:color="auto" w:fill="FFFFFF"/>
        </w:rPr>
        <w:t xml:space="preserve"> </w:t>
      </w:r>
      <w:r w:rsidRPr="009B05E6">
        <w:rPr>
          <w:sz w:val="44"/>
          <w:szCs w:val="44"/>
        </w:rPr>
        <w:t>para iniciar sua primeira VPC</w:t>
      </w:r>
      <w:r w:rsidRPr="009B05E6">
        <w:rPr>
          <w:sz w:val="44"/>
          <w:szCs w:val="44"/>
        </w:rPr>
        <w:t>/</w:t>
      </w:r>
    </w:p>
    <w:p w14:paraId="64A1DF53" w14:textId="5C0AC759" w:rsidR="00EC7074" w:rsidRDefault="00EC7074" w:rsidP="00EC7074">
      <w:pPr>
        <w:rPr>
          <w:b/>
          <w:bCs/>
          <w:sz w:val="44"/>
          <w:szCs w:val="44"/>
        </w:rPr>
      </w:pPr>
      <w:r w:rsidRPr="00EC7074">
        <w:rPr>
          <w:b/>
          <w:bCs/>
          <w:sz w:val="44"/>
          <w:szCs w:val="44"/>
        </w:rPr>
        <w:lastRenderedPageBreak/>
        <w:drawing>
          <wp:inline distT="0" distB="0" distL="0" distR="0" wp14:anchorId="248E8178" wp14:editId="7D2E40E0">
            <wp:extent cx="5400040" cy="1428115"/>
            <wp:effectExtent l="0" t="0" r="0" b="635"/>
            <wp:docPr id="14271487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487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D9049" w14:textId="0645490D" w:rsidR="00224197" w:rsidRDefault="00224197" w:rsidP="00EC707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5.</w:t>
      </w:r>
      <w:r w:rsidRPr="00224197">
        <w:rPr>
          <w:rFonts w:ascii="Open Sans" w:hAnsi="Open Sans" w:cs="Open Sans"/>
          <w:color w:val="333333"/>
          <w:shd w:val="clear" w:color="auto" w:fill="FFFFFF"/>
        </w:rPr>
        <w:t xml:space="preserve"> </w:t>
      </w:r>
      <w:r w:rsidRPr="009B05E6">
        <w:rPr>
          <w:sz w:val="44"/>
          <w:szCs w:val="44"/>
        </w:rPr>
        <w:t>Uma vez no assistente, siga os passos abaixo para iniciar a VPC</w:t>
      </w:r>
    </w:p>
    <w:p w14:paraId="1B0F0977" w14:textId="3FB44DD6" w:rsidR="00D76012" w:rsidRPr="00D76012" w:rsidRDefault="00D76012" w:rsidP="00D76012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Observação:</w:t>
      </w:r>
      <w:r w:rsidRPr="00D76012">
        <w:rPr>
          <w:rFonts w:ascii="Open Sans" w:eastAsia="Times New Roman" w:hAnsi="Open Sans" w:cs="Open Sans"/>
          <w:color w:val="333333"/>
          <w:kern w:val="0"/>
          <w:sz w:val="24"/>
          <w:szCs w:val="24"/>
          <w:lang w:eastAsia="pt-BR"/>
          <w14:ligatures w14:val="none"/>
        </w:rPr>
        <w:t xml:space="preserve"> </w:t>
      </w:r>
      <w:r w:rsidRPr="00D76012">
        <w:rPr>
          <w:b/>
          <w:bCs/>
          <w:sz w:val="44"/>
          <w:szCs w:val="44"/>
        </w:rPr>
        <w:t>Ao atribuir o bloco CIDR, lembre-se do significado de cada intervalo e atribua um bloco que varie entre /16 (65.536 endereços IP) e /28 (16 endereços IP).</w:t>
      </w:r>
    </w:p>
    <w:p w14:paraId="1FE49F35" w14:textId="647CEDD4" w:rsidR="00D76012" w:rsidRDefault="00D76012" w:rsidP="00EC7074">
      <w:pPr>
        <w:rPr>
          <w:b/>
          <w:bCs/>
          <w:sz w:val="44"/>
          <w:szCs w:val="44"/>
        </w:rPr>
      </w:pPr>
      <w:r w:rsidRPr="00D76012">
        <w:rPr>
          <w:b/>
          <w:bCs/>
          <w:sz w:val="44"/>
          <w:szCs w:val="44"/>
        </w:rPr>
        <w:t>Configure as seguintes opções:</w:t>
      </w:r>
    </w:p>
    <w:p w14:paraId="2054030D" w14:textId="5304E6F3" w:rsidR="00EA0D4F" w:rsidRPr="00EA0D4F" w:rsidRDefault="00EA0D4F" w:rsidP="00EA0D4F">
      <w:pPr>
        <w:numPr>
          <w:ilvl w:val="0"/>
          <w:numId w:val="8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1-</w:t>
      </w:r>
      <w:r w:rsidRPr="00EA0D4F">
        <w:rPr>
          <w:rFonts w:ascii="Open Sans" w:eastAsia="Times New Roman" w:hAnsi="Open Sans" w:cs="Open Sans"/>
          <w:color w:val="333333"/>
          <w:kern w:val="0"/>
          <w:sz w:val="24"/>
          <w:szCs w:val="24"/>
          <w:lang w:eastAsia="pt-BR"/>
          <w14:ligatures w14:val="none"/>
        </w:rPr>
        <w:t xml:space="preserve"> </w:t>
      </w:r>
      <w:r w:rsidRPr="00EA0D4F">
        <w:rPr>
          <w:b/>
          <w:bCs/>
          <w:sz w:val="44"/>
          <w:szCs w:val="44"/>
        </w:rPr>
        <w:t>Para o bloco CIDR IPv</w:t>
      </w:r>
      <w:proofErr w:type="gramStart"/>
      <w:r w:rsidRPr="00EA0D4F">
        <w:rPr>
          <w:b/>
          <w:bCs/>
          <w:sz w:val="44"/>
          <w:szCs w:val="44"/>
        </w:rPr>
        <w:t>6 ,</w:t>
      </w:r>
      <w:proofErr w:type="gramEnd"/>
      <w:r w:rsidRPr="00EA0D4F">
        <w:rPr>
          <w:b/>
          <w:bCs/>
          <w:sz w:val="44"/>
          <w:szCs w:val="44"/>
        </w:rPr>
        <w:t xml:space="preserve"> </w:t>
      </w:r>
      <w:r w:rsidRPr="00DC658F">
        <w:rPr>
          <w:b/>
          <w:bCs/>
          <w:sz w:val="44"/>
          <w:szCs w:val="44"/>
          <w:highlight w:val="green"/>
        </w:rPr>
        <w:t xml:space="preserve">deixe a opção </w:t>
      </w:r>
      <w:r w:rsidRPr="00DC658F">
        <w:rPr>
          <w:b/>
          <w:bCs/>
          <w:sz w:val="56"/>
          <w:szCs w:val="56"/>
          <w:highlight w:val="green"/>
        </w:rPr>
        <w:t>"Nenhum bloco CIDR IPv6"</w:t>
      </w:r>
      <w:r w:rsidRPr="00B85328">
        <w:rPr>
          <w:b/>
          <w:bCs/>
          <w:sz w:val="56"/>
          <w:szCs w:val="56"/>
        </w:rPr>
        <w:t xml:space="preserve"> </w:t>
      </w:r>
      <w:r w:rsidRPr="00EA0D4F">
        <w:rPr>
          <w:b/>
          <w:bCs/>
          <w:sz w:val="44"/>
          <w:szCs w:val="44"/>
        </w:rPr>
        <w:t>selecionada. Você não usará IPv6 neste laboratório.</w:t>
      </w:r>
    </w:p>
    <w:p w14:paraId="3B8EB6F7" w14:textId="4212C1D3" w:rsidR="00AE78DC" w:rsidRPr="00DC658F" w:rsidRDefault="00EA0D4F" w:rsidP="00AE78DC">
      <w:pPr>
        <w:numPr>
          <w:ilvl w:val="0"/>
          <w:numId w:val="9"/>
        </w:numPr>
        <w:rPr>
          <w:b/>
          <w:bCs/>
          <w:sz w:val="52"/>
          <w:szCs w:val="52"/>
          <w:highlight w:val="green"/>
        </w:rPr>
      </w:pPr>
      <w:r>
        <w:rPr>
          <w:b/>
          <w:bCs/>
          <w:sz w:val="44"/>
          <w:szCs w:val="44"/>
        </w:rPr>
        <w:t>2-</w:t>
      </w:r>
      <w:r w:rsidR="00AE78DC" w:rsidRPr="00AE78DC">
        <w:rPr>
          <w:rFonts w:ascii="Open Sans" w:eastAsia="Times New Roman" w:hAnsi="Open Sans" w:cs="Open Sans"/>
          <w:color w:val="333333"/>
          <w:kern w:val="0"/>
          <w:sz w:val="24"/>
          <w:szCs w:val="24"/>
          <w:lang w:eastAsia="pt-BR"/>
          <w14:ligatures w14:val="none"/>
        </w:rPr>
        <w:t xml:space="preserve"> </w:t>
      </w:r>
      <w:r w:rsidR="00AE78DC" w:rsidRPr="00AE78DC">
        <w:rPr>
          <w:b/>
          <w:bCs/>
          <w:sz w:val="44"/>
          <w:szCs w:val="44"/>
        </w:rPr>
        <w:t xml:space="preserve">Para o nome da </w:t>
      </w:r>
      <w:proofErr w:type="gramStart"/>
      <w:r w:rsidR="00AE78DC" w:rsidRPr="00AE78DC">
        <w:rPr>
          <w:b/>
          <w:bCs/>
          <w:sz w:val="44"/>
          <w:szCs w:val="44"/>
        </w:rPr>
        <w:t xml:space="preserve">VPC </w:t>
      </w:r>
      <w:r w:rsidR="00AE78DC" w:rsidRPr="00DC658F">
        <w:rPr>
          <w:b/>
          <w:bCs/>
          <w:sz w:val="44"/>
          <w:szCs w:val="44"/>
          <w:highlight w:val="green"/>
        </w:rPr>
        <w:t>,</w:t>
      </w:r>
      <w:proofErr w:type="gramEnd"/>
      <w:r w:rsidR="00AE78DC" w:rsidRPr="00DC658F">
        <w:rPr>
          <w:b/>
          <w:bCs/>
          <w:sz w:val="44"/>
          <w:szCs w:val="44"/>
          <w:highlight w:val="green"/>
        </w:rPr>
        <w:t xml:space="preserve"> </w:t>
      </w:r>
      <w:proofErr w:type="spellStart"/>
      <w:r w:rsidR="00AE78DC" w:rsidRPr="00DC658F">
        <w:rPr>
          <w:b/>
          <w:bCs/>
          <w:sz w:val="52"/>
          <w:szCs w:val="52"/>
          <w:highlight w:val="green"/>
        </w:rPr>
        <w:t>insiraFirst</w:t>
      </w:r>
      <w:proofErr w:type="spellEnd"/>
      <w:r w:rsidR="00AE78DC" w:rsidRPr="00DC658F">
        <w:rPr>
          <w:b/>
          <w:bCs/>
          <w:sz w:val="52"/>
          <w:szCs w:val="52"/>
          <w:highlight w:val="green"/>
        </w:rPr>
        <w:t xml:space="preserve"> VPC</w:t>
      </w:r>
    </w:p>
    <w:p w14:paraId="25C8BF19" w14:textId="089645C0" w:rsidR="00B14999" w:rsidRPr="00162F0A" w:rsidRDefault="00AE78DC" w:rsidP="00B14999">
      <w:pPr>
        <w:numPr>
          <w:ilvl w:val="0"/>
          <w:numId w:val="10"/>
        </w:numPr>
        <w:rPr>
          <w:b/>
          <w:bCs/>
          <w:sz w:val="44"/>
          <w:szCs w:val="44"/>
          <w:highlight w:val="green"/>
        </w:rPr>
      </w:pPr>
      <w:r>
        <w:rPr>
          <w:b/>
          <w:bCs/>
          <w:sz w:val="44"/>
          <w:szCs w:val="44"/>
        </w:rPr>
        <w:t>3.</w:t>
      </w:r>
      <w:r w:rsidR="00B14999" w:rsidRPr="00B14999">
        <w:rPr>
          <w:rFonts w:ascii="Open Sans" w:eastAsia="Times New Roman" w:hAnsi="Open Sans" w:cs="Open Sans"/>
          <w:color w:val="333333"/>
          <w:kern w:val="0"/>
          <w:sz w:val="24"/>
          <w:szCs w:val="24"/>
          <w:lang w:eastAsia="pt-BR"/>
          <w14:ligatures w14:val="none"/>
        </w:rPr>
        <w:t xml:space="preserve"> </w:t>
      </w:r>
      <w:r w:rsidR="00B14999" w:rsidRPr="00B14999">
        <w:rPr>
          <w:b/>
          <w:bCs/>
          <w:sz w:val="44"/>
          <w:szCs w:val="44"/>
        </w:rPr>
        <w:t xml:space="preserve">Para </w:t>
      </w:r>
      <w:r w:rsidR="00B14999" w:rsidRPr="00DC658F">
        <w:rPr>
          <w:b/>
          <w:bCs/>
          <w:sz w:val="44"/>
          <w:szCs w:val="44"/>
          <w:highlight w:val="green"/>
        </w:rPr>
        <w:t xml:space="preserve">o CIDR IPv4 da </w:t>
      </w:r>
      <w:proofErr w:type="spellStart"/>
      <w:r w:rsidR="00B14999" w:rsidRPr="00DC658F">
        <w:rPr>
          <w:b/>
          <w:bCs/>
          <w:sz w:val="44"/>
          <w:szCs w:val="44"/>
          <w:highlight w:val="green"/>
        </w:rPr>
        <w:t>sub-rede</w:t>
      </w:r>
      <w:proofErr w:type="spellEnd"/>
      <w:r w:rsidR="00B14999" w:rsidRPr="00DC658F">
        <w:rPr>
          <w:b/>
          <w:bCs/>
          <w:sz w:val="44"/>
          <w:szCs w:val="44"/>
          <w:highlight w:val="green"/>
        </w:rPr>
        <w:t xml:space="preserve"> </w:t>
      </w:r>
      <w:proofErr w:type="gramStart"/>
      <w:r w:rsidR="00B14999" w:rsidRPr="00DC658F">
        <w:rPr>
          <w:b/>
          <w:bCs/>
          <w:sz w:val="44"/>
          <w:szCs w:val="44"/>
          <w:highlight w:val="green"/>
        </w:rPr>
        <w:t>pública ,</w:t>
      </w:r>
      <w:proofErr w:type="gramEnd"/>
      <w:r w:rsidR="00B14999" w:rsidRPr="00DC658F">
        <w:rPr>
          <w:b/>
          <w:bCs/>
          <w:sz w:val="44"/>
          <w:szCs w:val="44"/>
          <w:highlight w:val="green"/>
        </w:rPr>
        <w:t xml:space="preserve"> esta opção é preenchida automaticamente.</w:t>
      </w:r>
      <w:r w:rsidR="00B14999" w:rsidRPr="00B14999">
        <w:rPr>
          <w:b/>
          <w:bCs/>
          <w:sz w:val="44"/>
          <w:szCs w:val="44"/>
        </w:rPr>
        <w:t xml:space="preserve"> </w:t>
      </w:r>
      <w:r w:rsidR="00B14999">
        <w:rPr>
          <w:b/>
          <w:bCs/>
          <w:sz w:val="44"/>
          <w:szCs w:val="44"/>
        </w:rPr>
        <w:t>/</w:t>
      </w:r>
      <w:r w:rsidR="00B14999" w:rsidRPr="00B14999">
        <w:rPr>
          <w:b/>
          <w:bCs/>
          <w:sz w:val="44"/>
          <w:szCs w:val="44"/>
        </w:rPr>
        <w:t xml:space="preserve">Insira o CIDR da </w:t>
      </w:r>
      <w:r w:rsidR="00B14999" w:rsidRPr="00B14999">
        <w:rPr>
          <w:b/>
          <w:bCs/>
          <w:sz w:val="44"/>
          <w:szCs w:val="44"/>
        </w:rPr>
        <w:lastRenderedPageBreak/>
        <w:t xml:space="preserve">VPC correto que você está usando; no entanto, </w:t>
      </w:r>
      <w:r w:rsidR="00B14999" w:rsidRPr="00162F0A">
        <w:rPr>
          <w:b/>
          <w:bCs/>
          <w:sz w:val="44"/>
          <w:szCs w:val="44"/>
          <w:highlight w:val="green"/>
        </w:rPr>
        <w:t xml:space="preserve">lembre-se de que o CIDR da </w:t>
      </w:r>
      <w:proofErr w:type="spellStart"/>
      <w:r w:rsidR="00B14999" w:rsidRPr="00162F0A">
        <w:rPr>
          <w:b/>
          <w:bCs/>
          <w:sz w:val="44"/>
          <w:szCs w:val="44"/>
          <w:highlight w:val="green"/>
        </w:rPr>
        <w:t>sub-rede</w:t>
      </w:r>
      <w:proofErr w:type="spellEnd"/>
      <w:r w:rsidR="00B14999" w:rsidRPr="00162F0A">
        <w:rPr>
          <w:b/>
          <w:bCs/>
          <w:sz w:val="44"/>
          <w:szCs w:val="44"/>
          <w:highlight w:val="green"/>
        </w:rPr>
        <w:t xml:space="preserve"> pública deve ser menor que o bloco CIDR da VPC e deve ser capaz de incluir pelo menos 50 endereços IP.</w:t>
      </w:r>
    </w:p>
    <w:p w14:paraId="7FDD99B3" w14:textId="23EEDA9F" w:rsidR="00AC361B" w:rsidRPr="00AC361B" w:rsidRDefault="00AC361B" w:rsidP="00AC361B">
      <w:pPr>
        <w:numPr>
          <w:ilvl w:val="0"/>
          <w:numId w:val="10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4.</w:t>
      </w:r>
      <w:r w:rsidRPr="00AC361B">
        <w:rPr>
          <w:rFonts w:ascii="Open Sans" w:eastAsia="Times New Roman" w:hAnsi="Open Sans" w:cs="Open Sans"/>
          <w:color w:val="333333"/>
          <w:kern w:val="0"/>
          <w:sz w:val="24"/>
          <w:szCs w:val="24"/>
          <w:lang w:eastAsia="pt-BR"/>
          <w14:ligatures w14:val="none"/>
        </w:rPr>
        <w:t xml:space="preserve"> </w:t>
      </w:r>
      <w:r w:rsidRPr="00AC361B">
        <w:rPr>
          <w:b/>
          <w:bCs/>
          <w:sz w:val="44"/>
          <w:szCs w:val="44"/>
        </w:rPr>
        <w:t xml:space="preserve">Em Zona de </w:t>
      </w:r>
      <w:proofErr w:type="gramStart"/>
      <w:r w:rsidRPr="00AC361B">
        <w:rPr>
          <w:b/>
          <w:bCs/>
          <w:sz w:val="44"/>
          <w:szCs w:val="44"/>
        </w:rPr>
        <w:t>Disponibilidade ,</w:t>
      </w:r>
      <w:proofErr w:type="gramEnd"/>
      <w:r w:rsidRPr="00AC361B">
        <w:rPr>
          <w:b/>
          <w:bCs/>
          <w:sz w:val="44"/>
          <w:szCs w:val="44"/>
        </w:rPr>
        <w:t xml:space="preserve"> selecione </w:t>
      </w:r>
      <w:r w:rsidRPr="00162F0A">
        <w:rPr>
          <w:b/>
          <w:bCs/>
          <w:sz w:val="44"/>
          <w:szCs w:val="44"/>
          <w:highlight w:val="green"/>
        </w:rPr>
        <w:t xml:space="preserve">Sem </w:t>
      </w:r>
      <w:proofErr w:type="gramStart"/>
      <w:r w:rsidRPr="00162F0A">
        <w:rPr>
          <w:b/>
          <w:bCs/>
          <w:sz w:val="44"/>
          <w:szCs w:val="44"/>
          <w:highlight w:val="green"/>
        </w:rPr>
        <w:t>Preferência</w:t>
      </w:r>
      <w:r w:rsidRPr="00AC361B">
        <w:rPr>
          <w:b/>
          <w:bCs/>
          <w:sz w:val="44"/>
          <w:szCs w:val="44"/>
        </w:rPr>
        <w:t xml:space="preserve"> .</w:t>
      </w:r>
      <w:proofErr w:type="gramEnd"/>
    </w:p>
    <w:p w14:paraId="36F701F9" w14:textId="4C5576A7" w:rsidR="00AC361B" w:rsidRPr="00162F0A" w:rsidRDefault="000A5046" w:rsidP="00B14999">
      <w:pPr>
        <w:numPr>
          <w:ilvl w:val="0"/>
          <w:numId w:val="10"/>
        </w:numPr>
        <w:rPr>
          <w:b/>
          <w:bCs/>
          <w:sz w:val="44"/>
          <w:szCs w:val="44"/>
        </w:rPr>
      </w:pPr>
      <w:r w:rsidRPr="00162F0A">
        <w:rPr>
          <w:b/>
          <w:bCs/>
          <w:sz w:val="44"/>
          <w:szCs w:val="44"/>
        </w:rPr>
        <w:t>5.</w:t>
      </w:r>
      <w:r w:rsidRPr="00162F0A">
        <w:rPr>
          <w:rFonts w:ascii="Open Sans" w:eastAsia="Times New Roman" w:hAnsi="Open Sans" w:cs="Open Sans"/>
          <w:color w:val="333333"/>
          <w:kern w:val="0"/>
          <w:sz w:val="24"/>
          <w:szCs w:val="24"/>
          <w:lang w:eastAsia="pt-BR"/>
          <w14:ligatures w14:val="none"/>
        </w:rPr>
        <w:t xml:space="preserve"> </w:t>
      </w:r>
      <w:r w:rsidRPr="00162F0A">
        <w:rPr>
          <w:b/>
          <w:bCs/>
          <w:sz w:val="44"/>
          <w:szCs w:val="44"/>
        </w:rPr>
        <w:t xml:space="preserve">Para o nome da </w:t>
      </w:r>
      <w:proofErr w:type="spellStart"/>
      <w:r w:rsidRPr="00162F0A">
        <w:rPr>
          <w:b/>
          <w:bCs/>
          <w:sz w:val="44"/>
          <w:szCs w:val="44"/>
        </w:rPr>
        <w:t>sub-</w:t>
      </w:r>
      <w:proofErr w:type="gramStart"/>
      <w:r w:rsidRPr="00162F0A">
        <w:rPr>
          <w:b/>
          <w:bCs/>
          <w:sz w:val="44"/>
          <w:szCs w:val="44"/>
        </w:rPr>
        <w:t>rede</w:t>
      </w:r>
      <w:proofErr w:type="spellEnd"/>
      <w:r w:rsidRPr="00162F0A">
        <w:rPr>
          <w:b/>
          <w:bCs/>
          <w:sz w:val="44"/>
          <w:szCs w:val="44"/>
        </w:rPr>
        <w:t xml:space="preserve"> ,</w:t>
      </w:r>
      <w:proofErr w:type="gramEnd"/>
      <w:r w:rsidRPr="00162F0A">
        <w:rPr>
          <w:b/>
          <w:bCs/>
          <w:sz w:val="44"/>
          <w:szCs w:val="44"/>
        </w:rPr>
        <w:t xml:space="preserve"> deixe esta opção definida </w:t>
      </w:r>
      <w:r w:rsidRPr="00162F0A">
        <w:rPr>
          <w:b/>
          <w:bCs/>
          <w:sz w:val="44"/>
          <w:szCs w:val="44"/>
          <w:highlight w:val="green"/>
        </w:rPr>
        <w:t xml:space="preserve">como </w:t>
      </w:r>
      <w:proofErr w:type="spellStart"/>
      <w:r w:rsidRPr="00162F0A">
        <w:rPr>
          <w:b/>
          <w:bCs/>
          <w:sz w:val="44"/>
          <w:szCs w:val="44"/>
          <w:highlight w:val="green"/>
        </w:rPr>
        <w:t>Sub-rede</w:t>
      </w:r>
      <w:proofErr w:type="spellEnd"/>
      <w:r w:rsidRPr="00162F0A">
        <w:rPr>
          <w:b/>
          <w:bCs/>
          <w:sz w:val="44"/>
          <w:szCs w:val="44"/>
          <w:highlight w:val="green"/>
        </w:rPr>
        <w:t xml:space="preserve"> pública</w:t>
      </w:r>
      <w:r w:rsidRPr="00162F0A">
        <w:rPr>
          <w:b/>
          <w:bCs/>
          <w:sz w:val="44"/>
          <w:szCs w:val="44"/>
        </w:rPr>
        <w:t xml:space="preserve"> .</w:t>
      </w:r>
      <w:r w:rsidRPr="00162F0A">
        <w:rPr>
          <w:b/>
          <w:bCs/>
          <w:sz w:val="44"/>
          <w:szCs w:val="44"/>
        </w:rPr>
        <w:t>6.</w:t>
      </w:r>
      <w:r w:rsidRPr="00162F0A">
        <w:rPr>
          <w:rFonts w:ascii="Open Sans" w:hAnsi="Open Sans" w:cs="Open Sans"/>
          <w:color w:val="333333"/>
          <w:shd w:val="clear" w:color="auto" w:fill="FFFFFF"/>
        </w:rPr>
        <w:t xml:space="preserve"> </w:t>
      </w:r>
      <w:r w:rsidRPr="00162F0A">
        <w:rPr>
          <w:b/>
          <w:bCs/>
          <w:sz w:val="44"/>
          <w:szCs w:val="44"/>
          <w:highlight w:val="green"/>
        </w:rPr>
        <w:t>Deixe as opções restantes com suas configurações padrão</w:t>
      </w:r>
    </w:p>
    <w:p w14:paraId="0FFD5987" w14:textId="2697BB2F" w:rsidR="000A5046" w:rsidRDefault="000A5046" w:rsidP="000A5046">
      <w:pPr>
        <w:numPr>
          <w:ilvl w:val="0"/>
          <w:numId w:val="10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7.</w:t>
      </w:r>
      <w:r w:rsidRPr="000A5046">
        <w:rPr>
          <w:rFonts w:ascii="Open Sans" w:eastAsia="Times New Roman" w:hAnsi="Open Sans" w:cs="Open Sans"/>
          <w:color w:val="333333"/>
          <w:kern w:val="0"/>
          <w:sz w:val="24"/>
          <w:szCs w:val="24"/>
          <w:lang w:eastAsia="pt-BR"/>
          <w14:ligatures w14:val="none"/>
        </w:rPr>
        <w:t xml:space="preserve"> </w:t>
      </w:r>
      <w:r w:rsidRPr="000A5046">
        <w:rPr>
          <w:b/>
          <w:bCs/>
          <w:sz w:val="44"/>
          <w:szCs w:val="44"/>
        </w:rPr>
        <w:t xml:space="preserve">No canto inferior direito, selecione Criar </w:t>
      </w:r>
      <w:proofErr w:type="gramStart"/>
      <w:r w:rsidRPr="000A5046">
        <w:rPr>
          <w:b/>
          <w:bCs/>
          <w:sz w:val="44"/>
          <w:szCs w:val="44"/>
        </w:rPr>
        <w:t>VPC .</w:t>
      </w:r>
      <w:proofErr w:type="gramEnd"/>
      <w:r w:rsidRPr="000A5046">
        <w:rPr>
          <w:b/>
          <w:bCs/>
          <w:sz w:val="44"/>
          <w:szCs w:val="44"/>
        </w:rPr>
        <w:t xml:space="preserve"> </w:t>
      </w:r>
    </w:p>
    <w:p w14:paraId="2521C632" w14:textId="04EA2152" w:rsidR="00DC658F" w:rsidRDefault="00DC658F" w:rsidP="000A5046">
      <w:pPr>
        <w:numPr>
          <w:ilvl w:val="0"/>
          <w:numId w:val="10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8.</w:t>
      </w:r>
      <w:r w:rsidR="008B75C7" w:rsidRPr="008B75C7">
        <w:rPr>
          <w:rFonts w:ascii="Open Sans" w:hAnsi="Open Sans" w:cs="Open Sans"/>
          <w:color w:val="333333"/>
          <w:shd w:val="clear" w:color="auto" w:fill="FFFFFF"/>
        </w:rPr>
        <w:t xml:space="preserve"> </w:t>
      </w:r>
      <w:r w:rsidR="008B75C7" w:rsidRPr="008B75C7">
        <w:rPr>
          <w:b/>
          <w:bCs/>
          <w:sz w:val="44"/>
          <w:szCs w:val="44"/>
        </w:rPr>
        <w:t xml:space="preserve">Para selecionar uma configuração de </w:t>
      </w:r>
      <w:proofErr w:type="gramStart"/>
      <w:r w:rsidR="008B75C7" w:rsidRPr="008B75C7">
        <w:rPr>
          <w:b/>
          <w:bCs/>
          <w:sz w:val="44"/>
          <w:szCs w:val="44"/>
        </w:rPr>
        <w:t>VPC ,</w:t>
      </w:r>
      <w:proofErr w:type="gramEnd"/>
      <w:r w:rsidR="008B75C7" w:rsidRPr="008B75C7">
        <w:rPr>
          <w:b/>
          <w:bCs/>
          <w:sz w:val="44"/>
          <w:szCs w:val="44"/>
        </w:rPr>
        <w:t xml:space="preserve"> considere as seguintes informações.</w:t>
      </w:r>
      <w:r w:rsidR="008B75C7">
        <w:rPr>
          <w:b/>
          <w:bCs/>
          <w:sz w:val="44"/>
          <w:szCs w:val="44"/>
        </w:rPr>
        <w:t xml:space="preserve">/ </w:t>
      </w:r>
      <w:r w:rsidR="008B75C7" w:rsidRPr="008B75C7">
        <w:rPr>
          <w:b/>
          <w:bCs/>
          <w:sz w:val="44"/>
          <w:szCs w:val="44"/>
        </w:rPr>
        <w:t>Reserve um momento para ler as quatro opções que você pode usar para configurar a VPC</w:t>
      </w:r>
    </w:p>
    <w:p w14:paraId="75B9E59C" w14:textId="77777777" w:rsidR="00CC56D8" w:rsidRDefault="00CC56D8" w:rsidP="00CC56D8">
      <w:pPr>
        <w:rPr>
          <w:b/>
          <w:bCs/>
          <w:sz w:val="44"/>
          <w:szCs w:val="44"/>
        </w:rPr>
      </w:pPr>
    </w:p>
    <w:p w14:paraId="63AE4716" w14:textId="77777777" w:rsidR="00CC56D8" w:rsidRDefault="00CC56D8" w:rsidP="00CC56D8">
      <w:pPr>
        <w:rPr>
          <w:b/>
          <w:bCs/>
          <w:sz w:val="44"/>
          <w:szCs w:val="44"/>
        </w:rPr>
      </w:pPr>
    </w:p>
    <w:p w14:paraId="3EE554BD" w14:textId="77777777" w:rsidR="00CC56D8" w:rsidRDefault="00CC56D8" w:rsidP="00CC56D8">
      <w:pPr>
        <w:rPr>
          <w:b/>
          <w:bCs/>
          <w:sz w:val="44"/>
          <w:szCs w:val="44"/>
        </w:rPr>
      </w:pPr>
    </w:p>
    <w:p w14:paraId="2B055892" w14:textId="77777777" w:rsidR="00CC56D8" w:rsidRPr="00CC56D8" w:rsidRDefault="00CC56D8" w:rsidP="00CC56D8">
      <w:pPr>
        <w:rPr>
          <w:b/>
          <w:bCs/>
          <w:sz w:val="44"/>
          <w:szCs w:val="44"/>
        </w:rPr>
      </w:pPr>
      <w:proofErr w:type="gramStart"/>
      <w:r w:rsidRPr="00CC56D8">
        <w:rPr>
          <w:b/>
          <w:bCs/>
          <w:sz w:val="44"/>
          <w:szCs w:val="44"/>
        </w:rPr>
        <w:lastRenderedPageBreak/>
        <w:t>Pergunta :</w:t>
      </w:r>
      <w:proofErr w:type="gramEnd"/>
      <w:r w:rsidRPr="00CC56D8">
        <w:rPr>
          <w:b/>
          <w:bCs/>
          <w:sz w:val="44"/>
          <w:szCs w:val="44"/>
        </w:rPr>
        <w:t xml:space="preserve"> Quais configurações de VPC você acha que foram usadas nos laboratórios anteriores?</w:t>
      </w:r>
    </w:p>
    <w:p w14:paraId="0723901D" w14:textId="77777777" w:rsidR="00CC56D8" w:rsidRPr="00CC56D8" w:rsidRDefault="00CC56D8" w:rsidP="00CC56D8">
      <w:pPr>
        <w:rPr>
          <w:b/>
          <w:bCs/>
          <w:sz w:val="44"/>
          <w:szCs w:val="44"/>
        </w:rPr>
      </w:pPr>
      <w:r w:rsidRPr="00CC56D8">
        <w:rPr>
          <w:b/>
          <w:bCs/>
          <w:sz w:val="44"/>
          <w:szCs w:val="44"/>
        </w:rPr>
        <w:t xml:space="preserve">Se você pensou que eles estavam usando </w:t>
      </w:r>
      <w:proofErr w:type="spellStart"/>
      <w:r w:rsidRPr="00CC56D8">
        <w:rPr>
          <w:b/>
          <w:bCs/>
          <w:sz w:val="44"/>
          <w:szCs w:val="44"/>
        </w:rPr>
        <w:t>VPCs</w:t>
      </w:r>
      <w:proofErr w:type="spellEnd"/>
      <w:r w:rsidRPr="00CC56D8">
        <w:rPr>
          <w:b/>
          <w:bCs/>
          <w:sz w:val="44"/>
          <w:szCs w:val="44"/>
        </w:rPr>
        <w:t xml:space="preserve"> com uma única </w:t>
      </w:r>
      <w:proofErr w:type="spellStart"/>
      <w:r w:rsidRPr="00CC56D8">
        <w:rPr>
          <w:b/>
          <w:bCs/>
          <w:sz w:val="44"/>
          <w:szCs w:val="44"/>
        </w:rPr>
        <w:t>sub-rede</w:t>
      </w:r>
      <w:proofErr w:type="spellEnd"/>
      <w:r w:rsidRPr="00CC56D8">
        <w:rPr>
          <w:b/>
          <w:bCs/>
          <w:sz w:val="44"/>
          <w:szCs w:val="44"/>
        </w:rPr>
        <w:t>, você está correto.</w:t>
      </w:r>
    </w:p>
    <w:p w14:paraId="717F3DE1" w14:textId="31DB03F1" w:rsidR="00CC56D8" w:rsidRDefault="00C57B73" w:rsidP="00CC56D8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*</w:t>
      </w:r>
      <w:r w:rsidRPr="00C57B73">
        <w:rPr>
          <w:rFonts w:ascii="Open Sans" w:hAnsi="Open Sans" w:cs="Open Sans"/>
          <w:color w:val="333333"/>
          <w:shd w:val="clear" w:color="auto" w:fill="FFFFFF"/>
        </w:rPr>
        <w:t xml:space="preserve"> </w:t>
      </w:r>
      <w:r w:rsidRPr="00C57B73">
        <w:rPr>
          <w:b/>
          <w:bCs/>
          <w:sz w:val="44"/>
          <w:szCs w:val="44"/>
        </w:rPr>
        <w:t xml:space="preserve">Dependendo das necessidades do cliente, eles podem estar usando várias </w:t>
      </w:r>
      <w:proofErr w:type="spellStart"/>
      <w:r w:rsidRPr="00C57B73">
        <w:rPr>
          <w:b/>
          <w:bCs/>
          <w:sz w:val="44"/>
          <w:szCs w:val="44"/>
        </w:rPr>
        <w:t>sub-redes</w:t>
      </w:r>
      <w:proofErr w:type="spellEnd"/>
      <w:r w:rsidRPr="00C57B73">
        <w:rPr>
          <w:b/>
          <w:bCs/>
          <w:sz w:val="44"/>
          <w:szCs w:val="44"/>
        </w:rPr>
        <w:t xml:space="preserve"> públicas ou </w:t>
      </w:r>
      <w:proofErr w:type="spellStart"/>
      <w:r w:rsidRPr="00C57B73">
        <w:rPr>
          <w:b/>
          <w:bCs/>
          <w:sz w:val="44"/>
          <w:szCs w:val="44"/>
        </w:rPr>
        <w:t>sub-redes</w:t>
      </w:r>
      <w:proofErr w:type="spellEnd"/>
      <w:r w:rsidRPr="00C57B73">
        <w:rPr>
          <w:b/>
          <w:bCs/>
          <w:sz w:val="44"/>
          <w:szCs w:val="44"/>
        </w:rPr>
        <w:t xml:space="preserve"> públicas e privadas. Isso depende do que eles precisam realizar.</w:t>
      </w:r>
    </w:p>
    <w:p w14:paraId="4381562F" w14:textId="422F3984" w:rsidR="00D87A5E" w:rsidRDefault="00D87A5E" w:rsidP="00CC56D8">
      <w:pPr>
        <w:rPr>
          <w:b/>
          <w:bCs/>
          <w:sz w:val="44"/>
          <w:szCs w:val="44"/>
        </w:rPr>
      </w:pPr>
      <w:r w:rsidRPr="00D87A5E">
        <w:rPr>
          <w:b/>
          <w:bCs/>
          <w:sz w:val="44"/>
          <w:szCs w:val="44"/>
          <w:highlight w:val="green"/>
        </w:rPr>
        <w:t xml:space="preserve">Para esta tarefa, Brock quer usar uma VPC com uma única </w:t>
      </w:r>
      <w:proofErr w:type="spellStart"/>
      <w:r w:rsidRPr="00D87A5E">
        <w:rPr>
          <w:b/>
          <w:bCs/>
          <w:sz w:val="44"/>
          <w:szCs w:val="44"/>
          <w:highlight w:val="green"/>
        </w:rPr>
        <w:t>sub-rede</w:t>
      </w:r>
      <w:proofErr w:type="spellEnd"/>
      <w:r w:rsidRPr="00D87A5E">
        <w:rPr>
          <w:b/>
          <w:bCs/>
          <w:sz w:val="44"/>
          <w:szCs w:val="44"/>
          <w:highlight w:val="green"/>
        </w:rPr>
        <w:t xml:space="preserve"> pública, de acordo com o diagrama dele</w:t>
      </w:r>
    </w:p>
    <w:p w14:paraId="1284A04C" w14:textId="77777777" w:rsidR="003F0C8A" w:rsidRDefault="003F0C8A" w:rsidP="00CC56D8">
      <w:pPr>
        <w:rPr>
          <w:b/>
          <w:bCs/>
          <w:sz w:val="44"/>
          <w:szCs w:val="44"/>
        </w:rPr>
      </w:pPr>
    </w:p>
    <w:p w14:paraId="5E72CB03" w14:textId="77777777" w:rsidR="003F0C8A" w:rsidRDefault="003F0C8A" w:rsidP="00CC56D8">
      <w:pPr>
        <w:rPr>
          <w:b/>
          <w:bCs/>
          <w:sz w:val="44"/>
          <w:szCs w:val="44"/>
        </w:rPr>
      </w:pPr>
    </w:p>
    <w:p w14:paraId="45B2169B" w14:textId="77777777" w:rsidR="003F0C8A" w:rsidRDefault="003F0C8A" w:rsidP="00CC56D8">
      <w:pPr>
        <w:rPr>
          <w:b/>
          <w:bCs/>
          <w:sz w:val="44"/>
          <w:szCs w:val="44"/>
        </w:rPr>
      </w:pPr>
    </w:p>
    <w:p w14:paraId="543C22B1" w14:textId="77777777" w:rsidR="003F0C8A" w:rsidRPr="003F0C8A" w:rsidRDefault="003F0C8A" w:rsidP="003F0C8A">
      <w:pPr>
        <w:rPr>
          <w:b/>
          <w:bCs/>
          <w:sz w:val="44"/>
          <w:szCs w:val="44"/>
        </w:rPr>
      </w:pPr>
      <w:proofErr w:type="gramStart"/>
      <w:r w:rsidRPr="003F0C8A">
        <w:rPr>
          <w:b/>
          <w:bCs/>
          <w:sz w:val="56"/>
          <w:szCs w:val="56"/>
        </w:rPr>
        <w:t>Pergunta :</w:t>
      </w:r>
      <w:proofErr w:type="gramEnd"/>
      <w:r w:rsidRPr="003F0C8A">
        <w:rPr>
          <w:b/>
          <w:bCs/>
          <w:sz w:val="56"/>
          <w:szCs w:val="56"/>
        </w:rPr>
        <w:t xml:space="preserve"> </w:t>
      </w:r>
      <w:r w:rsidRPr="003F0C8A">
        <w:rPr>
          <w:b/>
          <w:bCs/>
          <w:sz w:val="44"/>
          <w:szCs w:val="44"/>
        </w:rPr>
        <w:t xml:space="preserve">Por que você acha que </w:t>
      </w:r>
      <w:r w:rsidRPr="003F0C8A">
        <w:rPr>
          <w:b/>
          <w:bCs/>
          <w:sz w:val="44"/>
          <w:szCs w:val="44"/>
          <w:highlight w:val="green"/>
        </w:rPr>
        <w:t xml:space="preserve">existem </w:t>
      </w:r>
      <w:proofErr w:type="spellStart"/>
      <w:r w:rsidRPr="003F0C8A">
        <w:rPr>
          <w:b/>
          <w:bCs/>
          <w:sz w:val="44"/>
          <w:szCs w:val="44"/>
          <w:highlight w:val="green"/>
        </w:rPr>
        <w:t>sub-redes</w:t>
      </w:r>
      <w:proofErr w:type="spellEnd"/>
      <w:r w:rsidRPr="003F0C8A">
        <w:rPr>
          <w:b/>
          <w:bCs/>
          <w:sz w:val="44"/>
          <w:szCs w:val="44"/>
          <w:highlight w:val="green"/>
        </w:rPr>
        <w:t xml:space="preserve"> privadas e públicas?</w:t>
      </w:r>
    </w:p>
    <w:p w14:paraId="75D88118" w14:textId="77777777" w:rsidR="002528E8" w:rsidRDefault="003F0C8A" w:rsidP="003F0C8A">
      <w:pPr>
        <w:rPr>
          <w:b/>
          <w:bCs/>
          <w:sz w:val="44"/>
          <w:szCs w:val="44"/>
        </w:rPr>
      </w:pPr>
      <w:proofErr w:type="spellStart"/>
      <w:r w:rsidRPr="003F0C8A">
        <w:rPr>
          <w:b/>
          <w:bCs/>
          <w:sz w:val="44"/>
          <w:szCs w:val="44"/>
          <w:highlight w:val="cyan"/>
        </w:rPr>
        <w:t>Sub-redes</w:t>
      </w:r>
      <w:proofErr w:type="spellEnd"/>
      <w:r w:rsidRPr="003F0C8A">
        <w:rPr>
          <w:b/>
          <w:bCs/>
          <w:sz w:val="44"/>
          <w:szCs w:val="44"/>
          <w:highlight w:val="cyan"/>
        </w:rPr>
        <w:t xml:space="preserve"> públicas são para instâncias que podem ser acessadas pela internet</w:t>
      </w:r>
      <w:r w:rsidRPr="003F0C8A">
        <w:rPr>
          <w:b/>
          <w:bCs/>
          <w:sz w:val="44"/>
          <w:szCs w:val="44"/>
        </w:rPr>
        <w:t xml:space="preserve"> </w:t>
      </w:r>
      <w:r w:rsidRPr="00185836">
        <w:rPr>
          <w:b/>
          <w:bCs/>
          <w:sz w:val="44"/>
          <w:szCs w:val="44"/>
          <w:highlight w:val="yellow"/>
        </w:rPr>
        <w:t xml:space="preserve">e </w:t>
      </w:r>
      <w:r w:rsidRPr="00185836">
        <w:rPr>
          <w:b/>
          <w:bCs/>
          <w:sz w:val="44"/>
          <w:szCs w:val="44"/>
          <w:highlight w:val="yellow"/>
        </w:rPr>
        <w:lastRenderedPageBreak/>
        <w:t>que acessam a internet com um IP público e um gateway de internet.</w:t>
      </w:r>
      <w:r w:rsidRPr="003F0C8A">
        <w:rPr>
          <w:b/>
          <w:bCs/>
          <w:sz w:val="44"/>
          <w:szCs w:val="44"/>
        </w:rPr>
        <w:t xml:space="preserve"> </w:t>
      </w:r>
    </w:p>
    <w:p w14:paraId="220BBE57" w14:textId="005C73F0" w:rsidR="003F0C8A" w:rsidRPr="003F0C8A" w:rsidRDefault="003F0C8A" w:rsidP="003F0C8A">
      <w:pPr>
        <w:rPr>
          <w:b/>
          <w:bCs/>
          <w:sz w:val="44"/>
          <w:szCs w:val="44"/>
        </w:rPr>
      </w:pPr>
      <w:proofErr w:type="spellStart"/>
      <w:r w:rsidRPr="002528E8">
        <w:rPr>
          <w:b/>
          <w:bCs/>
          <w:sz w:val="56"/>
          <w:szCs w:val="56"/>
          <w:u w:val="single"/>
        </w:rPr>
        <w:t>Sub-redes</w:t>
      </w:r>
      <w:proofErr w:type="spellEnd"/>
      <w:r w:rsidRPr="002528E8">
        <w:rPr>
          <w:b/>
          <w:bCs/>
          <w:sz w:val="56"/>
          <w:szCs w:val="56"/>
          <w:u w:val="single"/>
        </w:rPr>
        <w:t xml:space="preserve"> privadas</w:t>
      </w:r>
      <w:r w:rsidRPr="002528E8">
        <w:rPr>
          <w:b/>
          <w:bCs/>
          <w:sz w:val="56"/>
          <w:szCs w:val="56"/>
        </w:rPr>
        <w:t xml:space="preserve"> </w:t>
      </w:r>
      <w:r w:rsidRPr="008C0DB1">
        <w:rPr>
          <w:b/>
          <w:bCs/>
          <w:sz w:val="44"/>
          <w:szCs w:val="44"/>
          <w:highlight w:val="lightGray"/>
        </w:rPr>
        <w:t>mantêm as instâncias privadas e não podem ser acessadas pela internet</w:t>
      </w:r>
      <w:r w:rsidRPr="003F0C8A">
        <w:rPr>
          <w:b/>
          <w:bCs/>
          <w:sz w:val="44"/>
          <w:szCs w:val="44"/>
        </w:rPr>
        <w:t xml:space="preserve">. </w:t>
      </w:r>
      <w:r w:rsidRPr="008C0DB1">
        <w:rPr>
          <w:b/>
          <w:bCs/>
          <w:sz w:val="44"/>
          <w:szCs w:val="44"/>
          <w:highlight w:val="lightGray"/>
        </w:rPr>
        <w:t xml:space="preserve">Para que instâncias dentro de uma </w:t>
      </w:r>
      <w:proofErr w:type="spellStart"/>
      <w:r w:rsidRPr="008C0DB1">
        <w:rPr>
          <w:b/>
          <w:bCs/>
          <w:sz w:val="44"/>
          <w:szCs w:val="44"/>
          <w:highlight w:val="lightGray"/>
        </w:rPr>
        <w:t>sub-rede</w:t>
      </w:r>
      <w:proofErr w:type="spellEnd"/>
      <w:r w:rsidRPr="008C0DB1">
        <w:rPr>
          <w:b/>
          <w:bCs/>
          <w:sz w:val="44"/>
          <w:szCs w:val="44"/>
          <w:highlight w:val="lightGray"/>
        </w:rPr>
        <w:t xml:space="preserve"> privada se conectem à internet, elas precisarão de um gateway de tradução de endereços de rede (NAT</w:t>
      </w:r>
      <w:r w:rsidRPr="003F0C8A">
        <w:rPr>
          <w:b/>
          <w:bCs/>
          <w:sz w:val="44"/>
          <w:szCs w:val="44"/>
        </w:rPr>
        <w:t>), que será abordado com mais detalhes em uma seção posterior.</w:t>
      </w:r>
    </w:p>
    <w:p w14:paraId="708A3E37" w14:textId="77777777" w:rsidR="003F0C8A" w:rsidRPr="000A5046" w:rsidRDefault="003F0C8A" w:rsidP="00CC56D8">
      <w:pPr>
        <w:rPr>
          <w:b/>
          <w:bCs/>
          <w:sz w:val="44"/>
          <w:szCs w:val="44"/>
        </w:rPr>
      </w:pPr>
    </w:p>
    <w:p w14:paraId="37723B1B" w14:textId="7E7DA8C1" w:rsidR="000A5046" w:rsidRDefault="00216235" w:rsidP="00B14999">
      <w:pPr>
        <w:numPr>
          <w:ilvl w:val="0"/>
          <w:numId w:val="10"/>
        </w:numPr>
        <w:rPr>
          <w:b/>
          <w:bCs/>
          <w:sz w:val="44"/>
          <w:szCs w:val="44"/>
        </w:rPr>
      </w:pPr>
      <w:r w:rsidRPr="00216235">
        <w:rPr>
          <w:b/>
          <w:bCs/>
          <w:sz w:val="44"/>
          <w:szCs w:val="44"/>
        </w:rPr>
        <w:t>Agora configure as seguintes opções:</w:t>
      </w:r>
    </w:p>
    <w:p w14:paraId="3638ADBF" w14:textId="0A9256AB" w:rsidR="00216235" w:rsidRDefault="00BD68DA" w:rsidP="00216235">
      <w:pPr>
        <w:pStyle w:val="PargrafodaLista"/>
        <w:numPr>
          <w:ilvl w:val="0"/>
          <w:numId w:val="14"/>
        </w:numPr>
        <w:rPr>
          <w:b/>
          <w:bCs/>
          <w:sz w:val="44"/>
          <w:szCs w:val="44"/>
        </w:rPr>
      </w:pPr>
      <w:r w:rsidRPr="00BD68DA">
        <w:rPr>
          <w:b/>
          <w:bCs/>
          <w:sz w:val="44"/>
          <w:szCs w:val="44"/>
        </w:rPr>
        <w:t xml:space="preserve">Escolha VPC com uma única </w:t>
      </w:r>
      <w:proofErr w:type="spellStart"/>
      <w:r w:rsidRPr="00BD68DA">
        <w:rPr>
          <w:b/>
          <w:bCs/>
          <w:sz w:val="44"/>
          <w:szCs w:val="44"/>
        </w:rPr>
        <w:t>sub-rede</w:t>
      </w:r>
      <w:proofErr w:type="spellEnd"/>
      <w:r w:rsidRPr="00BD68DA">
        <w:rPr>
          <w:b/>
          <w:bCs/>
          <w:sz w:val="44"/>
          <w:szCs w:val="44"/>
        </w:rPr>
        <w:t xml:space="preserve"> pública</w:t>
      </w:r>
    </w:p>
    <w:p w14:paraId="76D12B66" w14:textId="510F5F46" w:rsidR="00BD68DA" w:rsidRDefault="00BD68DA" w:rsidP="00216235">
      <w:pPr>
        <w:pStyle w:val="PargrafodaLista"/>
        <w:numPr>
          <w:ilvl w:val="0"/>
          <w:numId w:val="14"/>
        </w:numPr>
        <w:rPr>
          <w:b/>
          <w:bCs/>
          <w:sz w:val="44"/>
          <w:szCs w:val="44"/>
        </w:rPr>
      </w:pPr>
      <w:r w:rsidRPr="00BD68DA">
        <w:rPr>
          <w:b/>
          <w:bCs/>
          <w:sz w:val="44"/>
          <w:szCs w:val="44"/>
        </w:rPr>
        <w:t>Escolha Selecionar para prosseguir para a próxima etapa</w:t>
      </w:r>
    </w:p>
    <w:p w14:paraId="1E332D98" w14:textId="2C3250BD" w:rsidR="00BD68DA" w:rsidRDefault="00BD68DA" w:rsidP="00BD68DA">
      <w:pPr>
        <w:pStyle w:val="PargrafodaLista"/>
        <w:numPr>
          <w:ilvl w:val="0"/>
          <w:numId w:val="15"/>
        </w:numPr>
        <w:rPr>
          <w:b/>
          <w:bCs/>
          <w:sz w:val="44"/>
          <w:szCs w:val="44"/>
        </w:rPr>
      </w:pPr>
      <w:r w:rsidRPr="00BD68DA">
        <w:rPr>
          <w:b/>
          <w:bCs/>
          <w:sz w:val="44"/>
          <w:szCs w:val="44"/>
        </w:rPr>
        <w:t xml:space="preserve">Para VPC com uma única </w:t>
      </w:r>
      <w:proofErr w:type="spellStart"/>
      <w:r w:rsidRPr="00BD68DA">
        <w:rPr>
          <w:b/>
          <w:bCs/>
          <w:sz w:val="44"/>
          <w:szCs w:val="44"/>
        </w:rPr>
        <w:t>sub-rede</w:t>
      </w:r>
      <w:proofErr w:type="spellEnd"/>
      <w:r w:rsidRPr="00BD68DA">
        <w:rPr>
          <w:b/>
          <w:bCs/>
          <w:sz w:val="44"/>
          <w:szCs w:val="44"/>
        </w:rPr>
        <w:t xml:space="preserve"> </w:t>
      </w:r>
      <w:proofErr w:type="gramStart"/>
      <w:r w:rsidRPr="00BD68DA">
        <w:rPr>
          <w:b/>
          <w:bCs/>
          <w:sz w:val="44"/>
          <w:szCs w:val="44"/>
        </w:rPr>
        <w:t>pública ,</w:t>
      </w:r>
      <w:proofErr w:type="gramEnd"/>
      <w:r w:rsidRPr="00BD68DA">
        <w:rPr>
          <w:b/>
          <w:bCs/>
          <w:sz w:val="44"/>
          <w:szCs w:val="44"/>
        </w:rPr>
        <w:t xml:space="preserve"> configure as seguintes informações</w:t>
      </w:r>
      <w:r>
        <w:rPr>
          <w:b/>
          <w:bCs/>
          <w:sz w:val="44"/>
          <w:szCs w:val="44"/>
        </w:rPr>
        <w:t>:</w:t>
      </w:r>
    </w:p>
    <w:p w14:paraId="1EC62552" w14:textId="5B6FC023" w:rsidR="00BD68DA" w:rsidRPr="00BD68DA" w:rsidRDefault="00E32A17" w:rsidP="00BD68DA">
      <w:pPr>
        <w:pStyle w:val="PargrafodaLista"/>
        <w:numPr>
          <w:ilvl w:val="0"/>
          <w:numId w:val="16"/>
        </w:numPr>
        <w:rPr>
          <w:b/>
          <w:bCs/>
          <w:sz w:val="44"/>
          <w:szCs w:val="44"/>
        </w:rPr>
      </w:pPr>
      <w:r w:rsidRPr="00E32A17">
        <w:rPr>
          <w:b/>
          <w:bCs/>
          <w:sz w:val="44"/>
          <w:szCs w:val="44"/>
        </w:rPr>
        <w:lastRenderedPageBreak/>
        <w:t>O campo de bloco CIDR IPv4 é preenchido automaticamente com a notação CIDR e o bloco</w:t>
      </w:r>
      <w:r>
        <w:rPr>
          <w:b/>
          <w:bCs/>
          <w:sz w:val="44"/>
          <w:szCs w:val="44"/>
        </w:rPr>
        <w:t xml:space="preserve"> / </w:t>
      </w:r>
      <w:r w:rsidRPr="00E32A17">
        <w:rPr>
          <w:b/>
          <w:bCs/>
          <w:sz w:val="44"/>
          <w:szCs w:val="44"/>
          <w:highlight w:val="yellow"/>
        </w:rPr>
        <w:t>Apague essas informações</w:t>
      </w:r>
    </w:p>
    <w:p w14:paraId="3F3952AB" w14:textId="2134093E" w:rsidR="00EA0D4F" w:rsidRDefault="00BF4AB1" w:rsidP="00EC7074">
      <w:pPr>
        <w:rPr>
          <w:b/>
          <w:bCs/>
          <w:sz w:val="44"/>
          <w:szCs w:val="44"/>
        </w:rPr>
      </w:pPr>
      <w:r w:rsidRPr="00BF4AB1">
        <w:rPr>
          <w:b/>
          <w:bCs/>
          <w:sz w:val="44"/>
          <w:szCs w:val="44"/>
        </w:rPr>
        <w:t>Para inserir o intervalo de endereços privados 192.xxx e o bloco CIDR corretos que correspondam a 15.000 endereços IP ou a opção mais próxima acima de 15.000, use as seguintes informações</w:t>
      </w:r>
      <w:r>
        <w:rPr>
          <w:b/>
          <w:bCs/>
          <w:sz w:val="44"/>
          <w:szCs w:val="44"/>
        </w:rPr>
        <w:t>:</w:t>
      </w:r>
    </w:p>
    <w:p w14:paraId="74A20362" w14:textId="77777777" w:rsidR="00BF4AB1" w:rsidRPr="00BF4AB1" w:rsidRDefault="00BF4AB1" w:rsidP="00BF4AB1">
      <w:pPr>
        <w:numPr>
          <w:ilvl w:val="0"/>
          <w:numId w:val="17"/>
        </w:numPr>
        <w:rPr>
          <w:b/>
          <w:bCs/>
          <w:sz w:val="44"/>
          <w:szCs w:val="44"/>
        </w:rPr>
      </w:pPr>
      <w:r w:rsidRPr="00BF4AB1">
        <w:rPr>
          <w:b/>
          <w:bCs/>
          <w:sz w:val="44"/>
          <w:szCs w:val="44"/>
        </w:rPr>
        <w:t xml:space="preserve">Para consultar a RFC 1918, utilize </w:t>
      </w:r>
      <w:hyperlink r:id="rId9" w:tgtFrame="_blank" w:history="1">
        <w:r w:rsidRPr="00BF4AB1">
          <w:rPr>
            <w:rStyle w:val="Hyperlink"/>
            <w:b/>
            <w:bCs/>
            <w:sz w:val="44"/>
            <w:szCs w:val="44"/>
          </w:rPr>
          <w:t xml:space="preserve">https://datatracker.ietf.org/doc/html/rfc1918 </w:t>
        </w:r>
      </w:hyperlink>
      <w:r w:rsidRPr="00BF4AB1">
        <w:rPr>
          <w:b/>
          <w:bCs/>
          <w:sz w:val="44"/>
          <w:szCs w:val="44"/>
        </w:rPr>
        <w:t>.</w:t>
      </w:r>
    </w:p>
    <w:p w14:paraId="6DB91511" w14:textId="22371B69" w:rsidR="00BF4AB1" w:rsidRDefault="00D62219" w:rsidP="00EC707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*</w:t>
      </w:r>
      <w:r w:rsidRPr="00D62219">
        <w:rPr>
          <w:b/>
          <w:bCs/>
          <w:sz w:val="44"/>
          <w:szCs w:val="44"/>
        </w:rPr>
        <w:t xml:space="preserve">Utilize a seguinte calculadora de endereço IP: </w:t>
      </w:r>
      <w:hyperlink r:id="rId10" w:tgtFrame="_blank" w:history="1">
        <w:r w:rsidRPr="00D62219">
          <w:rPr>
            <w:rStyle w:val="Hyperlink"/>
            <w:b/>
            <w:bCs/>
            <w:sz w:val="44"/>
            <w:szCs w:val="44"/>
          </w:rPr>
          <w:t xml:space="preserve">https://www.subnet-calculator.com/ </w:t>
        </w:r>
      </w:hyperlink>
    </w:p>
    <w:p w14:paraId="46DE33E6" w14:textId="77777777" w:rsidR="00A02DF9" w:rsidRDefault="00A02DF9" w:rsidP="00EC7074">
      <w:pPr>
        <w:rPr>
          <w:b/>
          <w:bCs/>
          <w:sz w:val="44"/>
          <w:szCs w:val="44"/>
        </w:rPr>
      </w:pPr>
    </w:p>
    <w:p w14:paraId="40E7CFE9" w14:textId="17B4D5FA" w:rsidR="00A02DF9" w:rsidRDefault="00A02DF9" w:rsidP="00EC7074">
      <w:pPr>
        <w:rPr>
          <w:b/>
          <w:bCs/>
          <w:sz w:val="44"/>
          <w:szCs w:val="44"/>
        </w:rPr>
      </w:pPr>
      <w:proofErr w:type="gramStart"/>
      <w:r w:rsidRPr="00A02DF9">
        <w:rPr>
          <w:b/>
          <w:bCs/>
          <w:sz w:val="44"/>
          <w:szCs w:val="44"/>
        </w:rPr>
        <w:t>Pergunta :</w:t>
      </w:r>
      <w:proofErr w:type="gramEnd"/>
      <w:r w:rsidRPr="00A02DF9">
        <w:rPr>
          <w:b/>
          <w:bCs/>
          <w:sz w:val="44"/>
          <w:szCs w:val="44"/>
        </w:rPr>
        <w:t xml:space="preserve"> Por que você acha que endereços IP privados são usados </w:t>
      </w:r>
      <w:r w:rsidRPr="00A02DF9">
        <w:rPr>
          <w:rFonts w:ascii="Arial" w:hAnsi="Arial" w:cs="Arial"/>
          <w:b/>
          <w:bCs/>
          <w:sz w:val="44"/>
          <w:szCs w:val="44"/>
        </w:rPr>
        <w:t>​​</w:t>
      </w:r>
      <w:r w:rsidRPr="00A02DF9">
        <w:rPr>
          <w:b/>
          <w:bCs/>
          <w:sz w:val="44"/>
          <w:szCs w:val="44"/>
        </w:rPr>
        <w:t>dentro da VPC?</w:t>
      </w:r>
      <w:r>
        <w:rPr>
          <w:b/>
          <w:bCs/>
          <w:sz w:val="44"/>
          <w:szCs w:val="44"/>
        </w:rPr>
        <w:t xml:space="preserve"> R:</w:t>
      </w:r>
      <w:r w:rsidRPr="00A02DF9">
        <w:rPr>
          <w:rFonts w:ascii="Open Sans" w:hAnsi="Open Sans" w:cs="Open Sans"/>
          <w:color w:val="333333"/>
          <w:shd w:val="clear" w:color="auto" w:fill="FFFFFF"/>
        </w:rPr>
        <w:t xml:space="preserve"> </w:t>
      </w:r>
      <w:r w:rsidRPr="00A02DF9">
        <w:rPr>
          <w:b/>
          <w:bCs/>
          <w:sz w:val="44"/>
          <w:szCs w:val="44"/>
        </w:rPr>
        <w:t xml:space="preserve">Endereços IP privados não são acessíveis pela internet. Isso mantém </w:t>
      </w:r>
      <w:r w:rsidRPr="00A02DF9">
        <w:rPr>
          <w:b/>
          <w:bCs/>
          <w:sz w:val="44"/>
          <w:szCs w:val="44"/>
        </w:rPr>
        <w:lastRenderedPageBreak/>
        <w:t>seus recursos e a comunicação entre eles privados dentro da VPC.</w:t>
      </w:r>
    </w:p>
    <w:p w14:paraId="1CB3DE2E" w14:textId="77777777" w:rsidR="0029117B" w:rsidRDefault="0029117B" w:rsidP="00EC7074">
      <w:pPr>
        <w:rPr>
          <w:b/>
          <w:bCs/>
          <w:sz w:val="44"/>
          <w:szCs w:val="44"/>
        </w:rPr>
      </w:pPr>
    </w:p>
    <w:p w14:paraId="53A19DEA" w14:textId="269EDDC7" w:rsidR="0029117B" w:rsidRDefault="0029117B" w:rsidP="00EC7074">
      <w:pPr>
        <w:rPr>
          <w:b/>
          <w:bCs/>
          <w:sz w:val="44"/>
          <w:szCs w:val="44"/>
        </w:rPr>
      </w:pPr>
      <w:r w:rsidRPr="0029117B">
        <w:rPr>
          <w:b/>
          <w:bCs/>
          <w:sz w:val="44"/>
          <w:szCs w:val="44"/>
        </w:rPr>
        <w:t>Se você ficou preso em alguma das etapas anteriores, confira a imagem a seguir para ver um exemplo de como criar uma VPC que atenda à solicitação do cliente. Ao configurar uma VPC:</w:t>
      </w:r>
    </w:p>
    <w:p w14:paraId="5CD46FD9" w14:textId="77777777" w:rsidR="00837FB0" w:rsidRDefault="00837FB0" w:rsidP="00EC7074">
      <w:pPr>
        <w:rPr>
          <w:b/>
          <w:bCs/>
          <w:sz w:val="44"/>
          <w:szCs w:val="44"/>
        </w:rPr>
      </w:pPr>
    </w:p>
    <w:p w14:paraId="45084EF8" w14:textId="35D1A4BF" w:rsidR="00837FB0" w:rsidRDefault="00837FB0" w:rsidP="00EC7074">
      <w:pPr>
        <w:rPr>
          <w:b/>
          <w:bCs/>
          <w:sz w:val="44"/>
          <w:szCs w:val="44"/>
        </w:rPr>
      </w:pPr>
      <w:r w:rsidRPr="00837FB0">
        <w:rPr>
          <w:b/>
          <w:bCs/>
          <w:sz w:val="44"/>
          <w:szCs w:val="44"/>
        </w:rPr>
        <w:t xml:space="preserve">Etapa 2, a VPC com uma única </w:t>
      </w:r>
      <w:proofErr w:type="spellStart"/>
      <w:r w:rsidRPr="00837FB0">
        <w:rPr>
          <w:b/>
          <w:bCs/>
          <w:sz w:val="44"/>
          <w:szCs w:val="44"/>
        </w:rPr>
        <w:t>sub-rede</w:t>
      </w:r>
      <w:proofErr w:type="spellEnd"/>
      <w:r w:rsidRPr="00837FB0">
        <w:rPr>
          <w:b/>
          <w:bCs/>
          <w:sz w:val="44"/>
          <w:szCs w:val="44"/>
        </w:rPr>
        <w:t xml:space="preserve"> pública é configurada com os seguintes parâmetros: o bloco CIDR IPv4 é 192.168.0.0/18, o bloco CIDR IPv6 está definido como padrão, o nome da VPC é "</w:t>
      </w:r>
      <w:proofErr w:type="spellStart"/>
      <w:r w:rsidRPr="00837FB0">
        <w:rPr>
          <w:b/>
          <w:bCs/>
          <w:sz w:val="44"/>
          <w:szCs w:val="44"/>
        </w:rPr>
        <w:t>First</w:t>
      </w:r>
      <w:proofErr w:type="spellEnd"/>
      <w:r w:rsidRPr="00837FB0">
        <w:rPr>
          <w:b/>
          <w:bCs/>
          <w:sz w:val="44"/>
          <w:szCs w:val="44"/>
        </w:rPr>
        <w:t xml:space="preserve"> VPC", o CIDR IPv4 da </w:t>
      </w:r>
      <w:proofErr w:type="spellStart"/>
      <w:r w:rsidRPr="00837FB0">
        <w:rPr>
          <w:b/>
          <w:bCs/>
          <w:sz w:val="44"/>
          <w:szCs w:val="44"/>
        </w:rPr>
        <w:t>sub-rede</w:t>
      </w:r>
      <w:proofErr w:type="spellEnd"/>
      <w:r w:rsidRPr="00837FB0">
        <w:rPr>
          <w:b/>
          <w:bCs/>
          <w:sz w:val="44"/>
          <w:szCs w:val="44"/>
        </w:rPr>
        <w:t xml:space="preserve"> pública é 192.168.1.0/26, a Zona de Disponibilidade está definida como Sem Preferência, o nome da </w:t>
      </w:r>
      <w:proofErr w:type="spellStart"/>
      <w:r w:rsidRPr="00837FB0">
        <w:rPr>
          <w:b/>
          <w:bCs/>
          <w:sz w:val="44"/>
          <w:szCs w:val="44"/>
        </w:rPr>
        <w:t>sub-rede</w:t>
      </w:r>
      <w:proofErr w:type="spellEnd"/>
      <w:r w:rsidRPr="00837FB0">
        <w:rPr>
          <w:b/>
          <w:bCs/>
          <w:sz w:val="44"/>
          <w:szCs w:val="44"/>
        </w:rPr>
        <w:t xml:space="preserve"> é "</w:t>
      </w:r>
      <w:proofErr w:type="spellStart"/>
      <w:r w:rsidRPr="00837FB0">
        <w:rPr>
          <w:b/>
          <w:bCs/>
          <w:sz w:val="44"/>
          <w:szCs w:val="44"/>
        </w:rPr>
        <w:t>Sub-rede</w:t>
      </w:r>
      <w:proofErr w:type="spellEnd"/>
      <w:r w:rsidRPr="00837FB0">
        <w:rPr>
          <w:b/>
          <w:bCs/>
          <w:sz w:val="44"/>
          <w:szCs w:val="44"/>
        </w:rPr>
        <w:t xml:space="preserve"> pública" e as demais opções são mantidas com suas configurações padrão.</w:t>
      </w:r>
    </w:p>
    <w:p w14:paraId="32AFB811" w14:textId="77777777" w:rsidR="0039721A" w:rsidRDefault="0039721A" w:rsidP="00EC7074">
      <w:pPr>
        <w:rPr>
          <w:b/>
          <w:bCs/>
          <w:sz w:val="44"/>
          <w:szCs w:val="44"/>
        </w:rPr>
      </w:pPr>
    </w:p>
    <w:p w14:paraId="07961142" w14:textId="04403028" w:rsidR="0039721A" w:rsidRDefault="0039721A" w:rsidP="00EC7074">
      <w:pPr>
        <w:rPr>
          <w:b/>
          <w:bCs/>
          <w:sz w:val="44"/>
          <w:szCs w:val="44"/>
        </w:rPr>
      </w:pPr>
      <w:r w:rsidRPr="0039721A">
        <w:rPr>
          <w:b/>
          <w:bCs/>
          <w:sz w:val="44"/>
          <w:szCs w:val="44"/>
        </w:rPr>
        <w:lastRenderedPageBreak/>
        <w:drawing>
          <wp:inline distT="0" distB="0" distL="0" distR="0" wp14:anchorId="2D842D79" wp14:editId="7806D5D6">
            <wp:extent cx="5400040" cy="3036236"/>
            <wp:effectExtent l="0" t="0" r="0" b="0"/>
            <wp:docPr id="19137527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527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3288" cy="303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13B48" w14:textId="77777777" w:rsidR="003B1E88" w:rsidRDefault="003B1E88" w:rsidP="00EC7074">
      <w:pPr>
        <w:rPr>
          <w:b/>
          <w:bCs/>
          <w:sz w:val="44"/>
          <w:szCs w:val="44"/>
        </w:rPr>
      </w:pPr>
    </w:p>
    <w:p w14:paraId="2F0D1EBF" w14:textId="77777777" w:rsidR="003B1E88" w:rsidRPr="003B1E88" w:rsidRDefault="003B1E88" w:rsidP="003B1E88">
      <w:pPr>
        <w:rPr>
          <w:b/>
          <w:bCs/>
          <w:sz w:val="44"/>
          <w:szCs w:val="44"/>
        </w:rPr>
      </w:pPr>
      <w:r w:rsidRPr="003B1E88">
        <w:rPr>
          <w:b/>
          <w:bCs/>
          <w:sz w:val="44"/>
          <w:szCs w:val="44"/>
        </w:rPr>
        <w:t xml:space="preserve">Após criar a VPC com sucesso, você verá uma mensagem pop-up informando que a VPC foi criada com </w:t>
      </w:r>
      <w:proofErr w:type="gramStart"/>
      <w:r w:rsidRPr="003B1E88">
        <w:rPr>
          <w:b/>
          <w:bCs/>
          <w:sz w:val="44"/>
          <w:szCs w:val="44"/>
        </w:rPr>
        <w:t>sucesso .</w:t>
      </w:r>
      <w:proofErr w:type="gramEnd"/>
      <w:r w:rsidRPr="003B1E88">
        <w:rPr>
          <w:b/>
          <w:bCs/>
          <w:sz w:val="44"/>
          <w:szCs w:val="44"/>
        </w:rPr>
        <w:t xml:space="preserve"> Para verificar se a sua VPC está disponível, no menu de navegação à esquerda, selecione " Suas </w:t>
      </w:r>
      <w:proofErr w:type="spellStart"/>
      <w:r w:rsidRPr="003B1E88">
        <w:rPr>
          <w:b/>
          <w:bCs/>
          <w:sz w:val="44"/>
          <w:szCs w:val="44"/>
        </w:rPr>
        <w:t>VPCs</w:t>
      </w:r>
      <w:proofErr w:type="spellEnd"/>
      <w:proofErr w:type="gramStart"/>
      <w:r w:rsidRPr="003B1E88">
        <w:rPr>
          <w:b/>
          <w:bCs/>
          <w:sz w:val="44"/>
          <w:szCs w:val="44"/>
        </w:rPr>
        <w:t>" .</w:t>
      </w:r>
      <w:proofErr w:type="gramEnd"/>
      <w:r w:rsidRPr="003B1E88">
        <w:rPr>
          <w:b/>
          <w:bCs/>
          <w:sz w:val="44"/>
          <w:szCs w:val="44"/>
        </w:rPr>
        <w:t xml:space="preserve"> Sua VPC deverá estar listada.</w:t>
      </w:r>
    </w:p>
    <w:p w14:paraId="35F2BCBA" w14:textId="3B0D5DAA" w:rsidR="003B1E88" w:rsidRDefault="003B1E88" w:rsidP="00EC7074">
      <w:pPr>
        <w:rPr>
          <w:b/>
          <w:bCs/>
          <w:sz w:val="44"/>
          <w:szCs w:val="44"/>
        </w:rPr>
      </w:pPr>
      <w:r w:rsidRPr="003B1E88">
        <w:rPr>
          <w:b/>
          <w:bCs/>
          <w:sz w:val="44"/>
          <w:szCs w:val="44"/>
        </w:rPr>
        <w:drawing>
          <wp:inline distT="0" distB="0" distL="0" distR="0" wp14:anchorId="0ACF1DCD" wp14:editId="3A611F4E">
            <wp:extent cx="5400040" cy="605790"/>
            <wp:effectExtent l="0" t="0" r="0" b="3810"/>
            <wp:docPr id="14446587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587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551BC" w14:textId="77777777" w:rsidR="00AE78DC" w:rsidRDefault="00AE78DC" w:rsidP="00EC7074">
      <w:pPr>
        <w:rPr>
          <w:b/>
          <w:bCs/>
          <w:sz w:val="44"/>
          <w:szCs w:val="44"/>
        </w:rPr>
      </w:pPr>
    </w:p>
    <w:p w14:paraId="01ED98C4" w14:textId="10AE0B90" w:rsidR="00EA0D4F" w:rsidRDefault="00934068" w:rsidP="00EC7074">
      <w:pPr>
        <w:rPr>
          <w:b/>
          <w:bCs/>
          <w:sz w:val="44"/>
          <w:szCs w:val="44"/>
        </w:rPr>
      </w:pPr>
      <w:proofErr w:type="spellStart"/>
      <w:r>
        <w:rPr>
          <w:b/>
          <w:bCs/>
          <w:sz w:val="44"/>
          <w:szCs w:val="44"/>
        </w:rPr>
        <w:t>Recapitalação</w:t>
      </w:r>
      <w:proofErr w:type="spellEnd"/>
      <w:r>
        <w:rPr>
          <w:b/>
          <w:bCs/>
          <w:sz w:val="44"/>
          <w:szCs w:val="44"/>
        </w:rPr>
        <w:t>:</w:t>
      </w:r>
    </w:p>
    <w:p w14:paraId="4FD7D2C4" w14:textId="77777777" w:rsidR="000E2458" w:rsidRDefault="006C2630" w:rsidP="00EC707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Investigou o ambiente do cliente e analisou sua solicitação </w:t>
      </w:r>
      <w:r w:rsidR="004E21B1">
        <w:rPr>
          <w:b/>
          <w:bCs/>
          <w:sz w:val="44"/>
          <w:szCs w:val="44"/>
        </w:rPr>
        <w:t xml:space="preserve">para criar um guia </w:t>
      </w:r>
      <w:r w:rsidR="004E21B1">
        <w:rPr>
          <w:b/>
          <w:bCs/>
          <w:sz w:val="44"/>
          <w:szCs w:val="44"/>
        </w:rPr>
        <w:lastRenderedPageBreak/>
        <w:t xml:space="preserve">passo a passo </w:t>
      </w:r>
      <w:proofErr w:type="gramStart"/>
      <w:r w:rsidR="004E21B1">
        <w:rPr>
          <w:b/>
          <w:bCs/>
          <w:sz w:val="44"/>
          <w:szCs w:val="44"/>
        </w:rPr>
        <w:t>bem sucedido</w:t>
      </w:r>
      <w:proofErr w:type="gramEnd"/>
      <w:r w:rsidR="004E21B1">
        <w:rPr>
          <w:b/>
          <w:bCs/>
          <w:sz w:val="44"/>
          <w:szCs w:val="44"/>
        </w:rPr>
        <w:t xml:space="preserve"> do ambiente </w:t>
      </w:r>
      <w:proofErr w:type="gramStart"/>
      <w:r w:rsidR="004E21B1">
        <w:rPr>
          <w:b/>
          <w:bCs/>
          <w:sz w:val="44"/>
          <w:szCs w:val="44"/>
        </w:rPr>
        <w:t xml:space="preserve">dele </w:t>
      </w:r>
      <w:r w:rsidR="000E2458">
        <w:rPr>
          <w:b/>
          <w:bCs/>
          <w:sz w:val="44"/>
          <w:szCs w:val="44"/>
        </w:rPr>
        <w:t>.</w:t>
      </w:r>
      <w:proofErr w:type="gramEnd"/>
      <w:r w:rsidR="000E2458">
        <w:rPr>
          <w:b/>
          <w:bCs/>
          <w:sz w:val="44"/>
          <w:szCs w:val="44"/>
        </w:rPr>
        <w:t xml:space="preserve"> Como:</w:t>
      </w:r>
    </w:p>
    <w:p w14:paraId="5BF3D945" w14:textId="633AAE1B" w:rsidR="00934068" w:rsidRDefault="00415C79" w:rsidP="00415C79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1-</w:t>
      </w:r>
      <w:proofErr w:type="gramStart"/>
      <w:r w:rsidR="000E2458" w:rsidRPr="00415C79">
        <w:rPr>
          <w:b/>
          <w:bCs/>
          <w:sz w:val="44"/>
          <w:szCs w:val="44"/>
        </w:rPr>
        <w:t>iniciar</w:t>
      </w:r>
      <w:proofErr w:type="gramEnd"/>
      <w:r w:rsidR="000E2458" w:rsidRPr="00415C79">
        <w:rPr>
          <w:b/>
          <w:bCs/>
          <w:sz w:val="44"/>
          <w:szCs w:val="44"/>
        </w:rPr>
        <w:t xml:space="preserve"> uma VPC</w:t>
      </w:r>
      <w:r>
        <w:rPr>
          <w:b/>
          <w:bCs/>
          <w:sz w:val="44"/>
          <w:szCs w:val="44"/>
        </w:rPr>
        <w:t>;</w:t>
      </w:r>
    </w:p>
    <w:p w14:paraId="02D79E10" w14:textId="798A69BD" w:rsidR="00415C79" w:rsidRDefault="00415C79" w:rsidP="00415C79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2-</w:t>
      </w:r>
      <w:r w:rsidRPr="00415C79">
        <w:rPr>
          <w:rFonts w:ascii="Open Sans" w:hAnsi="Open Sans" w:cs="Open Sans"/>
          <w:color w:val="333333"/>
          <w:shd w:val="clear" w:color="auto" w:fill="FFFFFF"/>
        </w:rPr>
        <w:t xml:space="preserve"> </w:t>
      </w:r>
      <w:proofErr w:type="gramStart"/>
      <w:r w:rsidRPr="00415C79">
        <w:rPr>
          <w:b/>
          <w:bCs/>
          <w:sz w:val="44"/>
          <w:szCs w:val="44"/>
        </w:rPr>
        <w:t>qual</w:t>
      </w:r>
      <w:proofErr w:type="gramEnd"/>
      <w:r w:rsidRPr="00415C79">
        <w:rPr>
          <w:b/>
          <w:bCs/>
          <w:sz w:val="44"/>
          <w:szCs w:val="44"/>
        </w:rPr>
        <w:t xml:space="preserve"> bloco e intervalo CIDR fornecer ao cliente</w:t>
      </w:r>
    </w:p>
    <w:p w14:paraId="118B7B41" w14:textId="0EBCA478" w:rsidR="00415C79" w:rsidRDefault="00415C79" w:rsidP="00415C79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3-</w:t>
      </w:r>
      <w:r w:rsidR="003E5F06" w:rsidRPr="003E5F06">
        <w:rPr>
          <w:rFonts w:ascii="Open Sans" w:hAnsi="Open Sans" w:cs="Open Sans"/>
          <w:color w:val="333333"/>
          <w:shd w:val="clear" w:color="auto" w:fill="FFFFFF"/>
        </w:rPr>
        <w:t xml:space="preserve"> </w:t>
      </w:r>
      <w:proofErr w:type="gramStart"/>
      <w:r w:rsidR="003E5F06" w:rsidRPr="003E5F06">
        <w:rPr>
          <w:b/>
          <w:bCs/>
          <w:sz w:val="44"/>
          <w:szCs w:val="44"/>
        </w:rPr>
        <w:t>como</w:t>
      </w:r>
      <w:proofErr w:type="gramEnd"/>
      <w:r w:rsidR="003E5F06" w:rsidRPr="003E5F06">
        <w:rPr>
          <w:b/>
          <w:bCs/>
          <w:sz w:val="44"/>
          <w:szCs w:val="44"/>
        </w:rPr>
        <w:t xml:space="preserve"> demonstrar a ele como criar uma VPC</w:t>
      </w:r>
    </w:p>
    <w:p w14:paraId="5A4B4209" w14:textId="77777777" w:rsidR="003E5F06" w:rsidRDefault="003E5F06" w:rsidP="00415C79">
      <w:pPr>
        <w:rPr>
          <w:b/>
          <w:bCs/>
          <w:sz w:val="44"/>
          <w:szCs w:val="44"/>
        </w:rPr>
      </w:pPr>
    </w:p>
    <w:p w14:paraId="3CE18540" w14:textId="520B87CD" w:rsidR="003E5F06" w:rsidRDefault="003E5F06" w:rsidP="00415C79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Adicionais:</w:t>
      </w:r>
    </w:p>
    <w:p w14:paraId="16C149B7" w14:textId="2BFBCF34" w:rsidR="003E5F06" w:rsidRDefault="003E5F06" w:rsidP="00415C79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 que é uma VPC:</w:t>
      </w:r>
      <w:r w:rsidRPr="003E5F06">
        <w:t xml:space="preserve"> </w:t>
      </w:r>
      <w:hyperlink r:id="rId13" w:history="1">
        <w:r w:rsidR="00693441" w:rsidRPr="00896BA5">
          <w:rPr>
            <w:rStyle w:val="Hyperlink"/>
            <w:b/>
            <w:bCs/>
            <w:sz w:val="44"/>
            <w:szCs w:val="44"/>
          </w:rPr>
          <w:t>https://docs.aws.amazon.com/vpc/latest/userguide/what-is-amazon-vpc.html</w:t>
        </w:r>
      </w:hyperlink>
    </w:p>
    <w:p w14:paraId="24A21C9C" w14:textId="5C7CD1ED" w:rsidR="00693441" w:rsidRDefault="00521826" w:rsidP="00415C79">
      <w:pPr>
        <w:rPr>
          <w:b/>
          <w:bCs/>
          <w:sz w:val="44"/>
          <w:szCs w:val="44"/>
        </w:rPr>
      </w:pPr>
      <w:r w:rsidRPr="00521826">
        <w:rPr>
          <w:b/>
          <w:bCs/>
          <w:sz w:val="44"/>
          <w:szCs w:val="44"/>
        </w:rPr>
        <w:t xml:space="preserve">Endereçamento IP para suas </w:t>
      </w:r>
      <w:proofErr w:type="spellStart"/>
      <w:r w:rsidRPr="00521826">
        <w:rPr>
          <w:b/>
          <w:bCs/>
          <w:sz w:val="44"/>
          <w:szCs w:val="44"/>
        </w:rPr>
        <w:t>VPCs</w:t>
      </w:r>
      <w:proofErr w:type="spellEnd"/>
      <w:r w:rsidRPr="00521826">
        <w:rPr>
          <w:b/>
          <w:bCs/>
          <w:sz w:val="44"/>
          <w:szCs w:val="44"/>
        </w:rPr>
        <w:t xml:space="preserve"> e </w:t>
      </w:r>
      <w:proofErr w:type="spellStart"/>
      <w:r w:rsidRPr="00521826">
        <w:rPr>
          <w:b/>
          <w:bCs/>
          <w:sz w:val="44"/>
          <w:szCs w:val="44"/>
        </w:rPr>
        <w:t>sub-redes</w:t>
      </w:r>
      <w:proofErr w:type="spellEnd"/>
      <w:r w:rsidR="00693441">
        <w:rPr>
          <w:b/>
          <w:bCs/>
          <w:sz w:val="44"/>
          <w:szCs w:val="44"/>
        </w:rPr>
        <w:t>:</w:t>
      </w:r>
      <w:r w:rsidR="00693441" w:rsidRPr="00693441">
        <w:t xml:space="preserve"> </w:t>
      </w:r>
      <w:hyperlink r:id="rId14" w:history="1">
        <w:r w:rsidRPr="00896BA5">
          <w:rPr>
            <w:rStyle w:val="Hyperlink"/>
            <w:b/>
            <w:bCs/>
            <w:sz w:val="44"/>
            <w:szCs w:val="44"/>
          </w:rPr>
          <w:t>https://docs.aws.amazon.com/vpc/latest/userguide/vpc-ip-addressing.html</w:t>
        </w:r>
      </w:hyperlink>
    </w:p>
    <w:p w14:paraId="2B18FD68" w14:textId="297C6F75" w:rsidR="00E50B32" w:rsidRDefault="00E50B32" w:rsidP="00E50B32">
      <w:pPr>
        <w:rPr>
          <w:b/>
          <w:bCs/>
          <w:color w:val="000000" w:themeColor="text1"/>
          <w:sz w:val="44"/>
          <w:szCs w:val="44"/>
        </w:rPr>
      </w:pPr>
      <w:hyperlink r:id="rId15" w:tgtFrame="_blank" w:history="1">
        <w:r w:rsidRPr="00E50B32">
          <w:rPr>
            <w:rStyle w:val="Hyperlink"/>
            <w:b/>
            <w:bCs/>
            <w:color w:val="000000" w:themeColor="text1"/>
            <w:sz w:val="44"/>
            <w:szCs w:val="44"/>
          </w:rPr>
          <w:t>RFC 1918</w:t>
        </w:r>
      </w:hyperlink>
      <w:r>
        <w:rPr>
          <w:b/>
          <w:bCs/>
          <w:color w:val="000000" w:themeColor="text1"/>
          <w:sz w:val="44"/>
          <w:szCs w:val="44"/>
        </w:rPr>
        <w:t>:</w:t>
      </w:r>
    </w:p>
    <w:p w14:paraId="394A4329" w14:textId="43366E85" w:rsidR="00E50B32" w:rsidRDefault="00E50B32" w:rsidP="00E50B32">
      <w:pPr>
        <w:rPr>
          <w:b/>
          <w:bCs/>
          <w:color w:val="000000" w:themeColor="text1"/>
          <w:sz w:val="44"/>
          <w:szCs w:val="44"/>
        </w:rPr>
      </w:pPr>
      <w:hyperlink r:id="rId16" w:history="1">
        <w:r w:rsidRPr="00896BA5">
          <w:rPr>
            <w:rStyle w:val="Hyperlink"/>
            <w:b/>
            <w:bCs/>
            <w:sz w:val="44"/>
            <w:szCs w:val="44"/>
          </w:rPr>
          <w:t>https://datatracker.ietf.org/doc/html/rfc1918</w:t>
        </w:r>
      </w:hyperlink>
    </w:p>
    <w:p w14:paraId="58BDCEA0" w14:textId="3226495D" w:rsidR="003961FA" w:rsidRDefault="003961FA" w:rsidP="003961FA">
      <w:pPr>
        <w:numPr>
          <w:ilvl w:val="0"/>
          <w:numId w:val="19"/>
        </w:numPr>
        <w:rPr>
          <w:b/>
          <w:bCs/>
          <w:color w:val="000000" w:themeColor="text1"/>
          <w:sz w:val="44"/>
          <w:szCs w:val="44"/>
        </w:rPr>
      </w:pPr>
      <w:hyperlink r:id="rId17" w:anchor="add-cidr-block-restrictions" w:tgtFrame="_blank" w:history="1">
        <w:r w:rsidRPr="003961FA">
          <w:rPr>
            <w:rStyle w:val="Hyperlink"/>
            <w:b/>
            <w:bCs/>
            <w:color w:val="000000" w:themeColor="text1"/>
            <w:sz w:val="44"/>
            <w:szCs w:val="44"/>
          </w:rPr>
          <w:t>VPC CIDR</w:t>
        </w:r>
      </w:hyperlink>
      <w:r>
        <w:rPr>
          <w:b/>
          <w:bCs/>
          <w:color w:val="000000" w:themeColor="text1"/>
          <w:sz w:val="44"/>
          <w:szCs w:val="44"/>
        </w:rPr>
        <w:t>:</w:t>
      </w:r>
      <w:r w:rsidRPr="003961FA">
        <w:t xml:space="preserve"> </w:t>
      </w:r>
      <w:hyperlink r:id="rId18" w:history="1">
        <w:r w:rsidRPr="00896BA5">
          <w:rPr>
            <w:rStyle w:val="Hyperlink"/>
            <w:b/>
            <w:bCs/>
            <w:sz w:val="44"/>
            <w:szCs w:val="44"/>
          </w:rPr>
          <w:t>https://docs.aws.amazon.com/vpc/lat</w:t>
        </w:r>
        <w:r w:rsidRPr="00896BA5">
          <w:rPr>
            <w:rStyle w:val="Hyperlink"/>
            <w:b/>
            <w:bCs/>
            <w:sz w:val="44"/>
            <w:szCs w:val="44"/>
          </w:rPr>
          <w:lastRenderedPageBreak/>
          <w:t>est/userguide/how-it-works.html#add-cidr-block-restrictions</w:t>
        </w:r>
      </w:hyperlink>
    </w:p>
    <w:p w14:paraId="7AC571F6" w14:textId="2BD2C538" w:rsidR="003961FA" w:rsidRDefault="003961FA" w:rsidP="003961FA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Open Sans" w:hAnsi="Open Sans" w:cs="Open Sans"/>
          <w:color w:val="333333"/>
        </w:rPr>
      </w:pPr>
      <w:hyperlink r:id="rId19" w:tgtFrame="_blank" w:history="1">
        <w:r w:rsidRPr="003961FA">
          <w:rPr>
            <w:rStyle w:val="Hyperlink"/>
            <w:rFonts w:ascii="Open Sans" w:hAnsi="Open Sans" w:cs="Open Sans"/>
            <w:color w:val="000000" w:themeColor="text1"/>
          </w:rPr>
          <w:t xml:space="preserve">Calculadora de </w:t>
        </w:r>
        <w:proofErr w:type="spellStart"/>
        <w:r w:rsidRPr="003961FA">
          <w:rPr>
            <w:rStyle w:val="Hyperlink"/>
            <w:rFonts w:ascii="Open Sans" w:hAnsi="Open Sans" w:cs="Open Sans"/>
            <w:color w:val="000000" w:themeColor="text1"/>
          </w:rPr>
          <w:t>sub-rede</w:t>
        </w:r>
        <w:proofErr w:type="spellEnd"/>
      </w:hyperlink>
      <w:r>
        <w:rPr>
          <w:rFonts w:ascii="Open Sans" w:hAnsi="Open Sans" w:cs="Open Sans"/>
          <w:color w:val="333333"/>
        </w:rPr>
        <w:t>:</w:t>
      </w:r>
    </w:p>
    <w:p w14:paraId="5921991E" w14:textId="33567273" w:rsidR="003961FA" w:rsidRDefault="009B0E83" w:rsidP="003961FA">
      <w:pPr>
        <w:numPr>
          <w:ilvl w:val="0"/>
          <w:numId w:val="19"/>
        </w:numPr>
        <w:rPr>
          <w:b/>
          <w:bCs/>
          <w:color w:val="000000" w:themeColor="text1"/>
          <w:sz w:val="44"/>
          <w:szCs w:val="44"/>
        </w:rPr>
      </w:pPr>
      <w:hyperlink r:id="rId20" w:history="1">
        <w:r w:rsidRPr="00896BA5">
          <w:rPr>
            <w:rStyle w:val="Hyperlink"/>
            <w:b/>
            <w:bCs/>
            <w:sz w:val="44"/>
            <w:szCs w:val="44"/>
          </w:rPr>
          <w:t>https://www.subnet-calculator.com/</w:t>
        </w:r>
      </w:hyperlink>
    </w:p>
    <w:p w14:paraId="6743D512" w14:textId="694C906D" w:rsidR="009B0E83" w:rsidRDefault="007A2EB4" w:rsidP="003961FA">
      <w:pPr>
        <w:numPr>
          <w:ilvl w:val="0"/>
          <w:numId w:val="19"/>
        </w:numPr>
        <w:rPr>
          <w:b/>
          <w:bCs/>
          <w:color w:val="000000" w:themeColor="text1"/>
          <w:sz w:val="44"/>
          <w:szCs w:val="44"/>
        </w:rPr>
      </w:pPr>
      <w:r w:rsidRPr="007A2EB4">
        <w:rPr>
          <w:b/>
          <w:bCs/>
          <w:color w:val="000000" w:themeColor="text1"/>
          <w:sz w:val="44"/>
          <w:szCs w:val="44"/>
        </w:rPr>
        <w:drawing>
          <wp:inline distT="0" distB="0" distL="0" distR="0" wp14:anchorId="394DA08E" wp14:editId="50A71E61">
            <wp:extent cx="5400040" cy="2282825"/>
            <wp:effectExtent l="0" t="0" r="0" b="3175"/>
            <wp:docPr id="402734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34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A3D14" w14:textId="76EEA29A" w:rsidR="006B03DF" w:rsidRDefault="006B03DF" w:rsidP="006B03DF">
      <w:pPr>
        <w:rPr>
          <w:b/>
          <w:bCs/>
          <w:color w:val="000000" w:themeColor="text1"/>
          <w:sz w:val="44"/>
          <w:szCs w:val="44"/>
        </w:rPr>
      </w:pPr>
      <w:r w:rsidRPr="006B03DF">
        <w:rPr>
          <w:b/>
          <w:bCs/>
          <w:color w:val="000000" w:themeColor="text1"/>
          <w:sz w:val="44"/>
          <w:szCs w:val="44"/>
        </w:rPr>
        <w:drawing>
          <wp:inline distT="0" distB="0" distL="0" distR="0" wp14:anchorId="3BE0D905" wp14:editId="454B79F0">
            <wp:extent cx="5400040" cy="2864485"/>
            <wp:effectExtent l="0" t="0" r="0" b="0"/>
            <wp:docPr id="9421654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654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47C1F" w14:textId="77777777" w:rsidR="00FE0EA6" w:rsidRPr="00FE0EA6" w:rsidRDefault="00FE0EA6" w:rsidP="00FE0EA6">
      <w:pPr>
        <w:rPr>
          <w:b/>
          <w:bCs/>
          <w:color w:val="000000" w:themeColor="text1"/>
          <w:sz w:val="44"/>
          <w:szCs w:val="44"/>
        </w:rPr>
      </w:pPr>
      <w:r w:rsidRPr="00FE0EA6">
        <w:rPr>
          <w:b/>
          <w:bCs/>
          <w:color w:val="000000" w:themeColor="text1"/>
          <w:sz w:val="44"/>
          <w:szCs w:val="44"/>
        </w:rPr>
        <w:t xml:space="preserve">1- </w:t>
      </w:r>
      <w:proofErr w:type="gramStart"/>
      <w:r w:rsidRPr="00FE0EA6">
        <w:rPr>
          <w:b/>
          <w:bCs/>
          <w:color w:val="000000" w:themeColor="text1"/>
          <w:sz w:val="44"/>
          <w:szCs w:val="44"/>
        </w:rPr>
        <w:t>clicar</w:t>
      </w:r>
      <w:proofErr w:type="gramEnd"/>
      <w:r w:rsidRPr="00FE0EA6">
        <w:rPr>
          <w:b/>
          <w:bCs/>
          <w:color w:val="000000" w:themeColor="text1"/>
          <w:sz w:val="44"/>
          <w:szCs w:val="44"/>
        </w:rPr>
        <w:t xml:space="preserve"> em criar VPC</w:t>
      </w:r>
    </w:p>
    <w:p w14:paraId="72EAAF10" w14:textId="77777777" w:rsidR="00FE0EA6" w:rsidRPr="00FE0EA6" w:rsidRDefault="00FE0EA6" w:rsidP="00FE0EA6">
      <w:pPr>
        <w:rPr>
          <w:b/>
          <w:bCs/>
          <w:color w:val="000000" w:themeColor="text1"/>
          <w:sz w:val="44"/>
          <w:szCs w:val="44"/>
        </w:rPr>
      </w:pPr>
      <w:r w:rsidRPr="00FE0EA6">
        <w:rPr>
          <w:b/>
          <w:bCs/>
          <w:color w:val="000000" w:themeColor="text1"/>
          <w:sz w:val="44"/>
          <w:szCs w:val="44"/>
        </w:rPr>
        <w:t>ipv4 192.168.0.0/18</w:t>
      </w:r>
    </w:p>
    <w:p w14:paraId="42E3F0C9" w14:textId="46AF43C3" w:rsidR="00FE0EA6" w:rsidRPr="003961FA" w:rsidRDefault="00FE0EA6" w:rsidP="00FE0EA6">
      <w:pPr>
        <w:rPr>
          <w:b/>
          <w:bCs/>
          <w:color w:val="000000" w:themeColor="text1"/>
          <w:sz w:val="44"/>
          <w:szCs w:val="44"/>
        </w:rPr>
      </w:pPr>
      <w:r w:rsidRPr="00FE0EA6">
        <w:rPr>
          <w:b/>
          <w:bCs/>
          <w:color w:val="000000" w:themeColor="text1"/>
          <w:sz w:val="44"/>
          <w:szCs w:val="44"/>
        </w:rPr>
        <w:t>ipv6- 192.168.1.0/26</w:t>
      </w:r>
      <w:r w:rsidR="00630637">
        <w:rPr>
          <w:b/>
          <w:bCs/>
          <w:color w:val="000000" w:themeColor="text1"/>
          <w:sz w:val="44"/>
          <w:szCs w:val="44"/>
        </w:rPr>
        <w:tab/>
      </w:r>
    </w:p>
    <w:p w14:paraId="0FEACBCE" w14:textId="77777777" w:rsidR="00E50B32" w:rsidRPr="00E50B32" w:rsidRDefault="00E50B32" w:rsidP="00E50B32">
      <w:pPr>
        <w:rPr>
          <w:b/>
          <w:bCs/>
          <w:color w:val="000000" w:themeColor="text1"/>
          <w:sz w:val="44"/>
          <w:szCs w:val="44"/>
        </w:rPr>
      </w:pPr>
    </w:p>
    <w:p w14:paraId="62CD76BD" w14:textId="77777777" w:rsidR="00521826" w:rsidRPr="00415C79" w:rsidRDefault="00521826" w:rsidP="00415C79">
      <w:pPr>
        <w:rPr>
          <w:b/>
          <w:bCs/>
          <w:sz w:val="44"/>
          <w:szCs w:val="44"/>
        </w:rPr>
      </w:pPr>
    </w:p>
    <w:p w14:paraId="5C89C941" w14:textId="3F5CFC67" w:rsidR="000E2458" w:rsidRPr="00EC7074" w:rsidRDefault="000E2458" w:rsidP="00EC7074">
      <w:pPr>
        <w:rPr>
          <w:b/>
          <w:bCs/>
          <w:sz w:val="44"/>
          <w:szCs w:val="44"/>
        </w:rPr>
      </w:pPr>
    </w:p>
    <w:sectPr w:rsidR="000E2458" w:rsidRPr="00EC70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77B70"/>
    <w:multiLevelType w:val="multilevel"/>
    <w:tmpl w:val="8FBA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57D9E"/>
    <w:multiLevelType w:val="hybridMultilevel"/>
    <w:tmpl w:val="FA44C1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17FDC"/>
    <w:multiLevelType w:val="multilevel"/>
    <w:tmpl w:val="FE1E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E0C24"/>
    <w:multiLevelType w:val="hybridMultilevel"/>
    <w:tmpl w:val="0680CC28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C9A7567"/>
    <w:multiLevelType w:val="hybridMultilevel"/>
    <w:tmpl w:val="76C28E72"/>
    <w:lvl w:ilvl="0" w:tplc="04160017">
      <w:start w:val="1"/>
      <w:numFmt w:val="lowerLetter"/>
      <w:lvlText w:val="%1)"/>
      <w:lvlJc w:val="left"/>
      <w:pPr>
        <w:ind w:left="2844" w:hanging="360"/>
      </w:pPr>
    </w:lvl>
    <w:lvl w:ilvl="1" w:tplc="04160019" w:tentative="1">
      <w:start w:val="1"/>
      <w:numFmt w:val="lowerLetter"/>
      <w:lvlText w:val="%2."/>
      <w:lvlJc w:val="left"/>
      <w:pPr>
        <w:ind w:left="3564" w:hanging="360"/>
      </w:pPr>
    </w:lvl>
    <w:lvl w:ilvl="2" w:tplc="0416001B" w:tentative="1">
      <w:start w:val="1"/>
      <w:numFmt w:val="lowerRoman"/>
      <w:lvlText w:val="%3."/>
      <w:lvlJc w:val="right"/>
      <w:pPr>
        <w:ind w:left="4284" w:hanging="180"/>
      </w:pPr>
    </w:lvl>
    <w:lvl w:ilvl="3" w:tplc="0416000F" w:tentative="1">
      <w:start w:val="1"/>
      <w:numFmt w:val="decimal"/>
      <w:lvlText w:val="%4."/>
      <w:lvlJc w:val="left"/>
      <w:pPr>
        <w:ind w:left="5004" w:hanging="360"/>
      </w:pPr>
    </w:lvl>
    <w:lvl w:ilvl="4" w:tplc="04160019" w:tentative="1">
      <w:start w:val="1"/>
      <w:numFmt w:val="lowerLetter"/>
      <w:lvlText w:val="%5."/>
      <w:lvlJc w:val="left"/>
      <w:pPr>
        <w:ind w:left="5724" w:hanging="360"/>
      </w:pPr>
    </w:lvl>
    <w:lvl w:ilvl="5" w:tplc="0416001B" w:tentative="1">
      <w:start w:val="1"/>
      <w:numFmt w:val="lowerRoman"/>
      <w:lvlText w:val="%6."/>
      <w:lvlJc w:val="right"/>
      <w:pPr>
        <w:ind w:left="6444" w:hanging="180"/>
      </w:pPr>
    </w:lvl>
    <w:lvl w:ilvl="6" w:tplc="0416000F" w:tentative="1">
      <w:start w:val="1"/>
      <w:numFmt w:val="decimal"/>
      <w:lvlText w:val="%7."/>
      <w:lvlJc w:val="left"/>
      <w:pPr>
        <w:ind w:left="7164" w:hanging="360"/>
      </w:pPr>
    </w:lvl>
    <w:lvl w:ilvl="7" w:tplc="04160019" w:tentative="1">
      <w:start w:val="1"/>
      <w:numFmt w:val="lowerLetter"/>
      <w:lvlText w:val="%8."/>
      <w:lvlJc w:val="left"/>
      <w:pPr>
        <w:ind w:left="7884" w:hanging="360"/>
      </w:pPr>
    </w:lvl>
    <w:lvl w:ilvl="8" w:tplc="0416001B" w:tentative="1">
      <w:start w:val="1"/>
      <w:numFmt w:val="lowerRoman"/>
      <w:lvlText w:val="%9."/>
      <w:lvlJc w:val="right"/>
      <w:pPr>
        <w:ind w:left="8604" w:hanging="180"/>
      </w:pPr>
    </w:lvl>
  </w:abstractNum>
  <w:abstractNum w:abstractNumId="5" w15:restartNumberingAfterBreak="0">
    <w:nsid w:val="1D4634A8"/>
    <w:multiLevelType w:val="multilevel"/>
    <w:tmpl w:val="9740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85B5D"/>
    <w:multiLevelType w:val="hybridMultilevel"/>
    <w:tmpl w:val="76503D6E"/>
    <w:lvl w:ilvl="0" w:tplc="04160017">
      <w:start w:val="1"/>
      <w:numFmt w:val="lowerLetter"/>
      <w:lvlText w:val="%1)"/>
      <w:lvlJc w:val="left"/>
      <w:pPr>
        <w:ind w:left="3552" w:hanging="360"/>
      </w:pPr>
    </w:lvl>
    <w:lvl w:ilvl="1" w:tplc="04160019" w:tentative="1">
      <w:start w:val="1"/>
      <w:numFmt w:val="lowerLetter"/>
      <w:lvlText w:val="%2."/>
      <w:lvlJc w:val="left"/>
      <w:pPr>
        <w:ind w:left="4272" w:hanging="360"/>
      </w:pPr>
    </w:lvl>
    <w:lvl w:ilvl="2" w:tplc="0416001B" w:tentative="1">
      <w:start w:val="1"/>
      <w:numFmt w:val="lowerRoman"/>
      <w:lvlText w:val="%3."/>
      <w:lvlJc w:val="right"/>
      <w:pPr>
        <w:ind w:left="4992" w:hanging="180"/>
      </w:pPr>
    </w:lvl>
    <w:lvl w:ilvl="3" w:tplc="0416000F" w:tentative="1">
      <w:start w:val="1"/>
      <w:numFmt w:val="decimal"/>
      <w:lvlText w:val="%4."/>
      <w:lvlJc w:val="left"/>
      <w:pPr>
        <w:ind w:left="5712" w:hanging="360"/>
      </w:pPr>
    </w:lvl>
    <w:lvl w:ilvl="4" w:tplc="04160019" w:tentative="1">
      <w:start w:val="1"/>
      <w:numFmt w:val="lowerLetter"/>
      <w:lvlText w:val="%5."/>
      <w:lvlJc w:val="left"/>
      <w:pPr>
        <w:ind w:left="6432" w:hanging="360"/>
      </w:pPr>
    </w:lvl>
    <w:lvl w:ilvl="5" w:tplc="0416001B" w:tentative="1">
      <w:start w:val="1"/>
      <w:numFmt w:val="lowerRoman"/>
      <w:lvlText w:val="%6."/>
      <w:lvlJc w:val="right"/>
      <w:pPr>
        <w:ind w:left="7152" w:hanging="180"/>
      </w:pPr>
    </w:lvl>
    <w:lvl w:ilvl="6" w:tplc="0416000F" w:tentative="1">
      <w:start w:val="1"/>
      <w:numFmt w:val="decimal"/>
      <w:lvlText w:val="%7."/>
      <w:lvlJc w:val="left"/>
      <w:pPr>
        <w:ind w:left="7872" w:hanging="360"/>
      </w:pPr>
    </w:lvl>
    <w:lvl w:ilvl="7" w:tplc="04160019" w:tentative="1">
      <w:start w:val="1"/>
      <w:numFmt w:val="lowerLetter"/>
      <w:lvlText w:val="%8."/>
      <w:lvlJc w:val="left"/>
      <w:pPr>
        <w:ind w:left="8592" w:hanging="360"/>
      </w:pPr>
    </w:lvl>
    <w:lvl w:ilvl="8" w:tplc="0416001B" w:tentative="1">
      <w:start w:val="1"/>
      <w:numFmt w:val="lowerRoman"/>
      <w:lvlText w:val="%9."/>
      <w:lvlJc w:val="right"/>
      <w:pPr>
        <w:ind w:left="9312" w:hanging="180"/>
      </w:pPr>
    </w:lvl>
  </w:abstractNum>
  <w:abstractNum w:abstractNumId="7" w15:restartNumberingAfterBreak="0">
    <w:nsid w:val="20132696"/>
    <w:multiLevelType w:val="multilevel"/>
    <w:tmpl w:val="F34A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8D527A"/>
    <w:multiLevelType w:val="hybridMultilevel"/>
    <w:tmpl w:val="CC460FF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E52A40"/>
    <w:multiLevelType w:val="multilevel"/>
    <w:tmpl w:val="3BDE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F31E9B"/>
    <w:multiLevelType w:val="multilevel"/>
    <w:tmpl w:val="BCCC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61FDD"/>
    <w:multiLevelType w:val="multilevel"/>
    <w:tmpl w:val="3322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D45637"/>
    <w:multiLevelType w:val="multilevel"/>
    <w:tmpl w:val="9752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D973D7"/>
    <w:multiLevelType w:val="multilevel"/>
    <w:tmpl w:val="A21E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B20619"/>
    <w:multiLevelType w:val="multilevel"/>
    <w:tmpl w:val="247C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1F7E50"/>
    <w:multiLevelType w:val="hybridMultilevel"/>
    <w:tmpl w:val="0A8E3C72"/>
    <w:lvl w:ilvl="0" w:tplc="7B7CAB66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CF2651"/>
    <w:multiLevelType w:val="multilevel"/>
    <w:tmpl w:val="6718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FD3311"/>
    <w:multiLevelType w:val="multilevel"/>
    <w:tmpl w:val="AC12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7B57A4"/>
    <w:multiLevelType w:val="multilevel"/>
    <w:tmpl w:val="DCF4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4C0BD6"/>
    <w:multiLevelType w:val="hybridMultilevel"/>
    <w:tmpl w:val="870E8F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045548">
    <w:abstractNumId w:val="5"/>
  </w:num>
  <w:num w:numId="2" w16cid:durableId="1740516401">
    <w:abstractNumId w:val="11"/>
  </w:num>
  <w:num w:numId="3" w16cid:durableId="499125032">
    <w:abstractNumId w:val="8"/>
  </w:num>
  <w:num w:numId="4" w16cid:durableId="603422535">
    <w:abstractNumId w:val="7"/>
  </w:num>
  <w:num w:numId="5" w16cid:durableId="169028183">
    <w:abstractNumId w:val="3"/>
  </w:num>
  <w:num w:numId="6" w16cid:durableId="162471350">
    <w:abstractNumId w:val="1"/>
  </w:num>
  <w:num w:numId="7" w16cid:durableId="1890990078">
    <w:abstractNumId w:val="15"/>
  </w:num>
  <w:num w:numId="8" w16cid:durableId="1114641980">
    <w:abstractNumId w:val="16"/>
  </w:num>
  <w:num w:numId="9" w16cid:durableId="1516110602">
    <w:abstractNumId w:val="2"/>
  </w:num>
  <w:num w:numId="10" w16cid:durableId="986788056">
    <w:abstractNumId w:val="14"/>
  </w:num>
  <w:num w:numId="11" w16cid:durableId="213201755">
    <w:abstractNumId w:val="17"/>
  </w:num>
  <w:num w:numId="12" w16cid:durableId="321591272">
    <w:abstractNumId w:val="10"/>
  </w:num>
  <w:num w:numId="13" w16cid:durableId="312831013">
    <w:abstractNumId w:val="0"/>
  </w:num>
  <w:num w:numId="14" w16cid:durableId="1827161363">
    <w:abstractNumId w:val="4"/>
  </w:num>
  <w:num w:numId="15" w16cid:durableId="829902295">
    <w:abstractNumId w:val="19"/>
  </w:num>
  <w:num w:numId="16" w16cid:durableId="2027444323">
    <w:abstractNumId w:val="6"/>
  </w:num>
  <w:num w:numId="17" w16cid:durableId="1577398412">
    <w:abstractNumId w:val="9"/>
  </w:num>
  <w:num w:numId="18" w16cid:durableId="2062946585">
    <w:abstractNumId w:val="18"/>
  </w:num>
  <w:num w:numId="19" w16cid:durableId="1074932189">
    <w:abstractNumId w:val="13"/>
  </w:num>
  <w:num w:numId="20" w16cid:durableId="6056922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935"/>
    <w:rsid w:val="00036AB7"/>
    <w:rsid w:val="000A5046"/>
    <w:rsid w:val="000E2458"/>
    <w:rsid w:val="001469F2"/>
    <w:rsid w:val="00162F0A"/>
    <w:rsid w:val="00185836"/>
    <w:rsid w:val="00186DA0"/>
    <w:rsid w:val="00210935"/>
    <w:rsid w:val="00216235"/>
    <w:rsid w:val="00224197"/>
    <w:rsid w:val="002528E8"/>
    <w:rsid w:val="0029117B"/>
    <w:rsid w:val="00321050"/>
    <w:rsid w:val="003961FA"/>
    <w:rsid w:val="0039721A"/>
    <w:rsid w:val="003B1E88"/>
    <w:rsid w:val="003E5F06"/>
    <w:rsid w:val="003F0C8A"/>
    <w:rsid w:val="00415C79"/>
    <w:rsid w:val="0044178F"/>
    <w:rsid w:val="004B41F7"/>
    <w:rsid w:val="004E21B1"/>
    <w:rsid w:val="004F1697"/>
    <w:rsid w:val="004F6487"/>
    <w:rsid w:val="0050314F"/>
    <w:rsid w:val="00521826"/>
    <w:rsid w:val="005B6A38"/>
    <w:rsid w:val="0063001D"/>
    <w:rsid w:val="00630637"/>
    <w:rsid w:val="0068261D"/>
    <w:rsid w:val="00693441"/>
    <w:rsid w:val="006B03DF"/>
    <w:rsid w:val="006C2630"/>
    <w:rsid w:val="006E525C"/>
    <w:rsid w:val="006E5BFD"/>
    <w:rsid w:val="0073126B"/>
    <w:rsid w:val="00766AC7"/>
    <w:rsid w:val="007878BE"/>
    <w:rsid w:val="007A2EB4"/>
    <w:rsid w:val="0083070C"/>
    <w:rsid w:val="00837FB0"/>
    <w:rsid w:val="008B75C7"/>
    <w:rsid w:val="008C0DB1"/>
    <w:rsid w:val="00934068"/>
    <w:rsid w:val="00983C6E"/>
    <w:rsid w:val="009B05E6"/>
    <w:rsid w:val="009B0E83"/>
    <w:rsid w:val="00A02DF9"/>
    <w:rsid w:val="00A56306"/>
    <w:rsid w:val="00AB182F"/>
    <w:rsid w:val="00AC361B"/>
    <w:rsid w:val="00AE78DC"/>
    <w:rsid w:val="00B14999"/>
    <w:rsid w:val="00B85328"/>
    <w:rsid w:val="00BB1054"/>
    <w:rsid w:val="00BD68DA"/>
    <w:rsid w:val="00BF4AB1"/>
    <w:rsid w:val="00BF6ACF"/>
    <w:rsid w:val="00C33D6A"/>
    <w:rsid w:val="00C57B73"/>
    <w:rsid w:val="00C7488E"/>
    <w:rsid w:val="00CC56D8"/>
    <w:rsid w:val="00CE53D0"/>
    <w:rsid w:val="00D62219"/>
    <w:rsid w:val="00D76012"/>
    <w:rsid w:val="00D769AC"/>
    <w:rsid w:val="00D819EF"/>
    <w:rsid w:val="00D87A5E"/>
    <w:rsid w:val="00DC658F"/>
    <w:rsid w:val="00E32A17"/>
    <w:rsid w:val="00E50B32"/>
    <w:rsid w:val="00EA0D4F"/>
    <w:rsid w:val="00EC7074"/>
    <w:rsid w:val="00EE3044"/>
    <w:rsid w:val="00F47342"/>
    <w:rsid w:val="00FE0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D5F64"/>
  <w15:chartTrackingRefBased/>
  <w15:docId w15:val="{CDEBADBB-8E4A-428A-B192-570951510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10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10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10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10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10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10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10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10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10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10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10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10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109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1093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109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109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109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109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10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10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10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10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10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109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109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1093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10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1093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109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6A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68261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826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ocs.aws.amazon.com/vpc/latest/userguide/what-is-amazon-vpc.html" TargetMode="External"/><Relationship Id="rId18" Type="http://schemas.openxmlformats.org/officeDocument/2006/relationships/hyperlink" Target="https://docs.aws.amazon.com/vpc/latest/userguide/how-it-works.html#add-cidr-block-restrictions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5.png"/><Relationship Id="rId7" Type="http://schemas.openxmlformats.org/officeDocument/2006/relationships/hyperlink" Target="https://datatracker.ietf.org/doc/html/rfc1918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docs.aws.amazon.com/vpc/latest/userguide/VPC_Subnets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datatracker.ietf.org/doc/html/rfc1918" TargetMode="External"/><Relationship Id="rId20" Type="http://schemas.openxmlformats.org/officeDocument/2006/relationships/hyperlink" Target="https://www.subnet-calculator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subnet-calculator.com/" TargetMode="Externa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datatracker.ietf.org/doc/html/rfc1918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subnet-calculator.com/" TargetMode="External"/><Relationship Id="rId19" Type="http://schemas.openxmlformats.org/officeDocument/2006/relationships/hyperlink" Target="https://www.subnet-calculator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tatracker.ietf.org/doc/html/rfc1918" TargetMode="External"/><Relationship Id="rId14" Type="http://schemas.openxmlformats.org/officeDocument/2006/relationships/hyperlink" Target="https://docs.aws.amazon.com/vpc/latest/userguide/vpc-ip-addressing.html" TargetMode="External"/><Relationship Id="rId2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13</Pages>
  <Words>1376</Words>
  <Characters>7433</Characters>
  <Application>Microsoft Office Word</Application>
  <DocSecurity>0</DocSecurity>
  <Lines>61</Lines>
  <Paragraphs>17</Paragraphs>
  <ScaleCrop>false</ScaleCrop>
  <Company/>
  <LinksUpToDate>false</LinksUpToDate>
  <CharactersWithSpaces>8792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alexsandra guedes</dc:creator>
  <cp:keywords/>
  <dc:description/>
  <cp:lastModifiedBy>alexsandra guedes</cp:lastModifiedBy>
  <cp:revision>72</cp:revision>
  <dcterms:created xsi:type="dcterms:W3CDTF">2026-09-23T18:38:00Z</dcterms:created>
  <dcterms:modified xsi:type="dcterms:W3CDTF">2026-09-23T20:03:00Z</dcterms:modified>
</cp:coreProperties>
</file>