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39" w:rsidRPr="00180D5E" w:rsidRDefault="00180D5E" w:rsidP="00180D5E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180D5E" w:rsidRDefault="00180D5E" w:rsidP="00180D5E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180D5E" w:rsidRP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180D5E" w:rsidRPr="00180D5E" w:rsidTr="00F21880">
        <w:tc>
          <w:tcPr>
            <w:tcW w:w="2943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RPr="00180D5E" w:rsidTr="00F21880">
        <w:tc>
          <w:tcPr>
            <w:tcW w:w="2943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180D5E" w:rsidRPr="00946F81" w:rsidRDefault="00946F81" w:rsidP="00180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</w:p>
        </w:tc>
      </w:tr>
      <w:tr w:rsidR="00180D5E" w:rsidRPr="00180D5E" w:rsidTr="00F21880">
        <w:tc>
          <w:tcPr>
            <w:tcW w:w="2943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5F422A" w:rsidRPr="005F422A" w:rsidRDefault="005F422A" w:rsidP="00180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SM-123</w:t>
            </w:r>
          </w:p>
          <w:p w:rsidR="00180D5E" w:rsidRPr="005F422A" w:rsidRDefault="005F422A" w:rsidP="00180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22.06.2022</w:t>
            </w:r>
          </w:p>
        </w:tc>
      </w:tr>
      <w:tr w:rsidR="00180D5E" w:rsidRPr="00180D5E" w:rsidTr="00F21880">
        <w:tc>
          <w:tcPr>
            <w:tcW w:w="2943" w:type="dxa"/>
          </w:tcPr>
          <w:p w:rsidR="00180D5E" w:rsidRP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180D5E" w:rsidRPr="003A0337" w:rsidRDefault="005F422A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180D5E" w:rsidRDefault="00180D5E" w:rsidP="00180D5E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392"/>
        <w:gridCol w:w="5670"/>
        <w:gridCol w:w="1984"/>
        <w:gridCol w:w="5954"/>
        <w:gridCol w:w="1701"/>
      </w:tblGrid>
      <w:tr w:rsidR="00F21880" w:rsidRPr="00A342A5" w:rsidTr="002655BE">
        <w:tc>
          <w:tcPr>
            <w:tcW w:w="392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670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4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5954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701" w:type="dxa"/>
          </w:tcPr>
          <w:p w:rsidR="00180D5E" w:rsidRPr="00A342A5" w:rsidRDefault="00A342A5" w:rsidP="00A34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4139B2" w:rsidTr="00BB35D5">
        <w:tc>
          <w:tcPr>
            <w:tcW w:w="15701" w:type="dxa"/>
            <w:gridSpan w:val="5"/>
          </w:tcPr>
          <w:p w:rsidR="004139B2" w:rsidRPr="00213110" w:rsidRDefault="004139B2" w:rsidP="004139B2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4139B2" w:rsidRPr="00B95B8B" w:rsidTr="002655BE">
        <w:tc>
          <w:tcPr>
            <w:tcW w:w="392" w:type="dxa"/>
          </w:tcPr>
          <w:p w:rsidR="004139B2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670" w:type="dxa"/>
          </w:tcPr>
          <w:p w:rsidR="004139B2" w:rsidRDefault="004139B2" w:rsidP="004139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наявність файла</w:t>
            </w:r>
            <w:r w:rsid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13110"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crypto.json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</w:p>
          <w:p w:rsidR="00213110" w:rsidRDefault="00213110" w:rsidP="004139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3110" w:rsidRPr="00213110" w:rsidRDefault="00213110" w:rsidP="004139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3110" w:rsidRPr="00213110" w:rsidRDefault="00213110" w:rsidP="0021311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файла </w:t>
            </w: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crypto.json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знаходиться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 цим шляхом «О:\Or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acle</w:t>
            </w: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crupto</w:t>
            </w: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</w:t>
            </w: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</w:t>
            </w: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”</w:t>
            </w:r>
          </w:p>
          <w:p w:rsidR="004139B2" w:rsidRDefault="004139B2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3110" w:rsidRDefault="00213110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4139B2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4139B2" w:rsidRDefault="004139B2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39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drawing>
                <wp:inline distT="0" distB="0" distL="0" distR="0">
                  <wp:extent cx="3641725" cy="1395730"/>
                  <wp:effectExtent l="19050" t="0" r="0" b="0"/>
                  <wp:docPr id="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725" cy="139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4139B2" w:rsidRDefault="004139B2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21880" w:rsidRPr="00B95B8B" w:rsidTr="002655BE">
        <w:tc>
          <w:tcPr>
            <w:tcW w:w="392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670" w:type="dxa"/>
          </w:tcPr>
          <w:p w:rsidR="00213110" w:rsidRDefault="00B95B8B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B95B8B" w:rsidRDefault="00B95B8B" w:rsidP="00B95B8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Запустити код</w:t>
            </w:r>
            <w:r w:rsid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B95B8B" w:rsidRPr="00B95B8B" w:rsidRDefault="00B95B8B" w:rsidP="00B95B8B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SYS.READ_FILE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(P_LOCATION =&gt; 'CRYPTO_CURR',                     P_FILENAME =&gt; 'crypto.json') FILE_VAL</w:t>
            </w:r>
          </w:p>
          <w:p w:rsidR="00B95B8B" w:rsidRPr="00B95B8B" w:rsidRDefault="00B95B8B" w:rsidP="00B95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B8B">
              <w:rPr>
                <w:rFonts w:ascii="Courier New" w:eastAsia="Times New Roman" w:hAnsi="Courier New" w:cs="Courier New"/>
                <w:sz w:val="20"/>
              </w:rPr>
              <w:t>FROM DUAL;</w:t>
            </w:r>
          </w:p>
          <w:p w:rsidR="00213110" w:rsidRDefault="00B95B8B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отримати відповідь на запит в JSON-форматі</w:t>
            </w:r>
          </w:p>
          <w:p w:rsidR="00213110" w:rsidRPr="00B95B8B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180D5E" w:rsidRDefault="00A342A5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180D5E" w:rsidRDefault="00AE78B1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8" w:history="1">
              <w:r w:rsidRPr="00192BFB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https://prnt.sc/RY0Jov2ppewQ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01" w:type="dxa"/>
          </w:tcPr>
          <w:p w:rsidR="00180D5E" w:rsidRDefault="00286A03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D73DF4" w:rsidRPr="00B95B8B" w:rsidTr="00DB732C">
        <w:tc>
          <w:tcPr>
            <w:tcW w:w="15701" w:type="dxa"/>
            <w:gridSpan w:val="5"/>
          </w:tcPr>
          <w:p w:rsidR="00D73DF4" w:rsidRPr="00213110" w:rsidRDefault="00D73DF4" w:rsidP="00D73DF4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Виконання </w:t>
            </w:r>
            <w:r w:rsidRPr="00213110">
              <w:rPr>
                <w:rFonts w:ascii="Times New Roman" w:hAnsi="Times New Roman" w:cs="Times New Roman"/>
                <w:sz w:val="24"/>
                <w:szCs w:val="24"/>
              </w:rPr>
              <w:t>нега</w:t>
            </w: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тивних викликів (тест-кейсів)</w:t>
            </w:r>
          </w:p>
        </w:tc>
      </w:tr>
      <w:tr w:rsidR="00F21880" w:rsidRPr="00B95B8B" w:rsidTr="002655BE">
        <w:tc>
          <w:tcPr>
            <w:tcW w:w="392" w:type="dxa"/>
          </w:tcPr>
          <w:p w:rsidR="00180D5E" w:rsidRPr="00946F81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5670" w:type="dxa"/>
          </w:tcPr>
          <w:p w:rsidR="00946F81" w:rsidRDefault="00D52DBD" w:rsidP="00D52DB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 відсутності відповідного файла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D52DBD" w:rsidRDefault="00D52DBD" w:rsidP="00D52DB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Запустити код: </w:t>
            </w:r>
          </w:p>
          <w:p w:rsidR="00D52DBD" w:rsidRPr="00B95B8B" w:rsidRDefault="00D52DBD" w:rsidP="00D52DB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SYS.READ_FILE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(P_LOCATION =&gt; 'CRYPTO_CURR',                     P_FILENAME =&gt; 'crypto.json') FILE_VAL</w:t>
            </w:r>
          </w:p>
          <w:p w:rsidR="00D52DBD" w:rsidRPr="00B95B8B" w:rsidRDefault="00D52DBD" w:rsidP="00D52D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B8B">
              <w:rPr>
                <w:rFonts w:ascii="Courier New" w:eastAsia="Times New Roman" w:hAnsi="Courier New" w:cs="Courier New"/>
                <w:sz w:val="20"/>
              </w:rPr>
              <w:t>FROM DUAL;</w:t>
            </w:r>
          </w:p>
          <w:p w:rsidR="00180D5E" w:rsidRPr="00D52DBD" w:rsidRDefault="00D52DBD" w:rsidP="00D52DB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отримати відповідь на запит</w:t>
            </w:r>
            <w:r w:rsidRPr="00D52DBD">
              <w:rPr>
                <w:rFonts w:ascii="Times New Roman" w:hAnsi="Times New Roman" w:cs="Times New Roman"/>
                <w:sz w:val="24"/>
                <w:szCs w:val="24"/>
              </w:rPr>
              <w:t xml:space="preserve"> зі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52DBD">
              <w:rPr>
                <w:rFonts w:ascii="Times New Roman" w:hAnsi="Times New Roman" w:cs="Times New Roman"/>
                <w:sz w:val="24"/>
                <w:szCs w:val="24"/>
              </w:rPr>
              <w:t>значенням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«NULL»</w:t>
            </w:r>
          </w:p>
        </w:tc>
        <w:tc>
          <w:tcPr>
            <w:tcW w:w="1984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180D5E" w:rsidRDefault="00A27314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47877" cy="2630905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447" cy="2632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80D5E" w:rsidRDefault="00D52DBD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21880" w:rsidRPr="00B95B8B" w:rsidTr="002655BE">
        <w:tc>
          <w:tcPr>
            <w:tcW w:w="392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670" w:type="dxa"/>
          </w:tcPr>
          <w:p w:rsidR="008F5EA8" w:rsidRDefault="008F5EA8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при внесенні змін в файл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8F5EA8" w:rsidRDefault="008F5EA8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F5EA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drawing>
                <wp:inline distT="0" distB="0" distL="0" distR="0">
                  <wp:extent cx="3501905" cy="778042"/>
                  <wp:effectExtent l="19050" t="0" r="3295" b="0"/>
                  <wp:docPr id="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890" cy="777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5EA8" w:rsidRDefault="008F5EA8" w:rsidP="008F5EA8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Запустити код: </w:t>
            </w:r>
          </w:p>
          <w:p w:rsidR="008F5EA8" w:rsidRPr="00B95B8B" w:rsidRDefault="008F5EA8" w:rsidP="008F5EA8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SYS.READ_FILE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(P_LOCATION =&gt; 'CRYPTO_CURR',                     P_FILENAME =&gt; 'crypto.json') FILE_VAL</w:t>
            </w:r>
          </w:p>
          <w:p w:rsidR="008F5EA8" w:rsidRPr="00B95B8B" w:rsidRDefault="008F5EA8" w:rsidP="008F5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B8B">
              <w:rPr>
                <w:rFonts w:ascii="Courier New" w:eastAsia="Times New Roman" w:hAnsi="Courier New" w:cs="Courier New"/>
                <w:sz w:val="20"/>
              </w:rPr>
              <w:t>FROM DUAL;</w:t>
            </w:r>
          </w:p>
          <w:p w:rsidR="008F5EA8" w:rsidRDefault="008F5EA8" w:rsidP="008F5EA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отримати відповідь на запит в JSON-форматі з відповідними змінами</w:t>
            </w:r>
          </w:p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F5EA8" w:rsidRDefault="008F5EA8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1" w:history="1">
              <w:r w:rsidRPr="00192BFB">
                <w:rPr>
                  <w:rStyle w:val="ab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https://prnt.sc/LmkfGOWs_rHV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01" w:type="dxa"/>
          </w:tcPr>
          <w:p w:rsidR="00180D5E" w:rsidRDefault="008F5EA8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F21880" w:rsidRPr="00B95B8B" w:rsidTr="002655BE">
        <w:tc>
          <w:tcPr>
            <w:tcW w:w="392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5670" w:type="dxa"/>
          </w:tcPr>
          <w:p w:rsidR="00A52709" w:rsidRDefault="00A52709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працездатність функції </w:t>
            </w:r>
            <w:r w:rsidRPr="00B95B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SYS.READ_FILE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при зміні назви відповідного файла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D52D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A52709" w:rsidRDefault="00A52709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465195" cy="1379855"/>
                  <wp:effectExtent l="19050" t="0" r="190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5195" cy="137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709" w:rsidRDefault="00A52709" w:rsidP="00A52709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Запустити код: </w:t>
            </w:r>
          </w:p>
          <w:p w:rsidR="00A52709" w:rsidRPr="00B95B8B" w:rsidRDefault="00A52709" w:rsidP="00A52709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SYS.READ_FILE</w:t>
            </w:r>
            <w:r>
              <w:rPr>
                <w:lang w:val="uk-UA"/>
              </w:rPr>
              <w:t xml:space="preserve"> </w:t>
            </w:r>
            <w:r w:rsidRPr="00B95B8B">
              <w:rPr>
                <w:lang w:val="en-US"/>
              </w:rPr>
              <w:t>(P_LOCATION =&gt; 'CRYPTO_CURR',                     P_FILENAME =&gt; 'crypto.json') FILE_VAL</w:t>
            </w:r>
          </w:p>
          <w:p w:rsidR="00A52709" w:rsidRPr="00B95B8B" w:rsidRDefault="00A52709" w:rsidP="00A52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95B8B">
              <w:rPr>
                <w:rFonts w:ascii="Courier New" w:eastAsia="Times New Roman" w:hAnsi="Courier New" w:cs="Courier New"/>
                <w:sz w:val="20"/>
              </w:rPr>
              <w:t>FROM DUAL;</w:t>
            </w:r>
          </w:p>
          <w:p w:rsidR="00180D5E" w:rsidRDefault="00A52709" w:rsidP="00A527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отримати відповідь на запит</w:t>
            </w:r>
            <w:r w:rsidRPr="00D52DBD">
              <w:rPr>
                <w:rFonts w:ascii="Times New Roman" w:hAnsi="Times New Roman" w:cs="Times New Roman"/>
                <w:sz w:val="24"/>
                <w:szCs w:val="24"/>
              </w:rPr>
              <w:t xml:space="preserve"> зі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52DBD">
              <w:rPr>
                <w:rFonts w:ascii="Times New Roman" w:hAnsi="Times New Roman" w:cs="Times New Roman"/>
                <w:sz w:val="24"/>
                <w:szCs w:val="24"/>
              </w:rPr>
              <w:t>значенням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«NULL»</w:t>
            </w:r>
          </w:p>
        </w:tc>
        <w:tc>
          <w:tcPr>
            <w:tcW w:w="1984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 Л.М.</w:t>
            </w:r>
          </w:p>
        </w:tc>
        <w:tc>
          <w:tcPr>
            <w:tcW w:w="5954" w:type="dxa"/>
          </w:tcPr>
          <w:p w:rsidR="00180D5E" w:rsidRDefault="00A52709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41725" cy="258254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725" cy="258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180D5E" w:rsidRDefault="00213110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180D5E" w:rsidRDefault="00180D5E" w:rsidP="00180D5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180D5E" w:rsidRDefault="00180D5E" w:rsidP="00180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5353"/>
        <w:gridCol w:w="5245"/>
        <w:gridCol w:w="5103"/>
      </w:tblGrid>
      <w:tr w:rsidR="00180D5E" w:rsidRPr="00180D5E" w:rsidTr="00213110">
        <w:tc>
          <w:tcPr>
            <w:tcW w:w="5353" w:type="dxa"/>
          </w:tcPr>
          <w:p w:rsidR="00180D5E" w:rsidRPr="00180D5E" w:rsidRDefault="00180D5E" w:rsidP="0018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180D5E" w:rsidRPr="00180D5E" w:rsidRDefault="00180D5E" w:rsidP="0018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103" w:type="dxa"/>
          </w:tcPr>
          <w:p w:rsidR="00180D5E" w:rsidRPr="00180D5E" w:rsidRDefault="00180D5E" w:rsidP="00180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80D5E" w:rsidTr="00213110">
        <w:tc>
          <w:tcPr>
            <w:tcW w:w="535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103" w:type="dxa"/>
          </w:tcPr>
          <w:p w:rsidR="00180D5E" w:rsidRDefault="00180D5E" w:rsidP="00180D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80D5E" w:rsidRPr="00180D5E" w:rsidRDefault="00180D5E" w:rsidP="00180D5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180D5E" w:rsidRPr="00180D5E" w:rsidSect="00F218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F33" w:rsidRDefault="00E93F33" w:rsidP="00B95B8B">
      <w:pPr>
        <w:spacing w:after="0" w:line="240" w:lineRule="auto"/>
      </w:pPr>
      <w:r>
        <w:separator/>
      </w:r>
    </w:p>
  </w:endnote>
  <w:endnote w:type="continuationSeparator" w:id="1">
    <w:p w:rsidR="00E93F33" w:rsidRDefault="00E93F33" w:rsidP="00B9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F33" w:rsidRDefault="00E93F33" w:rsidP="00B95B8B">
      <w:pPr>
        <w:spacing w:after="0" w:line="240" w:lineRule="auto"/>
      </w:pPr>
      <w:r>
        <w:separator/>
      </w:r>
    </w:p>
  </w:footnote>
  <w:footnote w:type="continuationSeparator" w:id="1">
    <w:p w:rsidR="00E93F33" w:rsidRDefault="00E93F33" w:rsidP="00B95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D4399"/>
    <w:multiLevelType w:val="hybridMultilevel"/>
    <w:tmpl w:val="7F463E9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0D5E"/>
    <w:rsid w:val="00180D5E"/>
    <w:rsid w:val="00213110"/>
    <w:rsid w:val="002655BE"/>
    <w:rsid w:val="00286A03"/>
    <w:rsid w:val="003A0337"/>
    <w:rsid w:val="004139B2"/>
    <w:rsid w:val="005F422A"/>
    <w:rsid w:val="008F5EA8"/>
    <w:rsid w:val="00946F81"/>
    <w:rsid w:val="00A27314"/>
    <w:rsid w:val="00A342A5"/>
    <w:rsid w:val="00A52709"/>
    <w:rsid w:val="00AE78B1"/>
    <w:rsid w:val="00B95B8B"/>
    <w:rsid w:val="00D52DBD"/>
    <w:rsid w:val="00D73DF4"/>
    <w:rsid w:val="00E43439"/>
    <w:rsid w:val="00E93F33"/>
    <w:rsid w:val="00F2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D5E"/>
    <w:pPr>
      <w:ind w:left="720"/>
      <w:contextualSpacing/>
    </w:pPr>
  </w:style>
  <w:style w:type="table" w:styleId="a4">
    <w:name w:val="Table Grid"/>
    <w:basedOn w:val="a1"/>
    <w:uiPriority w:val="59"/>
    <w:rsid w:val="00180D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95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95B8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95B8B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B95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95B8B"/>
  </w:style>
  <w:style w:type="paragraph" w:styleId="a7">
    <w:name w:val="footer"/>
    <w:basedOn w:val="a"/>
    <w:link w:val="a8"/>
    <w:uiPriority w:val="99"/>
    <w:semiHidden/>
    <w:unhideWhenUsed/>
    <w:rsid w:val="00B95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95B8B"/>
  </w:style>
  <w:style w:type="paragraph" w:styleId="a9">
    <w:name w:val="Balloon Text"/>
    <w:basedOn w:val="a"/>
    <w:link w:val="aa"/>
    <w:uiPriority w:val="99"/>
    <w:semiHidden/>
    <w:unhideWhenUsed/>
    <w:rsid w:val="00AE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78B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E78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RY0Jov2ppewQ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nt.sc/LmkfGOWs_rH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16</cp:revision>
  <dcterms:created xsi:type="dcterms:W3CDTF">2022-06-21T11:13:00Z</dcterms:created>
  <dcterms:modified xsi:type="dcterms:W3CDTF">2022-06-22T07:48:00Z</dcterms:modified>
</cp:coreProperties>
</file>