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6976" w14:textId="77777777" w:rsid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  <w:r w:rsidRPr="00D54F8E">
        <w:rPr>
          <w:rFonts w:ascii="Roboto" w:hAnsi="Roboto"/>
          <w:noProof/>
          <w:color w:val="526069"/>
          <w:sz w:val="21"/>
          <w:szCs w:val="21"/>
          <w:shd w:val="clear" w:color="auto" w:fill="F3F7F9"/>
        </w:rPr>
        <w:drawing>
          <wp:inline distT="0" distB="0" distL="0" distR="0" wp14:anchorId="160A8E7A" wp14:editId="2E0897CB">
            <wp:extent cx="4915586" cy="2267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B199" w14:textId="77777777" w:rsid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</w:p>
    <w:p w14:paraId="388F43B4" w14:textId="75261E67" w:rsidR="00C56503" w:rsidRP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Общее количество компьютеров N = </w:t>
      </w:r>
      <w:r w:rsidRPr="00C56503">
        <w:rPr>
          <w:rFonts w:ascii="Roboto" w:hAnsi="Roboto"/>
          <w:color w:val="526069"/>
          <w:sz w:val="21"/>
          <w:szCs w:val="21"/>
          <w:shd w:val="clear" w:color="auto" w:fill="F3F7F9"/>
        </w:rPr>
        <w:t>41</w:t>
      </w:r>
    </w:p>
    <w:p w14:paraId="6B251373" w14:textId="3CB76789" w:rsidR="00C56503" w:rsidRP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3 </w:t>
      </w:r>
      <w:proofErr w:type="gramStart"/>
      <w:r>
        <w:rPr>
          <w:rFonts w:ascii="Roboto" w:hAnsi="Roboto"/>
          <w:color w:val="526069"/>
          <w:sz w:val="21"/>
          <w:szCs w:val="21"/>
          <w:shd w:val="clear" w:color="auto" w:fill="F3F7F9"/>
        </w:rPr>
        <w:t>VLAN:  VLAN</w:t>
      </w:r>
      <w:proofErr w:type="gramEnd"/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 </w:t>
      </w:r>
      <w: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  <w:t>15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 xml:space="preserve">, VLAN </w:t>
      </w:r>
      <w: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  <w:t>25</w:t>
      </w:r>
      <w:r>
        <w:rPr>
          <w:rFonts w:ascii="Roboto" w:hAnsi="Roboto"/>
          <w:color w:val="526069"/>
          <w:sz w:val="21"/>
          <w:szCs w:val="21"/>
          <w:shd w:val="clear" w:color="auto" w:fill="F3F7F9"/>
        </w:rPr>
        <w:t>, VLAN 3</w:t>
      </w:r>
      <w: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  <w:t>5</w:t>
      </w:r>
    </w:p>
    <w:p w14:paraId="0868126D" w14:textId="77777777" w:rsid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>Сеть IP-адресации: 172.16.n.0/24</w:t>
      </w:r>
    </w:p>
    <w:p w14:paraId="1B978597" w14:textId="5B92B703" w:rsid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</w:pPr>
      <w:r>
        <w:rPr>
          <w:rFonts w:ascii="Roboto" w:hAnsi="Roboto"/>
          <w:color w:val="526069"/>
          <w:sz w:val="21"/>
          <w:szCs w:val="21"/>
          <w:shd w:val="clear" w:color="auto" w:fill="F3F7F9"/>
        </w:rPr>
        <w:t>Вариант сети n=9</w:t>
      </w:r>
      <w: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  <w:t>0</w:t>
      </w:r>
    </w:p>
    <w:p w14:paraId="2683CB4D" w14:textId="19C3423A" w:rsidR="00B72CCF" w:rsidRPr="00C56503" w:rsidRDefault="00B72CCF" w:rsidP="00C56503">
      <w:pPr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</w:pPr>
      <w:r w:rsidRPr="00B72CCF">
        <w:rPr>
          <w:rFonts w:ascii="Roboto" w:hAnsi="Roboto"/>
          <w:color w:val="526069"/>
          <w:sz w:val="21"/>
          <w:szCs w:val="21"/>
          <w:shd w:val="clear" w:color="auto" w:fill="F3F7F9"/>
          <w:lang w:val="en-US"/>
        </w:rPr>
        <w:drawing>
          <wp:inline distT="0" distB="0" distL="0" distR="0" wp14:anchorId="72D07506" wp14:editId="0B05097A">
            <wp:extent cx="5940425" cy="375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A8DB" w14:textId="77777777" w:rsidR="00C56503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</w:p>
    <w:p w14:paraId="78169978" w14:textId="5B4954F3" w:rsidR="00C56503" w:rsidRPr="00D54F8E" w:rsidRDefault="00C56503" w:rsidP="00C56503">
      <w:pPr>
        <w:rPr>
          <w:rFonts w:ascii="Roboto" w:hAnsi="Roboto"/>
          <w:color w:val="526069"/>
          <w:sz w:val="21"/>
          <w:szCs w:val="21"/>
          <w:shd w:val="clear" w:color="auto" w:fill="F3F7F9"/>
        </w:rPr>
      </w:pPr>
    </w:p>
    <w:p w14:paraId="78071F36" w14:textId="76D068B5" w:rsidR="00C56503" w:rsidRDefault="00B72CCF">
      <w:r w:rsidRPr="00B72CCF">
        <w:lastRenderedPageBreak/>
        <w:drawing>
          <wp:inline distT="0" distB="0" distL="0" distR="0" wp14:anchorId="5445093C" wp14:editId="4AD88ED7">
            <wp:extent cx="5940425" cy="269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D6BF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Switch(config)#int range fa0/1-7</w:t>
      </w:r>
    </w:p>
    <w:p w14:paraId="194528FE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sw access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15</w:t>
      </w:r>
    </w:p>
    <w:p w14:paraId="0D425651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Access VLAN does not exist. Creating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15</w:t>
      </w:r>
    </w:p>
    <w:p w14:paraId="44F62430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</w:p>
    <w:p w14:paraId="31D71935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%CDP-4-NATIVE_VLAN_MISMATCH: Native VLAN mismatch discovered on FastEthernet0/1 (15), with Switch FastEthernet0/1 (1).</w:t>
      </w:r>
    </w:p>
    <w:p w14:paraId="23EEE2F1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</w:t>
      </w:r>
    </w:p>
    <w:p w14:paraId="1E85057B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Switch(config)#int range fa0/8-14</w:t>
      </w:r>
    </w:p>
    <w:p w14:paraId="702FEF8F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sw access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25</w:t>
      </w:r>
    </w:p>
    <w:p w14:paraId="7A0643C5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Access VLAN does not exist. Creating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25</w:t>
      </w:r>
    </w:p>
    <w:p w14:paraId="5D62E276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</w:p>
    <w:p w14:paraId="3596B97C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%CDP-4-NATIVE_VLAN_MISMATCH: Native VLAN mismatch discovered on FastEthernet0/1 (15), with Switch FastEthernet0/1 (1).</w:t>
      </w:r>
    </w:p>
    <w:p w14:paraId="7256A41C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</w:t>
      </w:r>
    </w:p>
    <w:p w14:paraId="00E2ACC1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Switch(config)#int range fa0/15-20</w:t>
      </w:r>
    </w:p>
    <w:p w14:paraId="130A0EDB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sw access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35</w:t>
      </w:r>
    </w:p>
    <w:p w14:paraId="03E89785" w14:textId="77777777" w:rsidR="002E26B7" w:rsidRPr="002E26B7" w:rsidRDefault="002E26B7" w:rsidP="002E2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Access VLAN does not exist. Creating </w:t>
      </w:r>
      <w:proofErr w:type="spell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vlan</w:t>
      </w:r>
      <w:proofErr w:type="spell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35</w:t>
      </w:r>
    </w:p>
    <w:p w14:paraId="344DEDCD" w14:textId="0D096B86" w:rsidR="002E26B7" w:rsidRPr="002E26B7" w:rsidRDefault="002E26B7" w:rsidP="002E26B7">
      <w:pPr>
        <w:rPr>
          <w:lang w:val="en-US"/>
        </w:rPr>
      </w:pPr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Switch(config-if-</w:t>
      </w:r>
      <w:proofErr w:type="gramStart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range)#</w:t>
      </w:r>
      <w:proofErr w:type="gramEnd"/>
      <w:r w:rsidRPr="002E26B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</w:t>
      </w:r>
    </w:p>
    <w:sectPr w:rsidR="002E26B7" w:rsidRPr="002E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03"/>
    <w:rsid w:val="002E26B7"/>
    <w:rsid w:val="00B72CCF"/>
    <w:rsid w:val="00C5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438A"/>
  <w15:chartTrackingRefBased/>
  <w15:docId w15:val="{3F6EB374-BF00-4A28-8C9C-3AACC31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0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329194-6</dc:creator>
  <cp:keywords/>
  <dc:description/>
  <cp:lastModifiedBy>329194-6</cp:lastModifiedBy>
  <cp:revision>1</cp:revision>
  <dcterms:created xsi:type="dcterms:W3CDTF">2023-12-22T12:06:00Z</dcterms:created>
  <dcterms:modified xsi:type="dcterms:W3CDTF">2023-12-22T13:15:00Z</dcterms:modified>
</cp:coreProperties>
</file>