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5A0" w:rsidRDefault="003E5587">
      <w:pPr>
        <w:spacing w:after="192" w:line="259" w:lineRule="auto"/>
        <w:ind w:left="0" w:right="0" w:firstLine="0"/>
      </w:pPr>
      <w:r>
        <w:rPr>
          <w:b/>
          <w:sz w:val="32"/>
        </w:rPr>
        <w:t xml:space="preserve">Практическая работа </w:t>
      </w:r>
      <w:r>
        <w:rPr>
          <w:b/>
          <w:sz w:val="32"/>
          <w:lang w:val="en-US"/>
        </w:rPr>
        <w:t>NAT-2</w:t>
      </w:r>
      <w:r>
        <w:rPr>
          <w:b/>
          <w:sz w:val="32"/>
        </w:rPr>
        <w:t xml:space="preserve">. Настройка статического NAT </w:t>
      </w:r>
    </w:p>
    <w:p w:rsidR="00C605A0" w:rsidRDefault="003E5587">
      <w:pPr>
        <w:pStyle w:val="1"/>
        <w:spacing w:after="159"/>
        <w:ind w:left="-5"/>
      </w:pPr>
      <w:r>
        <w:t>Топология</w:t>
      </w:r>
      <w:r>
        <w:t xml:space="preserve"> </w:t>
      </w:r>
    </w:p>
    <w:p w:rsidR="00C605A0" w:rsidRDefault="003E5587">
      <w:pPr>
        <w:spacing w:after="227" w:line="259" w:lineRule="auto"/>
        <w:ind w:left="0" w:right="1279" w:firstLine="0"/>
        <w:jc w:val="right"/>
      </w:pPr>
      <w:r>
        <w:rPr>
          <w:noProof/>
        </w:rPr>
        <w:drawing>
          <wp:inline distT="0" distB="0" distL="0" distR="0">
            <wp:extent cx="4704180" cy="1700529"/>
            <wp:effectExtent l="0" t="0" r="0" b="0"/>
            <wp:docPr id="174" name="Picture 1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 17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4180" cy="17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C605A0" w:rsidRDefault="003E5587">
      <w:pPr>
        <w:pStyle w:val="1"/>
        <w:ind w:left="-5"/>
      </w:pPr>
      <w:r>
        <w:t>Задачи</w:t>
      </w:r>
      <w:r>
        <w:t xml:space="preserve"> </w:t>
      </w:r>
    </w:p>
    <w:p w:rsidR="00C605A0" w:rsidRDefault="003E5587">
      <w:pPr>
        <w:spacing w:after="103" w:line="259" w:lineRule="auto"/>
        <w:ind w:left="355" w:right="0" w:hanging="10"/>
      </w:pPr>
      <w:r>
        <w:rPr>
          <w:b/>
        </w:rPr>
        <w:t xml:space="preserve">Часть 1. Проверка доступа без использования NAT </w:t>
      </w:r>
    </w:p>
    <w:p w:rsidR="00C605A0" w:rsidRDefault="003E5587">
      <w:pPr>
        <w:spacing w:after="103" w:line="259" w:lineRule="auto"/>
        <w:ind w:left="355" w:right="0" w:hanging="10"/>
      </w:pPr>
      <w:r>
        <w:rPr>
          <w:b/>
        </w:rPr>
        <w:t xml:space="preserve">Часть 2. Настройка статического NAT </w:t>
      </w:r>
    </w:p>
    <w:p w:rsidR="00C605A0" w:rsidRDefault="003E5587">
      <w:pPr>
        <w:spacing w:after="259" w:line="259" w:lineRule="auto"/>
        <w:ind w:left="355" w:right="0" w:hanging="10"/>
      </w:pPr>
      <w:r>
        <w:rPr>
          <w:b/>
        </w:rPr>
        <w:t xml:space="preserve">Часть 3. Проверка доступа с использованием NAT </w:t>
      </w:r>
    </w:p>
    <w:p w:rsidR="00C605A0" w:rsidRDefault="003E5587">
      <w:pPr>
        <w:pStyle w:val="1"/>
        <w:ind w:left="-5"/>
      </w:pPr>
      <w:r>
        <w:t>Сценарий</w:t>
      </w:r>
      <w:r>
        <w:t xml:space="preserve"> </w:t>
      </w:r>
    </w:p>
    <w:p w:rsidR="00C605A0" w:rsidRDefault="003E5587">
      <w:pPr>
        <w:spacing w:after="305"/>
        <w:ind w:left="354"/>
      </w:pPr>
      <w:r>
        <w:t>В сетях, настроенных по протоколу IPv4, для клиентов</w:t>
      </w:r>
      <w:r>
        <w:t xml:space="preserve"> </w:t>
      </w:r>
      <w:r>
        <w:t>и</w:t>
      </w:r>
      <w:r>
        <w:t xml:space="preserve"> </w:t>
      </w:r>
      <w:r>
        <w:t>серверов используется частная адресация. Перед выходом из сети</w:t>
      </w:r>
      <w:r>
        <w:t xml:space="preserve"> </w:t>
      </w:r>
      <w:r>
        <w:t>в</w:t>
      </w:r>
      <w:r>
        <w:t xml:space="preserve"> </w:t>
      </w:r>
      <w:r>
        <w:t>Интернет пакеты</w:t>
      </w:r>
      <w:r>
        <w:t xml:space="preserve"> </w:t>
      </w:r>
      <w:r>
        <w:t>с</w:t>
      </w:r>
      <w:r>
        <w:t xml:space="preserve"> </w:t>
      </w:r>
      <w:r>
        <w:t>частной адресацией должны быть преобразованы</w:t>
      </w:r>
      <w:r>
        <w:t xml:space="preserve"> </w:t>
      </w:r>
      <w:r>
        <w:t>в</w:t>
      </w:r>
      <w:r>
        <w:t xml:space="preserve"> </w:t>
      </w:r>
      <w:r>
        <w:t>пакеты</w:t>
      </w:r>
      <w:r>
        <w:t xml:space="preserve"> </w:t>
      </w:r>
      <w:r>
        <w:t>с</w:t>
      </w:r>
      <w:r>
        <w:t xml:space="preserve"> </w:t>
      </w:r>
      <w:r>
        <w:t>публичной адресацией. Серверам, доступным извне сети компании,</w:t>
      </w:r>
      <w:r>
        <w:t xml:space="preserve"> обычно назначают как публичный, так</w:t>
      </w:r>
      <w:r>
        <w:t xml:space="preserve"> </w:t>
      </w:r>
      <w:r>
        <w:t>и</w:t>
      </w:r>
      <w:r>
        <w:t xml:space="preserve"> </w:t>
      </w:r>
      <w:r>
        <w:t>частный статические IP</w:t>
      </w:r>
      <w:r>
        <w:t>-</w:t>
      </w:r>
      <w:r>
        <w:t>адреса.</w:t>
      </w:r>
      <w:r>
        <w:t xml:space="preserve"> </w:t>
      </w:r>
      <w:r>
        <w:t>В</w:t>
      </w:r>
      <w:r>
        <w:t xml:space="preserve"> </w:t>
      </w:r>
      <w:r>
        <w:t>рамках задания необходимо настроить статический NAT таким образом, чтобы внешние устройства могли получать доступ</w:t>
      </w:r>
      <w:r>
        <w:t xml:space="preserve"> </w:t>
      </w:r>
      <w:r>
        <w:t>к</w:t>
      </w:r>
      <w:r>
        <w:t xml:space="preserve"> </w:t>
      </w:r>
      <w:r>
        <w:t>внутреннему серверу по публичному адресу</w:t>
      </w:r>
      <w:r>
        <w:t xml:space="preserve">. </w:t>
      </w:r>
    </w:p>
    <w:p w:rsidR="00C605A0" w:rsidRDefault="003E5587">
      <w:pPr>
        <w:pStyle w:val="1"/>
        <w:spacing w:after="204"/>
        <w:ind w:left="-5"/>
      </w:pPr>
      <w:r>
        <w:rPr>
          <w:sz w:val="28"/>
        </w:rPr>
        <w:t>Часть 1:</w:t>
      </w:r>
      <w:r>
        <w:rPr>
          <w:sz w:val="28"/>
        </w:rPr>
        <w:t xml:space="preserve"> </w:t>
      </w:r>
      <w:r>
        <w:rPr>
          <w:sz w:val="28"/>
        </w:rPr>
        <w:t>Проверка доступа</w:t>
      </w:r>
      <w:r>
        <w:rPr>
          <w:sz w:val="28"/>
        </w:rPr>
        <w:t xml:space="preserve"> без использования NAT</w:t>
      </w:r>
      <w:r>
        <w:rPr>
          <w:sz w:val="28"/>
        </w:rPr>
        <w:t xml:space="preserve"> </w:t>
      </w:r>
    </w:p>
    <w:p w:rsidR="00C605A0" w:rsidRDefault="003E5587">
      <w:pPr>
        <w:spacing w:after="118" w:line="259" w:lineRule="auto"/>
        <w:ind w:left="-5" w:right="0" w:hanging="10"/>
      </w:pPr>
      <w:r>
        <w:rPr>
          <w:b/>
          <w:sz w:val="22"/>
        </w:rPr>
        <w:t xml:space="preserve">Шаг 1: Попытайтесь подключиться к серверу Сервер 1 в режиме симуляции. </w:t>
      </w:r>
    </w:p>
    <w:p w:rsidR="00C605A0" w:rsidRDefault="003E5587">
      <w:pPr>
        <w:numPr>
          <w:ilvl w:val="0"/>
          <w:numId w:val="1"/>
        </w:numPr>
        <w:ind w:right="0" w:hanging="360"/>
      </w:pPr>
      <w:r>
        <w:t xml:space="preserve">С </w:t>
      </w:r>
      <w:r>
        <w:rPr>
          <w:b/>
        </w:rPr>
        <w:t xml:space="preserve">ПК 1 </w:t>
      </w:r>
      <w:r>
        <w:t xml:space="preserve">или </w:t>
      </w:r>
      <w:r>
        <w:rPr>
          <w:b/>
        </w:rPr>
        <w:t>L1</w:t>
      </w:r>
      <w:r>
        <w:t xml:space="preserve"> </w:t>
      </w:r>
      <w:r>
        <w:t>попытайтесь подключиться</w:t>
      </w:r>
      <w:r>
        <w:t xml:space="preserve"> </w:t>
      </w:r>
      <w:r>
        <w:t>к</w:t>
      </w:r>
      <w:r>
        <w:t xml:space="preserve"> </w:t>
      </w:r>
      <w:r>
        <w:t>веб</w:t>
      </w:r>
      <w:r>
        <w:t>-</w:t>
      </w:r>
      <w:r>
        <w:t xml:space="preserve">странице сервера </w:t>
      </w:r>
      <w:r>
        <w:rPr>
          <w:b/>
        </w:rPr>
        <w:t xml:space="preserve">Сервер 1 </w:t>
      </w:r>
      <w:r>
        <w:t>по адресу 172.16.16.1. Используйте веб</w:t>
      </w:r>
      <w:r>
        <w:t>-</w:t>
      </w:r>
      <w:r>
        <w:t xml:space="preserve">браузер для входа на </w:t>
      </w:r>
      <w:r>
        <w:rPr>
          <w:b/>
        </w:rPr>
        <w:t xml:space="preserve">Сервер 1 </w:t>
      </w:r>
      <w:r>
        <w:t>172.16.16.1. Попытки должны завершиться неудачей.</w:t>
      </w:r>
      <w:r>
        <w:t xml:space="preserve"> </w:t>
      </w:r>
    </w:p>
    <w:p w:rsidR="00C605A0" w:rsidRDefault="003E5587">
      <w:pPr>
        <w:numPr>
          <w:ilvl w:val="0"/>
          <w:numId w:val="1"/>
        </w:numPr>
        <w:spacing w:after="250"/>
        <w:ind w:right="0" w:hanging="360"/>
      </w:pPr>
      <w:r>
        <w:t xml:space="preserve">С </w:t>
      </w:r>
      <w:r>
        <w:rPr>
          <w:b/>
        </w:rPr>
        <w:t xml:space="preserve">ПК 1 </w:t>
      </w:r>
      <w:r>
        <w:t>отправьте эхо</w:t>
      </w:r>
      <w:r>
        <w:t>-</w:t>
      </w:r>
      <w:r>
        <w:t xml:space="preserve">запрос на интерфейс S0/0/0 маршрутизатора </w:t>
      </w:r>
      <w:r>
        <w:rPr>
          <w:b/>
        </w:rPr>
        <w:t>R1</w:t>
      </w:r>
      <w:r>
        <w:t>. Выполнение команды ping должно быть успешным.</w:t>
      </w:r>
      <w:r>
        <w:t xml:space="preserve"> </w:t>
      </w:r>
    </w:p>
    <w:p w:rsidR="00C605A0" w:rsidRDefault="003E5587">
      <w:pPr>
        <w:spacing w:after="118" w:line="259" w:lineRule="auto"/>
        <w:ind w:left="-5" w:right="0" w:hanging="10"/>
      </w:pPr>
      <w:r>
        <w:rPr>
          <w:b/>
          <w:sz w:val="22"/>
        </w:rPr>
        <w:t xml:space="preserve">Шаг 2: Просмотрите таблицы маршрутизации и текущую настройку маршрутизатора R1. </w:t>
      </w:r>
    </w:p>
    <w:p w:rsidR="00C605A0" w:rsidRDefault="003E5587">
      <w:pPr>
        <w:numPr>
          <w:ilvl w:val="0"/>
          <w:numId w:val="2"/>
        </w:numPr>
        <w:ind w:right="0" w:hanging="360"/>
      </w:pPr>
      <w:r>
        <w:t>Просмотрит</w:t>
      </w:r>
      <w:r>
        <w:t xml:space="preserve">е текущую конфигурацию маршрутизатора </w:t>
      </w:r>
      <w:r>
        <w:rPr>
          <w:b/>
        </w:rPr>
        <w:t>R1</w:t>
      </w:r>
      <w:r>
        <w:t>. Обратите внимание на отсутствие команд, относящихся</w:t>
      </w:r>
      <w:r>
        <w:t xml:space="preserve"> </w:t>
      </w:r>
      <w:r>
        <w:t>к</w:t>
      </w:r>
      <w:r>
        <w:t xml:space="preserve"> </w:t>
      </w:r>
      <w:r>
        <w:t>NAT.</w:t>
      </w:r>
      <w:r>
        <w:t xml:space="preserve"> </w:t>
      </w:r>
    </w:p>
    <w:p w:rsidR="00C605A0" w:rsidRDefault="003E5587">
      <w:pPr>
        <w:numPr>
          <w:ilvl w:val="0"/>
          <w:numId w:val="2"/>
        </w:numPr>
        <w:ind w:right="0" w:hanging="360"/>
      </w:pPr>
      <w:r>
        <w:t>Убедитесь, что</w:t>
      </w:r>
      <w:r>
        <w:t xml:space="preserve"> </w:t>
      </w:r>
      <w:r>
        <w:t>в</w:t>
      </w:r>
      <w:r>
        <w:t xml:space="preserve"> </w:t>
      </w:r>
      <w:r>
        <w:t>таблице маршрутизации нет записей, ссылающихся на IP</w:t>
      </w:r>
      <w:r>
        <w:t>-</w:t>
      </w:r>
      <w:r>
        <w:t xml:space="preserve">адреса, используемые </w:t>
      </w:r>
      <w:r>
        <w:rPr>
          <w:b/>
        </w:rPr>
        <w:t xml:space="preserve">ПК 1 </w:t>
      </w:r>
      <w:r>
        <w:t>и</w:t>
      </w:r>
      <w:r>
        <w:rPr>
          <w:b/>
        </w:rPr>
        <w:t xml:space="preserve"> L1</w:t>
      </w:r>
      <w:r>
        <w:t xml:space="preserve">. </w:t>
      </w:r>
    </w:p>
    <w:p w:rsidR="00C605A0" w:rsidRDefault="003E5587">
      <w:pPr>
        <w:numPr>
          <w:ilvl w:val="0"/>
          <w:numId w:val="2"/>
        </w:numPr>
        <w:ind w:right="0" w:hanging="360"/>
      </w:pPr>
      <w:r>
        <w:t xml:space="preserve">Убедитесь, что NAT не используется маршрутизатором </w:t>
      </w:r>
      <w:r>
        <w:rPr>
          <w:b/>
        </w:rPr>
        <w:t>R1</w:t>
      </w:r>
      <w:r>
        <w:t xml:space="preserve">. </w:t>
      </w:r>
    </w:p>
    <w:p w:rsidR="00C605A0" w:rsidRDefault="003E5587">
      <w:pPr>
        <w:spacing w:after="784" w:line="305" w:lineRule="auto"/>
        <w:ind w:left="715" w:right="0" w:hanging="10"/>
      </w:pPr>
      <w:r>
        <w:rPr>
          <w:rFonts w:ascii="Courier New" w:eastAsia="Courier New" w:hAnsi="Courier New" w:cs="Courier New"/>
        </w:rPr>
        <w:t xml:space="preserve">R1# </w:t>
      </w:r>
      <w:r>
        <w:rPr>
          <w:rFonts w:ascii="Courier New" w:eastAsia="Courier New" w:hAnsi="Courier New" w:cs="Courier New"/>
          <w:b/>
        </w:rPr>
        <w:t>show ip nat translations</w:t>
      </w:r>
      <w:r>
        <w:rPr>
          <w:rFonts w:ascii="Courier New" w:eastAsia="Courier New" w:hAnsi="Courier New" w:cs="Courier New"/>
        </w:rPr>
        <w:t xml:space="preserve"> </w:t>
      </w:r>
    </w:p>
    <w:p w:rsidR="003E5587" w:rsidRDefault="003E5587">
      <w:pPr>
        <w:tabs>
          <w:tab w:val="right" w:pos="10083"/>
        </w:tabs>
        <w:spacing w:after="3" w:line="259" w:lineRule="auto"/>
        <w:ind w:left="-15" w:right="0" w:firstLine="0"/>
        <w:rPr>
          <w:sz w:val="16"/>
        </w:rPr>
      </w:pPr>
      <w:r>
        <w:rPr>
          <w:sz w:val="16"/>
        </w:rPr>
        <w:tab/>
      </w:r>
    </w:p>
    <w:p w:rsidR="00C605A0" w:rsidRDefault="003E5587" w:rsidP="003E5587">
      <w:pPr>
        <w:tabs>
          <w:tab w:val="right" w:pos="10083"/>
        </w:tabs>
        <w:spacing w:after="3" w:line="259" w:lineRule="auto"/>
        <w:ind w:left="-15" w:right="0" w:firstLine="0"/>
        <w:jc w:val="right"/>
      </w:pPr>
      <w:r>
        <w:rPr>
          <w:sz w:val="16"/>
        </w:rPr>
        <w:t xml:space="preserve">Страница </w:t>
      </w:r>
      <w:r>
        <w:rPr>
          <w:b/>
          <w:sz w:val="16"/>
        </w:rPr>
        <w:t>1</w:t>
      </w:r>
      <w:r>
        <w:rPr>
          <w:sz w:val="16"/>
        </w:rPr>
        <w:t xml:space="preserve"> </w:t>
      </w:r>
      <w:r>
        <w:rPr>
          <w:sz w:val="16"/>
        </w:rPr>
        <w:t>из</w:t>
      </w:r>
      <w:r>
        <w:rPr>
          <w:sz w:val="16"/>
        </w:rPr>
        <w:t xml:space="preserve"> </w:t>
      </w:r>
      <w:r>
        <w:rPr>
          <w:b/>
          <w:sz w:val="16"/>
        </w:rPr>
        <w:t>2</w:t>
      </w:r>
      <w:r>
        <w:rPr>
          <w:sz w:val="16"/>
        </w:rPr>
        <w:t xml:space="preserve"> </w:t>
      </w:r>
    </w:p>
    <w:p w:rsidR="00C605A0" w:rsidRDefault="003E5587">
      <w:pPr>
        <w:pStyle w:val="1"/>
        <w:spacing w:after="204"/>
        <w:ind w:left="-5"/>
      </w:pPr>
      <w:r>
        <w:rPr>
          <w:sz w:val="28"/>
        </w:rPr>
        <w:lastRenderedPageBreak/>
        <w:t>Часть 2:</w:t>
      </w:r>
      <w:r>
        <w:rPr>
          <w:sz w:val="28"/>
        </w:rPr>
        <w:t xml:space="preserve"> </w:t>
      </w:r>
      <w:r>
        <w:rPr>
          <w:sz w:val="28"/>
        </w:rPr>
        <w:t>Настройка статического NAT</w:t>
      </w:r>
      <w:r>
        <w:rPr>
          <w:sz w:val="28"/>
        </w:rPr>
        <w:t xml:space="preserve"> </w:t>
      </w:r>
    </w:p>
    <w:p w:rsidR="00C605A0" w:rsidRDefault="003E5587">
      <w:pPr>
        <w:spacing w:after="118" w:line="259" w:lineRule="auto"/>
        <w:ind w:left="-5" w:right="0" w:hanging="10"/>
      </w:pPr>
      <w:r>
        <w:rPr>
          <w:b/>
          <w:sz w:val="22"/>
        </w:rPr>
        <w:t xml:space="preserve">Шаг 1: Настройка команд статического NAT. </w:t>
      </w:r>
    </w:p>
    <w:p w:rsidR="00C605A0" w:rsidRDefault="003E5587">
      <w:pPr>
        <w:spacing w:after="253"/>
        <w:ind w:left="354" w:right="0"/>
      </w:pPr>
      <w:r>
        <w:t xml:space="preserve">См. топологию. Создайте статическое преобразование NAT для сопоставления внутреннего адреса </w:t>
      </w:r>
      <w:r>
        <w:rPr>
          <w:b/>
        </w:rPr>
        <w:t xml:space="preserve">Сервер 1 </w:t>
      </w:r>
      <w:r>
        <w:t>его внешнему адресу.</w:t>
      </w:r>
      <w:r>
        <w:t xml:space="preserve"> </w:t>
      </w:r>
    </w:p>
    <w:p w:rsidR="00C605A0" w:rsidRDefault="003E5587">
      <w:pPr>
        <w:spacing w:after="118" w:line="259" w:lineRule="auto"/>
        <w:ind w:left="-5" w:right="0" w:hanging="10"/>
      </w:pPr>
      <w:r>
        <w:rPr>
          <w:b/>
          <w:sz w:val="22"/>
        </w:rPr>
        <w:t xml:space="preserve">Шаг 2: Настройте интерфейсы. </w:t>
      </w:r>
    </w:p>
    <w:p w:rsidR="00C605A0" w:rsidRDefault="003E5587">
      <w:pPr>
        <w:spacing w:after="306"/>
        <w:ind w:left="354" w:right="0"/>
      </w:pPr>
      <w:r>
        <w:t>Правильно настройте внутренний</w:t>
      </w:r>
      <w:r>
        <w:t xml:space="preserve"> </w:t>
      </w:r>
      <w:r>
        <w:t>и</w:t>
      </w:r>
      <w:r>
        <w:t xml:space="preserve"> </w:t>
      </w:r>
      <w:r>
        <w:t>внешний интерфейсы.</w:t>
      </w:r>
      <w:r>
        <w:t xml:space="preserve"> </w:t>
      </w:r>
    </w:p>
    <w:p w:rsidR="00C605A0" w:rsidRDefault="003E5587">
      <w:pPr>
        <w:pStyle w:val="1"/>
        <w:spacing w:after="204"/>
        <w:ind w:left="-5"/>
      </w:pPr>
      <w:r>
        <w:rPr>
          <w:sz w:val="28"/>
        </w:rPr>
        <w:t>Часть 3:</w:t>
      </w:r>
      <w:r>
        <w:rPr>
          <w:sz w:val="28"/>
        </w:rPr>
        <w:t xml:space="preserve"> </w:t>
      </w:r>
      <w:r>
        <w:rPr>
          <w:sz w:val="28"/>
        </w:rPr>
        <w:t>Проверка доступа</w:t>
      </w:r>
      <w:r>
        <w:rPr>
          <w:sz w:val="28"/>
        </w:rPr>
        <w:t xml:space="preserve"> </w:t>
      </w:r>
      <w:r>
        <w:rPr>
          <w:sz w:val="28"/>
        </w:rPr>
        <w:t>с</w:t>
      </w:r>
      <w:r>
        <w:rPr>
          <w:sz w:val="28"/>
        </w:rPr>
        <w:t xml:space="preserve"> </w:t>
      </w:r>
      <w:r>
        <w:rPr>
          <w:sz w:val="28"/>
        </w:rPr>
        <w:t>использованием NAT</w:t>
      </w:r>
      <w:r>
        <w:rPr>
          <w:sz w:val="28"/>
        </w:rPr>
        <w:t xml:space="preserve"> </w:t>
      </w:r>
    </w:p>
    <w:p w:rsidR="00C605A0" w:rsidRDefault="003E5587">
      <w:pPr>
        <w:spacing w:after="118" w:line="259" w:lineRule="auto"/>
        <w:ind w:left="-5" w:right="0" w:hanging="10"/>
      </w:pPr>
      <w:r>
        <w:rPr>
          <w:b/>
          <w:sz w:val="22"/>
        </w:rPr>
        <w:t xml:space="preserve">Шаг 1: Проверьте связь с веб-страницей сервера Сервер 1. </w:t>
      </w:r>
    </w:p>
    <w:p w:rsidR="00C605A0" w:rsidRDefault="003E5587">
      <w:pPr>
        <w:numPr>
          <w:ilvl w:val="0"/>
          <w:numId w:val="3"/>
        </w:numPr>
        <w:ind w:right="0" w:hanging="360"/>
      </w:pPr>
      <w:r>
        <w:t xml:space="preserve">Откройте командную строку на </w:t>
      </w:r>
      <w:r>
        <w:rPr>
          <w:b/>
        </w:rPr>
        <w:t xml:space="preserve">ПК 1 </w:t>
      </w:r>
      <w:r>
        <w:t xml:space="preserve">или </w:t>
      </w:r>
      <w:r>
        <w:rPr>
          <w:b/>
        </w:rPr>
        <w:t>L1</w:t>
      </w:r>
      <w:r>
        <w:t>, попытайтесь отправить эхо</w:t>
      </w:r>
      <w:r>
        <w:t>-</w:t>
      </w:r>
      <w:r>
        <w:t xml:space="preserve">запрос, используя публичный адрес сервера </w:t>
      </w:r>
      <w:r>
        <w:rPr>
          <w:b/>
        </w:rPr>
        <w:t>Сервер 1</w:t>
      </w:r>
      <w:r>
        <w:t>. Эхо</w:t>
      </w:r>
      <w:r>
        <w:t>-</w:t>
      </w:r>
      <w:r>
        <w:t>запр</w:t>
      </w:r>
      <w:r>
        <w:t>осы должны быть успешными.</w:t>
      </w:r>
      <w:r>
        <w:t xml:space="preserve"> </w:t>
      </w:r>
    </w:p>
    <w:p w:rsidR="00C605A0" w:rsidRDefault="003E5587">
      <w:pPr>
        <w:numPr>
          <w:ilvl w:val="0"/>
          <w:numId w:val="3"/>
        </w:numPr>
        <w:spacing w:after="251"/>
        <w:ind w:right="0" w:hanging="360"/>
      </w:pPr>
      <w:r>
        <w:t>Убедитесь, что</w:t>
      </w:r>
      <w:r>
        <w:t xml:space="preserve"> </w:t>
      </w:r>
      <w:r>
        <w:t>и</w:t>
      </w:r>
      <w:r>
        <w:t xml:space="preserve"> </w:t>
      </w:r>
      <w:r>
        <w:rPr>
          <w:b/>
        </w:rPr>
        <w:t>ПК 1</w:t>
      </w:r>
      <w:r>
        <w:t>,</w:t>
      </w:r>
      <w:r>
        <w:t xml:space="preserve"> </w:t>
      </w:r>
      <w:r>
        <w:t>и</w:t>
      </w:r>
      <w:r>
        <w:t xml:space="preserve"> </w:t>
      </w:r>
      <w:r>
        <w:rPr>
          <w:b/>
        </w:rPr>
        <w:t>L1</w:t>
      </w:r>
      <w:r>
        <w:t xml:space="preserve"> </w:t>
      </w:r>
      <w:r>
        <w:t>теперь могут осуществить доступ</w:t>
      </w:r>
      <w:r>
        <w:t xml:space="preserve"> </w:t>
      </w:r>
      <w:r>
        <w:t>к</w:t>
      </w:r>
      <w:r>
        <w:t xml:space="preserve"> </w:t>
      </w:r>
      <w:r>
        <w:t>веб</w:t>
      </w:r>
      <w:r>
        <w:t>-</w:t>
      </w:r>
      <w:r>
        <w:t xml:space="preserve">странице сервера </w:t>
      </w:r>
      <w:r>
        <w:rPr>
          <w:b/>
        </w:rPr>
        <w:t>Сервер 1</w:t>
      </w:r>
      <w:r>
        <w:t xml:space="preserve">. </w:t>
      </w:r>
    </w:p>
    <w:p w:rsidR="00C605A0" w:rsidRDefault="003E5587">
      <w:pPr>
        <w:spacing w:after="118" w:line="259" w:lineRule="auto"/>
        <w:ind w:left="-5" w:right="0" w:hanging="10"/>
      </w:pPr>
      <w:r>
        <w:rPr>
          <w:b/>
          <w:sz w:val="22"/>
        </w:rPr>
        <w:t xml:space="preserve">Шаг 2: Просмотрите преобразования NAT. </w:t>
      </w:r>
    </w:p>
    <w:p w:rsidR="00C605A0" w:rsidRDefault="003E5587">
      <w:pPr>
        <w:ind w:left="354" w:right="0"/>
      </w:pPr>
      <w:r>
        <w:t>Для проверки настройки статического преобразования NAT используйте следующие команды:</w:t>
      </w:r>
      <w:r>
        <w:t xml:space="preserve"> </w:t>
      </w:r>
    </w:p>
    <w:p w:rsidR="00C605A0" w:rsidRPr="003E5587" w:rsidRDefault="003E5587">
      <w:pPr>
        <w:spacing w:after="6999" w:line="305" w:lineRule="auto"/>
        <w:ind w:left="715" w:right="6485" w:hanging="10"/>
        <w:rPr>
          <w:lang w:val="en-US"/>
        </w:rPr>
      </w:pPr>
      <w:r w:rsidRPr="003E5587">
        <w:rPr>
          <w:rFonts w:ascii="Courier New" w:eastAsia="Courier New" w:hAnsi="Courier New" w:cs="Courier New"/>
          <w:b/>
          <w:lang w:val="en-US"/>
        </w:rPr>
        <w:t xml:space="preserve">show running-config show ip nat translations show ip nat statistics </w:t>
      </w:r>
    </w:p>
    <w:p w:rsidR="00C605A0" w:rsidRDefault="003E5587">
      <w:pPr>
        <w:tabs>
          <w:tab w:val="right" w:pos="10083"/>
        </w:tabs>
        <w:spacing w:after="3" w:line="259" w:lineRule="auto"/>
        <w:ind w:left="-15" w:right="0" w:firstLine="0"/>
      </w:pPr>
      <w:bookmarkStart w:id="0" w:name="_GoBack"/>
      <w:bookmarkEnd w:id="0"/>
      <w:r>
        <w:rPr>
          <w:sz w:val="16"/>
        </w:rPr>
        <w:tab/>
      </w:r>
      <w:r>
        <w:rPr>
          <w:sz w:val="16"/>
        </w:rPr>
        <w:t xml:space="preserve">Страница </w:t>
      </w:r>
      <w:r>
        <w:rPr>
          <w:b/>
          <w:sz w:val="16"/>
        </w:rPr>
        <w:t>2</w:t>
      </w:r>
      <w:r>
        <w:rPr>
          <w:sz w:val="16"/>
        </w:rPr>
        <w:t xml:space="preserve"> </w:t>
      </w:r>
      <w:r>
        <w:rPr>
          <w:sz w:val="16"/>
        </w:rPr>
        <w:t>из</w:t>
      </w:r>
      <w:r>
        <w:rPr>
          <w:sz w:val="16"/>
        </w:rPr>
        <w:t xml:space="preserve"> </w:t>
      </w:r>
      <w:r>
        <w:rPr>
          <w:b/>
          <w:sz w:val="16"/>
        </w:rPr>
        <w:t>2</w:t>
      </w:r>
      <w:r>
        <w:rPr>
          <w:sz w:val="16"/>
        </w:rPr>
        <w:t xml:space="preserve"> </w:t>
      </w:r>
    </w:p>
    <w:sectPr w:rsidR="00C605A0">
      <w:pgSz w:w="12240" w:h="15840"/>
      <w:pgMar w:top="822" w:right="1077" w:bottom="727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665BA3"/>
    <w:multiLevelType w:val="hybridMultilevel"/>
    <w:tmpl w:val="9806BA1E"/>
    <w:lvl w:ilvl="0" w:tplc="AD32EA76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5481A9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6F4FCF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C804AD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468AAE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058567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7F4BAD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C9202B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C10356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DF645B3"/>
    <w:multiLevelType w:val="hybridMultilevel"/>
    <w:tmpl w:val="722EA7F8"/>
    <w:lvl w:ilvl="0" w:tplc="66869868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DBC7EB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12014F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4F038C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E89E6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B289C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E129CD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5A2328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59CD86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94E6158"/>
    <w:multiLevelType w:val="hybridMultilevel"/>
    <w:tmpl w:val="7B92EBF0"/>
    <w:lvl w:ilvl="0" w:tplc="E58024B8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9E6C28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9E0E3E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F2C84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362125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CEDCB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086C18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7A6637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EF21A7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5A0"/>
    <w:rsid w:val="003E5587"/>
    <w:rsid w:val="00C6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26F7C89-BFB4-4E49-8D1E-3CC8B1906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11" w:line="249" w:lineRule="auto"/>
      <w:ind w:left="368" w:right="161" w:hanging="9"/>
    </w:pPr>
    <w:rPr>
      <w:rFonts w:ascii="Arial" w:eastAsia="Arial" w:hAnsi="Arial" w:cs="Arial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61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Betty Staerk</dc:creator>
  <cp:keywords/>
  <cp:lastModifiedBy>Usserr</cp:lastModifiedBy>
  <cp:revision>2</cp:revision>
  <dcterms:created xsi:type="dcterms:W3CDTF">2023-04-03T05:18:00Z</dcterms:created>
  <dcterms:modified xsi:type="dcterms:W3CDTF">2023-04-03T05:18:00Z</dcterms:modified>
</cp:coreProperties>
</file>