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593" w:rsidRDefault="00F20D9C">
      <w:pPr>
        <w:spacing w:after="192"/>
      </w:pPr>
      <w:bookmarkStart w:id="0" w:name="_GoBack"/>
      <w:r>
        <w:rPr>
          <w:rFonts w:ascii="Arial" w:eastAsia="Arial" w:hAnsi="Arial" w:cs="Arial"/>
          <w:b/>
          <w:sz w:val="32"/>
        </w:rPr>
        <w:t xml:space="preserve">Практическая работа </w:t>
      </w:r>
      <w:r>
        <w:rPr>
          <w:rFonts w:ascii="Arial" w:eastAsia="Arial" w:hAnsi="Arial" w:cs="Arial"/>
          <w:b/>
          <w:sz w:val="32"/>
          <w:lang w:val="en-US"/>
        </w:rPr>
        <w:t>NAT-8</w:t>
      </w:r>
      <w:r>
        <w:rPr>
          <w:rFonts w:ascii="Arial" w:eastAsia="Arial" w:hAnsi="Arial" w:cs="Arial"/>
          <w:b/>
          <w:sz w:val="32"/>
        </w:rPr>
        <w:t>. Проверка и отладка настроек NAT</w:t>
      </w:r>
      <w:bookmarkEnd w:id="0"/>
      <w:r>
        <w:rPr>
          <w:rFonts w:ascii="Arial" w:eastAsia="Arial" w:hAnsi="Arial" w:cs="Arial"/>
          <w:b/>
          <w:sz w:val="32"/>
        </w:rPr>
        <w:t xml:space="preserve"> </w:t>
      </w:r>
    </w:p>
    <w:p w:rsidR="007B6593" w:rsidRDefault="00F20D9C">
      <w:pPr>
        <w:pStyle w:val="1"/>
        <w:spacing w:after="159"/>
        <w:ind w:left="-5"/>
      </w:pPr>
      <w:r>
        <w:t>Топология</w:t>
      </w:r>
      <w:r>
        <w:t xml:space="preserve"> </w:t>
      </w:r>
    </w:p>
    <w:p w:rsidR="007B6593" w:rsidRDefault="00F20D9C">
      <w:pPr>
        <w:spacing w:after="225"/>
        <w:ind w:left="1720"/>
      </w:pPr>
      <w:r>
        <w:rPr>
          <w:noProof/>
        </w:rPr>
        <w:drawing>
          <wp:inline distT="0" distB="0" distL="0" distR="0">
            <wp:extent cx="4217036" cy="2943140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7036" cy="29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7B6593" w:rsidRDefault="00F20D9C">
      <w:pPr>
        <w:pStyle w:val="1"/>
        <w:spacing w:after="0"/>
        <w:ind w:left="-5"/>
      </w:pPr>
      <w:r>
        <w:t>Таблица адресации</w:t>
      </w:r>
      <w:r>
        <w:t xml:space="preserve"> </w:t>
      </w:r>
    </w:p>
    <w:tbl>
      <w:tblPr>
        <w:tblStyle w:val="TableGrid"/>
        <w:tblW w:w="9378" w:type="dxa"/>
        <w:tblInd w:w="351" w:type="dxa"/>
        <w:tblCellMar>
          <w:top w:w="114" w:type="dxa"/>
          <w:left w:w="114" w:type="dxa"/>
          <w:bottom w:w="78" w:type="dxa"/>
          <w:right w:w="96" w:type="dxa"/>
        </w:tblCellMar>
        <w:tblLook w:val="04A0" w:firstRow="1" w:lastRow="0" w:firstColumn="1" w:lastColumn="0" w:noHBand="0" w:noVBand="1"/>
      </w:tblPr>
      <w:tblGrid>
        <w:gridCol w:w="1586"/>
        <w:gridCol w:w="1872"/>
        <w:gridCol w:w="1927"/>
        <w:gridCol w:w="2168"/>
        <w:gridCol w:w="1825"/>
      </w:tblGrid>
      <w:tr w:rsidR="007B6593">
        <w:trPr>
          <w:trHeight w:val="797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7B6593" w:rsidRDefault="00F20D9C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Устройство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7B6593" w:rsidRDefault="00F20D9C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Интерфейс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7B6593" w:rsidRDefault="00F20D9C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IP-адрес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7B6593" w:rsidRDefault="00F20D9C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Маска подсети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7B6593" w:rsidRDefault="00F20D9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Шлюз по умолчанию </w:t>
            </w:r>
          </w:p>
        </w:tc>
      </w:tr>
      <w:tr w:rsidR="007B6593">
        <w:trPr>
          <w:trHeight w:val="388"/>
        </w:trPr>
        <w:tc>
          <w:tcPr>
            <w:tcW w:w="15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R1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10.4.10.254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7B6593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B6593" w:rsidRDefault="007B6593"/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G0/1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10.4.11.254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7B6593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7B6593"/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10.4.1.2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7B6593">
        <w:trPr>
          <w:trHeight w:val="384"/>
        </w:trPr>
        <w:tc>
          <w:tcPr>
            <w:tcW w:w="15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R2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209.165.76.194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255.255.255.224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7B6593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7B6593"/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10.4.1.1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7B6593">
        <w:trPr>
          <w:trHeight w:val="384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Server1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Сетевой адаптер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64.100.201.5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64.100.201.1 </w:t>
            </w:r>
          </w:p>
        </w:tc>
      </w:tr>
      <w:tr w:rsidR="007B6593">
        <w:trPr>
          <w:trHeight w:val="384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PC1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10.4.10.1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10.4.10.254 </w:t>
            </w:r>
          </w:p>
        </w:tc>
      </w:tr>
      <w:tr w:rsidR="007B6593">
        <w:trPr>
          <w:trHeight w:val="382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PC2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10.4.10.2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10.4.10.254 </w:t>
            </w:r>
          </w:p>
        </w:tc>
      </w:tr>
      <w:tr w:rsidR="007B6593">
        <w:trPr>
          <w:trHeight w:val="384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L1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Сетевой адаптер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10.4.11.1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10.4.11.254 </w:t>
            </w:r>
          </w:p>
        </w:tc>
      </w:tr>
      <w:tr w:rsidR="007B6593">
        <w:trPr>
          <w:trHeight w:val="382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L2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Сетевой адаптер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10.4.11.2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6593" w:rsidRDefault="00F20D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10.4.11.254 </w:t>
            </w:r>
          </w:p>
        </w:tc>
      </w:tr>
    </w:tbl>
    <w:p w:rsidR="007B6593" w:rsidRDefault="00F20D9C">
      <w:pPr>
        <w:pStyle w:val="1"/>
        <w:ind w:left="-5"/>
      </w:pPr>
      <w:r>
        <w:t>Задачи</w:t>
      </w:r>
      <w:r>
        <w:t xml:space="preserve"> </w:t>
      </w:r>
    </w:p>
    <w:p w:rsidR="007B6593" w:rsidRDefault="00F20D9C">
      <w:pPr>
        <w:spacing w:after="98" w:line="265" w:lineRule="auto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1. Локализация проблемы </w:t>
      </w:r>
    </w:p>
    <w:p w:rsidR="007B6593" w:rsidRDefault="00F20D9C">
      <w:pPr>
        <w:spacing w:after="98" w:line="265" w:lineRule="auto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2. Отладка настроек NAT </w:t>
      </w:r>
    </w:p>
    <w:p w:rsidR="00F20D9C" w:rsidRDefault="00F20D9C" w:rsidP="00F20D9C">
      <w:pPr>
        <w:spacing w:after="504" w:line="265" w:lineRule="auto"/>
        <w:ind w:left="35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Часть 3. Проверка связи </w:t>
      </w:r>
    </w:p>
    <w:p w:rsidR="007B6593" w:rsidRDefault="00F20D9C">
      <w:pPr>
        <w:pStyle w:val="1"/>
        <w:ind w:left="-5"/>
      </w:pPr>
      <w:r>
        <w:lastRenderedPageBreak/>
        <w:t>Сценарий</w:t>
      </w:r>
      <w:r>
        <w:t xml:space="preserve"> </w:t>
      </w:r>
    </w:p>
    <w:p w:rsidR="007B6593" w:rsidRDefault="00F20D9C">
      <w:pPr>
        <w:spacing w:after="305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Подрядчик восстановил старую настройку на новом маршрутизаторе с работающим преобразованием NAT. Однако после создания резервной копии старой настройки сеть изменилась, и в нее была добавлена новая подсеть. Ваша задача — восстановить работу сети. </w:t>
      </w:r>
    </w:p>
    <w:p w:rsidR="007B6593" w:rsidRDefault="00F20D9C">
      <w:pPr>
        <w:pStyle w:val="1"/>
        <w:spacing w:after="66"/>
        <w:ind w:left="-5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Локализация проблемы</w:t>
      </w:r>
      <w:r>
        <w:rPr>
          <w:sz w:val="28"/>
        </w:rPr>
        <w:t xml:space="preserve"> </w:t>
      </w:r>
    </w:p>
    <w:p w:rsidR="007B6593" w:rsidRDefault="00F20D9C">
      <w:pPr>
        <w:spacing w:after="305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Отправьте эхо-запрос на </w:t>
      </w:r>
      <w:r>
        <w:rPr>
          <w:rFonts w:ascii="Arial" w:eastAsia="Arial" w:hAnsi="Arial" w:cs="Arial"/>
          <w:b/>
          <w:sz w:val="20"/>
        </w:rPr>
        <w:t xml:space="preserve">Сервер 1 </w:t>
      </w:r>
      <w:r>
        <w:rPr>
          <w:rFonts w:ascii="Arial" w:eastAsia="Arial" w:hAnsi="Arial" w:cs="Arial"/>
          <w:sz w:val="20"/>
        </w:rPr>
        <w:t xml:space="preserve">с </w:t>
      </w:r>
      <w:r>
        <w:rPr>
          <w:rFonts w:ascii="Arial" w:eastAsia="Arial" w:hAnsi="Arial" w:cs="Arial"/>
          <w:b/>
          <w:sz w:val="20"/>
        </w:rPr>
        <w:t>ПК 1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b/>
          <w:sz w:val="20"/>
        </w:rPr>
        <w:t xml:space="preserve"> ПК 2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b/>
          <w:sz w:val="20"/>
        </w:rPr>
        <w:t xml:space="preserve"> L1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L2</w:t>
      </w:r>
      <w:r>
        <w:rPr>
          <w:rFonts w:ascii="Arial" w:eastAsia="Arial" w:hAnsi="Arial" w:cs="Arial"/>
          <w:sz w:val="20"/>
        </w:rPr>
        <w:t xml:space="preserve"> и </w:t>
      </w:r>
      <w:r>
        <w:rPr>
          <w:rFonts w:ascii="Arial" w:eastAsia="Arial" w:hAnsi="Arial" w:cs="Arial"/>
          <w:b/>
          <w:sz w:val="20"/>
        </w:rPr>
        <w:t>R2</w:t>
      </w:r>
      <w:r>
        <w:rPr>
          <w:rFonts w:ascii="Arial" w:eastAsia="Arial" w:hAnsi="Arial" w:cs="Arial"/>
          <w:sz w:val="20"/>
        </w:rPr>
        <w:t xml:space="preserve">. Запишите результаты каждого эхозапроса. В случае необходимости отправьте эхо-запрос на любой другой компьютер. </w:t>
      </w:r>
    </w:p>
    <w:p w:rsidR="007B6593" w:rsidRDefault="00F20D9C">
      <w:pPr>
        <w:pStyle w:val="1"/>
        <w:spacing w:after="206"/>
        <w:ind w:left="-5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Отладка настроек NAT</w:t>
      </w:r>
      <w:r>
        <w:rPr>
          <w:sz w:val="28"/>
        </w:rPr>
        <w:t xml:space="preserve"> </w:t>
      </w:r>
    </w:p>
    <w:p w:rsidR="007B6593" w:rsidRDefault="00F20D9C">
      <w:pPr>
        <w:spacing w:after="118"/>
        <w:ind w:left="-5" w:hanging="10"/>
      </w:pPr>
      <w:r>
        <w:rPr>
          <w:rFonts w:ascii="Arial" w:eastAsia="Arial" w:hAnsi="Arial" w:cs="Arial"/>
          <w:b/>
        </w:rPr>
        <w:t>Шаг 1: Просмотрите преобразова</w:t>
      </w:r>
      <w:r>
        <w:rPr>
          <w:rFonts w:ascii="Arial" w:eastAsia="Arial" w:hAnsi="Arial" w:cs="Arial"/>
          <w:b/>
        </w:rPr>
        <w:t xml:space="preserve">ния NAT на маршрутизаторе R2. </w:t>
      </w:r>
    </w:p>
    <w:p w:rsidR="007B6593" w:rsidRDefault="00F20D9C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Если NAT работает, в таблице должны быть записи. </w:t>
      </w:r>
    </w:p>
    <w:p w:rsidR="007B6593" w:rsidRDefault="00F20D9C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2: Просмотрите текущую настройку маршрутизатора R2. </w:t>
      </w:r>
    </w:p>
    <w:p w:rsidR="007B6593" w:rsidRDefault="00F20D9C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>Внутренний порт NAT должен соответствовать частному адресу, а внешний порт NAT должен соответствовать публичному адрес</w:t>
      </w:r>
      <w:r>
        <w:rPr>
          <w:rFonts w:ascii="Arial" w:eastAsia="Arial" w:hAnsi="Arial" w:cs="Arial"/>
          <w:sz w:val="20"/>
        </w:rPr>
        <w:t xml:space="preserve">у. </w:t>
      </w:r>
    </w:p>
    <w:p w:rsidR="007B6593" w:rsidRDefault="00F20D9C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3: Исправьте настройки интерфейсов. </w:t>
      </w:r>
    </w:p>
    <w:p w:rsidR="007B6593" w:rsidRDefault="00F20D9C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Примените к соответствующим портам команды </w:t>
      </w:r>
      <w:r>
        <w:rPr>
          <w:rFonts w:ascii="Arial" w:eastAsia="Arial" w:hAnsi="Arial" w:cs="Arial"/>
          <w:b/>
          <w:sz w:val="20"/>
        </w:rPr>
        <w:t>ip nat inside</w:t>
      </w:r>
      <w:r>
        <w:rPr>
          <w:rFonts w:ascii="Arial" w:eastAsia="Arial" w:hAnsi="Arial" w:cs="Arial"/>
          <w:sz w:val="20"/>
        </w:rPr>
        <w:t xml:space="preserve"> и </w:t>
      </w:r>
      <w:r>
        <w:rPr>
          <w:rFonts w:ascii="Arial" w:eastAsia="Arial" w:hAnsi="Arial" w:cs="Arial"/>
          <w:b/>
          <w:sz w:val="20"/>
        </w:rPr>
        <w:t>ip nat outside</w:t>
      </w:r>
      <w:r>
        <w:rPr>
          <w:rFonts w:ascii="Arial" w:eastAsia="Arial" w:hAnsi="Arial" w:cs="Arial"/>
          <w:sz w:val="20"/>
        </w:rPr>
        <w:t xml:space="preserve">. </w:t>
      </w:r>
    </w:p>
    <w:p w:rsidR="007B6593" w:rsidRDefault="00F20D9C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4: Отправьте эхо-запрос на Сервер 1 с ПК 1, ПК 2, L1, L2 и R2. </w:t>
      </w:r>
    </w:p>
    <w:p w:rsidR="007B6593" w:rsidRDefault="00F20D9C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>Запишите результаты каждого эхо-запроса. В случае необходимости отп</w:t>
      </w:r>
      <w:r>
        <w:rPr>
          <w:rFonts w:ascii="Arial" w:eastAsia="Arial" w:hAnsi="Arial" w:cs="Arial"/>
          <w:sz w:val="20"/>
        </w:rPr>
        <w:t xml:space="preserve">равьте эхо-запрос на любой другой компьютер. </w:t>
      </w:r>
    </w:p>
    <w:p w:rsidR="007B6593" w:rsidRDefault="00F20D9C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5: Просмотрите преобразования NAT на маршрутизаторе R2. </w:t>
      </w:r>
    </w:p>
    <w:p w:rsidR="007B6593" w:rsidRDefault="00F20D9C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Если NAT работает, в таблице должны быть записи. </w:t>
      </w:r>
    </w:p>
    <w:p w:rsidR="007B6593" w:rsidRDefault="00F20D9C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6: Отобразите список контроля доступа 101 на маршрутизаторе R2. </w:t>
      </w:r>
    </w:p>
    <w:p w:rsidR="007B6593" w:rsidRDefault="00F20D9C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>Шаблонная маска должна охватыв</w:t>
      </w:r>
      <w:r>
        <w:rPr>
          <w:rFonts w:ascii="Arial" w:eastAsia="Arial" w:hAnsi="Arial" w:cs="Arial"/>
          <w:sz w:val="20"/>
        </w:rPr>
        <w:t xml:space="preserve">ать сети 10.4.10.0 и 10.4.11.0. </w:t>
      </w:r>
    </w:p>
    <w:p w:rsidR="007B6593" w:rsidRDefault="00F20D9C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7: Внесите изменения в список контроля доступа. </w:t>
      </w:r>
    </w:p>
    <w:p w:rsidR="007B6593" w:rsidRDefault="00F20D9C">
      <w:pPr>
        <w:spacing w:after="306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Удалите список контроля доступа access-list 101 и замените его похожим списком длиной также в одну запись. Единственным отличием должна быть шаблонная маска. </w:t>
      </w:r>
    </w:p>
    <w:p w:rsidR="007B6593" w:rsidRDefault="00F20D9C">
      <w:pPr>
        <w:pStyle w:val="1"/>
        <w:spacing w:after="206"/>
        <w:ind w:left="-5"/>
      </w:pPr>
      <w:r>
        <w:rPr>
          <w:sz w:val="28"/>
        </w:rPr>
        <w:t>Часть 3:</w:t>
      </w:r>
      <w:r>
        <w:rPr>
          <w:sz w:val="28"/>
        </w:rPr>
        <w:t xml:space="preserve"> </w:t>
      </w:r>
      <w:r>
        <w:rPr>
          <w:sz w:val="28"/>
        </w:rPr>
        <w:t>Пр</w:t>
      </w:r>
      <w:r>
        <w:rPr>
          <w:sz w:val="28"/>
        </w:rPr>
        <w:t>оверка подключения</w:t>
      </w:r>
      <w:r>
        <w:rPr>
          <w:sz w:val="28"/>
        </w:rPr>
        <w:t xml:space="preserve"> </w:t>
      </w:r>
    </w:p>
    <w:p w:rsidR="007B6593" w:rsidRDefault="00F20D9C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1: Проверьте связь с сервером Сервер 1. </w:t>
      </w:r>
    </w:p>
    <w:p w:rsidR="007B6593" w:rsidRDefault="00F20D9C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Запишите результаты каждого эхо-запроса. Все узлы должны успешно отправлять эхо-запросы на </w:t>
      </w:r>
      <w:r>
        <w:rPr>
          <w:rFonts w:ascii="Arial" w:eastAsia="Arial" w:hAnsi="Arial" w:cs="Arial"/>
          <w:b/>
          <w:sz w:val="20"/>
        </w:rPr>
        <w:t>Сервер 1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b/>
          <w:sz w:val="20"/>
        </w:rPr>
        <w:t xml:space="preserve"> R1</w:t>
      </w:r>
      <w:r>
        <w:rPr>
          <w:rFonts w:ascii="Arial" w:eastAsia="Arial" w:hAnsi="Arial" w:cs="Arial"/>
          <w:sz w:val="20"/>
        </w:rPr>
        <w:t xml:space="preserve"> и </w:t>
      </w:r>
      <w:r>
        <w:rPr>
          <w:rFonts w:ascii="Arial" w:eastAsia="Arial" w:hAnsi="Arial" w:cs="Arial"/>
          <w:b/>
          <w:sz w:val="20"/>
        </w:rPr>
        <w:t>R2</w:t>
      </w:r>
      <w:r>
        <w:rPr>
          <w:rFonts w:ascii="Arial" w:eastAsia="Arial" w:hAnsi="Arial" w:cs="Arial"/>
          <w:sz w:val="20"/>
        </w:rPr>
        <w:t xml:space="preserve">. В случае непрохождения эхо-запросов выполните отладку. </w:t>
      </w:r>
    </w:p>
    <w:p w:rsidR="007B6593" w:rsidRDefault="00F20D9C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2: </w:t>
      </w:r>
      <w:r>
        <w:rPr>
          <w:rFonts w:ascii="Arial" w:eastAsia="Arial" w:hAnsi="Arial" w:cs="Arial"/>
          <w:b/>
        </w:rPr>
        <w:t xml:space="preserve">Просмотрите преобразования NAT на маршрутизаторе R2. </w:t>
      </w:r>
    </w:p>
    <w:p w:rsidR="007B6593" w:rsidRDefault="00F20D9C">
      <w:pPr>
        <w:spacing w:after="920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Таблица NAT должна содержать несколько записей. </w:t>
      </w:r>
    </w:p>
    <w:p w:rsidR="007B6593" w:rsidRDefault="00F20D9C">
      <w:pPr>
        <w:tabs>
          <w:tab w:val="right" w:pos="10083"/>
        </w:tabs>
        <w:spacing w:after="3"/>
        <w:ind w:left="-15"/>
      </w:pP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sz w:val="16"/>
        </w:rPr>
        <w:t xml:space="preserve">Страница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из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</w:t>
      </w:r>
    </w:p>
    <w:sectPr w:rsidR="007B6593" w:rsidSect="00F20D9C">
      <w:pgSz w:w="12240" w:h="15840"/>
      <w:pgMar w:top="426" w:right="1077" w:bottom="42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93"/>
    <w:rsid w:val="007B6593"/>
    <w:rsid w:val="00F2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F14910-818D-4484-B25A-1AA47AC3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Usserr</cp:lastModifiedBy>
  <cp:revision>2</cp:revision>
  <dcterms:created xsi:type="dcterms:W3CDTF">2023-04-03T05:45:00Z</dcterms:created>
  <dcterms:modified xsi:type="dcterms:W3CDTF">2023-04-03T05:45:00Z</dcterms:modified>
</cp:coreProperties>
</file>