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216" w:right="0" w:hanging="216"/>
        <w:jc w:val="center"/>
        <w:rPr>
          <w:rFonts w:ascii="Cambria" w:cs="Cambria" w:eastAsia="Cambria" w:hAnsi="Cambria"/>
          <w:b w:val="0"/>
          <w:i w:val="0"/>
          <w:smallCaps w:val="0"/>
          <w:strike w:val="0"/>
          <w:color w:val="40404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216" w:right="0" w:hanging="216"/>
        <w:jc w:val="center"/>
        <w:rPr>
          <w:rFonts w:ascii="Cambria" w:cs="Cambria" w:eastAsia="Cambria" w:hAnsi="Cambria"/>
          <w:b w:val="0"/>
          <w:i w:val="0"/>
          <w:smallCaps w:val="0"/>
          <w:strike w:val="0"/>
          <w:color w:val="40404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216" w:right="0" w:hanging="216"/>
        <w:jc w:val="center"/>
        <w:rPr>
          <w:rFonts w:ascii="Cambria" w:cs="Cambria" w:eastAsia="Cambria" w:hAnsi="Cambria"/>
          <w:b w:val="0"/>
          <w:i w:val="0"/>
          <w:smallCaps w:val="0"/>
          <w:strike w:val="0"/>
          <w:color w:val="40404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216" w:right="0" w:hanging="216"/>
        <w:jc w:val="center"/>
        <w:rPr>
          <w:rFonts w:ascii="Cambria" w:cs="Cambria" w:eastAsia="Cambria" w:hAnsi="Cambria"/>
          <w:b w:val="0"/>
          <w:i w:val="0"/>
          <w:smallCaps w:val="0"/>
          <w:strike w:val="0"/>
          <w:color w:val="40404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216" w:right="0" w:hanging="216"/>
        <w:jc w:val="center"/>
        <w:rPr>
          <w:rFonts w:ascii="Cambria" w:cs="Cambria" w:eastAsia="Cambria" w:hAnsi="Cambria"/>
          <w:b w:val="0"/>
          <w:i w:val="0"/>
          <w:smallCaps w:val="0"/>
          <w:strike w:val="0"/>
          <w:color w:val="40404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216" w:right="0" w:hanging="216"/>
        <w:jc w:val="center"/>
        <w:rPr>
          <w:rFonts w:ascii="Cambria" w:cs="Cambria" w:eastAsia="Cambria" w:hAnsi="Cambria"/>
          <w:b w:val="0"/>
          <w:i w:val="0"/>
          <w:smallCaps w:val="0"/>
          <w:strike w:val="0"/>
          <w:color w:val="40404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216" w:right="0" w:hanging="216"/>
        <w:jc w:val="center"/>
        <w:rPr>
          <w:rFonts w:ascii="Cambria" w:cs="Cambria" w:eastAsia="Cambria" w:hAnsi="Cambria"/>
          <w:b w:val="0"/>
          <w:i w:val="0"/>
          <w:smallCaps w:val="0"/>
          <w:strike w:val="0"/>
          <w:color w:val="40404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216" w:right="0" w:hanging="216"/>
        <w:jc w:val="center"/>
        <w:rPr>
          <w:rFonts w:ascii="Cambria" w:cs="Cambria" w:eastAsia="Cambria" w:hAnsi="Cambria"/>
          <w:b w:val="0"/>
          <w:i w:val="0"/>
          <w:smallCaps w:val="0"/>
          <w:strike w:val="0"/>
          <w:color w:val="40404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216" w:right="0" w:hanging="216"/>
        <w:jc w:val="center"/>
        <w:rPr>
          <w:rFonts w:ascii="Cambria" w:cs="Cambria" w:eastAsia="Cambria" w:hAnsi="Cambria"/>
          <w:b w:val="0"/>
          <w:i w:val="0"/>
          <w:smallCaps w:val="0"/>
          <w:strike w:val="0"/>
          <w:color w:val="404040"/>
          <w:sz w:val="56"/>
          <w:szCs w:val="56"/>
          <w:u w:val="none"/>
          <w:shd w:fill="auto" w:val="clear"/>
          <w:vertAlign w:val="baseline"/>
        </w:rPr>
      </w:pPr>
      <w:r w:rsidDel="00000000" w:rsidR="00000000" w:rsidRPr="00000000">
        <w:rPr>
          <w:rFonts w:ascii="Cambria" w:cs="Cambria" w:eastAsia="Cambria" w:hAnsi="Cambria"/>
          <w:b w:val="0"/>
          <w:i w:val="0"/>
          <w:smallCaps w:val="0"/>
          <w:strike w:val="0"/>
          <w:color w:val="404040"/>
          <w:sz w:val="56"/>
          <w:szCs w:val="56"/>
          <w:u w:val="none"/>
          <w:shd w:fill="auto" w:val="clear"/>
          <w:vertAlign w:val="baseline"/>
          <w:rtl w:val="0"/>
        </w:rPr>
        <w:t xml:space="preserve">Introdução a Eletricidade - Instalações Elétricas Residenciais</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40" w:before="0" w:line="288" w:lineRule="auto"/>
        <w:ind w:left="216" w:right="0" w:hanging="216"/>
        <w:jc w:val="center"/>
        <w:rPr>
          <w:rFonts w:ascii="Cambria" w:cs="Cambria" w:eastAsia="Cambria" w:hAnsi="Cambria"/>
          <w:b w:val="0"/>
          <w:i w:val="0"/>
          <w:smallCaps w:val="0"/>
          <w:strike w:val="0"/>
          <w:color w:val="40404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B">
      <w:pPr>
        <w:rPr>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0C">
      <w:pPr>
        <w:keepNext w:val="1"/>
        <w:keepLines w:val="1"/>
        <w:widowControl w:val="1"/>
        <w:pBdr>
          <w:top w:space="0" w:sz="0" w:val="nil"/>
          <w:left w:space="0" w:sz="0" w:val="nil"/>
          <w:bottom w:space="0" w:sz="0" w:val="nil"/>
          <w:right w:space="0" w:sz="0" w:val="nil"/>
          <w:between w:space="0" w:sz="0" w:val="nil"/>
        </w:pBdr>
        <w:shd w:fill="auto" w:val="clear"/>
        <w:spacing w:after="100" w:before="320" w:line="240" w:lineRule="auto"/>
        <w:ind w:left="0" w:right="0" w:firstLine="0"/>
        <w:jc w:val="left"/>
        <w:rPr>
          <w:rFonts w:ascii="Cambria" w:cs="Cambria" w:eastAsia="Cambria" w:hAnsi="Cambria"/>
          <w:b w:val="1"/>
          <w:i w:val="0"/>
          <w:smallCaps w:val="0"/>
          <w:strike w:val="0"/>
          <w:color w:val="2a7b89"/>
          <w:sz w:val="28"/>
          <w:szCs w:val="28"/>
          <w:u w:val="none"/>
          <w:shd w:fill="auto" w:val="clear"/>
          <w:vertAlign w:val="baseline"/>
        </w:rPr>
      </w:pPr>
      <w:r w:rsidDel="00000000" w:rsidR="00000000" w:rsidRPr="00000000">
        <w:rPr>
          <w:rFonts w:ascii="Cambria" w:cs="Cambria" w:eastAsia="Cambria" w:hAnsi="Cambria"/>
          <w:b w:val="1"/>
          <w:i w:val="0"/>
          <w:smallCaps w:val="0"/>
          <w:strike w:val="0"/>
          <w:color w:val="2a7b89"/>
          <w:sz w:val="28"/>
          <w:szCs w:val="28"/>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593"/>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0"/>
                <w:i w:val="0"/>
                <w:smallCaps w:val="0"/>
                <w:strike w:val="0"/>
                <w:color w:val="2a7b89"/>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2a7b89"/>
              <w:sz w:val="22"/>
              <w:szCs w:val="22"/>
              <w:u w:val="none"/>
              <w:shd w:fill="auto" w:val="clear"/>
              <w:vertAlign w:val="baseline"/>
              <w:rtl w:val="0"/>
            </w:rPr>
            <w:t xml:space="preserve">Eletricidade</w:t>
          </w:r>
          <w:r w:rsidDel="00000000" w:rsidR="00000000" w:rsidRPr="00000000">
            <w:rPr>
              <w:rFonts w:ascii="Cambria" w:cs="Cambria" w:eastAsia="Cambria" w:hAnsi="Cambria"/>
              <w:b w:val="0"/>
              <w:i w:val="0"/>
              <w:smallCaps w:val="0"/>
              <w:strike w:val="0"/>
              <w:color w:val="40404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593"/>
            </w:tabs>
            <w:spacing w:after="100" w:before="0" w:line="240" w:lineRule="auto"/>
            <w:ind w:left="220" w:right="0" w:hanging="22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404040"/>
                <w:sz w:val="22"/>
                <w:szCs w:val="22"/>
                <w:u w:val="none"/>
                <w:shd w:fill="auto" w:val="clear"/>
                <w:vertAlign w:val="baseline"/>
                <w:rtl w:val="0"/>
              </w:rPr>
              <w:t xml:space="preserve">1.1.</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404040"/>
              <w:sz w:val="22"/>
              <w:szCs w:val="22"/>
              <w:u w:val="none"/>
              <w:shd w:fill="auto" w:val="clear"/>
              <w:vertAlign w:val="baseline"/>
              <w:rtl w:val="0"/>
            </w:rPr>
            <w:t xml:space="preserve">Tensão Elétrica</w:t>
          </w:r>
          <w:r w:rsidDel="00000000" w:rsidR="00000000" w:rsidRPr="00000000">
            <w:rPr>
              <w:rFonts w:ascii="Cambria" w:cs="Cambria" w:eastAsia="Cambria" w:hAnsi="Cambria"/>
              <w:b w:val="0"/>
              <w:i w:val="0"/>
              <w:smallCaps w:val="0"/>
              <w:strike w:val="0"/>
              <w:color w:val="40404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593"/>
            </w:tabs>
            <w:spacing w:after="100" w:before="0" w:line="240" w:lineRule="auto"/>
            <w:ind w:left="220" w:right="0" w:hanging="22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404040"/>
                <w:sz w:val="22"/>
                <w:szCs w:val="22"/>
                <w:u w:val="none"/>
                <w:shd w:fill="auto" w:val="clear"/>
                <w:vertAlign w:val="baseline"/>
                <w:rtl w:val="0"/>
              </w:rPr>
              <w:t xml:space="preserve">1.2.</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404040"/>
              <w:sz w:val="22"/>
              <w:szCs w:val="22"/>
              <w:u w:val="none"/>
              <w:shd w:fill="auto" w:val="clear"/>
              <w:vertAlign w:val="baseline"/>
              <w:rtl w:val="0"/>
            </w:rPr>
            <w:t xml:space="preserve">Corrente Elétrica</w:t>
          </w:r>
          <w:r w:rsidDel="00000000" w:rsidR="00000000" w:rsidRPr="00000000">
            <w:rPr>
              <w:rFonts w:ascii="Cambria" w:cs="Cambria" w:eastAsia="Cambria" w:hAnsi="Cambria"/>
              <w:b w:val="0"/>
              <w:i w:val="0"/>
              <w:smallCaps w:val="0"/>
              <w:strike w:val="0"/>
              <w:color w:val="40404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593"/>
            </w:tabs>
            <w:spacing w:after="100" w:before="0" w:line="240" w:lineRule="auto"/>
            <w:ind w:left="220" w:right="0" w:hanging="22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404040"/>
                <w:sz w:val="22"/>
                <w:szCs w:val="22"/>
                <w:u w:val="none"/>
                <w:shd w:fill="auto" w:val="clear"/>
                <w:vertAlign w:val="baseline"/>
                <w:rtl w:val="0"/>
              </w:rPr>
              <w:t xml:space="preserve">1.3.</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404040"/>
              <w:sz w:val="22"/>
              <w:szCs w:val="22"/>
              <w:u w:val="none"/>
              <w:shd w:fill="auto" w:val="clear"/>
              <w:vertAlign w:val="baseline"/>
              <w:rtl w:val="0"/>
            </w:rPr>
            <w:t xml:space="preserve">Resistência Elétrica</w:t>
          </w:r>
          <w:r w:rsidDel="00000000" w:rsidR="00000000" w:rsidRPr="00000000">
            <w:rPr>
              <w:rFonts w:ascii="Cambria" w:cs="Cambria" w:eastAsia="Cambria" w:hAnsi="Cambria"/>
              <w:b w:val="0"/>
              <w:i w:val="0"/>
              <w:smallCaps w:val="0"/>
              <w:strike w:val="0"/>
              <w:color w:val="40404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593"/>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2a7b89"/>
                <w:sz w:val="22"/>
                <w:szCs w:val="22"/>
                <w:u w:val="none"/>
                <w:shd w:fill="auto" w:val="clear"/>
                <w:vertAlign w:val="baseline"/>
                <w:rtl w:val="0"/>
              </w:rPr>
              <w:t xml:space="preserve">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2a7b89"/>
              <w:sz w:val="22"/>
              <w:szCs w:val="22"/>
              <w:u w:val="none"/>
              <w:shd w:fill="auto" w:val="clear"/>
              <w:vertAlign w:val="baseline"/>
              <w:rtl w:val="0"/>
            </w:rPr>
            <w:t xml:space="preserve">Circuito Elétrico</w:t>
          </w:r>
          <w:r w:rsidDel="00000000" w:rsidR="00000000" w:rsidRPr="00000000">
            <w:rPr>
              <w:rFonts w:ascii="Cambria" w:cs="Cambria" w:eastAsia="Cambria" w:hAnsi="Cambria"/>
              <w:b w:val="0"/>
              <w:i w:val="0"/>
              <w:smallCaps w:val="0"/>
              <w:strike w:val="0"/>
              <w:color w:val="40404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593"/>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2a7b89"/>
                <w:sz w:val="22"/>
                <w:szCs w:val="22"/>
                <w:u w:val="none"/>
                <w:shd w:fill="auto" w:val="clear"/>
                <w:vertAlign w:val="baseline"/>
                <w:rtl w:val="0"/>
              </w:rPr>
              <w:t xml:space="preserve">3.</w:t>
            </w:r>
          </w:hyperlink>
          <w:hyperlink w:anchor="_heading=h.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2a7b89"/>
              <w:sz w:val="22"/>
              <w:szCs w:val="22"/>
              <w:u w:val="none"/>
              <w:shd w:fill="auto" w:val="clear"/>
              <w:vertAlign w:val="baseline"/>
              <w:rtl w:val="0"/>
            </w:rPr>
            <w:t xml:space="preserve">Tensão Corrente Contínua (CC ou DC)</w:t>
          </w:r>
          <w:r w:rsidDel="00000000" w:rsidR="00000000" w:rsidRPr="00000000">
            <w:rPr>
              <w:rFonts w:ascii="Cambria" w:cs="Cambria" w:eastAsia="Cambria" w:hAnsi="Cambria"/>
              <w:b w:val="0"/>
              <w:i w:val="0"/>
              <w:smallCaps w:val="0"/>
              <w:strike w:val="0"/>
              <w:color w:val="40404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593"/>
            </w:tabs>
            <w:spacing w:after="100" w:before="0" w:line="240" w:lineRule="auto"/>
            <w:ind w:left="220" w:right="0" w:hanging="22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404040"/>
                <w:sz w:val="22"/>
                <w:szCs w:val="22"/>
                <w:u w:val="none"/>
                <w:shd w:fill="auto" w:val="clear"/>
                <w:vertAlign w:val="baseline"/>
                <w:rtl w:val="0"/>
              </w:rPr>
              <w:t xml:space="preserve">4.1.</w:t>
            </w:r>
          </w:hyperlink>
          <w:hyperlink w:anchor="_heading=h.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404040"/>
              <w:sz w:val="22"/>
              <w:szCs w:val="22"/>
              <w:u w:val="none"/>
              <w:shd w:fill="auto" w:val="clear"/>
              <w:vertAlign w:val="baseline"/>
              <w:rtl w:val="0"/>
            </w:rPr>
            <w:t xml:space="preserve">Circuito em Série</w:t>
          </w:r>
          <w:r w:rsidDel="00000000" w:rsidR="00000000" w:rsidRPr="00000000">
            <w:rPr>
              <w:rFonts w:ascii="Cambria" w:cs="Cambria" w:eastAsia="Cambria" w:hAnsi="Cambria"/>
              <w:b w:val="0"/>
              <w:i w:val="0"/>
              <w:smallCaps w:val="0"/>
              <w:strike w:val="0"/>
              <w:color w:val="404040"/>
              <w:sz w:val="22"/>
              <w:szCs w:val="22"/>
              <w:u w:val="none"/>
              <w:shd w:fill="auto" w:val="clear"/>
              <w:vertAlign w:val="baseline"/>
              <w:rtl w:val="0"/>
            </w:rPr>
            <w:tab/>
          </w:r>
          <w:r w:rsidDel="00000000" w:rsidR="00000000" w:rsidRPr="00000000">
            <w:rPr>
              <w:rFonts w:ascii="Cambria" w:cs="Cambria" w:eastAsia="Cambria" w:hAnsi="Cambria"/>
              <w:b w:val="1"/>
              <w:i w:val="0"/>
              <w:smallCaps w:val="0"/>
              <w:strike w:val="0"/>
              <w:color w:val="404040"/>
              <w:sz w:val="22"/>
              <w:szCs w:val="22"/>
              <w:u w:val="none"/>
              <w:shd w:fill="auto" w:val="clear"/>
              <w:vertAlign w:val="baseline"/>
              <w:rtl w:val="0"/>
            </w:rPr>
            <w:t xml:space="preserve">Erro! Indicador não definido.</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593"/>
            </w:tabs>
            <w:spacing w:after="100" w:before="0" w:line="240" w:lineRule="auto"/>
            <w:ind w:left="220" w:right="0" w:hanging="22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404040"/>
                <w:sz w:val="22"/>
                <w:szCs w:val="22"/>
                <w:u w:val="none"/>
                <w:shd w:fill="auto" w:val="clear"/>
                <w:vertAlign w:val="baseline"/>
                <w:rtl w:val="0"/>
              </w:rPr>
              <w:t xml:space="preserve">4.2.</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404040"/>
              <w:sz w:val="22"/>
              <w:szCs w:val="22"/>
              <w:u w:val="none"/>
              <w:shd w:fill="auto" w:val="clear"/>
              <w:vertAlign w:val="baseline"/>
              <w:rtl w:val="0"/>
            </w:rPr>
            <w:t xml:space="preserve">Circuito em Paralelo</w:t>
          </w:r>
          <w:r w:rsidDel="00000000" w:rsidR="00000000" w:rsidRPr="00000000">
            <w:rPr>
              <w:rFonts w:ascii="Cambria" w:cs="Cambria" w:eastAsia="Cambria" w:hAnsi="Cambria"/>
              <w:b w:val="0"/>
              <w:i w:val="0"/>
              <w:smallCaps w:val="0"/>
              <w:strike w:val="0"/>
              <w:color w:val="40404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593"/>
            </w:tabs>
            <w:spacing w:after="100" w:before="0" w:line="240" w:lineRule="auto"/>
            <w:ind w:left="220" w:right="0" w:hanging="22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404040"/>
                <w:sz w:val="22"/>
                <w:szCs w:val="22"/>
                <w:u w:val="none"/>
                <w:shd w:fill="auto" w:val="clear"/>
                <w:vertAlign w:val="baseline"/>
                <w:rtl w:val="0"/>
              </w:rPr>
              <w:t xml:space="preserve">4.3.</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404040"/>
              <w:sz w:val="22"/>
              <w:szCs w:val="22"/>
              <w:u w:val="none"/>
              <w:shd w:fill="auto" w:val="clear"/>
              <w:vertAlign w:val="baseline"/>
              <w:rtl w:val="0"/>
            </w:rPr>
            <w:t xml:space="preserve">Potência Elétrica</w:t>
          </w:r>
          <w:r w:rsidDel="00000000" w:rsidR="00000000" w:rsidRPr="00000000">
            <w:rPr>
              <w:rFonts w:ascii="Cambria" w:cs="Cambria" w:eastAsia="Cambria" w:hAnsi="Cambria"/>
              <w:b w:val="0"/>
              <w:i w:val="0"/>
              <w:smallCaps w:val="0"/>
              <w:strike w:val="0"/>
              <w:color w:val="40404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593"/>
            </w:tabs>
            <w:spacing w:after="100" w:before="0" w:line="240" w:lineRule="auto"/>
            <w:ind w:left="440" w:right="0" w:hanging="44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404040"/>
                <w:sz w:val="22"/>
                <w:szCs w:val="22"/>
                <w:u w:val="none"/>
                <w:shd w:fill="auto" w:val="clear"/>
                <w:vertAlign w:val="baseline"/>
                <w:rtl w:val="0"/>
              </w:rPr>
              <w:t xml:space="preserve">4.3.1.</w:t>
            </w:r>
          </w:hyperlink>
          <w:hyperlink w:anchor="_heading=h.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404040"/>
              <w:sz w:val="22"/>
              <w:szCs w:val="22"/>
              <w:u w:val="none"/>
              <w:shd w:fill="auto" w:val="clear"/>
              <w:vertAlign w:val="baseline"/>
              <w:rtl w:val="0"/>
            </w:rPr>
            <w:t xml:space="preserve">Potência Elétrica em Circuito CC</w:t>
          </w:r>
          <w:r w:rsidDel="00000000" w:rsidR="00000000" w:rsidRPr="00000000">
            <w:rPr>
              <w:rFonts w:ascii="Cambria" w:cs="Cambria" w:eastAsia="Cambria" w:hAnsi="Cambria"/>
              <w:b w:val="0"/>
              <w:i w:val="0"/>
              <w:smallCaps w:val="0"/>
              <w:strike w:val="0"/>
              <w:color w:val="404040"/>
              <w:sz w:val="22"/>
              <w:szCs w:val="22"/>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593"/>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2a7b89"/>
                <w:sz w:val="22"/>
                <w:szCs w:val="22"/>
                <w:u w:val="none"/>
                <w:shd w:fill="auto" w:val="clear"/>
                <w:vertAlign w:val="baseline"/>
                <w:rtl w:val="0"/>
              </w:rPr>
              <w:t xml:space="preserve">Exercícios</w:t>
            </w:r>
          </w:hyperlink>
          <w:hyperlink w:anchor="_heading=h.z337ya">
            <w:r w:rsidDel="00000000" w:rsidR="00000000" w:rsidRPr="00000000">
              <w:rPr>
                <w:rFonts w:ascii="Cambria" w:cs="Cambria" w:eastAsia="Cambria" w:hAnsi="Cambria"/>
                <w:b w:val="0"/>
                <w:i w:val="0"/>
                <w:smallCaps w:val="0"/>
                <w:strike w:val="0"/>
                <w:color w:val="40404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mbria" w:cs="Cambria" w:eastAsia="Cambria" w:hAnsi="Cambria"/>
              <w:b w:val="1"/>
              <w:i w:val="0"/>
              <w:smallCaps w:val="0"/>
              <w:strike w:val="0"/>
              <w:color w:val="404040"/>
              <w:sz w:val="22"/>
              <w:szCs w:val="22"/>
              <w:u w:val="none"/>
              <w:shd w:fill="auto" w:val="clear"/>
              <w:vertAlign w:val="baseline"/>
              <w:rtl w:val="0"/>
            </w:rPr>
            <w:t xml:space="preserve">Erro! Indicador não definido.</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593"/>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2a7b89"/>
                <w:sz w:val="22"/>
                <w:szCs w:val="22"/>
                <w:u w:val="none"/>
                <w:shd w:fill="auto" w:val="clear"/>
                <w:vertAlign w:val="baseline"/>
                <w:rtl w:val="0"/>
              </w:rPr>
              <w:t xml:space="preserve">4.</w:t>
            </w:r>
          </w:hyperlink>
          <w:hyperlink w:anchor="_heading=h.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2a7b89"/>
              <w:sz w:val="22"/>
              <w:szCs w:val="22"/>
              <w:u w:val="none"/>
              <w:shd w:fill="auto" w:val="clear"/>
              <w:vertAlign w:val="baseline"/>
              <w:rtl w:val="0"/>
            </w:rPr>
            <w:t xml:space="preserve">Tensão Corrente Alternada (CA ou AC)</w:t>
          </w:r>
          <w:r w:rsidDel="00000000" w:rsidR="00000000" w:rsidRPr="00000000">
            <w:rPr>
              <w:rFonts w:ascii="Cambria" w:cs="Cambria" w:eastAsia="Cambria" w:hAnsi="Cambria"/>
              <w:b w:val="0"/>
              <w:i w:val="0"/>
              <w:smallCaps w:val="0"/>
              <w:strike w:val="0"/>
              <w:color w:val="40404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593"/>
            </w:tabs>
            <w:spacing w:after="100" w:before="0" w:line="240" w:lineRule="auto"/>
            <w:ind w:left="220" w:right="0" w:hanging="22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404040"/>
                <w:sz w:val="22"/>
                <w:szCs w:val="22"/>
                <w:u w:val="none"/>
                <w:shd w:fill="auto" w:val="clear"/>
                <w:vertAlign w:val="baseline"/>
                <w:rtl w:val="0"/>
              </w:rPr>
              <w:t xml:space="preserve">4.4.</w:t>
            </w:r>
          </w:hyperlink>
          <w:hyperlink w:anchor="_heading=h.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404040"/>
              <w:sz w:val="22"/>
              <w:szCs w:val="22"/>
              <w:u w:val="none"/>
              <w:shd w:fill="auto" w:val="clear"/>
              <w:vertAlign w:val="baseline"/>
              <w:rtl w:val="0"/>
            </w:rPr>
            <w:t xml:space="preserve">Potência em Circuito CA</w:t>
          </w:r>
          <w:r w:rsidDel="00000000" w:rsidR="00000000" w:rsidRPr="00000000">
            <w:rPr>
              <w:rFonts w:ascii="Cambria" w:cs="Cambria" w:eastAsia="Cambria" w:hAnsi="Cambria"/>
              <w:b w:val="0"/>
              <w:i w:val="0"/>
              <w:smallCaps w:val="0"/>
              <w:strike w:val="0"/>
              <w:color w:val="40404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593"/>
            </w:tabs>
            <w:spacing w:after="100" w:before="0" w:line="240" w:lineRule="auto"/>
            <w:ind w:left="440" w:right="0" w:hanging="44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404040"/>
                <w:sz w:val="22"/>
                <w:szCs w:val="22"/>
                <w:u w:val="none"/>
                <w:shd w:fill="auto" w:val="clear"/>
                <w:vertAlign w:val="baseline"/>
                <w:rtl w:val="0"/>
              </w:rPr>
              <w:t xml:space="preserve">4.4.1.</w:t>
            </w:r>
          </w:hyperlink>
          <w:hyperlink w:anchor="_heading=h.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1"/>
              <w:i w:val="0"/>
              <w:smallCaps w:val="0"/>
              <w:strike w:val="0"/>
              <w:color w:val="404040"/>
              <w:sz w:val="22"/>
              <w:szCs w:val="22"/>
              <w:u w:val="none"/>
              <w:shd w:fill="auto" w:val="clear"/>
              <w:vertAlign w:val="baseline"/>
              <w:rtl w:val="0"/>
            </w:rPr>
            <w:t xml:space="preserve">Potência Aparente</w:t>
          </w:r>
          <w:r w:rsidDel="00000000" w:rsidR="00000000" w:rsidRPr="00000000">
            <w:rPr>
              <w:rFonts w:ascii="Cambria" w:cs="Cambria" w:eastAsia="Cambria" w:hAnsi="Cambria"/>
              <w:b w:val="0"/>
              <w:i w:val="0"/>
              <w:smallCaps w:val="0"/>
              <w:strike w:val="0"/>
              <w:color w:val="40404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593"/>
            </w:tabs>
            <w:spacing w:after="100" w:before="0" w:line="240" w:lineRule="auto"/>
            <w:ind w:left="440" w:right="0" w:hanging="44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404040"/>
                <w:sz w:val="22"/>
                <w:szCs w:val="22"/>
                <w:u w:val="none"/>
                <w:shd w:fill="auto" w:val="clear"/>
                <w:vertAlign w:val="baseline"/>
                <w:rtl w:val="0"/>
              </w:rPr>
              <w:t xml:space="preserve">4.4.2.</w:t>
            </w:r>
          </w:hyperlink>
          <w:hyperlink w:anchor="_heading=h.lnxbz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0"/>
              <w:strike w:val="0"/>
              <w:color w:val="404040"/>
              <w:sz w:val="22"/>
              <w:szCs w:val="22"/>
              <w:u w:val="none"/>
              <w:shd w:fill="auto" w:val="clear"/>
              <w:vertAlign w:val="baseline"/>
              <w:rtl w:val="0"/>
            </w:rPr>
            <w:t xml:space="preserve">Potência Ativa</w:t>
          </w:r>
          <w:r w:rsidDel="00000000" w:rsidR="00000000" w:rsidRPr="00000000">
            <w:rPr>
              <w:rFonts w:ascii="Cambria" w:cs="Cambria" w:eastAsia="Cambria" w:hAnsi="Cambria"/>
              <w:b w:val="0"/>
              <w:i w:val="0"/>
              <w:smallCaps w:val="0"/>
              <w:strike w:val="0"/>
              <w:color w:val="404040"/>
              <w:sz w:val="22"/>
              <w:szCs w:val="22"/>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593"/>
            </w:tabs>
            <w:spacing w:after="100" w:before="0" w:line="240" w:lineRule="auto"/>
            <w:ind w:left="440" w:right="0" w:hanging="44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404040"/>
                <w:sz w:val="22"/>
                <w:szCs w:val="22"/>
                <w:u w:val="none"/>
                <w:shd w:fill="auto" w:val="clear"/>
                <w:vertAlign w:val="baseline"/>
                <w:rtl w:val="0"/>
              </w:rPr>
              <w:t xml:space="preserve">4.4.3.</w:t>
            </w:r>
          </w:hyperlink>
          <w:hyperlink w:anchor="_heading=h.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404040"/>
              <w:sz w:val="22"/>
              <w:szCs w:val="22"/>
              <w:u w:val="none"/>
              <w:shd w:fill="auto" w:val="clear"/>
              <w:vertAlign w:val="baseline"/>
              <w:rtl w:val="0"/>
            </w:rPr>
            <w:t xml:space="preserve">Potência Reativa</w:t>
          </w:r>
          <w:r w:rsidDel="00000000" w:rsidR="00000000" w:rsidRPr="00000000">
            <w:rPr>
              <w:rFonts w:ascii="Cambria" w:cs="Cambria" w:eastAsia="Cambria" w:hAnsi="Cambria"/>
              <w:b w:val="0"/>
              <w:i w:val="0"/>
              <w:smallCaps w:val="0"/>
              <w:strike w:val="0"/>
              <w:color w:val="40404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593"/>
            </w:tabs>
            <w:spacing w:after="100" w:before="0" w:line="240" w:lineRule="auto"/>
            <w:ind w:left="220" w:right="0" w:hanging="22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404040"/>
                <w:sz w:val="22"/>
                <w:szCs w:val="22"/>
                <w:u w:val="none"/>
                <w:shd w:fill="auto" w:val="clear"/>
                <w:vertAlign w:val="baseline"/>
                <w:rtl w:val="0"/>
              </w:rPr>
              <w:t xml:space="preserve">4.5.</w:t>
            </w:r>
          </w:hyperlink>
          <w:hyperlink w:anchor="_heading=h.1ksv4u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404040"/>
              <w:sz w:val="22"/>
              <w:szCs w:val="22"/>
              <w:u w:val="none"/>
              <w:shd w:fill="auto" w:val="clear"/>
              <w:vertAlign w:val="baseline"/>
              <w:rtl w:val="0"/>
            </w:rPr>
            <w:t xml:space="preserve">Fator de Potência</w:t>
          </w:r>
          <w:r w:rsidDel="00000000" w:rsidR="00000000" w:rsidRPr="00000000">
            <w:rPr>
              <w:rFonts w:ascii="Cambria" w:cs="Cambria" w:eastAsia="Cambria" w:hAnsi="Cambria"/>
              <w:b w:val="0"/>
              <w:i w:val="0"/>
              <w:smallCaps w:val="0"/>
              <w:strike w:val="0"/>
              <w:color w:val="40404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593"/>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2a7b89"/>
                <w:sz w:val="22"/>
                <w:szCs w:val="22"/>
                <w:u w:val="none"/>
                <w:shd w:fill="auto" w:val="clear"/>
                <w:vertAlign w:val="baseline"/>
                <w:rtl w:val="0"/>
              </w:rPr>
              <w:t xml:space="preserve">Fontes Consultadas:</w:t>
            </w:r>
          </w:hyperlink>
          <w:hyperlink w:anchor="_heading=h.44sinio">
            <w:r w:rsidDel="00000000" w:rsidR="00000000" w:rsidRPr="00000000">
              <w:rPr>
                <w:rFonts w:ascii="Cambria" w:cs="Cambria" w:eastAsia="Cambria" w:hAnsi="Cambria"/>
                <w:b w:val="0"/>
                <w:i w:val="0"/>
                <w:smallCaps w:val="0"/>
                <w:strike w:val="0"/>
                <w:color w:val="40404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1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br w:type="page"/>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Índice de Figuras</w:t>
      </w:r>
    </w:p>
    <w:sdt>
      <w:sdtPr>
        <w:docPartObj>
          <w:docPartGallery w:val="Table of Contents"/>
          <w:docPartUnique w:val="1"/>
        </w:docPartObj>
      </w:sdtPr>
      <w:sdtContent>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593"/>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j2qqm3">
            <w:r w:rsidDel="00000000" w:rsidR="00000000" w:rsidRPr="00000000">
              <w:rPr>
                <w:rFonts w:ascii="Arial" w:cs="Arial" w:eastAsia="Arial" w:hAnsi="Arial"/>
                <w:b w:val="0"/>
                <w:i w:val="0"/>
                <w:smallCaps w:val="0"/>
                <w:strike w:val="0"/>
                <w:color w:val="404040"/>
                <w:sz w:val="22"/>
                <w:szCs w:val="22"/>
                <w:u w:val="none"/>
                <w:shd w:fill="auto" w:val="clear"/>
                <w:vertAlign w:val="baseline"/>
                <w:rtl w:val="0"/>
              </w:rPr>
              <w:t xml:space="preserve">Figura 1 [3]</w:t>
            </w:r>
          </w:hyperlink>
          <w:hyperlink w:anchor="_heading=h.3j2qqm3">
            <w:r w:rsidDel="00000000" w:rsidR="00000000" w:rsidRPr="00000000">
              <w:rPr>
                <w:rFonts w:ascii="Cambria" w:cs="Cambria" w:eastAsia="Cambria" w:hAnsi="Cambria"/>
                <w:b w:val="0"/>
                <w:i w:val="0"/>
                <w:smallCaps w:val="0"/>
                <w:strike w:val="0"/>
                <w:color w:val="40404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mbria" w:cs="Cambria" w:eastAsia="Cambria" w:hAnsi="Cambria"/>
              <w:b w:val="1"/>
              <w:i w:val="0"/>
              <w:smallCaps w:val="0"/>
              <w:strike w:val="0"/>
              <w:color w:val="404040"/>
              <w:sz w:val="22"/>
              <w:szCs w:val="22"/>
              <w:u w:val="none"/>
              <w:shd w:fill="auto" w:val="clear"/>
              <w:vertAlign w:val="baseline"/>
              <w:rtl w:val="0"/>
            </w:rPr>
            <w:t xml:space="preserve">Erro! Indicador não definido.</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spacing w:after="0" w:before="240" w:lineRule="auto"/>
        <w:jc w:val="both"/>
        <w:rPr>
          <w:rFonts w:ascii="Arial" w:cs="Arial" w:eastAsia="Arial" w:hAnsi="Arial"/>
          <w:color w:val="393939"/>
        </w:rPr>
      </w:pPr>
      <w:bookmarkStart w:colFirst="0" w:colLast="0" w:name="_heading=h.gjdgxs" w:id="0"/>
      <w:bookmarkEnd w:id="0"/>
      <w:r w:rsidDel="00000000" w:rsidR="00000000" w:rsidRPr="00000000">
        <w:rPr>
          <w:rtl w:val="0"/>
        </w:rPr>
      </w:r>
    </w:p>
    <w:p w:rsidR="00000000" w:rsidDel="00000000" w:rsidP="00000000" w:rsidRDefault="00000000" w:rsidRPr="00000000" w14:paraId="00000025">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26">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27">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28">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29">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2A">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2B">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2C">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2D">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2E">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2F">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30">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31">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32">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33">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34">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35">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36">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37">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38">
      <w:pPr>
        <w:pStyle w:val="Heading1"/>
        <w:spacing w:after="240" w:before="0" w:lineRule="auto"/>
        <w:jc w:val="center"/>
        <w:rPr>
          <w:rFonts w:ascii="Arial" w:cs="Arial" w:eastAsia="Arial" w:hAnsi="Arial"/>
          <w:color w:val="393939"/>
        </w:rPr>
      </w:pPr>
      <w:r w:rsidDel="00000000" w:rsidR="00000000" w:rsidRPr="00000000">
        <w:rPr>
          <w:rFonts w:ascii="Arial" w:cs="Arial" w:eastAsia="Arial" w:hAnsi="Arial"/>
          <w:color w:val="393939"/>
          <w:rtl w:val="0"/>
        </w:rPr>
        <w:t xml:space="preserve">Módulo 1 – Conceitos de Eletricidade</w:t>
      </w:r>
    </w:p>
    <w:p w:rsidR="00000000" w:rsidDel="00000000" w:rsidP="00000000" w:rsidRDefault="00000000" w:rsidRPr="00000000" w14:paraId="00000039">
      <w:pPr>
        <w:rPr>
          <w:rFonts w:ascii="Arial" w:cs="Arial" w:eastAsia="Arial" w:hAnsi="Arial"/>
          <w:b w:val="1"/>
          <w:color w:val="39393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spacing w:after="240" w:before="240" w:lineRule="auto"/>
        <w:jc w:val="both"/>
        <w:rPr>
          <w:rFonts w:ascii="Arial" w:cs="Arial" w:eastAsia="Arial" w:hAnsi="Arial"/>
          <w:color w:val="393939"/>
        </w:rPr>
      </w:pPr>
      <w:r w:rsidDel="00000000" w:rsidR="00000000" w:rsidRPr="00000000">
        <w:rPr>
          <w:rFonts w:ascii="Arial" w:cs="Arial" w:eastAsia="Arial" w:hAnsi="Arial"/>
          <w:color w:val="393939"/>
          <w:rtl w:val="0"/>
        </w:rPr>
        <w:t xml:space="preserve">Considerações Iniciais</w:t>
      </w:r>
    </w:p>
    <w:p w:rsidR="00000000" w:rsidDel="00000000" w:rsidP="00000000" w:rsidRDefault="00000000" w:rsidRPr="00000000" w14:paraId="0000003B">
      <w:pPr>
        <w:spacing w:before="120" w:lineRule="auto"/>
        <w:ind w:firstLine="567"/>
        <w:jc w:val="both"/>
        <w:rPr>
          <w:rFonts w:ascii="Arial" w:cs="Arial" w:eastAsia="Arial" w:hAnsi="Arial"/>
          <w:color w:val="000000"/>
        </w:rPr>
      </w:pPr>
      <w:r w:rsidDel="00000000" w:rsidR="00000000" w:rsidRPr="00000000">
        <w:rPr>
          <w:rFonts w:ascii="Arial" w:cs="Arial" w:eastAsia="Arial" w:hAnsi="Arial"/>
          <w:color w:val="000000"/>
          <w:rtl w:val="0"/>
        </w:rPr>
        <w:t xml:space="preserve">O curso de Introdução a Eletricidade com ênfase em Instalações Elétricas Residenciais, foi dividido em 3 módulos. O primeiro módulo será tratado os conceitos básicos a respeito do comportamento da eletricidade, o segundo módulo trata dos dispositivos elétricos utilizados em instalações elétricas em geral e o terceiro módulo é direcionado aos procedimentos e normas para projetos de instalações elétricas.</w:t>
      </w:r>
    </w:p>
    <w:p w:rsidR="00000000" w:rsidDel="00000000" w:rsidP="00000000" w:rsidRDefault="00000000" w:rsidRPr="00000000" w14:paraId="0000003C">
      <w:pPr>
        <w:spacing w:before="120" w:lineRule="auto"/>
        <w:ind w:firstLine="567"/>
        <w:jc w:val="both"/>
        <w:rPr>
          <w:rFonts w:ascii="Arial" w:cs="Arial" w:eastAsia="Arial" w:hAnsi="Arial"/>
          <w:color w:val="000000"/>
        </w:rPr>
      </w:pPr>
      <w:r w:rsidDel="00000000" w:rsidR="00000000" w:rsidRPr="00000000">
        <w:rPr>
          <w:rFonts w:ascii="Arial" w:cs="Arial" w:eastAsia="Arial" w:hAnsi="Arial"/>
          <w:color w:val="000000"/>
          <w:rtl w:val="0"/>
        </w:rPr>
        <w:t xml:space="preserve">Esse curso não se define como um curso de “Projeto de Instalações Elétricas” e sim, um curso que visa capacitar tecnicamente futuros candidatos a eletricistas e projetistas de instalações, oferecendo conhecimentos mínimos de Eletricidade e Instalações Elétricas.</w:t>
      </w:r>
    </w:p>
    <w:p w:rsidR="00000000" w:rsidDel="00000000" w:rsidP="00000000" w:rsidRDefault="00000000" w:rsidRPr="00000000" w14:paraId="0000003D">
      <w:pPr>
        <w:spacing w:before="120" w:lineRule="auto"/>
        <w:ind w:firstLine="567"/>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E">
      <w:pPr>
        <w:spacing w:before="120" w:lineRule="auto"/>
        <w:ind w:firstLine="567"/>
        <w:jc w:val="both"/>
        <w:rPr>
          <w:rFonts w:ascii="Arial" w:cs="Arial" w:eastAsia="Arial" w:hAnsi="Arial"/>
          <w:color w:val="000000"/>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numPr>
          <w:ilvl w:val="0"/>
          <w:numId w:val="7"/>
        </w:numPr>
        <w:spacing w:after="240" w:before="240" w:lineRule="auto"/>
        <w:ind w:left="567" w:hanging="567"/>
        <w:jc w:val="both"/>
        <w:rPr>
          <w:rFonts w:ascii="Arial" w:cs="Arial" w:eastAsia="Arial" w:hAnsi="Arial"/>
          <w:color w:val="393939"/>
        </w:rPr>
      </w:pPr>
      <w:r w:rsidDel="00000000" w:rsidR="00000000" w:rsidRPr="00000000">
        <w:rPr>
          <w:rFonts w:ascii="Arial" w:cs="Arial" w:eastAsia="Arial" w:hAnsi="Arial"/>
          <w:color w:val="393939"/>
          <w:rtl w:val="0"/>
        </w:rPr>
        <w:t xml:space="preserve">Eletricidade</w:t>
      </w:r>
    </w:p>
    <w:p w:rsidR="00000000" w:rsidDel="00000000" w:rsidP="00000000" w:rsidRDefault="00000000" w:rsidRPr="00000000" w14:paraId="00000040">
      <w:pPr>
        <w:spacing w:before="120" w:lineRule="auto"/>
        <w:ind w:firstLine="567"/>
        <w:jc w:val="both"/>
        <w:rPr>
          <w:rFonts w:ascii="Arial" w:cs="Arial" w:eastAsia="Arial" w:hAnsi="Arial"/>
          <w:color w:val="000000"/>
        </w:rPr>
      </w:pPr>
      <w:r w:rsidDel="00000000" w:rsidR="00000000" w:rsidRPr="00000000">
        <w:rPr>
          <w:rFonts w:ascii="Arial" w:cs="Arial" w:eastAsia="Arial" w:hAnsi="Arial"/>
          <w:color w:val="000000"/>
          <w:rtl w:val="0"/>
        </w:rPr>
        <w:t xml:space="preserve">É o ramo da física que estuda os fenômenos relativos a cargas elétricas. Quando falamos de eletricidade estamos falando de elétrons. Na física elétrons são partículas subatômicas com cargas elétricas negativas e são consideradas partículas elementares. </w:t>
      </w:r>
    </w:p>
    <w:p w:rsidR="00000000" w:rsidDel="00000000" w:rsidP="00000000" w:rsidRDefault="00000000" w:rsidRPr="00000000" w14:paraId="00000041">
      <w:pPr>
        <w:spacing w:before="120" w:lineRule="auto"/>
        <w:ind w:firstLine="567"/>
        <w:jc w:val="both"/>
        <w:rPr>
          <w:rFonts w:ascii="Arial" w:cs="Arial" w:eastAsia="Arial" w:hAnsi="Arial"/>
          <w:color w:val="000000"/>
        </w:rPr>
      </w:pPr>
      <w:r w:rsidDel="00000000" w:rsidR="00000000" w:rsidRPr="00000000">
        <w:rPr>
          <w:rFonts w:ascii="Arial" w:cs="Arial" w:eastAsia="Arial" w:hAnsi="Arial"/>
          <w:color w:val="000000"/>
          <w:rtl w:val="0"/>
        </w:rPr>
        <w:t xml:space="preserve">Energia elétrica é o resultado do movimento de cargas elétricas (Elétrons). Para entendermos o comportamento da eletricidade veremos vários fenômenos que envolvem esse assunto, porém, inicialmente, vamos dividir a eletricidade em três partes, tensão elétrica, corrente elétrica e resistência elétrica.</w:t>
      </w:r>
    </w:p>
    <w:p w:rsidR="00000000" w:rsidDel="00000000" w:rsidP="00000000" w:rsidRDefault="00000000" w:rsidRPr="00000000" w14:paraId="00000042">
      <w:pPr>
        <w:pStyle w:val="Heading2"/>
        <w:numPr>
          <w:ilvl w:val="1"/>
          <w:numId w:val="8"/>
        </w:numPr>
        <w:spacing w:after="240" w:before="240" w:lineRule="auto"/>
        <w:ind w:left="567" w:hanging="567"/>
        <w:jc w:val="both"/>
        <w:rPr>
          <w:rFonts w:ascii="Arial" w:cs="Arial" w:eastAsia="Arial" w:hAnsi="Arial"/>
        </w:rPr>
      </w:pPr>
      <w:bookmarkStart w:colFirst="0" w:colLast="0" w:name="_heading=h.1fob9te" w:id="2"/>
      <w:bookmarkEnd w:id="2"/>
      <w:r w:rsidDel="00000000" w:rsidR="00000000" w:rsidRPr="00000000">
        <w:rPr>
          <w:rFonts w:ascii="Arial" w:cs="Arial" w:eastAsia="Arial" w:hAnsi="Arial"/>
          <w:smallCaps w:val="0"/>
          <w:rtl w:val="0"/>
        </w:rPr>
        <w:t xml:space="preserve">Tensão Elétrica</w:t>
      </w:r>
      <w:r w:rsidDel="00000000" w:rsidR="00000000" w:rsidRPr="00000000">
        <w:rPr>
          <w:rtl w:val="0"/>
        </w:rPr>
      </w:r>
    </w:p>
    <w:p w:rsidR="00000000" w:rsidDel="00000000" w:rsidP="00000000" w:rsidRDefault="00000000" w:rsidRPr="00000000" w14:paraId="00000043">
      <w:pPr>
        <w:spacing w:before="120" w:lineRule="auto"/>
        <w:ind w:firstLine="567"/>
        <w:jc w:val="both"/>
        <w:rPr>
          <w:rFonts w:ascii="Arial" w:cs="Arial" w:eastAsia="Arial" w:hAnsi="Arial"/>
          <w:color w:val="222222"/>
          <w:highlight w:val="white"/>
        </w:rPr>
      </w:pPr>
      <w:r w:rsidDel="00000000" w:rsidR="00000000" w:rsidRPr="00000000">
        <w:rPr>
          <w:rFonts w:ascii="Arial" w:cs="Arial" w:eastAsia="Arial" w:hAnsi="Arial"/>
          <w:color w:val="000000"/>
          <w:rtl w:val="0"/>
        </w:rPr>
        <w:t xml:space="preserve">Tensão elétrica é baseada na geração de diferença de potencial elétrico (DDP). Diferença de Potencial </w:t>
      </w:r>
      <w:r w:rsidDel="00000000" w:rsidR="00000000" w:rsidRPr="00000000">
        <w:rPr>
          <w:rFonts w:ascii="Arial" w:cs="Arial" w:eastAsia="Arial" w:hAnsi="Arial"/>
          <w:color w:val="222222"/>
          <w:highlight w:val="white"/>
          <w:rtl w:val="0"/>
        </w:rPr>
        <w:t xml:space="preserve">é a diferença de potencial elétrico entre dois pontos ou a diferença em energia potencial elétrica por unidade de carga elétrica entre dois pontos. </w:t>
      </w:r>
      <w:r w:rsidDel="00000000" w:rsidR="00000000" w:rsidRPr="00000000">
        <w:rPr>
          <w:rFonts w:ascii="Arial" w:cs="Arial" w:eastAsia="Arial" w:hAnsi="Arial"/>
          <w:color w:val="000000"/>
          <w:rtl w:val="0"/>
        </w:rPr>
        <w:t xml:space="preserve">Por analogia, a tensão elétrica seria a “força” responsável pela movimentação dos elétrons [1]. A tensão elétrica é representada matematicamente pela letra U.</w:t>
      </w:r>
      <w:r w:rsidDel="00000000" w:rsidR="00000000" w:rsidRPr="00000000">
        <w:rPr>
          <w:rtl w:val="0"/>
        </w:rPr>
      </w:r>
    </w:p>
    <w:p w:rsidR="00000000" w:rsidDel="00000000" w:rsidP="00000000" w:rsidRDefault="00000000" w:rsidRPr="00000000" w14:paraId="00000044">
      <w:pPr>
        <w:pStyle w:val="Heading2"/>
        <w:numPr>
          <w:ilvl w:val="1"/>
          <w:numId w:val="8"/>
        </w:numPr>
        <w:spacing w:after="240" w:before="240" w:lineRule="auto"/>
        <w:ind w:left="567" w:hanging="567"/>
        <w:jc w:val="both"/>
        <w:rPr>
          <w:rFonts w:ascii="Arial" w:cs="Arial" w:eastAsia="Arial" w:hAnsi="Arial"/>
          <w:smallCaps w:val="0"/>
        </w:rPr>
      </w:pPr>
      <w:bookmarkStart w:colFirst="0" w:colLast="0" w:name="_heading=h.3znysh7" w:id="3"/>
      <w:bookmarkEnd w:id="3"/>
      <w:r w:rsidDel="00000000" w:rsidR="00000000" w:rsidRPr="00000000">
        <w:rPr>
          <w:rFonts w:ascii="Arial" w:cs="Arial" w:eastAsia="Arial" w:hAnsi="Arial"/>
          <w:smallCaps w:val="0"/>
          <w:rtl w:val="0"/>
        </w:rPr>
        <w:t xml:space="preserve">Corrente Elétrica</w:t>
      </w:r>
    </w:p>
    <w:p w:rsidR="00000000" w:rsidDel="00000000" w:rsidP="00000000" w:rsidRDefault="00000000" w:rsidRPr="00000000" w14:paraId="00000045">
      <w:pPr>
        <w:spacing w:before="120" w:lineRule="auto"/>
        <w:ind w:firstLine="567"/>
        <w:jc w:val="both"/>
        <w:rPr>
          <w:rFonts w:ascii="Arial" w:cs="Arial" w:eastAsia="Arial" w:hAnsi="Arial"/>
          <w:color w:val="000000"/>
        </w:rPr>
      </w:pPr>
      <w:r w:rsidDel="00000000" w:rsidR="00000000" w:rsidRPr="00000000">
        <w:rPr>
          <w:rFonts w:ascii="Arial" w:cs="Arial" w:eastAsia="Arial" w:hAnsi="Arial"/>
          <w:color w:val="000000"/>
          <w:rtl w:val="0"/>
        </w:rPr>
        <w:t xml:space="preserve">Corrente elétrica é o fluxo ordenado de partículas elétricas (Elétrons), e para ocorrer corrente elétrica é necessário que exista, a antes citada, DDP. A corrente elétrica é representada matematicamente pela letra I.</w:t>
      </w:r>
    </w:p>
    <w:p w:rsidR="00000000" w:rsidDel="00000000" w:rsidP="00000000" w:rsidRDefault="00000000" w:rsidRPr="00000000" w14:paraId="00000046">
      <w:pPr>
        <w:pStyle w:val="Heading2"/>
        <w:numPr>
          <w:ilvl w:val="1"/>
          <w:numId w:val="8"/>
        </w:numPr>
        <w:spacing w:after="240" w:before="240" w:lineRule="auto"/>
        <w:ind w:left="567" w:hanging="567"/>
        <w:jc w:val="both"/>
        <w:rPr>
          <w:rFonts w:ascii="Arial" w:cs="Arial" w:eastAsia="Arial" w:hAnsi="Arial"/>
          <w:smallCaps w:val="0"/>
        </w:rPr>
      </w:pPr>
      <w:bookmarkStart w:colFirst="0" w:colLast="0" w:name="_heading=h.2et92p0" w:id="4"/>
      <w:bookmarkEnd w:id="4"/>
      <w:r w:rsidDel="00000000" w:rsidR="00000000" w:rsidRPr="00000000">
        <w:rPr>
          <w:rFonts w:ascii="Arial" w:cs="Arial" w:eastAsia="Arial" w:hAnsi="Arial"/>
          <w:smallCaps w:val="0"/>
          <w:rtl w:val="0"/>
        </w:rPr>
        <w:t xml:space="preserve">Resistência Elétrica</w:t>
      </w:r>
    </w:p>
    <w:p w:rsidR="00000000" w:rsidDel="00000000" w:rsidP="00000000" w:rsidRDefault="00000000" w:rsidRPr="00000000" w14:paraId="00000047">
      <w:pPr>
        <w:spacing w:before="120" w:lineRule="auto"/>
        <w:ind w:firstLine="567"/>
        <w:jc w:val="both"/>
        <w:rPr>
          <w:rFonts w:ascii="Arial" w:cs="Arial" w:eastAsia="Arial" w:hAnsi="Arial"/>
          <w:color w:val="000000"/>
        </w:rPr>
      </w:pPr>
      <w:r w:rsidDel="00000000" w:rsidR="00000000" w:rsidRPr="00000000">
        <w:rPr>
          <w:rFonts w:ascii="Arial" w:cs="Arial" w:eastAsia="Arial" w:hAnsi="Arial"/>
          <w:color w:val="000000"/>
          <w:rtl w:val="0"/>
        </w:rPr>
        <w:t xml:space="preserve">Conforme estabelece a primeira lei de Ohm, do físico alemão Georg Simon Ohm (1789-1854), a razão entre a DDP (Tensão elétrica) e a corrente elétrica em um condutor é igual a resistência elétrica desse condutor. Resistência elétrica refere-se à capacidade de um corpo de se opor à passagem de corrente elétrica [2]. A resistência elétrica é representada matematicamente pela letra R.</w:t>
      </w:r>
    </w:p>
    <w:p w:rsidR="00000000" w:rsidDel="00000000" w:rsidP="00000000" w:rsidRDefault="00000000" w:rsidRPr="00000000" w14:paraId="00000048">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Expressando matematicamente a primeira lei de Ohms temos que:</w:t>
      </w:r>
    </w:p>
    <w:p w:rsidR="00000000" w:rsidDel="00000000" w:rsidP="00000000" w:rsidRDefault="00000000" w:rsidRPr="00000000" w14:paraId="00000049">
      <w:pPr>
        <w:jc w:val="center"/>
        <w:rPr>
          <w:rFonts w:ascii="Cambria Math" w:cs="Cambria Math" w:eastAsia="Cambria Math" w:hAnsi="Cambria Math"/>
          <w:color w:val="000000"/>
        </w:rPr>
      </w:pPr>
      <m:oMath>
        <m:r>
          <w:rPr>
            <w:rFonts w:ascii="Cambria Math" w:cs="Cambria Math" w:eastAsia="Cambria Math" w:hAnsi="Cambria Math"/>
            <w:color w:val="000000"/>
          </w:rPr>
          <m:t xml:space="preserve">R=</m:t>
        </m:r>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U</m:t>
            </m:r>
          </m:num>
          <m:den>
            <m:r>
              <w:rPr>
                <w:rFonts w:ascii="Cambria Math" w:cs="Cambria Math" w:eastAsia="Cambria Math" w:hAnsi="Cambria Math"/>
                <w:color w:val="000000"/>
              </w:rPr>
              <m:t xml:space="preserve">I</m:t>
            </m:r>
          </m:den>
        </m:f>
      </m:oMath>
      <w:r w:rsidDel="00000000" w:rsidR="00000000" w:rsidRPr="00000000">
        <w:rPr>
          <w:rtl w:val="0"/>
        </w:rPr>
      </w:r>
    </w:p>
    <w:p w:rsidR="00000000" w:rsidDel="00000000" w:rsidP="00000000" w:rsidRDefault="00000000" w:rsidRPr="00000000" w14:paraId="0000004A">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Onde R (resistência elétrica) é igual a U (tensão elétrica) dividia por I (corrente elétrica).</w:t>
      </w:r>
    </w:p>
    <w:p w:rsidR="00000000" w:rsidDel="00000000" w:rsidP="00000000" w:rsidRDefault="00000000" w:rsidRPr="00000000" w14:paraId="0000004B">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Todos esses fenômenos podem ser mensurados, assim a tensão elétrica (U) é medida em Volt (V). A corrente elétrica (I) é medida em ampère (A). E a resistência elétrica (R) é medida em Ohms (Ω)</w:t>
      </w:r>
    </w:p>
    <w:p w:rsidR="00000000" w:rsidDel="00000000" w:rsidP="00000000" w:rsidRDefault="00000000" w:rsidRPr="00000000" w14:paraId="0000004C">
      <w:pPr>
        <w:pStyle w:val="Heading2"/>
        <w:numPr>
          <w:ilvl w:val="1"/>
          <w:numId w:val="8"/>
        </w:numPr>
        <w:spacing w:after="240" w:before="240" w:lineRule="auto"/>
        <w:ind w:left="567"/>
        <w:jc w:val="both"/>
        <w:rPr>
          <w:rFonts w:ascii="Arial" w:cs="Arial" w:eastAsia="Arial" w:hAnsi="Arial"/>
          <w:b w:val="1"/>
          <w:color w:val="262626"/>
          <w:sz w:val="24"/>
          <w:szCs w:val="24"/>
        </w:rPr>
      </w:pPr>
      <w:bookmarkStart w:colFirst="0" w:colLast="0" w:name="_heading=h.tyjcwt" w:id="5"/>
      <w:bookmarkEnd w:id="5"/>
      <w:r w:rsidDel="00000000" w:rsidR="00000000" w:rsidRPr="00000000">
        <w:rPr>
          <w:rFonts w:ascii="Arial" w:cs="Arial" w:eastAsia="Arial" w:hAnsi="Arial"/>
          <w:smallCaps w:val="0"/>
          <w:rtl w:val="0"/>
        </w:rPr>
        <w:t xml:space="preserve">Potência Elétrica</w:t>
      </w:r>
    </w:p>
    <w:p w:rsidR="00000000" w:rsidDel="00000000" w:rsidP="00000000" w:rsidRDefault="00000000" w:rsidRPr="00000000" w14:paraId="0000004D">
      <w:pPr>
        <w:spacing w:before="120" w:lineRule="auto"/>
        <w:ind w:firstLine="567"/>
        <w:jc w:val="both"/>
        <w:rPr>
          <w:rFonts w:ascii="Arial" w:cs="Arial" w:eastAsia="Arial" w:hAnsi="Arial"/>
          <w:color w:val="000000"/>
        </w:rPr>
      </w:pPr>
      <w:r w:rsidDel="00000000" w:rsidR="00000000" w:rsidRPr="00000000">
        <w:rPr>
          <w:rFonts w:ascii="Arial" w:cs="Arial" w:eastAsia="Arial" w:hAnsi="Arial"/>
          <w:color w:val="000000"/>
          <w:rtl w:val="0"/>
        </w:rPr>
        <w:t xml:space="preserve">A potência elétrica é uma grandeza física que mede a quantidade de </w:t>
      </w:r>
      <w:hyperlink r:id="rId7">
        <w:r w:rsidDel="00000000" w:rsidR="00000000" w:rsidRPr="00000000">
          <w:rPr>
            <w:rFonts w:ascii="Arial" w:cs="Arial" w:eastAsia="Arial" w:hAnsi="Arial"/>
            <w:color w:val="000000"/>
            <w:rtl w:val="0"/>
          </w:rPr>
          <w:t xml:space="preserve">trabalho</w:t>
        </w:r>
      </w:hyperlink>
      <w:r w:rsidDel="00000000" w:rsidR="00000000" w:rsidRPr="00000000">
        <w:rPr>
          <w:rFonts w:ascii="Arial" w:cs="Arial" w:eastAsia="Arial" w:hAnsi="Arial"/>
          <w:color w:val="000000"/>
          <w:rtl w:val="0"/>
        </w:rPr>
        <w:t xml:space="preserve"> realizado em determinado período de tempo, ou seja, é a </w:t>
      </w:r>
      <w:hyperlink r:id="rId8">
        <w:r w:rsidDel="00000000" w:rsidR="00000000" w:rsidRPr="00000000">
          <w:rPr>
            <w:rFonts w:ascii="Arial" w:cs="Arial" w:eastAsia="Arial" w:hAnsi="Arial"/>
            <w:color w:val="000000"/>
            <w:rtl w:val="0"/>
          </w:rPr>
          <w:t xml:space="preserve">taxa de variação</w:t>
        </w:r>
      </w:hyperlink>
      <w:r w:rsidDel="00000000" w:rsidR="00000000" w:rsidRPr="00000000">
        <w:rPr>
          <w:rFonts w:ascii="Arial" w:cs="Arial" w:eastAsia="Arial" w:hAnsi="Arial"/>
          <w:color w:val="000000"/>
          <w:rtl w:val="0"/>
        </w:rPr>
        <w:t xml:space="preserve"> da </w:t>
      </w:r>
      <w:hyperlink r:id="rId9">
        <w:r w:rsidDel="00000000" w:rsidR="00000000" w:rsidRPr="00000000">
          <w:rPr>
            <w:rFonts w:ascii="Arial" w:cs="Arial" w:eastAsia="Arial" w:hAnsi="Arial"/>
            <w:color w:val="000000"/>
            <w:rtl w:val="0"/>
          </w:rPr>
          <w:t xml:space="preserve">energia</w:t>
        </w:r>
      </w:hyperlink>
      <w:r w:rsidDel="00000000" w:rsidR="00000000" w:rsidRPr="00000000">
        <w:rPr>
          <w:rFonts w:ascii="Arial" w:cs="Arial" w:eastAsia="Arial" w:hAnsi="Arial"/>
          <w:color w:val="000000"/>
          <w:rtl w:val="0"/>
        </w:rPr>
        <w:t xml:space="preserve"> [3]. Vamos nos aprofundar nesse assunto mais a frente.</w:t>
      </w:r>
    </w:p>
    <w:p w:rsidR="00000000" w:rsidDel="00000000" w:rsidP="00000000" w:rsidRDefault="00000000" w:rsidRPr="00000000" w14:paraId="0000004E">
      <w:pPr>
        <w:rPr>
          <w:rFonts w:ascii="Arial" w:cs="Arial" w:eastAsia="Arial" w:hAnsi="Arial"/>
          <w:b w:val="1"/>
          <w:color w:val="000000"/>
        </w:rPr>
      </w:pPr>
      <w:bookmarkStart w:colFirst="0" w:colLast="0" w:name="_heading=h.3dy6vkm" w:id="6"/>
      <w:bookmarkEnd w:id="6"/>
      <w:r w:rsidDel="00000000" w:rsidR="00000000" w:rsidRPr="00000000">
        <w:rPr>
          <w:rFonts w:ascii="Arial" w:cs="Arial" w:eastAsia="Arial" w:hAnsi="Arial"/>
          <w:b w:val="1"/>
          <w:color w:val="000000"/>
          <w:rtl w:val="0"/>
        </w:rPr>
        <w:t xml:space="preserve">Exercícios:</w:t>
      </w:r>
    </w:p>
    <w:p w:rsidR="00000000" w:rsidDel="00000000" w:rsidP="00000000" w:rsidRDefault="00000000" w:rsidRPr="00000000" w14:paraId="0000004F">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Para fixar os conceitos até aqui vistos, vamos praticar matematicamente como encontrar valores isolados de tensão, corrente e resistência.</w:t>
      </w:r>
    </w:p>
    <w:p w:rsidR="00000000" w:rsidDel="00000000" w:rsidP="00000000" w:rsidRDefault="00000000" w:rsidRPr="00000000" w14:paraId="00000050">
      <w:pPr>
        <w:spacing w:before="120" w:lineRule="auto"/>
        <w:ind w:firstLine="360"/>
        <w:jc w:val="both"/>
        <w:rPr>
          <w:rFonts w:ascii="Arial" w:cs="Arial" w:eastAsia="Arial" w:hAnsi="Arial"/>
          <w:color w:val="000000"/>
        </w:rPr>
      </w:pPr>
      <w:r w:rsidDel="00000000" w:rsidR="00000000" w:rsidRPr="00000000">
        <w:rPr>
          <w:rFonts w:ascii="Arial" w:cs="Arial" w:eastAsia="Arial" w:hAnsi="Arial"/>
          <w:color w:val="000000"/>
          <w:rtl w:val="0"/>
        </w:rPr>
        <w:t xml:space="preserve">Baseado na primeira lei de Ohm, vamos encontrar a tensão, corrente e resistência solicitadas abaixo:</w:t>
      </w:r>
    </w:p>
    <w:p w:rsidR="00000000" w:rsidDel="00000000" w:rsidP="00000000" w:rsidRDefault="00000000" w:rsidRPr="00000000" w14:paraId="0000005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714" w:right="0" w:hanging="357"/>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tensão em um circuito elétrico é de 12V. A corrente medida foi de </w:t>
      </w:r>
      <w:r w:rsidDel="00000000" w:rsidR="00000000" w:rsidRPr="00000000">
        <w:rPr>
          <w:rFonts w:ascii="Arial" w:cs="Arial" w:eastAsia="Arial" w:hAnsi="Arial"/>
          <w:color w:val="000000"/>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Qual 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resistência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encontrada nesse circuito?</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14"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14" w:right="0" w:hanging="357"/>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tensão em um circuito elétrico é de </w:t>
      </w:r>
      <w:r w:rsidDel="00000000" w:rsidR="00000000" w:rsidRPr="00000000">
        <w:rPr>
          <w:rFonts w:ascii="Arial" w:cs="Arial" w:eastAsia="Arial" w:hAnsi="Arial"/>
          <w:color w:val="000000"/>
          <w:rtl w:val="0"/>
        </w:rPr>
        <w:t xml:space="preserve">30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A resistência medida foi de 50Ω. Qual 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corrente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encontrada nesse circuito?</w:t>
      </w:r>
      <w:r w:rsidDel="00000000" w:rsidR="00000000" w:rsidRPr="00000000">
        <w:rPr>
          <w:rtl w:val="0"/>
        </w:rPr>
      </w:r>
    </w:p>
    <w:p w:rsidR="00000000" w:rsidDel="00000000" w:rsidP="00000000" w:rsidRDefault="00000000" w:rsidRPr="00000000" w14:paraId="0000005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120" w:line="240" w:lineRule="auto"/>
        <w:ind w:left="714" w:right="0" w:hanging="357"/>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corrente medida em um circuito elétrico foi de 2,</w:t>
      </w:r>
      <w:r w:rsidDel="00000000" w:rsidR="00000000" w:rsidRPr="00000000">
        <w:rPr>
          <w:rFonts w:ascii="Arial" w:cs="Arial" w:eastAsia="Arial" w:hAnsi="Arial"/>
          <w:color w:val="000000"/>
          <w:rtl w:val="0"/>
        </w:rPr>
        <w:t xml:space="preserve">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 resistência medida foi de </w:t>
      </w:r>
      <w:r w:rsidDel="00000000" w:rsidR="00000000" w:rsidRPr="00000000">
        <w:rPr>
          <w:rFonts w:ascii="Arial" w:cs="Arial" w:eastAsia="Arial" w:hAnsi="Arial"/>
          <w:color w:val="000000"/>
          <w:rtl w:val="0"/>
        </w:rPr>
        <w:t xml:space="preserve">238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Ω. Qual 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tensão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encontrada nesse circuito?</w:t>
      </w:r>
    </w:p>
    <w:p w:rsidR="00000000" w:rsidDel="00000000" w:rsidP="00000000" w:rsidRDefault="00000000" w:rsidRPr="00000000" w14:paraId="00000055">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Resolução:</w:t>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R=</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U</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I</m:t>
            </m:r>
          </m:den>
        </m:f>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ab/>
        <w:tab/>
        <w:tab/>
      </w:r>
      <m:oMath>
        <m:r>
          <w:rPr>
            <w:rFonts w:ascii="Cambria Math" w:cs="Cambria Math" w:eastAsia="Cambria Math" w:hAnsi="Cambria Math"/>
            <w:b w:val="0"/>
            <w:i w:val="0"/>
            <w:smallCaps w:val="0"/>
            <w:strike w:val="0"/>
            <w:color w:val="000000"/>
            <w:sz w:val="22"/>
            <w:szCs w:val="22"/>
            <w:u w:val="none"/>
            <w:shd w:fill="auto" w:val="clear"/>
            <w:vertAlign w:val="baseline"/>
          </w:rPr>
          <m:t xml:space="preserve">R=</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r>
              <w:rPr>
                <w:rFonts w:ascii="Cambria Math" w:cs="Cambria Math" w:eastAsia="Cambria Math" w:hAnsi="Cambria Math"/>
                <w:color w:val="000000"/>
              </w:rPr>
              <m:t xml:space="preserve">2</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5</m:t>
            </m:r>
          </m:den>
        </m:f>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 xml:space="preserve">R = </w:t>
      </w:r>
      <w:r w:rsidDel="00000000" w:rsidR="00000000" w:rsidRPr="00000000">
        <w:rPr>
          <w:rFonts w:ascii="Arial" w:cs="Arial" w:eastAsia="Arial" w:hAnsi="Arial"/>
          <w:color w:val="000000"/>
          <w:rtl w:val="0"/>
        </w:rPr>
        <w:t xml:space="preserve">2,4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Ω</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1"/>
          <w:i w:val="1"/>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I=</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U</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R</m:t>
            </m:r>
          </m:den>
        </m:f>
      </m:oMath>
      <w:r w:rsidDel="00000000" w:rsidR="00000000" w:rsidRPr="00000000">
        <w:rPr>
          <w:rFonts w:ascii="Cambria Math" w:cs="Cambria Math" w:eastAsia="Cambria Math" w:hAnsi="Cambria Math"/>
          <w:b w:val="1"/>
          <w:i w:val="1"/>
          <w:smallCaps w:val="0"/>
          <w:strike w:val="0"/>
          <w:color w:val="000000"/>
          <w:sz w:val="22"/>
          <w:szCs w:val="22"/>
          <w:u w:val="none"/>
          <w:shd w:fill="auto" w:val="clear"/>
          <w:vertAlign w:val="baseline"/>
          <w:rtl w:val="0"/>
        </w:rPr>
        <w:tab/>
        <w:tab/>
        <w:tab/>
        <w:tab/>
      </w:r>
      <m:oMath>
        <m:r>
          <w:rPr>
            <w:rFonts w:ascii="Cambria Math" w:cs="Cambria Math" w:eastAsia="Cambria Math" w:hAnsi="Cambria Math"/>
            <w:b w:val="0"/>
            <w:i w:val="0"/>
            <w:smallCaps w:val="0"/>
            <w:strike w:val="0"/>
            <w:color w:val="000000"/>
            <w:sz w:val="22"/>
            <w:szCs w:val="22"/>
            <w:u w:val="none"/>
            <w:shd w:fill="auto" w:val="clear"/>
            <w:vertAlign w:val="baseline"/>
          </w:rPr>
          <m:t xml:space="preserve">I=</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color w:val="000000"/>
              </w:rPr>
              <m:t xml:space="preserve">30</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50</m:t>
            </m:r>
          </m:den>
        </m:f>
      </m:oMath>
      <w:r w:rsidDel="00000000" w:rsidR="00000000" w:rsidRPr="00000000">
        <w:rPr>
          <w:rFonts w:ascii="Cambria Math" w:cs="Cambria Math" w:eastAsia="Cambria Math" w:hAnsi="Cambria Math"/>
          <w:b w:val="1"/>
          <w:i w:val="1"/>
          <w:smallCaps w:val="0"/>
          <w:strike w:val="0"/>
          <w:color w:val="000000"/>
          <w:sz w:val="22"/>
          <w:szCs w:val="22"/>
          <w:u w:val="none"/>
          <w:shd w:fill="auto" w:val="clear"/>
          <w:vertAlign w:val="baseline"/>
          <w:rtl w:val="0"/>
        </w:rPr>
        <w:tab/>
        <w:tab/>
        <w:tab/>
        <w:tab/>
        <w:t xml:space="preserve">I = </w:t>
      </w:r>
      <w:r w:rsidDel="00000000" w:rsidR="00000000" w:rsidRPr="00000000">
        <w:rPr>
          <w:rFonts w:ascii="Cambria Math" w:cs="Cambria Math" w:eastAsia="Cambria Math" w:hAnsi="Cambria Math"/>
          <w:b w:val="1"/>
          <w:i w:val="1"/>
          <w:color w:val="000000"/>
          <w:rtl w:val="0"/>
        </w:rPr>
        <w:t xml:space="preserve">0</w:t>
      </w:r>
      <w:r w:rsidDel="00000000" w:rsidR="00000000" w:rsidRPr="00000000">
        <w:rPr>
          <w:rFonts w:ascii="Cambria Math" w:cs="Cambria Math" w:eastAsia="Cambria Math" w:hAnsi="Cambria Math"/>
          <w:b w:val="1"/>
          <w:i w:val="1"/>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1"/>
          <w:i w:val="1"/>
          <w:color w:val="000000"/>
          <w:rtl w:val="0"/>
        </w:rPr>
        <w:t xml:space="preserve">6</w:t>
      </w:r>
      <w:r w:rsidDel="00000000" w:rsidR="00000000" w:rsidRPr="00000000">
        <w:rPr>
          <w:rFonts w:ascii="Cambria Math" w:cs="Cambria Math" w:eastAsia="Cambria Math" w:hAnsi="Cambria Math"/>
          <w:b w:val="1"/>
          <w:i w:val="1"/>
          <w:smallCaps w:val="0"/>
          <w:strike w:val="0"/>
          <w:color w:val="000000"/>
          <w:sz w:val="22"/>
          <w:szCs w:val="22"/>
          <w:u w:val="none"/>
          <w:shd w:fill="auto" w:val="clear"/>
          <w:vertAlign w:val="baseline"/>
          <w:rtl w:val="0"/>
        </w:rPr>
        <w:t xml:space="preserve">A</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Cambria Math" w:cs="Cambria Math" w:eastAsia="Cambria Math" w:hAnsi="Cambria Math"/>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Cambria Math" w:cs="Cambria Math" w:eastAsia="Cambria Math" w:hAnsi="Cambria Math"/>
          <w:b w:val="1"/>
          <w:i w:val="1"/>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U=R.I</m:t>
        </m:r>
      </m:oMath>
      <w:r w:rsidDel="00000000" w:rsidR="00000000" w:rsidRPr="00000000">
        <w:rPr>
          <w:rFonts w:ascii="Cambria Math" w:cs="Cambria Math" w:eastAsia="Cambria Math" w:hAnsi="Cambria Math"/>
          <w:b w:val="1"/>
          <w:i w:val="1"/>
          <w:smallCaps w:val="0"/>
          <w:strike w:val="0"/>
          <w:color w:val="000000"/>
          <w:sz w:val="22"/>
          <w:szCs w:val="22"/>
          <w:u w:val="none"/>
          <w:shd w:fill="auto" w:val="clear"/>
          <w:vertAlign w:val="baseline"/>
          <w:rtl w:val="0"/>
        </w:rPr>
        <w:tab/>
        <w:tab/>
        <w:tab/>
      </w:r>
      <m:oMath>
        <m:r>
          <w:rPr>
            <w:rFonts w:ascii="Cambria Math" w:cs="Cambria Math" w:eastAsia="Cambria Math" w:hAnsi="Cambria Math"/>
            <w:b w:val="0"/>
            <w:i w:val="0"/>
            <w:smallCaps w:val="0"/>
            <w:strike w:val="0"/>
            <w:color w:val="000000"/>
            <w:sz w:val="22"/>
            <w:szCs w:val="22"/>
            <w:u w:val="none"/>
            <w:shd w:fill="auto" w:val="clear"/>
            <w:vertAlign w:val="baseline"/>
          </w:rPr>
          <m:t xml:space="preserve">U=</m:t>
        </m:r>
        <m:r>
          <w:rPr>
            <w:rFonts w:ascii="Cambria Math" w:cs="Cambria Math" w:eastAsia="Cambria Math" w:hAnsi="Cambria Math"/>
            <w:color w:val="000000"/>
          </w:rPr>
          <m:t xml:space="preserve">238</m:t>
        </m:r>
        <m:r>
          <w:rPr>
            <w:rFonts w:ascii="Cambria Math" w:cs="Cambria Math" w:eastAsia="Cambria Math" w:hAnsi="Cambria Math"/>
            <w:b w:val="0"/>
            <w:i w:val="0"/>
            <w:smallCaps w:val="0"/>
            <w:strike w:val="0"/>
            <w:color w:val="000000"/>
            <w:sz w:val="22"/>
            <w:szCs w:val="22"/>
            <w:u w:val="none"/>
            <w:shd w:fill="auto" w:val="clear"/>
            <w:vertAlign w:val="baseline"/>
          </w:rPr>
          <m:t xml:space="preserve"> </m:t>
        </m:r>
        <m:r>
          <w:rPr>
            <w:rFonts w:ascii="Cambria Math" w:cs="Cambria Math" w:eastAsia="Cambria Math" w:hAnsi="Cambria Math"/>
            <w:color w:val="000000"/>
          </w:rPr>
          <m:t xml:space="preserve">x</m:t>
        </m:r>
        <m:r>
          <w:rPr>
            <w:rFonts w:ascii="Cambria Math" w:cs="Cambria Math" w:eastAsia="Cambria Math" w:hAnsi="Cambria Math"/>
            <w:b w:val="0"/>
            <w:i w:val="0"/>
            <w:smallCaps w:val="0"/>
            <w:strike w:val="0"/>
            <w:color w:val="000000"/>
            <w:sz w:val="22"/>
            <w:szCs w:val="22"/>
            <w:u w:val="none"/>
            <w:shd w:fill="auto" w:val="clear"/>
            <w:vertAlign w:val="baseline"/>
          </w:rPr>
          <m:t xml:space="preserve"> 2,</m:t>
        </m:r>
        <m:r>
          <w:rPr>
            <w:rFonts w:ascii="Cambria Math" w:cs="Cambria Math" w:eastAsia="Cambria Math" w:hAnsi="Cambria Math"/>
            <w:color w:val="000000"/>
          </w:rPr>
          <m:t xml:space="preserve">5</m:t>
        </m:r>
      </m:oMath>
      <w:r w:rsidDel="00000000" w:rsidR="00000000" w:rsidRPr="00000000">
        <w:rPr>
          <w:rFonts w:ascii="Cambria Math" w:cs="Cambria Math" w:eastAsia="Cambria Math" w:hAnsi="Cambria Math"/>
          <w:b w:val="1"/>
          <w:i w:val="1"/>
          <w:smallCaps w:val="0"/>
          <w:strike w:val="0"/>
          <w:color w:val="000000"/>
          <w:sz w:val="22"/>
          <w:szCs w:val="22"/>
          <w:u w:val="none"/>
          <w:shd w:fill="auto" w:val="clear"/>
          <w:vertAlign w:val="baseline"/>
          <w:rtl w:val="0"/>
        </w:rPr>
        <w:tab/>
        <w:tab/>
        <w:tab/>
        <w:t xml:space="preserve">U = </w:t>
      </w:r>
      <w:r w:rsidDel="00000000" w:rsidR="00000000" w:rsidRPr="00000000">
        <w:rPr>
          <w:rFonts w:ascii="Cambria Math" w:cs="Cambria Math" w:eastAsia="Cambria Math" w:hAnsi="Cambria Math"/>
          <w:b w:val="1"/>
          <w:i w:val="1"/>
          <w:color w:val="000000"/>
          <w:rtl w:val="0"/>
        </w:rPr>
        <w:t xml:space="preserve">595</w:t>
      </w:r>
      <w:r w:rsidDel="00000000" w:rsidR="00000000" w:rsidRPr="00000000">
        <w:rPr>
          <w:rFonts w:ascii="Cambria Math" w:cs="Cambria Math" w:eastAsia="Cambria Math" w:hAnsi="Cambria Math"/>
          <w:b w:val="1"/>
          <w:i w:val="1"/>
          <w:smallCaps w:val="0"/>
          <w:strike w:val="0"/>
          <w:color w:val="000000"/>
          <w:sz w:val="22"/>
          <w:szCs w:val="22"/>
          <w:u w:val="none"/>
          <w:shd w:fill="auto" w:val="clear"/>
          <w:vertAlign w:val="baseline"/>
          <w:rtl w:val="0"/>
        </w:rPr>
        <w:t xml:space="preserve">V</w:t>
      </w:r>
    </w:p>
    <w:p w:rsidR="00000000" w:rsidDel="00000000" w:rsidP="00000000" w:rsidRDefault="00000000" w:rsidRPr="00000000" w14:paraId="0000005B">
      <w:pPr>
        <w:rPr>
          <w:rFonts w:ascii="Arial" w:cs="Arial" w:eastAsia="Arial" w:hAnsi="Arial"/>
          <w:b w:val="1"/>
          <w:color w:val="393939"/>
          <w:sz w:val="28"/>
          <w:szCs w:val="28"/>
        </w:rPr>
      </w:pPr>
      <w:bookmarkStart w:colFirst="0" w:colLast="0" w:name="_heading=h.3dy6vkm" w:id="6"/>
      <w:bookmarkEnd w:id="6"/>
      <w:r w:rsidDel="00000000" w:rsidR="00000000" w:rsidRPr="00000000">
        <w:rPr>
          <w:rtl w:val="0"/>
        </w:rPr>
      </w:r>
    </w:p>
    <w:p w:rsidR="00000000" w:rsidDel="00000000" w:rsidP="00000000" w:rsidRDefault="00000000" w:rsidRPr="00000000" w14:paraId="0000005C">
      <w:pPr>
        <w:pStyle w:val="Heading1"/>
        <w:numPr>
          <w:ilvl w:val="0"/>
          <w:numId w:val="7"/>
        </w:numPr>
        <w:spacing w:after="240" w:before="240" w:lineRule="auto"/>
        <w:ind w:left="567" w:hanging="567"/>
        <w:jc w:val="both"/>
        <w:rPr>
          <w:rFonts w:ascii="Arial" w:cs="Arial" w:eastAsia="Arial" w:hAnsi="Arial"/>
          <w:color w:val="393939"/>
        </w:rPr>
      </w:pPr>
      <w:r w:rsidDel="00000000" w:rsidR="00000000" w:rsidRPr="00000000">
        <w:rPr>
          <w:rFonts w:ascii="Arial" w:cs="Arial" w:eastAsia="Arial" w:hAnsi="Arial"/>
          <w:color w:val="393939"/>
          <w:rtl w:val="0"/>
        </w:rPr>
        <w:t xml:space="preserve">Circuito Elétrico </w:t>
      </w:r>
    </w:p>
    <w:p w:rsidR="00000000" w:rsidDel="00000000" w:rsidP="00000000" w:rsidRDefault="00000000" w:rsidRPr="00000000" w14:paraId="0000005D">
      <w:pPr>
        <w:spacing w:before="120" w:lineRule="auto"/>
        <w:ind w:firstLine="567"/>
        <w:jc w:val="both"/>
        <w:rPr>
          <w:rFonts w:ascii="Arial" w:cs="Arial" w:eastAsia="Arial" w:hAnsi="Arial"/>
          <w:color w:val="000000"/>
        </w:rPr>
      </w:pPr>
      <w:r w:rsidDel="00000000" w:rsidR="00000000" w:rsidRPr="00000000">
        <w:rPr>
          <w:rFonts w:ascii="Arial" w:cs="Arial" w:eastAsia="Arial" w:hAnsi="Arial"/>
          <w:color w:val="000000"/>
          <w:rtl w:val="0"/>
        </w:rPr>
        <w:t xml:space="preserve">Os circuitos elétricos são sistemas fechados por onde se percorre corrente elétrica. Todo circuito elétrico é inicialmente formado por uma fonte de tensão elétrica. O segundo elemento fundamental de um circuito elétrico é a tensão que irá percorrê-lo. Outros elementos podem fazer parte de um circuito elétrico como resistores, capacitores, indutores, transformadores, inversores, entre outros. Mas iremos tratar desses elementos em outro momento desse curso.</w:t>
      </w:r>
    </w:p>
    <w:p w:rsidR="00000000" w:rsidDel="00000000" w:rsidP="00000000" w:rsidRDefault="00000000" w:rsidRPr="00000000" w14:paraId="0000005E">
      <w:pPr>
        <w:pStyle w:val="Heading2"/>
        <w:numPr>
          <w:ilvl w:val="1"/>
          <w:numId w:val="2"/>
        </w:numPr>
        <w:spacing w:after="240" w:before="120" w:lineRule="auto"/>
        <w:ind w:left="720" w:hanging="720"/>
        <w:jc w:val="both"/>
        <w:rPr>
          <w:rFonts w:ascii="Arial" w:cs="Arial" w:eastAsia="Arial" w:hAnsi="Arial"/>
          <w:smallCaps w:val="0"/>
        </w:rPr>
      </w:pPr>
      <w:r w:rsidDel="00000000" w:rsidR="00000000" w:rsidRPr="00000000">
        <w:rPr>
          <w:rFonts w:ascii="Arial" w:cs="Arial" w:eastAsia="Arial" w:hAnsi="Arial"/>
          <w:smallCaps w:val="0"/>
          <w:rtl w:val="0"/>
        </w:rPr>
        <w:t xml:space="preserve">Circuito em Série</w:t>
      </w:r>
    </w:p>
    <w:p w:rsidR="00000000" w:rsidDel="00000000" w:rsidP="00000000" w:rsidRDefault="00000000" w:rsidRPr="00000000" w14:paraId="0000005F">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Um Circuito em Série é um circuito cujos componentes estão ligados sequencialmente numa única malha, como vemos na figura abaixo:</w:t>
      </w:r>
    </w:p>
    <w:p w:rsidR="00000000" w:rsidDel="00000000" w:rsidP="00000000" w:rsidRDefault="00000000" w:rsidRPr="00000000" w14:paraId="00000060">
      <w:pPr>
        <w:spacing w:before="120" w:lineRule="auto"/>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1143000" cy="1117600"/>
            <wp:effectExtent b="0" l="0" r="0" t="0"/>
            <wp:docPr id="3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1430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Nesse circuito a soma dos resistores equivalem a uma resistência total do circuito. Assim R1 + R2 é igual a um Req (R equivalente).</w:t>
      </w:r>
    </w:p>
    <w:p w:rsidR="00000000" w:rsidDel="00000000" w:rsidP="00000000" w:rsidRDefault="00000000" w:rsidRPr="00000000" w14:paraId="00000062">
      <w:pPr>
        <w:spacing w:before="120" w:lineRule="auto"/>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1136650" cy="1371600"/>
            <wp:effectExtent b="0" l="0" r="0" t="0"/>
            <wp:docPr id="3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1366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No circuito em série o comportamento da tensão elétrica varia de acordo com a resistência. Isso significa dizer que a tensão (U) em cima de R1 (representada na figura abaixo como V1), é diferente da tensão (V2) em cima de R2. Porém a corrente (I) permanece a mesma em todo circuito</w:t>
      </w:r>
    </w:p>
    <w:p w:rsidR="00000000" w:rsidDel="00000000" w:rsidP="00000000" w:rsidRDefault="00000000" w:rsidRPr="00000000" w14:paraId="00000064">
      <w:pPr>
        <w:spacing w:before="120" w:lineRule="auto"/>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1474629" cy="1528252"/>
            <wp:effectExtent b="0" l="0" r="0" t="0"/>
            <wp:docPr id="3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474629" cy="152825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Assim temos como características dos circuitos em série, que a soma dos resistores individuais, podem ser convertidas em um resistor equivalente total do circuito. A tensão total do circuito é dividida em cima de cada resistor e a corrente elétrica é igual em todo circuito, mantendo todas as propriedades percebidas na lei de Ohm.</w:t>
      </w:r>
    </w:p>
    <w:p w:rsidR="00000000" w:rsidDel="00000000" w:rsidP="00000000" w:rsidRDefault="00000000" w:rsidRPr="00000000" w14:paraId="00000066">
      <w:pPr>
        <w:pStyle w:val="Heading2"/>
        <w:numPr>
          <w:ilvl w:val="1"/>
          <w:numId w:val="2"/>
        </w:numPr>
        <w:spacing w:after="240" w:before="120" w:lineRule="auto"/>
        <w:ind w:left="720" w:hanging="720"/>
        <w:jc w:val="both"/>
        <w:rPr>
          <w:rFonts w:ascii="Arial" w:cs="Arial" w:eastAsia="Arial" w:hAnsi="Arial"/>
          <w:smallCaps w:val="0"/>
        </w:rPr>
      </w:pPr>
      <w:bookmarkStart w:colFirst="0" w:colLast="0" w:name="_heading=h.1t3h5sf" w:id="7"/>
      <w:bookmarkEnd w:id="7"/>
      <w:r w:rsidDel="00000000" w:rsidR="00000000" w:rsidRPr="00000000">
        <w:rPr>
          <w:rFonts w:ascii="Arial" w:cs="Arial" w:eastAsia="Arial" w:hAnsi="Arial"/>
          <w:smallCaps w:val="0"/>
          <w:rtl w:val="0"/>
        </w:rPr>
        <w:t xml:space="preserve">Circuito em Paralelo</w:t>
      </w:r>
    </w:p>
    <w:p w:rsidR="00000000" w:rsidDel="00000000" w:rsidP="00000000" w:rsidRDefault="00000000" w:rsidRPr="00000000" w14:paraId="00000067">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Circuito paralelo é um circuito onde tanto os terminais de entrada quanto os de saída estão ligados entre si, conforme vemos na figura abaixo, </w:t>
      </w:r>
    </w:p>
    <w:p w:rsidR="00000000" w:rsidDel="00000000" w:rsidP="00000000" w:rsidRDefault="00000000" w:rsidRPr="00000000" w14:paraId="00000068">
      <w:pPr>
        <w:spacing w:before="120" w:lineRule="auto"/>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2646328" cy="2116401"/>
            <wp:effectExtent b="0" l="0" r="0" t="0"/>
            <wp:docPr id="3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646328" cy="211640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1473200</wp:posOffset>
                </wp:positionV>
                <wp:extent cx="691610" cy="254777"/>
                <wp:effectExtent b="0" l="0" r="0" t="0"/>
                <wp:wrapNone/>
                <wp:docPr id="32" name=""/>
                <a:graphic>
                  <a:graphicData uri="http://schemas.microsoft.com/office/word/2010/wordprocessingShape">
                    <wps:wsp>
                      <wps:cNvSpPr/>
                      <wps:cNvPr id="4" name="Shape 4"/>
                      <wps:spPr>
                        <a:xfrm>
                          <a:off x="5004958" y="3657374"/>
                          <a:ext cx="682085" cy="245252"/>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1473200</wp:posOffset>
                </wp:positionV>
                <wp:extent cx="691610" cy="254777"/>
                <wp:effectExtent b="0" l="0" r="0" t="0"/>
                <wp:wrapNone/>
                <wp:docPr id="32" name="image22.png"/>
                <a:graphic>
                  <a:graphicData uri="http://schemas.openxmlformats.org/drawingml/2006/picture">
                    <pic:pic>
                      <pic:nvPicPr>
                        <pic:cNvPr id="0" name="image22.png"/>
                        <pic:cNvPicPr preferRelativeResize="0"/>
                      </pic:nvPicPr>
                      <pic:blipFill>
                        <a:blip r:embed="rId14"/>
                        <a:srcRect/>
                        <a:stretch>
                          <a:fillRect/>
                        </a:stretch>
                      </pic:blipFill>
                      <pic:spPr>
                        <a:xfrm>
                          <a:off x="0" y="0"/>
                          <a:ext cx="691610" cy="254777"/>
                        </a:xfrm>
                        <a:prstGeom prst="rect"/>
                        <a:ln/>
                      </pic:spPr>
                    </pic:pic>
                  </a:graphicData>
                </a:graphic>
              </wp:anchor>
            </w:drawing>
          </mc:Fallback>
        </mc:AlternateContent>
      </w:r>
    </w:p>
    <w:p w:rsidR="00000000" w:rsidDel="00000000" w:rsidP="00000000" w:rsidRDefault="00000000" w:rsidRPr="00000000" w14:paraId="00000069">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Nesse circuito a soma dos resistores equivalem a uma resistência total do circuito. Sendo que nos circuitos paralelos a soma das resistências é igual ao inverso da resistência equivalente, dada por: </w:t>
      </w:r>
    </w:p>
    <w:p w:rsidR="00000000" w:rsidDel="00000000" w:rsidP="00000000" w:rsidRDefault="00000000" w:rsidRPr="00000000" w14:paraId="0000006A">
      <w:pPr>
        <w:spacing w:before="120" w:lineRule="auto"/>
        <w:jc w:val="both"/>
        <w:rPr>
          <w:rFonts w:ascii="Arial" w:cs="Arial" w:eastAsia="Arial" w:hAnsi="Arial"/>
          <w:color w:val="000000"/>
        </w:rPr>
      </w:pPr>
      <m:oMath>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1</m:t>
            </m:r>
          </m:num>
          <m:den>
            <m:r>
              <w:rPr>
                <w:rFonts w:ascii="Cambria Math" w:cs="Cambria Math" w:eastAsia="Cambria Math" w:hAnsi="Cambria Math"/>
                <w:color w:val="000000"/>
                <w:sz w:val="24"/>
                <w:szCs w:val="24"/>
              </w:rPr>
              <m:t xml:space="preserve">Req</m:t>
            </m:r>
          </m:den>
        </m:f>
        <m:r>
          <w:rPr>
            <w:rFonts w:ascii="Cambria Math" w:cs="Cambria Math" w:eastAsia="Cambria Math" w:hAnsi="Cambria Math"/>
            <w:color w:val="000000"/>
            <w:sz w:val="24"/>
            <w:szCs w:val="24"/>
          </w:rPr>
          <m:t xml:space="preserve"> =</m:t>
        </m:r>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1</m:t>
            </m:r>
          </m:num>
          <m:den>
            <m:r>
              <w:rPr>
                <w:rFonts w:ascii="Cambria Math" w:cs="Cambria Math" w:eastAsia="Cambria Math" w:hAnsi="Cambria Math"/>
                <w:color w:val="000000"/>
                <w:sz w:val="24"/>
                <w:szCs w:val="24"/>
              </w:rPr>
              <m:t xml:space="preserve">R1</m:t>
            </m:r>
          </m:den>
        </m:f>
        <m:r>
          <w:rPr>
            <w:rFonts w:ascii="Cambria Math" w:cs="Cambria Math" w:eastAsia="Cambria Math" w:hAnsi="Cambria Math"/>
            <w:color w:val="000000"/>
            <w:sz w:val="24"/>
            <w:szCs w:val="24"/>
          </w:rPr>
          <m:t xml:space="preserve">+ </m:t>
        </m:r>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1</m:t>
            </m:r>
          </m:num>
          <m:den>
            <m:r>
              <w:rPr>
                <w:rFonts w:ascii="Cambria Math" w:cs="Cambria Math" w:eastAsia="Cambria Math" w:hAnsi="Cambria Math"/>
                <w:color w:val="000000"/>
                <w:sz w:val="24"/>
                <w:szCs w:val="24"/>
              </w:rPr>
              <m:t xml:space="preserve">R2</m:t>
            </m:r>
          </m:den>
        </m:f>
        <m:r>
          <w:rPr>
            <w:rFonts w:ascii="Cambria Math" w:cs="Cambria Math" w:eastAsia="Cambria Math" w:hAnsi="Cambria Math"/>
            <w:color w:val="000000"/>
            <w:sz w:val="24"/>
            <w:szCs w:val="24"/>
          </w:rPr>
          <m:t xml:space="preserve">+ </m:t>
        </m:r>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1</m:t>
            </m:r>
          </m:num>
          <m:den>
            <m:r>
              <w:rPr>
                <w:rFonts w:ascii="Cambria Math" w:cs="Cambria Math" w:eastAsia="Cambria Math" w:hAnsi="Cambria Math"/>
                <w:color w:val="000000"/>
                <w:sz w:val="24"/>
                <w:szCs w:val="24"/>
              </w:rPr>
              <m:t xml:space="preserve">Rn</m:t>
            </m:r>
          </m:den>
        </m:f>
      </m:oMath>
      <w:r w:rsidDel="00000000" w:rsidR="00000000" w:rsidRPr="00000000">
        <w:rPr>
          <w:rFonts w:ascii="Arial" w:cs="Arial" w:eastAsia="Arial" w:hAnsi="Arial"/>
          <w:color w:val="000000"/>
          <w:sz w:val="18"/>
          <w:szCs w:val="18"/>
          <w:rtl w:val="0"/>
        </w:rPr>
        <w:t xml:space="preserve">  (Rn equivale a quantidade de resistores que houver no circuito)</w:t>
      </w:r>
      <w:r w:rsidDel="00000000" w:rsidR="00000000" w:rsidRPr="00000000">
        <w:rPr>
          <w:rtl w:val="0"/>
        </w:rPr>
      </w:r>
    </w:p>
    <w:p w:rsidR="00000000" w:rsidDel="00000000" w:rsidP="00000000" w:rsidRDefault="00000000" w:rsidRPr="00000000" w14:paraId="0000006B">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Assim obteremos o mesmo resultado, uma resistência equivalente no circuito.</w:t>
      </w:r>
    </w:p>
    <w:p w:rsidR="00000000" w:rsidDel="00000000" w:rsidP="00000000" w:rsidRDefault="00000000" w:rsidRPr="00000000" w14:paraId="0000006C">
      <w:pPr>
        <w:spacing w:before="120" w:lineRule="auto"/>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1136650" cy="1371600"/>
            <wp:effectExtent b="0" l="0" r="0" t="0"/>
            <wp:docPr id="3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1366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O comportamento da tensão elétrica nesse tipo de circuito é diferente do circuito em série. Aqui em todo circuito a tensão não varia. Todavia, quem muda de comportamento é a corrente. Agora a tensão I em cima de R1 é diferente da corrente em cima de R2, como vemos na figura 7 acima.</w:t>
      </w:r>
    </w:p>
    <w:p w:rsidR="00000000" w:rsidDel="00000000" w:rsidP="00000000" w:rsidRDefault="00000000" w:rsidRPr="00000000" w14:paraId="0000006E">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Então para o circuito em paralelo também temos como características a soma dos resistores individuais, podem ser convertidas em um resistor equivalente total do circuito, mudando apenas a forma de calcular essa resistência em relação ao circuito em série. Vemos também que a tensão total do circuito não é dividida em cima de cada resistor como no circuito em série, porém isso acontece com a corrente e conforme vimos no circuito em série, mante-se todas as propriedades percebidas na lei de Ohm.</w:t>
      </w:r>
    </w:p>
    <w:p w:rsidR="00000000" w:rsidDel="00000000" w:rsidP="00000000" w:rsidRDefault="00000000" w:rsidRPr="00000000" w14:paraId="0000006F">
      <w:pPr>
        <w:pStyle w:val="Heading2"/>
        <w:numPr>
          <w:ilvl w:val="2"/>
          <w:numId w:val="2"/>
        </w:numPr>
        <w:spacing w:after="240" w:before="240" w:lineRule="auto"/>
        <w:ind w:left="720" w:hanging="720"/>
        <w:jc w:val="both"/>
        <w:rPr>
          <w:rFonts w:ascii="Arial" w:cs="Arial" w:eastAsia="Arial" w:hAnsi="Arial"/>
          <w:smallCaps w:val="0"/>
        </w:rPr>
      </w:pPr>
      <w:bookmarkStart w:colFirst="0" w:colLast="0" w:name="_heading=h.4d34og8" w:id="8"/>
      <w:bookmarkEnd w:id="8"/>
      <w:r w:rsidDel="00000000" w:rsidR="00000000" w:rsidRPr="00000000">
        <w:rPr>
          <w:rFonts w:ascii="Arial" w:cs="Arial" w:eastAsia="Arial" w:hAnsi="Arial"/>
          <w:smallCaps w:val="0"/>
          <w:rtl w:val="0"/>
        </w:rPr>
        <w:t xml:space="preserve">Tensão Corrente Contínua (CC ou DC)</w:t>
      </w:r>
    </w:p>
    <w:p w:rsidR="00000000" w:rsidDel="00000000" w:rsidP="00000000" w:rsidRDefault="00000000" w:rsidRPr="00000000" w14:paraId="00000070">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 energia elétrica pode ser classificada em (Tensão Corrente Contínua e Tensão Corrente Alternada).  Essa distinção é atribuída conforme a direção do fluxo de energia. Caso o fluxo tenha apenas uma direção classificamos esse como Tensão de Corrente Contínua, abreviado como CC, ou em inglês DC (</w:t>
      </w:r>
      <w:r w:rsidDel="00000000" w:rsidR="00000000" w:rsidRPr="00000000">
        <w:rPr>
          <w:rFonts w:ascii="Arial" w:cs="Arial" w:eastAsia="Arial" w:hAnsi="Arial"/>
          <w:i w:val="1"/>
          <w:color w:val="000000"/>
          <w:rtl w:val="0"/>
        </w:rPr>
        <w:t xml:space="preserve">direct current</w:t>
      </w:r>
      <w:r w:rsidDel="00000000" w:rsidR="00000000" w:rsidRPr="00000000">
        <w:rPr>
          <w:rFonts w:ascii="Arial" w:cs="Arial" w:eastAsia="Arial" w:hAnsi="Arial"/>
          <w:color w:val="000000"/>
          <w:rtl w:val="0"/>
        </w:rPr>
        <w:t xml:space="preserve">). Abaixo podemos ver um exemplo gráfico de um sistema com Corrente Contínua. </w:t>
      </w:r>
    </w:p>
    <w:p w:rsidR="00000000" w:rsidDel="00000000" w:rsidP="00000000" w:rsidRDefault="00000000" w:rsidRPr="00000000" w14:paraId="00000071">
      <w:pPr>
        <w:spacing w:before="120" w:lineRule="auto"/>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3231646" cy="1647137"/>
            <wp:effectExtent b="0" l="0" r="0" t="0"/>
            <wp:docPr id="4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231646" cy="164713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2349500</wp:posOffset>
                </wp:positionH>
                <wp:positionV relativeFrom="paragraph">
                  <wp:posOffset>0</wp:posOffset>
                </wp:positionV>
                <wp:extent cx="479425" cy="130175"/>
                <wp:effectExtent b="0" l="0" r="0" t="0"/>
                <wp:wrapNone/>
                <wp:docPr id="30" name=""/>
                <a:graphic>
                  <a:graphicData uri="http://schemas.microsoft.com/office/word/2010/wordprocessingShape">
                    <wps:wsp>
                      <wps:cNvSpPr/>
                      <wps:cNvPr id="2" name="Shape 2"/>
                      <wps:spPr>
                        <a:xfrm>
                          <a:off x="5111050" y="3719675"/>
                          <a:ext cx="469900" cy="12065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2349500</wp:posOffset>
                </wp:positionH>
                <wp:positionV relativeFrom="paragraph">
                  <wp:posOffset>0</wp:posOffset>
                </wp:positionV>
                <wp:extent cx="479425" cy="130175"/>
                <wp:effectExtent b="0" l="0" r="0" t="0"/>
                <wp:wrapNone/>
                <wp:docPr id="30"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479425" cy="130175"/>
                        </a:xfrm>
                        <a:prstGeom prst="rect"/>
                        <a:ln/>
                      </pic:spPr>
                    </pic:pic>
                  </a:graphicData>
                </a:graphic>
              </wp:anchor>
            </w:drawing>
          </mc:Fallback>
        </mc:AlternateContent>
      </w:r>
    </w:p>
    <w:p w:rsidR="00000000" w:rsidDel="00000000" w:rsidP="00000000" w:rsidRDefault="00000000" w:rsidRPr="00000000" w14:paraId="00000072">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Esse tipo de tensão é encontrada em dispositivos eletrônicos como celulares, computadores, baterias, etc.</w:t>
      </w:r>
    </w:p>
    <w:p w:rsidR="00000000" w:rsidDel="00000000" w:rsidP="00000000" w:rsidRDefault="00000000" w:rsidRPr="00000000" w14:paraId="00000073">
      <w:pPr>
        <w:pStyle w:val="Heading2"/>
        <w:numPr>
          <w:ilvl w:val="3"/>
          <w:numId w:val="2"/>
        </w:numPr>
        <w:spacing w:after="240" w:before="240" w:lineRule="auto"/>
        <w:ind w:left="1080" w:hanging="1080"/>
        <w:jc w:val="both"/>
        <w:rPr>
          <w:rFonts w:ascii="Arial" w:cs="Arial" w:eastAsia="Arial" w:hAnsi="Arial"/>
          <w:smallCaps w:val="0"/>
        </w:rPr>
      </w:pPr>
      <w:r w:rsidDel="00000000" w:rsidR="00000000" w:rsidRPr="00000000">
        <w:rPr>
          <w:rFonts w:ascii="Arial" w:cs="Arial" w:eastAsia="Arial" w:hAnsi="Arial"/>
          <w:smallCaps w:val="0"/>
          <w:rtl w:val="0"/>
        </w:rPr>
        <w:t xml:space="preserve">Comportamento da Tensão Corrente Contínua em Circuito em Série</w:t>
      </w:r>
    </w:p>
    <w:p w:rsidR="00000000" w:rsidDel="00000000" w:rsidP="00000000" w:rsidRDefault="00000000" w:rsidRPr="00000000" w14:paraId="00000074">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Abaixo vemos um circuito elétrico, em série, com uma fonte de tensão e 3 lâmpadas. Baseado nos dados de cada item, qual a tensão em cima de cada lâmpada?</w:t>
      </w:r>
    </w:p>
    <w:p w:rsidR="00000000" w:rsidDel="00000000" w:rsidP="00000000" w:rsidRDefault="00000000" w:rsidRPr="00000000" w14:paraId="00000075">
      <w:pPr>
        <w:spacing w:before="120" w:lineRule="auto"/>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3146376" cy="2231640"/>
            <wp:effectExtent b="0" l="0" r="0" t="0"/>
            <wp:docPr id="3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146376" cy="223164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Podemos então calcular as tensões em cima de cada resistência obedecendo a lei de Ohm.</w:t>
      </w:r>
    </w:p>
    <w:p w:rsidR="00000000" w:rsidDel="00000000" w:rsidP="00000000" w:rsidRDefault="00000000" w:rsidRPr="00000000" w14:paraId="00000077">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Dados do problema:</w:t>
      </w:r>
    </w:p>
    <w:p w:rsidR="00000000" w:rsidDel="00000000" w:rsidP="00000000" w:rsidRDefault="00000000" w:rsidRPr="00000000" w14:paraId="00000078">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R1 = 30Ω | R2 = 45Ω | R3 = 25Ω</w:t>
      </w:r>
    </w:p>
    <w:p w:rsidR="00000000" w:rsidDel="00000000" w:rsidP="00000000" w:rsidRDefault="00000000" w:rsidRPr="00000000" w14:paraId="00000079">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I = 1,2A</w:t>
      </w:r>
    </w:p>
    <w:p w:rsidR="00000000" w:rsidDel="00000000" w:rsidP="00000000" w:rsidRDefault="00000000" w:rsidRPr="00000000" w14:paraId="0000007A">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V = 120V</w:t>
      </w:r>
    </w:p>
    <w:p w:rsidR="00000000" w:rsidDel="00000000" w:rsidP="00000000" w:rsidRDefault="00000000" w:rsidRPr="00000000" w14:paraId="0000007B">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Assim temos:</w:t>
      </w:r>
    </w:p>
    <w:p w:rsidR="00000000" w:rsidDel="00000000" w:rsidP="00000000" w:rsidRDefault="00000000" w:rsidRPr="00000000" w14:paraId="0000007C">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Lâmpada 1:</w:t>
      </w:r>
    </w:p>
    <w:p w:rsidR="00000000" w:rsidDel="00000000" w:rsidP="00000000" w:rsidRDefault="00000000" w:rsidRPr="00000000" w14:paraId="0000007D">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ab/>
      </w:r>
      <m:oMath>
        <m:r>
          <w:rPr>
            <w:rFonts w:ascii="Cambria Math" w:cs="Cambria Math" w:eastAsia="Cambria Math" w:hAnsi="Cambria Math"/>
            <w:color w:val="000000"/>
          </w:rPr>
          <m:t xml:space="preserve">U=R .I</m:t>
        </m:r>
      </m:oMath>
      <w:r w:rsidDel="00000000" w:rsidR="00000000" w:rsidRPr="00000000">
        <w:rPr>
          <w:rFonts w:ascii="Arial" w:cs="Arial" w:eastAsia="Arial" w:hAnsi="Arial"/>
          <w:color w:val="000000"/>
          <w:rtl w:val="0"/>
        </w:rPr>
        <w:tab/>
        <w:tab/>
        <w:t xml:space="preserve">V = 30 </w:t>
      </w:r>
      <w:r w:rsidDel="00000000" w:rsidR="00000000" w:rsidRPr="00000000">
        <w:rPr>
          <w:rFonts w:ascii="Arial" w:cs="Arial" w:eastAsia="Arial" w:hAnsi="Arial"/>
          <w:b w:val="1"/>
          <w:color w:val="000000"/>
          <w:rtl w:val="0"/>
        </w:rPr>
        <w:t xml:space="preserve">.</w:t>
      </w:r>
      <w:r w:rsidDel="00000000" w:rsidR="00000000" w:rsidRPr="00000000">
        <w:rPr>
          <w:rFonts w:ascii="Arial" w:cs="Arial" w:eastAsia="Arial" w:hAnsi="Arial"/>
          <w:color w:val="000000"/>
          <w:rtl w:val="0"/>
        </w:rPr>
        <w:t xml:space="preserve"> 1,2</w:t>
        <w:tab/>
        <w:tab/>
        <w:t xml:space="preserve">V = 36V</w:t>
      </w:r>
    </w:p>
    <w:p w:rsidR="00000000" w:rsidDel="00000000" w:rsidP="00000000" w:rsidRDefault="00000000" w:rsidRPr="00000000" w14:paraId="0000007E">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Lâmpada 2:</w:t>
      </w:r>
    </w:p>
    <w:p w:rsidR="00000000" w:rsidDel="00000000" w:rsidP="00000000" w:rsidRDefault="00000000" w:rsidRPr="00000000" w14:paraId="0000007F">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ab/>
      </w:r>
      <m:oMath>
        <m:r>
          <w:rPr>
            <w:rFonts w:ascii="Cambria Math" w:cs="Cambria Math" w:eastAsia="Cambria Math" w:hAnsi="Cambria Math"/>
            <w:color w:val="000000"/>
          </w:rPr>
          <m:t xml:space="preserve">U=R .I</m:t>
        </m:r>
      </m:oMath>
      <w:r w:rsidDel="00000000" w:rsidR="00000000" w:rsidRPr="00000000">
        <w:rPr>
          <w:rFonts w:ascii="Arial" w:cs="Arial" w:eastAsia="Arial" w:hAnsi="Arial"/>
          <w:color w:val="000000"/>
          <w:rtl w:val="0"/>
        </w:rPr>
        <w:tab/>
        <w:tab/>
        <w:t xml:space="preserve">V = 45 </w:t>
      </w:r>
      <w:r w:rsidDel="00000000" w:rsidR="00000000" w:rsidRPr="00000000">
        <w:rPr>
          <w:rFonts w:ascii="Arial" w:cs="Arial" w:eastAsia="Arial" w:hAnsi="Arial"/>
          <w:b w:val="1"/>
          <w:color w:val="000000"/>
          <w:rtl w:val="0"/>
        </w:rPr>
        <w:t xml:space="preserve">.</w:t>
      </w:r>
      <w:r w:rsidDel="00000000" w:rsidR="00000000" w:rsidRPr="00000000">
        <w:rPr>
          <w:rFonts w:ascii="Arial" w:cs="Arial" w:eastAsia="Arial" w:hAnsi="Arial"/>
          <w:color w:val="000000"/>
          <w:rtl w:val="0"/>
        </w:rPr>
        <w:t xml:space="preserve"> 1,2</w:t>
        <w:tab/>
        <w:tab/>
        <w:t xml:space="preserve">V = 54V</w:t>
      </w:r>
    </w:p>
    <w:p w:rsidR="00000000" w:rsidDel="00000000" w:rsidP="00000000" w:rsidRDefault="00000000" w:rsidRPr="00000000" w14:paraId="00000080">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Lâmpada 3:</w:t>
      </w:r>
    </w:p>
    <w:p w:rsidR="00000000" w:rsidDel="00000000" w:rsidP="00000000" w:rsidRDefault="00000000" w:rsidRPr="00000000" w14:paraId="00000081">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ab/>
      </w:r>
      <m:oMath>
        <m:r>
          <w:rPr>
            <w:rFonts w:ascii="Cambria Math" w:cs="Cambria Math" w:eastAsia="Cambria Math" w:hAnsi="Cambria Math"/>
            <w:color w:val="000000"/>
          </w:rPr>
          <m:t xml:space="preserve">U=R .I</m:t>
        </m:r>
      </m:oMath>
      <w:r w:rsidDel="00000000" w:rsidR="00000000" w:rsidRPr="00000000">
        <w:rPr>
          <w:rFonts w:ascii="Arial" w:cs="Arial" w:eastAsia="Arial" w:hAnsi="Arial"/>
          <w:color w:val="000000"/>
          <w:rtl w:val="0"/>
        </w:rPr>
        <w:tab/>
        <w:tab/>
        <w:t xml:space="preserve">V = 25 </w:t>
      </w:r>
      <w:r w:rsidDel="00000000" w:rsidR="00000000" w:rsidRPr="00000000">
        <w:rPr>
          <w:rFonts w:ascii="Arial" w:cs="Arial" w:eastAsia="Arial" w:hAnsi="Arial"/>
          <w:b w:val="1"/>
          <w:color w:val="000000"/>
          <w:rtl w:val="0"/>
        </w:rPr>
        <w:t xml:space="preserve">.</w:t>
      </w:r>
      <w:r w:rsidDel="00000000" w:rsidR="00000000" w:rsidRPr="00000000">
        <w:rPr>
          <w:rFonts w:ascii="Arial" w:cs="Arial" w:eastAsia="Arial" w:hAnsi="Arial"/>
          <w:color w:val="000000"/>
          <w:rtl w:val="0"/>
        </w:rPr>
        <w:t xml:space="preserve"> 1,2</w:t>
        <w:tab/>
        <w:tab/>
        <w:t xml:space="preserve">V = 30V</w:t>
      </w:r>
    </w:p>
    <w:p w:rsidR="00000000" w:rsidDel="00000000" w:rsidP="00000000" w:rsidRDefault="00000000" w:rsidRPr="00000000" w14:paraId="00000082">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Para certificarmos que as tensões estão corretas, vamos somar as tensões. V1 + V2 + V3, onde teremos, 36 + 54 + 30 = 120. Logo a tensão total do circuito em V0 é igual 120V. Nossas contas estão corretas.</w:t>
      </w:r>
    </w:p>
    <w:p w:rsidR="00000000" w:rsidDel="00000000" w:rsidP="00000000" w:rsidRDefault="00000000" w:rsidRPr="00000000" w14:paraId="00000083">
      <w:pPr>
        <w:pStyle w:val="Heading2"/>
        <w:numPr>
          <w:ilvl w:val="3"/>
          <w:numId w:val="2"/>
        </w:numPr>
        <w:spacing w:after="240" w:before="240" w:lineRule="auto"/>
        <w:ind w:left="1080" w:hanging="1080"/>
        <w:jc w:val="both"/>
        <w:rPr>
          <w:rFonts w:ascii="Arial" w:cs="Arial" w:eastAsia="Arial" w:hAnsi="Arial"/>
          <w:smallCaps w:val="0"/>
        </w:rPr>
      </w:pPr>
      <w:r w:rsidDel="00000000" w:rsidR="00000000" w:rsidRPr="00000000">
        <w:rPr>
          <w:rFonts w:ascii="Arial" w:cs="Arial" w:eastAsia="Arial" w:hAnsi="Arial"/>
          <w:smallCaps w:val="0"/>
          <w:rtl w:val="0"/>
        </w:rPr>
        <w:t xml:space="preserve">Comportamento da Tensão Corrente Contínua em Circuito Paralelo</w:t>
      </w:r>
    </w:p>
    <w:p w:rsidR="00000000" w:rsidDel="00000000" w:rsidP="00000000" w:rsidRDefault="00000000" w:rsidRPr="00000000" w14:paraId="00000084">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Abaixo vemos um circuito elétrico, paralelo, com uma fonte de tensão e 2 lâmpadas. Baseado nos dados de cada item, qual a corrente em cima de cada lâmpada?</w:t>
      </w:r>
    </w:p>
    <w:p w:rsidR="00000000" w:rsidDel="00000000" w:rsidP="00000000" w:rsidRDefault="00000000" w:rsidRPr="00000000" w14:paraId="00000085">
      <w:pPr>
        <w:spacing w:before="120" w:lineRule="auto"/>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2051019" cy="1855296"/>
            <wp:effectExtent b="0" l="0" r="0" t="0"/>
            <wp:docPr id="4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051019" cy="185529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1193800</wp:posOffset>
                </wp:positionV>
                <wp:extent cx="589554" cy="330248"/>
                <wp:effectExtent b="0" l="0" r="0" t="0"/>
                <wp:wrapNone/>
                <wp:docPr id="31" name=""/>
                <a:graphic>
                  <a:graphicData uri="http://schemas.microsoft.com/office/word/2010/wordprocessingShape">
                    <wps:wsp>
                      <wps:cNvSpPr/>
                      <wps:cNvPr id="3" name="Shape 3"/>
                      <wps:spPr>
                        <a:xfrm>
                          <a:off x="5055986" y="3619639"/>
                          <a:ext cx="580029" cy="320723"/>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1193800</wp:posOffset>
                </wp:positionV>
                <wp:extent cx="589554" cy="330248"/>
                <wp:effectExtent b="0" l="0" r="0" t="0"/>
                <wp:wrapNone/>
                <wp:docPr id="31" name="image21.png"/>
                <a:graphic>
                  <a:graphicData uri="http://schemas.openxmlformats.org/drawingml/2006/picture">
                    <pic:pic>
                      <pic:nvPicPr>
                        <pic:cNvPr id="0" name="image21.png"/>
                        <pic:cNvPicPr preferRelativeResize="0"/>
                      </pic:nvPicPr>
                      <pic:blipFill>
                        <a:blip r:embed="rId19"/>
                        <a:srcRect/>
                        <a:stretch>
                          <a:fillRect/>
                        </a:stretch>
                      </pic:blipFill>
                      <pic:spPr>
                        <a:xfrm>
                          <a:off x="0" y="0"/>
                          <a:ext cx="589554" cy="330248"/>
                        </a:xfrm>
                        <a:prstGeom prst="rect"/>
                        <a:ln/>
                      </pic:spPr>
                    </pic:pic>
                  </a:graphicData>
                </a:graphic>
              </wp:anchor>
            </w:drawing>
          </mc:Fallback>
        </mc:AlternateContent>
      </w:r>
    </w:p>
    <w:p w:rsidR="00000000" w:rsidDel="00000000" w:rsidP="00000000" w:rsidRDefault="00000000" w:rsidRPr="00000000" w14:paraId="00000086">
      <w:pPr>
        <w:spacing w:before="120" w:lineRule="auto"/>
        <w:ind w:firstLine="709"/>
        <w:jc w:val="both"/>
        <w:rPr>
          <w:rFonts w:ascii="Arial" w:cs="Arial" w:eastAsia="Arial" w:hAnsi="Arial"/>
          <w:color w:val="000000"/>
        </w:rPr>
      </w:pPr>
      <w:r w:rsidDel="00000000" w:rsidR="00000000" w:rsidRPr="00000000">
        <w:rPr>
          <w:rFonts w:ascii="Arial" w:cs="Arial" w:eastAsia="Arial" w:hAnsi="Arial"/>
          <w:color w:val="000000"/>
          <w:rtl w:val="0"/>
        </w:rPr>
        <w:t xml:space="preserve">Podemos então calcular as correntes em cima de cada resistência obedecendo a lei de Ohm. Abaixo vemos um ckt com uma fonte de tensão e duas lâmpadas. Baseado nos dados de cada item, podemos encontrar a corrente exata em cima de cada lâmpada.</w:t>
      </w:r>
    </w:p>
    <w:p w:rsidR="00000000" w:rsidDel="00000000" w:rsidP="00000000" w:rsidRDefault="00000000" w:rsidRPr="00000000" w14:paraId="00000087">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Dados do problema:</w:t>
      </w:r>
    </w:p>
    <w:p w:rsidR="00000000" w:rsidDel="00000000" w:rsidP="00000000" w:rsidRDefault="00000000" w:rsidRPr="00000000" w14:paraId="00000088">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R1 = 60Ω | R2 = 80Ω</w:t>
      </w:r>
    </w:p>
    <w:p w:rsidR="00000000" w:rsidDel="00000000" w:rsidP="00000000" w:rsidRDefault="00000000" w:rsidRPr="00000000" w14:paraId="00000089">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V = 380V</w:t>
      </w:r>
    </w:p>
    <w:p w:rsidR="00000000" w:rsidDel="00000000" w:rsidP="00000000" w:rsidRDefault="00000000" w:rsidRPr="00000000" w14:paraId="0000008A">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I0 = 11,08A</w:t>
      </w:r>
    </w:p>
    <w:p w:rsidR="00000000" w:rsidDel="00000000" w:rsidP="00000000" w:rsidRDefault="00000000" w:rsidRPr="00000000" w14:paraId="0000008B">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Primeiro vamos calcular a resistência equivalente no circuito.</w:t>
      </w:r>
    </w:p>
    <w:p w:rsidR="00000000" w:rsidDel="00000000" w:rsidP="00000000" w:rsidRDefault="00000000" w:rsidRPr="00000000" w14:paraId="0000008C">
      <w:pPr>
        <w:jc w:val="center"/>
        <w:rPr>
          <w:rFonts w:ascii="Cambria Math" w:cs="Cambria Math" w:eastAsia="Cambria Math" w:hAnsi="Cambria Math"/>
          <w:color w:val="000000"/>
        </w:rPr>
      </w:pPr>
      <m:oMath>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1</m:t>
            </m:r>
          </m:num>
          <m:den>
            <m:r>
              <w:rPr>
                <w:rFonts w:ascii="Cambria Math" w:cs="Cambria Math" w:eastAsia="Cambria Math" w:hAnsi="Cambria Math"/>
                <w:color w:val="000000"/>
              </w:rPr>
              <m:t xml:space="preserve">Req</m:t>
            </m:r>
          </m:den>
        </m:f>
        <m:r>
          <w:rPr>
            <w:rFonts w:ascii="Cambria Math" w:cs="Cambria Math" w:eastAsia="Cambria Math" w:hAnsi="Cambria Math"/>
            <w:color w:val="000000"/>
          </w:rPr>
          <m:t xml:space="preserve"> =</m:t>
        </m:r>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1</m:t>
            </m:r>
          </m:num>
          <m:den>
            <m:r>
              <w:rPr>
                <w:rFonts w:ascii="Cambria Math" w:cs="Cambria Math" w:eastAsia="Cambria Math" w:hAnsi="Cambria Math"/>
                <w:color w:val="000000"/>
              </w:rPr>
              <m:t xml:space="preserve">R1</m:t>
            </m:r>
          </m:den>
        </m:f>
        <m:r>
          <w:rPr>
            <w:rFonts w:ascii="Cambria Math" w:cs="Cambria Math" w:eastAsia="Cambria Math" w:hAnsi="Cambria Math"/>
            <w:color w:val="000000"/>
          </w:rPr>
          <m:t xml:space="preserve">+ </m:t>
        </m:r>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1</m:t>
            </m:r>
          </m:num>
          <m:den>
            <m:r>
              <w:rPr>
                <w:rFonts w:ascii="Cambria Math" w:cs="Cambria Math" w:eastAsia="Cambria Math" w:hAnsi="Cambria Math"/>
                <w:color w:val="000000"/>
              </w:rPr>
              <m:t xml:space="preserve">R2</m:t>
            </m:r>
          </m:den>
        </m:f>
      </m:oMath>
      <w:r w:rsidDel="00000000" w:rsidR="00000000" w:rsidRPr="00000000">
        <w:rPr>
          <w:rtl w:val="0"/>
        </w:rPr>
      </w:r>
    </w:p>
    <w:p w:rsidR="00000000" w:rsidDel="00000000" w:rsidP="00000000" w:rsidRDefault="00000000" w:rsidRPr="00000000" w14:paraId="0000008D">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Assim temos:</w:t>
      </w:r>
    </w:p>
    <w:p w:rsidR="00000000" w:rsidDel="00000000" w:rsidP="00000000" w:rsidRDefault="00000000" w:rsidRPr="00000000" w14:paraId="0000008E">
      <w:pPr>
        <w:spacing w:before="120" w:lineRule="auto"/>
        <w:jc w:val="center"/>
        <w:rPr>
          <w:rFonts w:ascii="Arial" w:cs="Arial" w:eastAsia="Arial" w:hAnsi="Arial"/>
          <w:color w:val="000000"/>
        </w:rPr>
      </w:pPr>
      <w:r w:rsidDel="00000000" w:rsidR="00000000" w:rsidRPr="00000000">
        <w:rPr/>
        <w:drawing>
          <wp:inline distB="0" distT="0" distL="0" distR="0">
            <wp:extent cx="1231075" cy="471762"/>
            <wp:effectExtent b="0" l="0" r="0" t="0"/>
            <wp:docPr id="4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231075" cy="47176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Calculamos primeiro o MMC (Mínimo Múltiplo Comum)</w:t>
      </w:r>
    </w:p>
    <w:p w:rsidR="00000000" w:rsidDel="00000000" w:rsidP="00000000" w:rsidRDefault="00000000" w:rsidRPr="00000000" w14:paraId="00000090">
      <w:pPr>
        <w:spacing w:before="120" w:lineRule="auto"/>
        <w:jc w:val="center"/>
        <w:rPr>
          <w:rFonts w:ascii="Arial" w:cs="Arial" w:eastAsia="Arial" w:hAnsi="Arial"/>
          <w:color w:val="000000"/>
        </w:rPr>
      </w:pPr>
      <w:r w:rsidDel="00000000" w:rsidR="00000000" w:rsidRPr="00000000">
        <w:rPr/>
        <w:drawing>
          <wp:inline distB="0" distT="0" distL="0" distR="0">
            <wp:extent cx="3110316" cy="1764506"/>
            <wp:effectExtent b="0" l="0" r="0" t="0"/>
            <wp:docPr id="4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110316" cy="176450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Agora equilibramos a fração. </w:t>
      </w:r>
    </w:p>
    <w:p w:rsidR="00000000" w:rsidDel="00000000" w:rsidP="00000000" w:rsidRDefault="00000000" w:rsidRPr="00000000" w14:paraId="00000092">
      <w:pPr>
        <w:spacing w:before="120" w:lineRule="auto"/>
        <w:jc w:val="center"/>
        <w:rPr>
          <w:rFonts w:ascii="Arial" w:cs="Arial" w:eastAsia="Arial" w:hAnsi="Arial"/>
          <w:color w:val="000000"/>
        </w:rPr>
      </w:pPr>
      <w:r w:rsidDel="00000000" w:rsidR="00000000" w:rsidRPr="00000000">
        <w:rPr/>
        <w:drawing>
          <wp:inline distB="0" distT="0" distL="0" distR="0">
            <wp:extent cx="2409083" cy="1790750"/>
            <wp:effectExtent b="0" l="0" r="0" t="0"/>
            <wp:docPr id="3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409083" cy="17907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Assim temos que,</w:t>
      </w:r>
    </w:p>
    <w:p w:rsidR="00000000" w:rsidDel="00000000" w:rsidP="00000000" w:rsidRDefault="00000000" w:rsidRPr="00000000" w14:paraId="00000094">
      <w:pPr>
        <w:spacing w:before="120" w:lineRule="auto"/>
        <w:jc w:val="center"/>
        <w:rPr>
          <w:rFonts w:ascii="Arial" w:cs="Arial" w:eastAsia="Arial" w:hAnsi="Arial"/>
          <w:color w:val="000000"/>
        </w:rPr>
      </w:pPr>
      <w:r w:rsidDel="00000000" w:rsidR="00000000" w:rsidRPr="00000000">
        <w:rPr/>
        <w:drawing>
          <wp:inline distB="0" distT="0" distL="0" distR="0">
            <wp:extent cx="1700152" cy="560736"/>
            <wp:effectExtent b="0" l="0" r="0" t="0"/>
            <wp:docPr id="4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700152" cy="56073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Invertendo a fração teremos,</w:t>
      </w:r>
    </w:p>
    <w:p w:rsidR="00000000" w:rsidDel="00000000" w:rsidP="00000000" w:rsidRDefault="00000000" w:rsidRPr="00000000" w14:paraId="00000096">
      <w:pPr>
        <w:spacing w:before="120" w:lineRule="auto"/>
        <w:jc w:val="center"/>
        <w:rPr>
          <w:rFonts w:ascii="Arial" w:cs="Arial" w:eastAsia="Arial" w:hAnsi="Arial"/>
          <w:color w:val="000000"/>
        </w:rPr>
      </w:pPr>
      <w:r w:rsidDel="00000000" w:rsidR="00000000" w:rsidRPr="00000000">
        <w:rPr/>
        <w:drawing>
          <wp:inline distB="0" distT="0" distL="0" distR="0">
            <wp:extent cx="2109107" cy="472951"/>
            <wp:effectExtent b="0" l="0" r="0" t="0"/>
            <wp:docPr id="4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109107" cy="472951"/>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before="120" w:lineRule="auto"/>
        <w:jc w:val="center"/>
        <w:rPr>
          <w:rFonts w:ascii="Arial" w:cs="Arial" w:eastAsia="Arial" w:hAnsi="Arial"/>
          <w:color w:val="000000"/>
        </w:rPr>
      </w:pPr>
      <w:r w:rsidDel="00000000" w:rsidR="00000000" w:rsidRPr="00000000">
        <w:rPr/>
        <w:drawing>
          <wp:inline distB="0" distT="0" distL="0" distR="0">
            <wp:extent cx="1696039" cy="512755"/>
            <wp:effectExtent b="0" l="0" r="0" t="0"/>
            <wp:docPr id="4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696039" cy="51275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Podemos concluir então que nossa resistência equivalente é igual a 34,28</w:t>
      </w:r>
      <m:oMath>
        <m:r>
          <w:rPr>
            <w:rFonts w:ascii="Cambria Math" w:cs="Cambria Math" w:eastAsia="Cambria Math" w:hAnsi="Cambria Math"/>
            <w:color w:val="000000"/>
          </w:rPr>
          <m:t xml:space="preserve"> </m:t>
        </m:r>
        <m:r>
          <w:rPr>
            <w:rFonts w:ascii="Arial" w:cs="Arial" w:eastAsia="Arial" w:hAnsi="Arial"/>
            <w:b w:val="1"/>
            <w:color w:val="000000"/>
          </w:rPr>
          <m:t xml:space="preserve">Ω</m:t>
        </m:r>
      </m:oMath>
      <w:r w:rsidDel="00000000" w:rsidR="00000000" w:rsidRPr="00000000">
        <w:rPr>
          <w:rFonts w:ascii="Arial" w:cs="Arial" w:eastAsia="Arial" w:hAnsi="Arial"/>
          <w:b w:val="1"/>
          <w:color w:val="000000"/>
          <w:rtl w:val="0"/>
        </w:rPr>
        <w:t xml:space="preserve">.</w:t>
      </w:r>
      <w:r w:rsidDel="00000000" w:rsidR="00000000" w:rsidRPr="00000000">
        <w:rPr>
          <w:rtl w:val="0"/>
        </w:rPr>
      </w:r>
    </w:p>
    <w:p w:rsidR="00000000" w:rsidDel="00000000" w:rsidP="00000000" w:rsidRDefault="00000000" w:rsidRPr="00000000" w14:paraId="00000099">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Assim a corrente em cima das lâmpadas é: </w:t>
      </w:r>
    </w:p>
    <w:p w:rsidR="00000000" w:rsidDel="00000000" w:rsidP="00000000" w:rsidRDefault="00000000" w:rsidRPr="00000000" w14:paraId="0000009A">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Lâmpada 1:</w:t>
      </w:r>
    </w:p>
    <w:p w:rsidR="00000000" w:rsidDel="00000000" w:rsidP="00000000" w:rsidRDefault="00000000" w:rsidRPr="00000000" w14:paraId="0000009B">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ab/>
      </w:r>
      <m:oMath>
        <m:r>
          <w:rPr>
            <w:rFonts w:ascii="Cambria Math" w:cs="Cambria Math" w:eastAsia="Cambria Math" w:hAnsi="Cambria Math"/>
            <w:color w:val="000000"/>
          </w:rPr>
          <m:t xml:space="preserve">I=</m:t>
        </m:r>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U</m:t>
            </m:r>
          </m:num>
          <m:den>
            <m:r>
              <w:rPr>
                <w:rFonts w:ascii="Cambria Math" w:cs="Cambria Math" w:eastAsia="Cambria Math" w:hAnsi="Cambria Math"/>
                <w:color w:val="000000"/>
              </w:rPr>
              <m:t xml:space="preserve">R</m:t>
            </m:r>
          </m:den>
        </m:f>
      </m:oMath>
      <w:r w:rsidDel="00000000" w:rsidR="00000000" w:rsidRPr="00000000">
        <w:rPr>
          <w:rFonts w:ascii="Arial" w:cs="Arial" w:eastAsia="Arial" w:hAnsi="Arial"/>
          <w:color w:val="000000"/>
          <w:rtl w:val="0"/>
        </w:rPr>
        <w:tab/>
        <w:tab/>
        <w:t xml:space="preserve">I = 380 / 60</w:t>
        <w:tab/>
        <w:tab/>
        <w:t xml:space="preserve">I = 6,33A</w:t>
      </w:r>
    </w:p>
    <w:p w:rsidR="00000000" w:rsidDel="00000000" w:rsidP="00000000" w:rsidRDefault="00000000" w:rsidRPr="00000000" w14:paraId="0000009C">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Lâmpada 2:</w:t>
      </w:r>
    </w:p>
    <w:p w:rsidR="00000000" w:rsidDel="00000000" w:rsidP="00000000" w:rsidRDefault="00000000" w:rsidRPr="00000000" w14:paraId="0000009D">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ab/>
      </w:r>
      <m:oMath>
        <m:r>
          <w:rPr>
            <w:rFonts w:ascii="Cambria Math" w:cs="Cambria Math" w:eastAsia="Cambria Math" w:hAnsi="Cambria Math"/>
            <w:color w:val="000000"/>
          </w:rPr>
          <m:t xml:space="preserve">I=</m:t>
        </m:r>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U</m:t>
            </m:r>
          </m:num>
          <m:den>
            <m:r>
              <w:rPr>
                <w:rFonts w:ascii="Cambria Math" w:cs="Cambria Math" w:eastAsia="Cambria Math" w:hAnsi="Cambria Math"/>
                <w:color w:val="000000"/>
              </w:rPr>
              <m:t xml:space="preserve">R</m:t>
            </m:r>
          </m:den>
        </m:f>
      </m:oMath>
      <w:r w:rsidDel="00000000" w:rsidR="00000000" w:rsidRPr="00000000">
        <w:rPr>
          <w:rFonts w:ascii="Arial" w:cs="Arial" w:eastAsia="Arial" w:hAnsi="Arial"/>
          <w:color w:val="000000"/>
          <w:rtl w:val="0"/>
        </w:rPr>
        <w:tab/>
        <w:tab/>
        <w:t xml:space="preserve">I = 380 / 80</w:t>
        <w:tab/>
        <w:tab/>
        <w:t xml:space="preserve">I = 4,75A</w:t>
      </w:r>
    </w:p>
    <w:p w:rsidR="00000000" w:rsidDel="00000000" w:rsidP="00000000" w:rsidRDefault="00000000" w:rsidRPr="00000000" w14:paraId="0000009E">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Vemos que a resistência equivalente do circuito é muito menor que a resistência individual das lâmpadas. Para certificarmos que as correntes estão corretas, vamos somar as correntes. I1 + I2, onde teremos, 6,33 + 4,75A = 34,28A. Usando a lei de Ohm temos:</w:t>
      </w:r>
    </w:p>
    <w:p w:rsidR="00000000" w:rsidDel="00000000" w:rsidP="00000000" w:rsidRDefault="00000000" w:rsidRPr="00000000" w14:paraId="0000009F">
      <w:pPr>
        <w:spacing w:before="120" w:lineRule="auto"/>
        <w:jc w:val="center"/>
        <w:rPr>
          <w:rFonts w:ascii="Arial" w:cs="Arial" w:eastAsia="Arial" w:hAnsi="Arial"/>
          <w:color w:val="000000"/>
        </w:rPr>
      </w:pPr>
      <m:oMath>
        <m:r>
          <w:rPr>
            <w:rFonts w:ascii="Cambria Math" w:cs="Cambria Math" w:eastAsia="Cambria Math" w:hAnsi="Cambria Math"/>
            <w:color w:val="000000"/>
          </w:rPr>
          <m:t xml:space="preserve">I=</m:t>
        </m:r>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U</m:t>
            </m:r>
          </m:num>
          <m:den>
            <m:r>
              <w:rPr>
                <w:rFonts w:ascii="Cambria Math" w:cs="Cambria Math" w:eastAsia="Cambria Math" w:hAnsi="Cambria Math"/>
                <w:color w:val="000000"/>
              </w:rPr>
              <m:t xml:space="preserve">R</m:t>
            </m:r>
          </m:den>
        </m:f>
      </m:oMath>
      <w:r w:rsidDel="00000000" w:rsidR="00000000" w:rsidRPr="00000000">
        <w:rPr>
          <w:rFonts w:ascii="Arial" w:cs="Arial" w:eastAsia="Arial" w:hAnsi="Arial"/>
          <w:color w:val="000000"/>
          <w:rtl w:val="0"/>
        </w:rPr>
        <w:t xml:space="preserve"> </w:t>
        <w:tab/>
        <w:tab/>
        <w:tab/>
        <w:t xml:space="preserve">I = 380 / 34,28</w:t>
        <w:tab/>
        <w:tab/>
        <w:t xml:space="preserve">I = 11,08A</w:t>
      </w:r>
    </w:p>
    <w:p w:rsidR="00000000" w:rsidDel="00000000" w:rsidP="00000000" w:rsidRDefault="00000000" w:rsidRPr="00000000" w14:paraId="000000A0">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Logo a corrente total do circuito em I0 é igual 11,08A. Nossas contas estão corretas.</w:t>
      </w:r>
    </w:p>
    <w:p w:rsidR="00000000" w:rsidDel="00000000" w:rsidP="00000000" w:rsidRDefault="00000000" w:rsidRPr="00000000" w14:paraId="000000A1">
      <w:pPr>
        <w:spacing w:before="12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A2">
      <w:pPr>
        <w:spacing w:before="12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A3">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Existe uma forma bem mais simples de calcular a resistência equivalente de um circuito em paralelo, utilizando a fórmula do produto dividido pela soma, onde:</w:t>
      </w:r>
    </w:p>
    <w:p w:rsidR="00000000" w:rsidDel="00000000" w:rsidP="00000000" w:rsidRDefault="00000000" w:rsidRPr="00000000" w14:paraId="000000A4">
      <w:pPr>
        <w:jc w:val="center"/>
        <w:rPr>
          <w:rFonts w:ascii="Cambria Math" w:cs="Cambria Math" w:eastAsia="Cambria Math" w:hAnsi="Cambria Math"/>
          <w:color w:val="000000"/>
        </w:rPr>
      </w:pPr>
      <m:oMath>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1</m:t>
            </m:r>
          </m:num>
          <m:den>
            <m:r>
              <w:rPr>
                <w:rFonts w:ascii="Cambria Math" w:cs="Cambria Math" w:eastAsia="Cambria Math" w:hAnsi="Cambria Math"/>
                <w:color w:val="000000"/>
              </w:rPr>
              <m:t xml:space="preserve">Req</m:t>
            </m:r>
          </m:den>
        </m:f>
        <m:r>
          <w:rPr>
            <w:rFonts w:ascii="Cambria Math" w:cs="Cambria Math" w:eastAsia="Cambria Math" w:hAnsi="Cambria Math"/>
            <w:color w:val="000000"/>
          </w:rPr>
          <m:t xml:space="preserve"> =</m:t>
        </m:r>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1</m:t>
            </m:r>
          </m:num>
          <m:den>
            <m:r>
              <w:rPr>
                <w:rFonts w:ascii="Cambria Math" w:cs="Cambria Math" w:eastAsia="Cambria Math" w:hAnsi="Cambria Math"/>
                <w:color w:val="000000"/>
              </w:rPr>
              <m:t xml:space="preserve">R1</m:t>
            </m:r>
          </m:den>
        </m:f>
        <m:r>
          <w:rPr>
            <w:rFonts w:ascii="Cambria Math" w:cs="Cambria Math" w:eastAsia="Cambria Math" w:hAnsi="Cambria Math"/>
            <w:color w:val="000000"/>
          </w:rPr>
          <m:t xml:space="preserve">+ </m:t>
        </m:r>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1</m:t>
            </m:r>
          </m:num>
          <m:den>
            <m:r>
              <w:rPr>
                <w:rFonts w:ascii="Cambria Math" w:cs="Cambria Math" w:eastAsia="Cambria Math" w:hAnsi="Cambria Math"/>
                <w:color w:val="000000"/>
              </w:rPr>
              <m:t xml:space="preserve">R2</m:t>
            </m:r>
          </m:den>
        </m:f>
      </m:oMath>
      <w:r w:rsidDel="00000000" w:rsidR="00000000" w:rsidRPr="00000000">
        <w:rPr>
          <w:rtl w:val="0"/>
        </w:rPr>
      </w:r>
    </w:p>
    <w:p w:rsidR="00000000" w:rsidDel="00000000" w:rsidP="00000000" w:rsidRDefault="00000000" w:rsidRPr="00000000" w14:paraId="000000A5">
      <w:pPr>
        <w:jc w:val="center"/>
        <w:rPr>
          <w:rFonts w:ascii="Cambria Math" w:cs="Cambria Math" w:eastAsia="Cambria Math" w:hAnsi="Cambria Math"/>
          <w:color w:val="000000"/>
        </w:rPr>
      </w:pPr>
      <m:oMath>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1</m:t>
            </m:r>
          </m:num>
          <m:den>
            <m:r>
              <w:rPr>
                <w:rFonts w:ascii="Cambria Math" w:cs="Cambria Math" w:eastAsia="Cambria Math" w:hAnsi="Cambria Math"/>
                <w:color w:val="000000"/>
              </w:rPr>
              <m:t xml:space="preserve">Req</m:t>
            </m:r>
          </m:den>
        </m:f>
        <m:r>
          <w:rPr>
            <w:rFonts w:ascii="Cambria Math" w:cs="Cambria Math" w:eastAsia="Cambria Math" w:hAnsi="Cambria Math"/>
            <w:color w:val="000000"/>
          </w:rPr>
          <m:t xml:space="preserve"> =</m:t>
        </m:r>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R2+R1</m:t>
            </m:r>
          </m:num>
          <m:den>
            <m:r>
              <w:rPr>
                <w:rFonts w:ascii="Cambria Math" w:cs="Cambria Math" w:eastAsia="Cambria Math" w:hAnsi="Cambria Math"/>
                <w:color w:val="000000"/>
              </w:rPr>
              <m:t xml:space="preserve">R1 .  R2</m:t>
            </m:r>
          </m:den>
        </m:f>
      </m:oMath>
      <w:r w:rsidDel="00000000" w:rsidR="00000000" w:rsidRPr="00000000">
        <w:rPr>
          <w:rtl w:val="0"/>
        </w:rPr>
      </w:r>
    </w:p>
    <w:p w:rsidR="00000000" w:rsidDel="00000000" w:rsidP="00000000" w:rsidRDefault="00000000" w:rsidRPr="00000000" w14:paraId="000000A6">
      <w:pPr>
        <w:jc w:val="center"/>
        <w:rPr>
          <w:rFonts w:ascii="Cambria Math" w:cs="Cambria Math" w:eastAsia="Cambria Math" w:hAnsi="Cambria Math"/>
          <w:color w:val="000000"/>
        </w:rPr>
      </w:pPr>
      <m:oMath>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Req</m:t>
            </m:r>
          </m:num>
          <m:den>
            <m:r>
              <w:rPr>
                <w:rFonts w:ascii="Cambria Math" w:cs="Cambria Math" w:eastAsia="Cambria Math" w:hAnsi="Cambria Math"/>
                <w:color w:val="000000"/>
              </w:rPr>
              <m:t xml:space="preserve">1</m:t>
            </m:r>
          </m:den>
        </m:f>
        <m:r>
          <w:rPr>
            <w:rFonts w:ascii="Cambria Math" w:cs="Cambria Math" w:eastAsia="Cambria Math" w:hAnsi="Cambria Math"/>
            <w:color w:val="000000"/>
          </w:rPr>
          <m:t xml:space="preserve"> =</m:t>
        </m:r>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R1 . R2</m:t>
            </m:r>
          </m:num>
          <m:den>
            <m:r>
              <w:rPr>
                <w:rFonts w:ascii="Cambria Math" w:cs="Cambria Math" w:eastAsia="Cambria Math" w:hAnsi="Cambria Math"/>
                <w:color w:val="000000"/>
              </w:rPr>
              <m:t xml:space="preserve">R3+R1</m:t>
            </m:r>
          </m:den>
        </m:f>
      </m:oMath>
      <w:r w:rsidDel="00000000" w:rsidR="00000000" w:rsidRPr="00000000">
        <w:rPr>
          <w:rtl w:val="0"/>
        </w:rPr>
      </w:r>
    </w:p>
    <w:p w:rsidR="00000000" w:rsidDel="00000000" w:rsidP="00000000" w:rsidRDefault="00000000" w:rsidRPr="00000000" w14:paraId="000000A7">
      <w:pPr>
        <w:jc w:val="center"/>
        <w:rPr>
          <w:rFonts w:ascii="Cambria Math" w:cs="Cambria Math" w:eastAsia="Cambria Math" w:hAnsi="Cambria Math"/>
          <w:color w:val="000000"/>
        </w:rPr>
      </w:pPr>
      <m:oMath>
        <m:r>
          <w:rPr>
            <w:rFonts w:ascii="Cambria Math" w:cs="Cambria Math" w:eastAsia="Cambria Math" w:hAnsi="Cambria Math"/>
            <w:color w:val="000000"/>
          </w:rPr>
          <m:t xml:space="preserve">Req= </m:t>
        </m:r>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R1 . R2</m:t>
            </m:r>
          </m:num>
          <m:den>
            <m:r>
              <w:rPr>
                <w:rFonts w:ascii="Cambria Math" w:cs="Cambria Math" w:eastAsia="Cambria Math" w:hAnsi="Cambria Math"/>
                <w:color w:val="000000"/>
              </w:rPr>
              <m:t xml:space="preserve">R1+R2</m:t>
            </m:r>
          </m:den>
        </m:f>
      </m:oMath>
      <w:r w:rsidDel="00000000" w:rsidR="00000000" w:rsidRPr="00000000">
        <w:rPr>
          <w:rtl w:val="0"/>
        </w:rPr>
      </w:r>
    </w:p>
    <w:p w:rsidR="00000000" w:rsidDel="00000000" w:rsidP="00000000" w:rsidRDefault="00000000" w:rsidRPr="00000000" w14:paraId="000000A8">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Utilizando os mesmos dados do exercício anterior teremos:</w:t>
      </w:r>
    </w:p>
    <w:p w:rsidR="00000000" w:rsidDel="00000000" w:rsidP="00000000" w:rsidRDefault="00000000" w:rsidRPr="00000000" w14:paraId="000000A9">
      <w:pPr>
        <w:spacing w:before="120" w:lineRule="auto"/>
        <w:jc w:val="center"/>
        <w:rPr>
          <w:rFonts w:ascii="Arial" w:cs="Arial" w:eastAsia="Arial" w:hAnsi="Arial"/>
          <w:color w:val="000000"/>
        </w:rPr>
      </w:pPr>
      <m:oMath>
        <m:r>
          <w:rPr>
            <w:rFonts w:ascii="Cambria Math" w:cs="Cambria Math" w:eastAsia="Cambria Math" w:hAnsi="Cambria Math"/>
            <w:color w:val="000000"/>
            <w:sz w:val="28"/>
            <w:szCs w:val="28"/>
          </w:rPr>
          <m:t xml:space="preserve">Req= </m:t>
        </m:r>
        <m:f>
          <m:fPr>
            <m:ctrlPr>
              <w:rPr>
                <w:rFonts w:ascii="Cambria Math" w:cs="Cambria Math" w:eastAsia="Cambria Math" w:hAnsi="Cambria Math"/>
                <w:color w:val="000000"/>
                <w:sz w:val="28"/>
                <w:szCs w:val="28"/>
              </w:rPr>
            </m:ctrlPr>
          </m:fPr>
          <m:num>
            <m:r>
              <w:rPr>
                <w:rFonts w:ascii="Cambria Math" w:cs="Cambria Math" w:eastAsia="Cambria Math" w:hAnsi="Cambria Math"/>
                <w:color w:val="000000"/>
                <w:sz w:val="28"/>
                <w:szCs w:val="28"/>
              </w:rPr>
              <m:t xml:space="preserve">60 .  80</m:t>
            </m:r>
          </m:num>
          <m:den>
            <m:r>
              <w:rPr>
                <w:rFonts w:ascii="Cambria Math" w:cs="Cambria Math" w:eastAsia="Cambria Math" w:hAnsi="Cambria Math"/>
                <w:color w:val="000000"/>
                <w:sz w:val="28"/>
                <w:szCs w:val="28"/>
              </w:rPr>
              <m:t xml:space="preserve">60 + 80</m:t>
            </m:r>
          </m:den>
        </m:f>
        <m:r>
          <w:rPr>
            <w:rFonts w:ascii="Cambria Math" w:cs="Cambria Math" w:eastAsia="Cambria Math" w:hAnsi="Cambria Math"/>
            <w:color w:val="000000"/>
            <w:sz w:val="28"/>
            <w:szCs w:val="28"/>
          </w:rPr>
          <m:t xml:space="preserve">  </m:t>
        </m:r>
      </m:oMath>
      <w:r w:rsidDel="00000000" w:rsidR="00000000" w:rsidRPr="00000000">
        <w:rPr>
          <w:rFonts w:ascii="Arial" w:cs="Arial" w:eastAsia="Arial" w:hAnsi="Arial"/>
          <w:color w:val="000000"/>
          <w:sz w:val="28"/>
          <w:szCs w:val="28"/>
          <w:rtl w:val="0"/>
        </w:rPr>
        <w:t xml:space="preserve">  </w:t>
      </w:r>
      <m:oMath>
        <m:r>
          <w:rPr>
            <w:rFonts w:ascii="Cambria Math" w:cs="Cambria Math" w:eastAsia="Cambria Math" w:hAnsi="Cambria Math"/>
            <w:color w:val="000000"/>
            <w:sz w:val="28"/>
            <w:szCs w:val="28"/>
          </w:rPr>
          <m:t xml:space="preserve">                                          Req= </m:t>
        </m:r>
        <m:f>
          <m:fPr>
            <m:ctrlPr>
              <w:rPr>
                <w:rFonts w:ascii="Cambria Math" w:cs="Cambria Math" w:eastAsia="Cambria Math" w:hAnsi="Cambria Math"/>
                <w:color w:val="000000"/>
                <w:sz w:val="28"/>
                <w:szCs w:val="28"/>
              </w:rPr>
            </m:ctrlPr>
          </m:fPr>
          <m:num>
            <m:r>
              <w:rPr>
                <w:rFonts w:ascii="Cambria Math" w:cs="Cambria Math" w:eastAsia="Cambria Math" w:hAnsi="Cambria Math"/>
                <w:color w:val="000000"/>
                <w:sz w:val="28"/>
                <w:szCs w:val="28"/>
              </w:rPr>
              <m:t xml:space="preserve">4800</m:t>
            </m:r>
          </m:num>
          <m:den>
            <m:r>
              <w:rPr>
                <w:rFonts w:ascii="Cambria Math" w:cs="Cambria Math" w:eastAsia="Cambria Math" w:hAnsi="Cambria Math"/>
                <w:color w:val="000000"/>
                <w:sz w:val="28"/>
                <w:szCs w:val="28"/>
              </w:rPr>
              <m:t xml:space="preserve">140</m:t>
            </m:r>
          </m:den>
        </m:f>
        <m:r>
          <w:rPr>
            <w:rFonts w:ascii="Cambria Math" w:cs="Cambria Math" w:eastAsia="Cambria Math" w:hAnsi="Cambria Math"/>
            <w:color w:val="000000"/>
            <w:sz w:val="28"/>
            <w:szCs w:val="28"/>
          </w:rPr>
          <m:t xml:space="preserve">=34,28A</m:t>
        </m:r>
      </m:oMath>
      <w:r w:rsidDel="00000000" w:rsidR="00000000" w:rsidRPr="00000000">
        <w:rPr>
          <w:rtl w:val="0"/>
        </w:rPr>
      </w:r>
    </w:p>
    <w:p w:rsidR="00000000" w:rsidDel="00000000" w:rsidP="00000000" w:rsidRDefault="00000000" w:rsidRPr="00000000" w14:paraId="000000AA">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Dessa forma fica bem mais simples encontrar a resistência equivalente, porém no caso de mais resistores será preciso aplica essa fórmula a cada par de resistores, dependendo do caso a primeira fórmula pode ser bem mais rápida.</w:t>
      </w:r>
    </w:p>
    <w:p w:rsidR="00000000" w:rsidDel="00000000" w:rsidP="00000000" w:rsidRDefault="00000000" w:rsidRPr="00000000" w14:paraId="000000AB">
      <w:pPr>
        <w:pStyle w:val="Heading2"/>
        <w:numPr>
          <w:ilvl w:val="2"/>
          <w:numId w:val="2"/>
        </w:numPr>
        <w:spacing w:after="240" w:before="240" w:lineRule="auto"/>
        <w:ind w:left="720" w:hanging="720"/>
        <w:jc w:val="both"/>
        <w:rPr>
          <w:rFonts w:ascii="Arial" w:cs="Arial" w:eastAsia="Arial" w:hAnsi="Arial"/>
          <w:smallCaps w:val="0"/>
        </w:rPr>
      </w:pPr>
      <w:bookmarkStart w:colFirst="0" w:colLast="0" w:name="_heading=h.2s8eyo1" w:id="9"/>
      <w:bookmarkEnd w:id="9"/>
      <w:r w:rsidDel="00000000" w:rsidR="00000000" w:rsidRPr="00000000">
        <w:rPr>
          <w:rFonts w:ascii="Arial" w:cs="Arial" w:eastAsia="Arial" w:hAnsi="Arial"/>
          <w:smallCaps w:val="0"/>
          <w:rtl w:val="0"/>
        </w:rPr>
        <w:t xml:space="preserve">Potência Elétrica em Circuito CC</w:t>
      </w:r>
    </w:p>
    <w:p w:rsidR="00000000" w:rsidDel="00000000" w:rsidP="00000000" w:rsidRDefault="00000000" w:rsidRPr="00000000" w14:paraId="000000AC">
      <w:pPr>
        <w:spacing w:before="120" w:lineRule="auto"/>
        <w:ind w:firstLine="720"/>
        <w:jc w:val="both"/>
        <w:rPr/>
      </w:pPr>
      <w:r w:rsidDel="00000000" w:rsidR="00000000" w:rsidRPr="00000000">
        <w:rPr>
          <w:rFonts w:ascii="Arial" w:cs="Arial" w:eastAsia="Arial" w:hAnsi="Arial"/>
          <w:color w:val="000000"/>
          <w:rtl w:val="0"/>
        </w:rPr>
        <w:t xml:space="preserve">É possível se fazer uma relação entre a potência elétrica e os outros fenômenos estudados até agora. Num circuito CC, tensão e a corrente, se mantêm constantes ao longo do tempo, podendo se aplicar a lei de Ohm utilizando as seguintes relações:</w:t>
      </w:r>
      <w:r w:rsidDel="00000000" w:rsidR="00000000" w:rsidRPr="00000000">
        <w:rPr>
          <w:rtl w:val="0"/>
        </w:rPr>
      </w:r>
    </w:p>
    <w:p w:rsidR="00000000" w:rsidDel="00000000" w:rsidP="00000000" w:rsidRDefault="00000000" w:rsidRPr="00000000" w14:paraId="000000AD">
      <w:pPr>
        <w:jc w:val="center"/>
        <w:rPr>
          <w:rFonts w:ascii="Cambria Math" w:cs="Cambria Math" w:eastAsia="Cambria Math" w:hAnsi="Cambria Math"/>
          <w:color w:val="000000"/>
        </w:rPr>
      </w:pPr>
      <m:oMath>
        <m:r>
          <w:rPr>
            <w:rFonts w:ascii="Cambria Math" w:cs="Cambria Math" w:eastAsia="Cambria Math" w:hAnsi="Cambria Math"/>
            <w:color w:val="000000"/>
          </w:rPr>
          <m:t xml:space="preserve">P=U . I</m:t>
        </m:r>
      </m:oMath>
      <w:r w:rsidDel="00000000" w:rsidR="00000000" w:rsidRPr="00000000">
        <w:rPr>
          <w:rtl w:val="0"/>
        </w:rPr>
      </w:r>
    </w:p>
    <w:p w:rsidR="00000000" w:rsidDel="00000000" w:rsidP="00000000" w:rsidRDefault="00000000" w:rsidRPr="00000000" w14:paraId="000000AE">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Onde a potência P é igual a Tensão U vezes a Corrente I do circuito. A unidade de medida de potência no circuito CC é o Watt (W) e é representado matematicamente com pela letra P.</w:t>
      </w:r>
    </w:p>
    <w:p w:rsidR="00000000" w:rsidDel="00000000" w:rsidP="00000000" w:rsidRDefault="00000000" w:rsidRPr="00000000" w14:paraId="000000AF">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Podemos também relacionar tensão, corrente e resistência no circuito, utilizado o círculo abaixo:</w:t>
      </w:r>
    </w:p>
    <w:p w:rsidR="00000000" w:rsidDel="00000000" w:rsidP="00000000" w:rsidRDefault="00000000" w:rsidRPr="00000000" w14:paraId="000000B0">
      <w:pPr>
        <w:spacing w:before="120" w:lineRule="auto"/>
        <w:jc w:val="center"/>
        <w:rPr>
          <w:rFonts w:ascii="Arial" w:cs="Arial" w:eastAsia="Arial" w:hAnsi="Arial"/>
          <w:color w:val="000000"/>
        </w:rPr>
      </w:pPr>
      <w:r w:rsidDel="00000000" w:rsidR="00000000" w:rsidRPr="00000000">
        <w:rPr/>
        <w:drawing>
          <wp:inline distB="0" distT="0" distL="0" distR="0">
            <wp:extent cx="2714814" cy="2596236"/>
            <wp:effectExtent b="0" l="0" r="0" t="0"/>
            <wp:docPr id="4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714814" cy="259623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Com essas fórmulas poderemos encontrar qualquer variável elétrica se tivermos pelo menos duas grandezas definidas no circuito.</w:t>
      </w:r>
    </w:p>
    <w:p w:rsidR="00000000" w:rsidDel="00000000" w:rsidP="00000000" w:rsidRDefault="00000000" w:rsidRPr="00000000" w14:paraId="000000B2">
      <w:pPr>
        <w:pStyle w:val="Heading2"/>
        <w:jc w:val="both"/>
        <w:rPr>
          <w:rFonts w:ascii="Arial" w:cs="Arial" w:eastAsia="Arial" w:hAnsi="Arial"/>
        </w:rPr>
      </w:pPr>
      <w:r w:rsidDel="00000000" w:rsidR="00000000" w:rsidRPr="00000000">
        <w:rPr>
          <w:rFonts w:ascii="Arial" w:cs="Arial" w:eastAsia="Arial" w:hAnsi="Arial"/>
          <w:smallCaps w:val="0"/>
          <w:rtl w:val="0"/>
        </w:rPr>
        <w:t xml:space="preserve">Exercícios de Fixação</w:t>
      </w:r>
      <w:r w:rsidDel="00000000" w:rsidR="00000000" w:rsidRPr="00000000">
        <w:rPr>
          <w:rtl w:val="0"/>
        </w:rPr>
      </w:r>
    </w:p>
    <w:p w:rsidR="00000000" w:rsidDel="00000000" w:rsidP="00000000" w:rsidRDefault="00000000" w:rsidRPr="00000000" w14:paraId="000000B3">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Os exercícios a seguir foram tirados do site: Exercícios Brasil Escola [4].</w:t>
      </w:r>
    </w:p>
    <w:p w:rsidR="00000000" w:rsidDel="00000000" w:rsidP="00000000" w:rsidRDefault="00000000" w:rsidRPr="00000000" w14:paraId="000000B4">
      <w:pPr>
        <w:spacing w:before="12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Resolva:</w:t>
      </w:r>
    </w:p>
    <w:p w:rsidR="00000000" w:rsidDel="00000000" w:rsidP="00000000" w:rsidRDefault="00000000" w:rsidRPr="00000000" w14:paraId="000000B5">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240" w:before="120" w:line="24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Qual é a resistência equivalente da associação a seguir:</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Raleway" w:cs="Raleway" w:eastAsia="Raleway" w:hAnsi="Raleway"/>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0"/>
          <w:i w:val="0"/>
          <w:smallCaps w:val="0"/>
          <w:strike w:val="0"/>
          <w:color w:val="000000"/>
          <w:sz w:val="17"/>
          <w:szCs w:val="17"/>
          <w:u w:val="none"/>
          <w:shd w:fill="auto" w:val="clear"/>
          <w:vertAlign w:val="baseline"/>
        </w:rPr>
        <w:drawing>
          <wp:inline distB="0" distT="0" distL="0" distR="0">
            <wp:extent cx="2742104" cy="1671056"/>
            <wp:effectExtent b="0" l="0" r="0" t="0"/>
            <wp:docPr descr="Associação mista de resistores " id="48" name="image11.png"/>
            <a:graphic>
              <a:graphicData uri="http://schemas.openxmlformats.org/drawingml/2006/picture">
                <pic:pic>
                  <pic:nvPicPr>
                    <pic:cNvPr descr="Associação mista de resistores " id="0" name="image11.png"/>
                    <pic:cNvPicPr preferRelativeResize="0"/>
                  </pic:nvPicPr>
                  <pic:blipFill>
                    <a:blip r:embed="rId27"/>
                    <a:srcRect b="0" l="0" r="0" t="0"/>
                    <a:stretch>
                      <a:fillRect/>
                    </a:stretch>
                  </pic:blipFill>
                  <pic:spPr>
                    <a:xfrm>
                      <a:off x="0" y="0"/>
                      <a:ext cx="2742104" cy="1671056"/>
                    </a:xfrm>
                    <a:prstGeom prst="rect"/>
                    <a:ln/>
                  </pic:spPr>
                </pic:pic>
              </a:graphicData>
            </a:graphic>
          </wp:inline>
        </w:drawing>
      </w:r>
      <w:r w:rsidDel="00000000" w:rsidR="00000000" w:rsidRPr="00000000">
        <w:rPr>
          <w:rFonts w:ascii="inherit" w:cs="inherit" w:eastAsia="inherit" w:hAnsi="inherit"/>
          <w:b w:val="0"/>
          <w:i w:val="0"/>
          <w:smallCaps w:val="0"/>
          <w:strike w:val="0"/>
          <w:color w:val="000000"/>
          <w:sz w:val="17"/>
          <w:szCs w:val="17"/>
          <w:u w:val="none"/>
          <w:shd w:fill="auto" w:val="clear"/>
          <w:vertAlign w:val="baseline"/>
          <w:rtl w:val="0"/>
        </w:rPr>
        <w:br w:type="textWrapping"/>
        <w:t xml:space="preserve">Associação mista de resistores</w:t>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Raleway" w:cs="Raleway" w:eastAsia="Raleway" w:hAnsi="Raleway"/>
          <w:b w:val="0"/>
          <w:i w:val="0"/>
          <w:smallCaps w:val="0"/>
          <w:strike w:val="0"/>
          <w:color w:val="000000"/>
          <w:sz w:val="24"/>
          <w:szCs w:val="24"/>
          <w:u w:val="none"/>
          <w:shd w:fill="auto" w:val="clear"/>
          <w:vertAlign w:val="baseline"/>
        </w:rPr>
      </w:pPr>
      <w:r w:rsidDel="00000000" w:rsidR="00000000" w:rsidRPr="00000000">
        <w:rPr>
          <w:rFonts w:ascii="Raleway" w:cs="Raleway" w:eastAsia="Raleway" w:hAnsi="Raleway"/>
          <w:b w:val="0"/>
          <w:i w:val="0"/>
          <w:smallCaps w:val="0"/>
          <w:strike w:val="0"/>
          <w:color w:val="000000"/>
          <w:sz w:val="24"/>
          <w:szCs w:val="24"/>
          <w:u w:val="none"/>
          <w:shd w:fill="auto" w:val="clear"/>
          <w:vertAlign w:val="baseline"/>
          <w:rtl w:val="0"/>
        </w:rPr>
        <w:t xml:space="preserve">a) 80 </w:t>
        <w:tab/>
        <w:tab/>
        <w:t xml:space="preserve">b) 100 </w:t>
        <w:tab/>
        <w:t xml:space="preserve">c) 90 </w:t>
        <w:tab/>
        <w:tab/>
        <w:t xml:space="preserve">d) 62 </w:t>
        <w:tab/>
        <w:tab/>
        <w:t xml:space="preserve">e) 84</w:t>
      </w:r>
    </w:p>
    <w:p w:rsidR="00000000" w:rsidDel="00000000" w:rsidP="00000000" w:rsidRDefault="00000000" w:rsidRPr="00000000" w14:paraId="000000B8">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240" w:before="120" w:line="24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Dois resistores, R1 = 15 e R2 = 30, são associados em paralelo. À associação é aplicada uma ddp de 80V. Qual será a intensidade da corrente na associação?</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Raleway" w:cs="Raleway" w:eastAsia="Raleway" w:hAnsi="Raleway"/>
          <w:color w:val="000000"/>
          <w:sz w:val="24"/>
          <w:szCs w:val="24"/>
        </w:rPr>
      </w:pPr>
      <w:bookmarkStart w:colFirst="0" w:colLast="0" w:name="_heading=h.17dp8vu" w:id="10"/>
      <w:bookmarkEnd w:id="10"/>
      <w:r w:rsidDel="00000000" w:rsidR="00000000" w:rsidRPr="00000000">
        <w:rPr>
          <w:rFonts w:ascii="Raleway" w:cs="Raleway" w:eastAsia="Raleway" w:hAnsi="Raleway"/>
          <w:b w:val="0"/>
          <w:i w:val="0"/>
          <w:smallCaps w:val="0"/>
          <w:strike w:val="0"/>
          <w:color w:val="000000"/>
          <w:sz w:val="24"/>
          <w:szCs w:val="24"/>
          <w:u w:val="none"/>
          <w:shd w:fill="auto" w:val="clear"/>
          <w:vertAlign w:val="baseline"/>
          <w:rtl w:val="0"/>
        </w:rPr>
        <w:t xml:space="preserve">a) 12,0A </w:t>
        <w:tab/>
        <w:t xml:space="preserve">b) 4,0A </w:t>
        <w:tab/>
        <w:t xml:space="preserve">c) 6,0A </w:t>
        <w:tab/>
        <w:t xml:space="preserve">d) 8,0A </w:t>
        <w:tab/>
        <w:t xml:space="preserve">e) 2,4</w:t>
      </w:r>
      <w:r w:rsidDel="00000000" w:rsidR="00000000" w:rsidRPr="00000000">
        <w:rPr>
          <w:rFonts w:ascii="Raleway" w:cs="Raleway" w:eastAsia="Raleway" w:hAnsi="Raleway"/>
          <w:color w:val="000000"/>
          <w:sz w:val="24"/>
          <w:szCs w:val="24"/>
          <w:rtl w:val="0"/>
        </w:rPr>
        <w:t xml:space="preserve">A</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Raleway" w:cs="Raleway" w:eastAsia="Raleway" w:hAnsi="Raleway"/>
          <w:color w:val="000000"/>
          <w:sz w:val="24"/>
          <w:szCs w:val="24"/>
        </w:rPr>
      </w:pPr>
      <w:bookmarkStart w:colFirst="0" w:colLast="0" w:name="_heading=h.tow36yszcmem" w:id="11"/>
      <w:bookmarkEnd w:id="11"/>
      <w:r w:rsidDel="00000000" w:rsidR="00000000" w:rsidRPr="00000000">
        <w:rPr>
          <w:rtl w:val="0"/>
        </w:rPr>
      </w:r>
    </w:p>
    <w:p w:rsidR="00000000" w:rsidDel="00000000" w:rsidP="00000000" w:rsidRDefault="00000000" w:rsidRPr="00000000" w14:paraId="000000BB">
      <w:pPr>
        <w:pStyle w:val="Heading1"/>
        <w:numPr>
          <w:ilvl w:val="0"/>
          <w:numId w:val="7"/>
        </w:numPr>
        <w:spacing w:after="240" w:before="240" w:lineRule="auto"/>
        <w:ind w:left="567" w:hanging="567"/>
        <w:jc w:val="both"/>
        <w:rPr>
          <w:rFonts w:ascii="Arial" w:cs="Arial" w:eastAsia="Arial" w:hAnsi="Arial"/>
          <w:color w:val="393939"/>
        </w:rPr>
      </w:pPr>
      <w:r w:rsidDel="00000000" w:rsidR="00000000" w:rsidRPr="00000000">
        <w:rPr>
          <w:rFonts w:ascii="Arial" w:cs="Arial" w:eastAsia="Arial" w:hAnsi="Arial"/>
          <w:color w:val="393939"/>
          <w:rtl w:val="0"/>
        </w:rPr>
        <w:t xml:space="preserve">Tensão Corrente Alternada (CA ou AC)</w:t>
      </w:r>
    </w:p>
    <w:p w:rsidR="00000000" w:rsidDel="00000000" w:rsidP="00000000" w:rsidRDefault="00000000" w:rsidRPr="00000000" w14:paraId="000000BC">
      <w:pPr>
        <w:spacing w:before="120" w:lineRule="auto"/>
        <w:ind w:firstLine="567"/>
        <w:jc w:val="both"/>
        <w:rPr>
          <w:rFonts w:ascii="Arial" w:cs="Arial" w:eastAsia="Arial" w:hAnsi="Arial"/>
          <w:color w:val="000000"/>
        </w:rPr>
      </w:pPr>
      <w:r w:rsidDel="00000000" w:rsidR="00000000" w:rsidRPr="00000000">
        <w:rPr>
          <w:rFonts w:ascii="Arial" w:cs="Arial" w:eastAsia="Arial" w:hAnsi="Arial"/>
          <w:color w:val="000000"/>
          <w:rtl w:val="0"/>
        </w:rPr>
        <w:t xml:space="preserve">Dependendo da forma como é gerada a corrente, esta é invertida periodicamente, ou seja, ora é positiva e ora é negativa, fazendo com que os elétrons executem um movimento de vai-e-vem. [5].</w:t>
      </w:r>
    </w:p>
    <w:p w:rsidR="00000000" w:rsidDel="00000000" w:rsidP="00000000" w:rsidRDefault="00000000" w:rsidRPr="00000000" w14:paraId="000000BD">
      <w:pPr>
        <w:spacing w:before="120" w:lineRule="auto"/>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2944451" cy="1792728"/>
            <wp:effectExtent b="0" l="0" r="0" t="0"/>
            <wp:docPr id="49"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944451" cy="179272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before="120" w:lineRule="auto"/>
        <w:jc w:val="center"/>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Figura 10 [5]</w:t>
      </w:r>
    </w:p>
    <w:p w:rsidR="00000000" w:rsidDel="00000000" w:rsidP="00000000" w:rsidRDefault="00000000" w:rsidRPr="00000000" w14:paraId="000000BF">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Este tipo de tensão é chamada de Tensão de Corrente Alternada, abreviada de CA ou em inglês (AC - </w:t>
      </w:r>
      <w:r w:rsidDel="00000000" w:rsidR="00000000" w:rsidRPr="00000000">
        <w:rPr>
          <w:rFonts w:ascii="Arial" w:cs="Arial" w:eastAsia="Arial" w:hAnsi="Arial"/>
          <w:i w:val="1"/>
          <w:color w:val="000000"/>
          <w:rtl w:val="0"/>
        </w:rPr>
        <w:t xml:space="preserve">alternating current</w:t>
      </w:r>
      <w:r w:rsidDel="00000000" w:rsidR="00000000" w:rsidRPr="00000000">
        <w:rPr>
          <w:rFonts w:ascii="Arial" w:cs="Arial" w:eastAsia="Arial" w:hAnsi="Arial"/>
          <w:color w:val="000000"/>
          <w:rtl w:val="0"/>
        </w:rPr>
        <w:t xml:space="preserve">) encontrado em diversos lugares como residências, indústrias etc.</w:t>
      </w:r>
    </w:p>
    <w:p w:rsidR="00000000" w:rsidDel="00000000" w:rsidP="00000000" w:rsidRDefault="00000000" w:rsidRPr="00000000" w14:paraId="000000C0">
      <w:pPr>
        <w:pStyle w:val="Heading2"/>
        <w:numPr>
          <w:ilvl w:val="1"/>
          <w:numId w:val="4"/>
        </w:numPr>
        <w:spacing w:after="240" w:before="240" w:lineRule="auto"/>
        <w:ind w:left="720" w:hanging="720"/>
        <w:jc w:val="both"/>
        <w:rPr>
          <w:rFonts w:ascii="Arial" w:cs="Arial" w:eastAsia="Arial" w:hAnsi="Arial"/>
          <w:smallCaps w:val="0"/>
        </w:rPr>
      </w:pPr>
      <w:bookmarkStart w:colFirst="0" w:colLast="0" w:name="_heading=h.3rdcrjn" w:id="12"/>
      <w:bookmarkEnd w:id="12"/>
      <w:r w:rsidDel="00000000" w:rsidR="00000000" w:rsidRPr="00000000">
        <w:rPr>
          <w:rFonts w:ascii="Arial" w:cs="Arial" w:eastAsia="Arial" w:hAnsi="Arial"/>
          <w:smallCaps w:val="0"/>
          <w:rtl w:val="0"/>
        </w:rPr>
        <w:t xml:space="preserve">Potência em Circuito CA</w:t>
      </w:r>
    </w:p>
    <w:p w:rsidR="00000000" w:rsidDel="00000000" w:rsidP="00000000" w:rsidRDefault="00000000" w:rsidRPr="00000000" w14:paraId="000000C1">
      <w:pPr>
        <w:spacing w:before="120" w:lineRule="auto"/>
        <w:ind w:firstLine="360"/>
        <w:jc w:val="both"/>
        <w:rPr>
          <w:rFonts w:ascii="Arial" w:cs="Arial" w:eastAsia="Arial" w:hAnsi="Arial"/>
          <w:color w:val="000000"/>
        </w:rPr>
      </w:pPr>
      <w:r w:rsidDel="00000000" w:rsidR="00000000" w:rsidRPr="00000000">
        <w:rPr>
          <w:rFonts w:ascii="Arial" w:cs="Arial" w:eastAsia="Arial" w:hAnsi="Arial"/>
          <w:color w:val="000000"/>
          <w:rtl w:val="0"/>
        </w:rPr>
        <w:t xml:space="preserve">Quando se trata de potência elétrica em circuito CA, devido a novos fatores como indutância e capacitância, uma defasagem entre a tensão e a corrente é evidenciada. Podemos assim dividir a potência de um circuito de corrente alterada em três partes.</w:t>
      </w:r>
    </w:p>
    <w:p w:rsidR="00000000" w:rsidDel="00000000" w:rsidP="00000000" w:rsidRDefault="00000000" w:rsidRPr="00000000" w14:paraId="000000C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Potência Aparente</w:t>
      </w:r>
    </w:p>
    <w:p w:rsidR="00000000" w:rsidDel="00000000" w:rsidP="00000000" w:rsidRDefault="00000000" w:rsidRPr="00000000" w14:paraId="000000C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Potência Ativa</w:t>
      </w:r>
    </w:p>
    <w:p w:rsidR="00000000" w:rsidDel="00000000" w:rsidP="00000000" w:rsidRDefault="00000000" w:rsidRPr="00000000" w14:paraId="000000C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Potência Reativa.</w:t>
      </w:r>
    </w:p>
    <w:p w:rsidR="00000000" w:rsidDel="00000000" w:rsidP="00000000" w:rsidRDefault="00000000" w:rsidRPr="00000000" w14:paraId="000000C5">
      <w:pPr>
        <w:pStyle w:val="Heading2"/>
        <w:numPr>
          <w:ilvl w:val="1"/>
          <w:numId w:val="4"/>
        </w:numPr>
        <w:spacing w:after="240" w:before="240" w:lineRule="auto"/>
        <w:ind w:left="720" w:hanging="720"/>
        <w:jc w:val="both"/>
        <w:rPr>
          <w:rFonts w:ascii="Arial" w:cs="Arial" w:eastAsia="Arial" w:hAnsi="Arial"/>
          <w:smallCaps w:val="0"/>
        </w:rPr>
      </w:pPr>
      <w:bookmarkStart w:colFirst="0" w:colLast="0" w:name="_heading=h.26in1rg" w:id="13"/>
      <w:bookmarkEnd w:id="13"/>
      <w:r w:rsidDel="00000000" w:rsidR="00000000" w:rsidRPr="00000000">
        <w:rPr>
          <w:rFonts w:ascii="Arial" w:cs="Arial" w:eastAsia="Arial" w:hAnsi="Arial"/>
          <w:smallCaps w:val="0"/>
          <w:rtl w:val="0"/>
        </w:rPr>
        <w:t xml:space="preserve">Potência Aparente</w:t>
      </w:r>
    </w:p>
    <w:p w:rsidR="00000000" w:rsidDel="00000000" w:rsidP="00000000" w:rsidRDefault="00000000" w:rsidRPr="00000000" w14:paraId="000000C6">
      <w:pPr>
        <w:shd w:fill="ffffff" w:val="clear"/>
        <w:spacing w:after="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 Potência Aparente é a Potência total que o sistema retira da rede de alimentação, no copo de chopp é o valor pago pelo copo inteiro [6]. A potência aparente é dada em Volt Ampere (VA). Onde,</w:t>
      </w:r>
    </w:p>
    <w:p w:rsidR="00000000" w:rsidDel="00000000" w:rsidP="00000000" w:rsidRDefault="00000000" w:rsidRPr="00000000" w14:paraId="000000C7">
      <w:pPr>
        <w:shd w:fill="ffffff" w:val="clear"/>
        <w:spacing w:after="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C8">
      <w:pPr>
        <w:shd w:fill="ffffff" w:val="clear"/>
        <w:spacing w:after="0" w:lineRule="auto"/>
        <w:jc w:val="center"/>
        <w:rPr>
          <w:rFonts w:ascii="Arial" w:cs="Arial" w:eastAsia="Arial" w:hAnsi="Arial"/>
          <w:color w:val="000000"/>
        </w:rPr>
      </w:pPr>
      <w:r w:rsidDel="00000000" w:rsidR="00000000" w:rsidRPr="00000000">
        <w:rPr/>
        <w:drawing>
          <wp:inline distB="0" distT="0" distL="0" distR="0">
            <wp:extent cx="1515528" cy="1141931"/>
            <wp:effectExtent b="0" l="0" r="0" t="0"/>
            <wp:docPr id="50"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1515528" cy="1141931"/>
                    </a:xfrm>
                    <a:prstGeom prst="rect"/>
                    <a:ln/>
                  </pic:spPr>
                </pic:pic>
              </a:graphicData>
            </a:graphic>
          </wp:inline>
        </w:drawing>
      </w:r>
      <w:r w:rsidDel="00000000" w:rsidR="00000000" w:rsidRPr="00000000">
        <w:rPr>
          <w:rFonts w:ascii="Arial" w:cs="Arial" w:eastAsia="Arial" w:hAnsi="Arial"/>
          <w:color w:val="000000"/>
          <w:sz w:val="16"/>
          <w:szCs w:val="16"/>
          <w:rtl w:val="0"/>
        </w:rPr>
        <w:t xml:space="preserve">[6]</w:t>
      </w:r>
      <w:r w:rsidDel="00000000" w:rsidR="00000000" w:rsidRPr="00000000">
        <w:rPr>
          <w:rtl w:val="0"/>
        </w:rPr>
      </w:r>
    </w:p>
    <w:p w:rsidR="00000000" w:rsidDel="00000000" w:rsidP="00000000" w:rsidRDefault="00000000" w:rsidRPr="00000000" w14:paraId="000000C9">
      <w:pPr>
        <w:shd w:fill="ffffff" w:val="clear"/>
        <w:spacing w:after="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CA">
      <w:pPr>
        <w:pStyle w:val="Heading2"/>
        <w:numPr>
          <w:ilvl w:val="1"/>
          <w:numId w:val="4"/>
        </w:numPr>
        <w:spacing w:after="240" w:before="240" w:lineRule="auto"/>
        <w:ind w:left="720" w:hanging="720"/>
        <w:jc w:val="both"/>
        <w:rPr>
          <w:rFonts w:ascii="Arial" w:cs="Arial" w:eastAsia="Arial" w:hAnsi="Arial"/>
          <w:smallCaps w:val="0"/>
        </w:rPr>
      </w:pPr>
      <w:bookmarkStart w:colFirst="0" w:colLast="0" w:name="_heading=h.lnxbz9" w:id="14"/>
      <w:bookmarkEnd w:id="14"/>
      <w:r w:rsidDel="00000000" w:rsidR="00000000" w:rsidRPr="00000000">
        <w:rPr>
          <w:rFonts w:ascii="Arial" w:cs="Arial" w:eastAsia="Arial" w:hAnsi="Arial"/>
          <w:smallCaps w:val="0"/>
          <w:rtl w:val="0"/>
        </w:rPr>
        <w:t xml:space="preserve">Potência Ativa</w:t>
      </w:r>
    </w:p>
    <w:p w:rsidR="00000000" w:rsidDel="00000000" w:rsidP="00000000" w:rsidRDefault="00000000" w:rsidRPr="00000000" w14:paraId="000000CB">
      <w:pPr>
        <w:shd w:fill="ffffff" w:val="clear"/>
        <w:spacing w:after="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 Potência Ativa é a potência que realmente realiza trabalho no sistema, no copo de chopp é o chopp descontado da espuma 6]. A potência ativa é dada em Watts (W). No cálculo da potência ativa é importante considerar o produto entre a corrente e a tensão e o fator de potência (cos φ). </w:t>
      </w:r>
    </w:p>
    <w:p w:rsidR="00000000" w:rsidDel="00000000" w:rsidP="00000000" w:rsidRDefault="00000000" w:rsidRPr="00000000" w14:paraId="000000CC">
      <w:pPr>
        <w:shd w:fill="ffffff" w:val="clear"/>
        <w:spacing w:after="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CD">
      <w:pPr>
        <w:shd w:fill="ffffff" w:val="clear"/>
        <w:spacing w:after="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CE">
      <w:pPr>
        <w:shd w:fill="ffffff" w:val="clear"/>
        <w:spacing w:after="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CF">
      <w:pPr>
        <w:shd w:fill="ffffff" w:val="clear"/>
        <w:spacing w:after="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Onde,</w:t>
      </w:r>
    </w:p>
    <w:p w:rsidR="00000000" w:rsidDel="00000000" w:rsidP="00000000" w:rsidRDefault="00000000" w:rsidRPr="00000000" w14:paraId="000000D0">
      <w:pPr>
        <w:shd w:fill="ffffff" w:val="clear"/>
        <w:spacing w:after="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1">
      <w:pPr>
        <w:shd w:fill="ffffff" w:val="clear"/>
        <w:spacing w:after="0" w:lineRule="auto"/>
        <w:jc w:val="center"/>
        <w:rPr>
          <w:rFonts w:ascii="Arial" w:cs="Arial" w:eastAsia="Arial" w:hAnsi="Arial"/>
          <w:color w:val="000000"/>
        </w:rPr>
      </w:pPr>
      <w:r w:rsidDel="00000000" w:rsidR="00000000" w:rsidRPr="00000000">
        <w:rPr/>
        <w:drawing>
          <wp:inline distB="0" distT="0" distL="0" distR="0">
            <wp:extent cx="1614561" cy="1024897"/>
            <wp:effectExtent b="0" l="0" r="0" t="0"/>
            <wp:docPr id="51"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1614561" cy="1024897"/>
                    </a:xfrm>
                    <a:prstGeom prst="rect"/>
                    <a:ln/>
                  </pic:spPr>
                </pic:pic>
              </a:graphicData>
            </a:graphic>
          </wp:inline>
        </w:drawing>
      </w:r>
      <w:r w:rsidDel="00000000" w:rsidR="00000000" w:rsidRPr="00000000">
        <w:rPr>
          <w:rFonts w:ascii="Arial" w:cs="Arial" w:eastAsia="Arial" w:hAnsi="Arial"/>
          <w:color w:val="000000"/>
          <w:sz w:val="16"/>
          <w:szCs w:val="16"/>
          <w:rtl w:val="0"/>
        </w:rPr>
        <w:t xml:space="preserve">[6]</w:t>
      </w:r>
      <w:r w:rsidDel="00000000" w:rsidR="00000000" w:rsidRPr="00000000">
        <w:rPr>
          <w:rtl w:val="0"/>
        </w:rPr>
      </w:r>
    </w:p>
    <w:p w:rsidR="00000000" w:rsidDel="00000000" w:rsidP="00000000" w:rsidRDefault="00000000" w:rsidRPr="00000000" w14:paraId="000000D2">
      <w:pPr>
        <w:shd w:fill="ffffff" w:val="clear"/>
        <w:spacing w:after="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3">
      <w:pPr>
        <w:pStyle w:val="Heading2"/>
        <w:numPr>
          <w:ilvl w:val="1"/>
          <w:numId w:val="4"/>
        </w:numPr>
        <w:spacing w:after="240" w:before="240" w:lineRule="auto"/>
        <w:ind w:left="720" w:hanging="720"/>
        <w:jc w:val="both"/>
        <w:rPr>
          <w:rFonts w:ascii="Arial" w:cs="Arial" w:eastAsia="Arial" w:hAnsi="Arial"/>
          <w:smallCaps w:val="0"/>
        </w:rPr>
      </w:pPr>
      <w:bookmarkStart w:colFirst="0" w:colLast="0" w:name="_heading=h.35nkun2" w:id="15"/>
      <w:bookmarkEnd w:id="15"/>
      <w:r w:rsidDel="00000000" w:rsidR="00000000" w:rsidRPr="00000000">
        <w:rPr>
          <w:rFonts w:ascii="Arial" w:cs="Arial" w:eastAsia="Arial" w:hAnsi="Arial"/>
          <w:smallCaps w:val="0"/>
          <w:rtl w:val="0"/>
        </w:rPr>
        <w:t xml:space="preserve">Potência Reativa</w:t>
      </w:r>
    </w:p>
    <w:p w:rsidR="00000000" w:rsidDel="00000000" w:rsidP="00000000" w:rsidRDefault="00000000" w:rsidRPr="00000000" w14:paraId="000000D4">
      <w:pPr>
        <w:shd w:fill="ffffff" w:val="clear"/>
        <w:spacing w:after="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 Potência Reativa é a potência desperdiçada pelo sistema, no copo de chopp é a espuma, que é desperdiçada [6]. A potência reativa é dada em Volt Ampere reativo (VAr) e é representado pela letra Q. Onde,</w:t>
      </w:r>
    </w:p>
    <w:p w:rsidR="00000000" w:rsidDel="00000000" w:rsidP="00000000" w:rsidRDefault="00000000" w:rsidRPr="00000000" w14:paraId="000000D5">
      <w:pPr>
        <w:shd w:fill="ffffff" w:val="clear"/>
        <w:spacing w:after="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6">
      <w:pPr>
        <w:shd w:fill="ffffff" w:val="clear"/>
        <w:spacing w:after="0" w:lineRule="auto"/>
        <w:jc w:val="center"/>
        <w:rPr>
          <w:rFonts w:ascii="Arial" w:cs="Arial" w:eastAsia="Arial" w:hAnsi="Arial"/>
          <w:color w:val="000000"/>
        </w:rPr>
      </w:pPr>
      <w:r w:rsidDel="00000000" w:rsidR="00000000" w:rsidRPr="00000000">
        <w:rPr/>
        <w:drawing>
          <wp:inline distB="0" distT="0" distL="0" distR="0">
            <wp:extent cx="1586863" cy="1020596"/>
            <wp:effectExtent b="0" l="0" r="0" t="0"/>
            <wp:docPr id="52"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1586863" cy="1020596"/>
                    </a:xfrm>
                    <a:prstGeom prst="rect"/>
                    <a:ln/>
                  </pic:spPr>
                </pic:pic>
              </a:graphicData>
            </a:graphic>
          </wp:inline>
        </w:drawing>
      </w:r>
      <w:r w:rsidDel="00000000" w:rsidR="00000000" w:rsidRPr="00000000">
        <w:rPr>
          <w:rFonts w:ascii="Arial" w:cs="Arial" w:eastAsia="Arial" w:hAnsi="Arial"/>
          <w:color w:val="000000"/>
          <w:sz w:val="16"/>
          <w:szCs w:val="16"/>
          <w:rtl w:val="0"/>
        </w:rPr>
        <w:t xml:space="preserve">[6]</w:t>
      </w:r>
      <w:r w:rsidDel="00000000" w:rsidR="00000000" w:rsidRPr="00000000">
        <w:rPr>
          <w:rtl w:val="0"/>
        </w:rPr>
      </w:r>
    </w:p>
    <w:p w:rsidR="00000000" w:rsidDel="00000000" w:rsidP="00000000" w:rsidRDefault="00000000" w:rsidRPr="00000000" w14:paraId="000000D7">
      <w:pPr>
        <w:pStyle w:val="Heading2"/>
        <w:numPr>
          <w:ilvl w:val="1"/>
          <w:numId w:val="4"/>
        </w:numPr>
        <w:spacing w:after="240" w:before="240" w:lineRule="auto"/>
        <w:ind w:left="720" w:hanging="720"/>
        <w:jc w:val="both"/>
        <w:rPr>
          <w:rFonts w:ascii="Arial" w:cs="Arial" w:eastAsia="Arial" w:hAnsi="Arial"/>
          <w:smallCaps w:val="0"/>
        </w:rPr>
      </w:pPr>
      <w:bookmarkStart w:colFirst="0" w:colLast="0" w:name="_heading=h.1ksv4uv" w:id="16"/>
      <w:bookmarkEnd w:id="16"/>
      <w:r w:rsidDel="00000000" w:rsidR="00000000" w:rsidRPr="00000000">
        <w:rPr>
          <w:rFonts w:ascii="Arial" w:cs="Arial" w:eastAsia="Arial" w:hAnsi="Arial"/>
          <w:smallCaps w:val="0"/>
          <w:rtl w:val="0"/>
        </w:rPr>
        <w:t xml:space="preserve">Fator de Potência</w:t>
      </w:r>
    </w:p>
    <w:p w:rsidR="00000000" w:rsidDel="00000000" w:rsidP="00000000" w:rsidRDefault="00000000" w:rsidRPr="00000000" w14:paraId="000000D8">
      <w:pPr>
        <w:spacing w:before="12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Melhor explicação simples e objetiva que já encontrei sobre fator de potência, segue descrito abaixo:</w:t>
      </w:r>
    </w:p>
    <w:p w:rsidR="00000000" w:rsidDel="00000000" w:rsidP="00000000" w:rsidRDefault="00000000" w:rsidRPr="00000000" w14:paraId="000000D9">
      <w:pPr>
        <w:spacing w:before="120" w:lineRule="auto"/>
        <w:ind w:left="851" w:right="956"/>
        <w:jc w:val="both"/>
        <w:rPr>
          <w:rFonts w:ascii="Arial" w:cs="Arial" w:eastAsia="Arial" w:hAnsi="Arial"/>
          <w:color w:val="000000"/>
        </w:rPr>
      </w:pPr>
      <w:r w:rsidDel="00000000" w:rsidR="00000000" w:rsidRPr="00000000">
        <w:rPr>
          <w:rFonts w:ascii="Arial" w:cs="Arial" w:eastAsia="Arial" w:hAnsi="Arial"/>
          <w:color w:val="000000"/>
          <w:rtl w:val="0"/>
        </w:rPr>
        <w:t xml:space="preserve">“Quando cargas indutivas são acionadas com alimentação por corrente alternada, ocorre um fenômeno de defasagem entre as ondas da tensão e da corrente, causando o surgimento da Potência Reativa. Esta defasagem é quantificada pelo chamado </w:t>
      </w:r>
      <w:r w:rsidDel="00000000" w:rsidR="00000000" w:rsidRPr="00000000">
        <w:rPr>
          <w:rFonts w:ascii="Arial" w:cs="Arial" w:eastAsia="Arial" w:hAnsi="Arial"/>
          <w:b w:val="1"/>
          <w:color w:val="000000"/>
          <w:rtl w:val="0"/>
        </w:rPr>
        <w:t xml:space="preserve">Fator de Potência</w:t>
      </w:r>
      <w:r w:rsidDel="00000000" w:rsidR="00000000" w:rsidRPr="00000000">
        <w:rPr>
          <w:rFonts w:ascii="Arial" w:cs="Arial" w:eastAsia="Arial" w:hAnsi="Arial"/>
          <w:color w:val="000000"/>
          <w:rtl w:val="0"/>
        </w:rPr>
        <w:t xml:space="preserve"> (FP)</w:t>
      </w:r>
    </w:p>
    <w:p w:rsidR="00000000" w:rsidDel="00000000" w:rsidP="00000000" w:rsidRDefault="00000000" w:rsidRPr="00000000" w14:paraId="000000DA">
      <w:pPr>
        <w:spacing w:before="120" w:lineRule="auto"/>
        <w:ind w:left="851" w:right="956"/>
        <w:jc w:val="both"/>
        <w:rPr>
          <w:rFonts w:ascii="Arial" w:cs="Arial" w:eastAsia="Arial" w:hAnsi="Arial"/>
          <w:color w:val="000000"/>
        </w:rPr>
      </w:pPr>
      <w:r w:rsidDel="00000000" w:rsidR="00000000" w:rsidRPr="00000000">
        <w:rPr>
          <w:rFonts w:ascii="Arial" w:cs="Arial" w:eastAsia="Arial" w:hAnsi="Arial"/>
          <w:color w:val="000000"/>
          <w:rtl w:val="0"/>
        </w:rPr>
        <w:t xml:space="preserve">Logo, de uma forma resumida, o </w:t>
      </w:r>
      <w:r w:rsidDel="00000000" w:rsidR="00000000" w:rsidRPr="00000000">
        <w:rPr>
          <w:rFonts w:ascii="Arial" w:cs="Arial" w:eastAsia="Arial" w:hAnsi="Arial"/>
          <w:b w:val="1"/>
          <w:color w:val="000000"/>
          <w:rtl w:val="0"/>
        </w:rPr>
        <w:t xml:space="preserve">Fator de Potência (FP)</w:t>
      </w:r>
      <w:r w:rsidDel="00000000" w:rsidR="00000000" w:rsidRPr="00000000">
        <w:rPr>
          <w:rFonts w:ascii="Arial" w:cs="Arial" w:eastAsia="Arial" w:hAnsi="Arial"/>
          <w:color w:val="000000"/>
          <w:rtl w:val="0"/>
        </w:rPr>
        <w:t xml:space="preserve"> nada mais é que uma medida de quanto da potência elétrica consumida está de fato sendo convertido em trabalho útil.</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851" w:right="95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Segundo a Legislação Brasileira 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Fator de Potência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mínimo permitido para as contas de energia é de 0,92. Abaixo deste valor, a Concessionária deve cobrar multa na fatura de energia sobre o consumo de Potência Reativa além dos 8% máximos permitidos.</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851" w:right="95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principais cargas que causam baixo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Fator de Potência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são lâmpadas fluorescentes, transformadores em vazio (sem carga) ou com baixa carga e motores de indução (motores mais usados na indústria).</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851" w:right="956"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44sinio" w:id="17"/>
      <w:bookmarkEnd w:id="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forma de compensar o baixo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Fator de Potência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a instalação de bancos de capacitores em paralelo na entrada de energia ou no próprio equipamento com carga indutiva. Esses bancos introduzem na instalação uma carga capacitiva, que tem o efeito contrário da carga indutiva. Isso compensa o baixo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Fator de Potência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 ajusta o valor para mais próximo de 1, evitando as multas.”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DE">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spacing w:after="0" w:before="24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E0">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E1">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E2">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E3">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E4">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E5">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E6">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E7">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E8">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E9">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EA">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EB">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EC">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ED">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EE">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EF">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F0">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F1">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F2">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F3">
      <w:pPr>
        <w:pStyle w:val="Heading1"/>
        <w:spacing w:after="0" w:before="0" w:lineRule="auto"/>
        <w:jc w:val="both"/>
        <w:rPr>
          <w:rFonts w:ascii="Arial" w:cs="Arial" w:eastAsia="Arial" w:hAnsi="Arial"/>
          <w:color w:val="393939"/>
        </w:rPr>
      </w:pPr>
      <w:r w:rsidDel="00000000" w:rsidR="00000000" w:rsidRPr="00000000">
        <w:rPr>
          <w:rtl w:val="0"/>
        </w:rPr>
      </w:r>
    </w:p>
    <w:p w:rsidR="00000000" w:rsidDel="00000000" w:rsidP="00000000" w:rsidRDefault="00000000" w:rsidRPr="00000000" w14:paraId="000000F4">
      <w:pPr>
        <w:pStyle w:val="Heading1"/>
        <w:spacing w:after="0" w:before="0" w:lineRule="auto"/>
        <w:jc w:val="center"/>
        <w:rPr>
          <w:rFonts w:ascii="Arial" w:cs="Arial" w:eastAsia="Arial" w:hAnsi="Arial"/>
          <w:color w:val="393939"/>
        </w:rPr>
      </w:pPr>
      <w:r w:rsidDel="00000000" w:rsidR="00000000" w:rsidRPr="00000000">
        <w:rPr>
          <w:rtl w:val="0"/>
        </w:rPr>
      </w:r>
    </w:p>
    <w:p w:rsidR="00000000" w:rsidDel="00000000" w:rsidP="00000000" w:rsidRDefault="00000000" w:rsidRPr="00000000" w14:paraId="000000F5">
      <w:pPr>
        <w:pStyle w:val="Heading1"/>
        <w:spacing w:after="240" w:before="0" w:lineRule="auto"/>
        <w:jc w:val="center"/>
        <w:rPr>
          <w:rFonts w:ascii="Arial" w:cs="Arial" w:eastAsia="Arial" w:hAnsi="Arial"/>
          <w:color w:val="393939"/>
        </w:rPr>
      </w:pPr>
      <w:r w:rsidDel="00000000" w:rsidR="00000000" w:rsidRPr="00000000">
        <w:rPr>
          <w:rFonts w:ascii="Arial" w:cs="Arial" w:eastAsia="Arial" w:hAnsi="Arial"/>
          <w:color w:val="393939"/>
          <w:rtl w:val="0"/>
        </w:rPr>
        <w:t xml:space="preserve">Módulo 2 – Dispositivos Elétricos</w:t>
      </w:r>
    </w:p>
    <w:p w:rsidR="00000000" w:rsidDel="00000000" w:rsidP="00000000" w:rsidRDefault="00000000" w:rsidRPr="00000000" w14:paraId="000000F6">
      <w:pPr>
        <w:jc w:val="center"/>
        <w:rPr>
          <w:rFonts w:ascii="Arial" w:cs="Arial" w:eastAsia="Arial" w:hAnsi="Arial"/>
          <w:b w:val="1"/>
          <w:color w:val="39393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numPr>
          <w:ilvl w:val="0"/>
          <w:numId w:val="7"/>
        </w:numPr>
        <w:spacing w:after="240" w:before="240" w:lineRule="auto"/>
        <w:ind w:left="567" w:hanging="567"/>
        <w:jc w:val="both"/>
        <w:rPr>
          <w:rFonts w:ascii="Arial" w:cs="Arial" w:eastAsia="Arial" w:hAnsi="Arial"/>
          <w:color w:val="393939"/>
        </w:rPr>
      </w:pPr>
      <w:r w:rsidDel="00000000" w:rsidR="00000000" w:rsidRPr="00000000">
        <w:rPr>
          <w:rFonts w:ascii="Arial" w:cs="Arial" w:eastAsia="Arial" w:hAnsi="Arial"/>
          <w:color w:val="393939"/>
          <w:rtl w:val="0"/>
        </w:rPr>
        <w:t xml:space="preserve">Componentes de uma instalação Elétrica</w:t>
      </w:r>
    </w:p>
    <w:p w:rsidR="00000000" w:rsidDel="00000000" w:rsidP="00000000" w:rsidRDefault="00000000" w:rsidRPr="00000000" w14:paraId="000000F8">
      <w:pPr>
        <w:shd w:fill="ffffff" w:val="clear"/>
        <w:spacing w:after="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Para execução de uma instalação elétrica alguns componentes são necessários para que um sistema possa funcionar corretamente. Nem todos os circuitos são montados da mesma forma, pois tudo depende dos objetivos a serem alcansados. Contudo, veremos agora alguns dos dispositivos mais utilizados em uma instalação elétrica e estudaremos o comportamento de alguns dele para melhor entender seu funcionamento e aplicação.</w:t>
      </w:r>
    </w:p>
    <w:p w:rsidR="00000000" w:rsidDel="00000000" w:rsidP="00000000" w:rsidRDefault="00000000" w:rsidRPr="00000000" w14:paraId="000000F9">
      <w:pPr>
        <w:shd w:fill="ffffff" w:val="clear"/>
        <w:spacing w:after="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FA">
      <w:pPr>
        <w:pStyle w:val="Heading2"/>
        <w:numPr>
          <w:ilvl w:val="1"/>
          <w:numId w:val="6"/>
        </w:numPr>
        <w:spacing w:after="240" w:before="240" w:lineRule="auto"/>
        <w:ind w:left="720" w:hanging="720"/>
        <w:jc w:val="both"/>
        <w:rPr>
          <w:rFonts w:ascii="Arial" w:cs="Arial" w:eastAsia="Arial" w:hAnsi="Arial"/>
          <w:smallCaps w:val="0"/>
        </w:rPr>
      </w:pPr>
      <w:r w:rsidDel="00000000" w:rsidR="00000000" w:rsidRPr="00000000">
        <w:rPr>
          <w:rFonts w:ascii="Arial" w:cs="Arial" w:eastAsia="Arial" w:hAnsi="Arial"/>
          <w:smallCaps w:val="0"/>
          <w:rtl w:val="0"/>
        </w:rPr>
        <w:t xml:space="preserve">Condutores</w:t>
      </w:r>
    </w:p>
    <w:p w:rsidR="00000000" w:rsidDel="00000000" w:rsidP="00000000" w:rsidRDefault="00000000" w:rsidRPr="00000000" w14:paraId="000000FB">
      <w:pPr>
        <w:shd w:fill="ffffff" w:val="clear"/>
        <w:spacing w:after="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Os condutores elétricos são os </w:t>
      </w:r>
    </w:p>
    <w:p w:rsidR="00000000" w:rsidDel="00000000" w:rsidP="00000000" w:rsidRDefault="00000000" w:rsidRPr="00000000" w14:paraId="000000FC">
      <w:pPr>
        <w:shd w:fill="ffffff" w:val="clear"/>
        <w:spacing w:after="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FD">
      <w:pPr>
        <w:shd w:fill="ffffff" w:val="clear"/>
        <w:spacing w:after="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FE">
      <w:pPr>
        <w:shd w:fill="ffffff" w:val="clear"/>
        <w:spacing w:after="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FF">
      <w:pPr>
        <w:shd w:fill="ffffff" w:val="clear"/>
        <w:spacing w:after="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00">
      <w:pPr>
        <w:shd w:fill="ffffff" w:val="clear"/>
        <w:spacing w:after="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01">
      <w:pPr>
        <w:shd w:fill="ffffff" w:val="clear"/>
        <w:spacing w:after="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02">
      <w:pPr>
        <w:shd w:fill="ffffff" w:val="clear"/>
        <w:spacing w:after="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03">
      <w:pPr>
        <w:shd w:fill="ffffff" w:val="clear"/>
        <w:spacing w:after="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04">
      <w:pPr>
        <w:pStyle w:val="Heading1"/>
        <w:numPr>
          <w:ilvl w:val="0"/>
          <w:numId w:val="7"/>
        </w:numPr>
        <w:spacing w:after="240" w:before="240" w:lineRule="auto"/>
        <w:ind w:left="567" w:hanging="567"/>
        <w:jc w:val="both"/>
        <w:rPr>
          <w:rFonts w:ascii="Arial" w:cs="Arial" w:eastAsia="Arial" w:hAnsi="Arial"/>
          <w:color w:val="393939"/>
        </w:rPr>
      </w:pPr>
      <w:r w:rsidDel="00000000" w:rsidR="00000000" w:rsidRPr="00000000">
        <w:rPr>
          <w:rFonts w:ascii="Arial" w:cs="Arial" w:eastAsia="Arial" w:hAnsi="Arial"/>
          <w:color w:val="393939"/>
          <w:rtl w:val="0"/>
        </w:rPr>
        <w:t xml:space="preserve">Dispositivos de Proteção e Controle</w:t>
      </w:r>
    </w:p>
    <w:p w:rsidR="00000000" w:rsidDel="00000000" w:rsidP="00000000" w:rsidRDefault="00000000" w:rsidRPr="00000000" w14:paraId="00000105">
      <w:pPr>
        <w:shd w:fill="ffffff" w:val="clear"/>
        <w:spacing w:after="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 coisa mais importante em uma instalação elétrica é a segurança. Dimensionar corretamente um circuito é fundamental para garantir a confiabilidade do sistema, não só do ponto de vista da eficiência do sistema, mas também da segurança. Como em todas as áreas da engenharia, normas são elaboradas por órgãos reguladores, para que um projeto de instalação seja desenvolvido respeitado os conceitos básico de competência técnica e segurança dos sistemas.</w:t>
      </w:r>
    </w:p>
    <w:p w:rsidR="00000000" w:rsidDel="00000000" w:rsidP="00000000" w:rsidRDefault="00000000" w:rsidRPr="00000000" w14:paraId="00000106">
      <w:pPr>
        <w:shd w:fill="ffffff" w:val="clear"/>
        <w:spacing w:after="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Nas instalações elétricas industriais, prediais ou residenciais, alguns dispositivos foram desenvolvidos para serem utilizados nesse processo. Vamos analisar o comportamento de alguns dispositivos e entender seu funcionamento e aplicação.</w:t>
      </w:r>
    </w:p>
    <w:p w:rsidR="00000000" w:rsidDel="00000000" w:rsidP="00000000" w:rsidRDefault="00000000" w:rsidRPr="00000000" w14:paraId="00000107">
      <w:pPr>
        <w:shd w:fill="ffffff" w:val="clear"/>
        <w:spacing w:after="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08">
      <w:pPr>
        <w:pStyle w:val="Heading2"/>
        <w:numPr>
          <w:ilvl w:val="1"/>
          <w:numId w:val="6"/>
        </w:numPr>
        <w:spacing w:after="240" w:before="240" w:lineRule="auto"/>
        <w:ind w:left="720" w:hanging="720"/>
        <w:jc w:val="both"/>
        <w:rPr>
          <w:rFonts w:ascii="Arial" w:cs="Arial" w:eastAsia="Arial" w:hAnsi="Arial"/>
          <w:smallCaps w:val="0"/>
        </w:rPr>
      </w:pPr>
      <w:r w:rsidDel="00000000" w:rsidR="00000000" w:rsidRPr="00000000">
        <w:rPr>
          <w:rFonts w:ascii="Arial" w:cs="Arial" w:eastAsia="Arial" w:hAnsi="Arial"/>
          <w:smallCaps w:val="0"/>
          <w:rtl w:val="0"/>
        </w:rPr>
        <w:t xml:space="preserve">Dispositivos de Controle</w:t>
      </w:r>
    </w:p>
    <w:p w:rsidR="00000000" w:rsidDel="00000000" w:rsidP="00000000" w:rsidRDefault="00000000" w:rsidRPr="00000000" w14:paraId="00000109">
      <w:pPr>
        <w:shd w:fill="ffffff" w:val="clear"/>
        <w:spacing w:after="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 Potência Reativa é a potência desperdiçada pelo sistema, no copo de chopp é a espuma, que é desperdiçada [6]. A potência reativa é dada em Volt Ampere reativo (VAr) e é representado pela letra Q. Onde,</w:t>
      </w:r>
    </w:p>
    <w:p w:rsidR="00000000" w:rsidDel="00000000" w:rsidP="00000000" w:rsidRDefault="00000000" w:rsidRPr="00000000" w14:paraId="0000010A">
      <w:pPr>
        <w:rPr>
          <w:rFonts w:ascii="Arial" w:cs="Arial" w:eastAsia="Arial" w:hAnsi="Arial"/>
          <w:b w:val="1"/>
          <w:color w:val="393939"/>
          <w:sz w:val="28"/>
          <w:szCs w:val="28"/>
        </w:rPr>
      </w:pPr>
      <w:r w:rsidDel="00000000" w:rsidR="00000000" w:rsidRPr="00000000">
        <w:rPr>
          <w:rtl w:val="0"/>
        </w:rPr>
      </w:r>
    </w:p>
    <w:p w:rsidR="00000000" w:rsidDel="00000000" w:rsidP="00000000" w:rsidRDefault="00000000" w:rsidRPr="00000000" w14:paraId="0000010B">
      <w:pPr>
        <w:shd w:fill="ffffff" w:val="clear"/>
        <w:spacing w:after="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0C">
      <w:pPr>
        <w:shd w:fill="ffffff" w:val="clear"/>
        <w:spacing w:after="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0D">
      <w:pPr>
        <w:shd w:fill="ffffff" w:val="clear"/>
        <w:spacing w:after="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0E">
      <w:pPr>
        <w:shd w:fill="ffffff" w:val="clear"/>
        <w:spacing w:after="0" w:lineRule="auto"/>
        <w:ind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0F">
      <w:pPr>
        <w:shd w:fill="ffffff" w:val="clear"/>
        <w:spacing w:after="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10">
      <w:pPr>
        <w:shd w:fill="ffffff" w:val="clear"/>
        <w:spacing w:after="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11">
      <w:pPr>
        <w:pStyle w:val="Heading2"/>
        <w:numPr>
          <w:ilvl w:val="1"/>
          <w:numId w:val="6"/>
        </w:numPr>
        <w:spacing w:after="240" w:before="240" w:lineRule="auto"/>
        <w:ind w:left="720" w:hanging="720"/>
        <w:jc w:val="both"/>
        <w:rPr>
          <w:rFonts w:ascii="Arial" w:cs="Arial" w:eastAsia="Arial" w:hAnsi="Arial"/>
          <w:smallCaps w:val="0"/>
        </w:rPr>
      </w:pPr>
      <w:r w:rsidDel="00000000" w:rsidR="00000000" w:rsidRPr="00000000">
        <w:rPr>
          <w:rFonts w:ascii="Arial" w:cs="Arial" w:eastAsia="Arial" w:hAnsi="Arial"/>
          <w:smallCaps w:val="0"/>
          <w:rtl w:val="0"/>
        </w:rPr>
        <w:t xml:space="preserve">Dispositivos de Controle</w:t>
      </w:r>
    </w:p>
    <w:p w:rsidR="00000000" w:rsidDel="00000000" w:rsidP="00000000" w:rsidRDefault="00000000" w:rsidRPr="00000000" w14:paraId="00000112">
      <w:pPr>
        <w:shd w:fill="ffffff" w:val="clear"/>
        <w:spacing w:after="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A Potência Reativa é a potência desperdiçada pelo sistema, no copo de chopp é a espuma, que é desperdiçada [6]. A potência reativa é dada em Volt Ampere reativo (VAr) e é representado pela letra Q. Onde,</w:t>
      </w:r>
    </w:p>
    <w:p w:rsidR="00000000" w:rsidDel="00000000" w:rsidP="00000000" w:rsidRDefault="00000000" w:rsidRPr="00000000" w14:paraId="00000113">
      <w:pPr>
        <w:rPr>
          <w:rFonts w:ascii="Arial" w:cs="Arial" w:eastAsia="Arial" w:hAnsi="Arial"/>
          <w:b w:val="1"/>
          <w:color w:val="39393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1"/>
        <w:spacing w:after="0" w:before="240" w:lineRule="auto"/>
        <w:rPr>
          <w:rFonts w:ascii="Arial" w:cs="Arial" w:eastAsia="Arial" w:hAnsi="Arial"/>
          <w:color w:val="393939"/>
        </w:rPr>
      </w:pPr>
      <w:r w:rsidDel="00000000" w:rsidR="00000000" w:rsidRPr="00000000">
        <w:rPr>
          <w:rFonts w:ascii="Arial" w:cs="Arial" w:eastAsia="Arial" w:hAnsi="Arial"/>
          <w:color w:val="393939"/>
          <w:rtl w:val="0"/>
        </w:rPr>
        <w:t xml:space="preserve">Fontes Consultadas:</w:t>
      </w:r>
    </w:p>
    <w:p w:rsidR="00000000" w:rsidDel="00000000" w:rsidP="00000000" w:rsidRDefault="00000000" w:rsidRPr="00000000" w14:paraId="00000115">
      <w:pPr>
        <w:pStyle w:val="Heading1"/>
        <w:spacing w:after="240" w:before="0" w:lineRule="auto"/>
        <w:rPr>
          <w:rFonts w:ascii="Arial" w:cs="Arial" w:eastAsia="Arial" w:hAnsi="Arial"/>
          <w:color w:val="393939"/>
        </w:rPr>
      </w:pPr>
      <w:r w:rsidDel="00000000" w:rsidR="00000000" w:rsidRPr="00000000">
        <w:rPr>
          <w:rtl w:val="0"/>
        </w:rPr>
      </w:r>
    </w:p>
    <w:p w:rsidR="00000000" w:rsidDel="00000000" w:rsidP="00000000" w:rsidRDefault="00000000" w:rsidRPr="00000000" w14:paraId="00000116">
      <w:pPr>
        <w:spacing w:before="120" w:lineRule="auto"/>
        <w:rPr>
          <w:rFonts w:ascii="Arial" w:cs="Arial" w:eastAsia="Arial" w:hAnsi="Arial"/>
          <w:color w:val="000000"/>
        </w:rPr>
      </w:pPr>
      <w:r w:rsidDel="00000000" w:rsidR="00000000" w:rsidRPr="00000000">
        <w:rPr>
          <w:rFonts w:ascii="Arial" w:cs="Arial" w:eastAsia="Arial" w:hAnsi="Arial"/>
          <w:color w:val="000000"/>
          <w:rtl w:val="0"/>
        </w:rPr>
        <w:t xml:space="preserve">[1] Tensão Elétrica – Wikipédia: &lt;</w:t>
      </w:r>
      <w:hyperlink r:id="rId32">
        <w:r w:rsidDel="00000000" w:rsidR="00000000" w:rsidRPr="00000000">
          <w:rPr>
            <w:rFonts w:ascii="Arial" w:cs="Arial" w:eastAsia="Arial" w:hAnsi="Arial"/>
            <w:color w:val="000000"/>
            <w:rtl w:val="0"/>
          </w:rPr>
          <w:t xml:space="preserve">https://pt.wikipedia.org/wiki/Tens%C3%A3o_el%C3%A9trica</w:t>
        </w:r>
      </w:hyperlink>
      <w:r w:rsidDel="00000000" w:rsidR="00000000" w:rsidRPr="00000000">
        <w:rPr>
          <w:rFonts w:ascii="Arial" w:cs="Arial" w:eastAsia="Arial" w:hAnsi="Arial"/>
          <w:color w:val="000000"/>
          <w:rtl w:val="0"/>
        </w:rPr>
        <w:t xml:space="preserve">&gt;</w:t>
      </w:r>
    </w:p>
    <w:p w:rsidR="00000000" w:rsidDel="00000000" w:rsidP="00000000" w:rsidRDefault="00000000" w:rsidRPr="00000000" w14:paraId="00000117">
      <w:pPr>
        <w:spacing w:before="120" w:lineRule="auto"/>
        <w:rPr>
          <w:rFonts w:ascii="Arial" w:cs="Arial" w:eastAsia="Arial" w:hAnsi="Arial"/>
          <w:color w:val="000000"/>
        </w:rPr>
      </w:pPr>
      <w:r w:rsidDel="00000000" w:rsidR="00000000" w:rsidRPr="00000000">
        <w:rPr>
          <w:rFonts w:ascii="Arial" w:cs="Arial" w:eastAsia="Arial" w:hAnsi="Arial"/>
          <w:color w:val="000000"/>
          <w:rtl w:val="0"/>
        </w:rPr>
        <w:t xml:space="preserve">[2] Resistência Elétrica – Wikipédia: &lt;</w:t>
      </w:r>
      <w:hyperlink r:id="rId33">
        <w:r w:rsidDel="00000000" w:rsidR="00000000" w:rsidRPr="00000000">
          <w:rPr>
            <w:rFonts w:ascii="Arial" w:cs="Arial" w:eastAsia="Arial" w:hAnsi="Arial"/>
            <w:color w:val="000000"/>
            <w:rtl w:val="0"/>
          </w:rPr>
          <w:t xml:space="preserve">https://pt.wikipedia.org/wiki/Resist%C3%AAnciael%C3%A9trIca</w:t>
        </w:r>
      </w:hyperlink>
      <w:r w:rsidDel="00000000" w:rsidR="00000000" w:rsidRPr="00000000">
        <w:rPr>
          <w:rFonts w:ascii="Arial" w:cs="Arial" w:eastAsia="Arial" w:hAnsi="Arial"/>
          <w:color w:val="000000"/>
          <w:rtl w:val="0"/>
        </w:rPr>
        <w:t xml:space="preserve">&gt;</w:t>
      </w:r>
    </w:p>
    <w:p w:rsidR="00000000" w:rsidDel="00000000" w:rsidP="00000000" w:rsidRDefault="00000000" w:rsidRPr="00000000" w14:paraId="00000118">
      <w:pPr>
        <w:spacing w:before="120" w:lineRule="auto"/>
        <w:rPr>
          <w:rFonts w:ascii="Arial" w:cs="Arial" w:eastAsia="Arial" w:hAnsi="Arial"/>
          <w:color w:val="000000"/>
        </w:rPr>
      </w:pPr>
      <w:r w:rsidDel="00000000" w:rsidR="00000000" w:rsidRPr="00000000">
        <w:rPr>
          <w:rFonts w:ascii="Arial" w:cs="Arial" w:eastAsia="Arial" w:hAnsi="Arial"/>
          <w:color w:val="000000"/>
          <w:rtl w:val="0"/>
        </w:rPr>
        <w:t xml:space="preserve">[3] Potência  – Wikipedia:&lt;</w:t>
      </w:r>
      <w:hyperlink r:id="rId34">
        <w:r w:rsidDel="00000000" w:rsidR="00000000" w:rsidRPr="00000000">
          <w:rPr>
            <w:rFonts w:ascii="Arial" w:cs="Arial" w:eastAsia="Arial" w:hAnsi="Arial"/>
            <w:color w:val="000000"/>
            <w:rtl w:val="0"/>
          </w:rPr>
          <w:t xml:space="preserve">https://pt.wikipedia.org/wiki/Pot%C3%AAncia_el%C3%A9trica</w:t>
        </w:r>
      </w:hyperlink>
      <w:r w:rsidDel="00000000" w:rsidR="00000000" w:rsidRPr="00000000">
        <w:rPr>
          <w:rFonts w:ascii="Arial" w:cs="Arial" w:eastAsia="Arial" w:hAnsi="Arial"/>
          <w:color w:val="000000"/>
          <w:rtl w:val="0"/>
        </w:rPr>
        <w:t xml:space="preserve">&gt;</w:t>
      </w:r>
    </w:p>
    <w:p w:rsidR="00000000" w:rsidDel="00000000" w:rsidP="00000000" w:rsidRDefault="00000000" w:rsidRPr="00000000" w14:paraId="00000119">
      <w:pPr>
        <w:rPr>
          <w:rFonts w:ascii="Arial" w:cs="Arial" w:eastAsia="Arial" w:hAnsi="Arial"/>
          <w:color w:val="000000"/>
        </w:rPr>
      </w:pPr>
      <w:r w:rsidDel="00000000" w:rsidR="00000000" w:rsidRPr="00000000">
        <w:rPr>
          <w:rFonts w:ascii="Arial" w:cs="Arial" w:eastAsia="Arial" w:hAnsi="Arial"/>
          <w:color w:val="000000"/>
          <w:rtl w:val="0"/>
        </w:rPr>
        <w:t xml:space="preserve">[4] Exercícios – brasil Escola: &lt;</w:t>
      </w:r>
      <w:hyperlink r:id="rId35">
        <w:r w:rsidDel="00000000" w:rsidR="00000000" w:rsidRPr="00000000">
          <w:rPr>
            <w:rFonts w:ascii="Arial" w:cs="Arial" w:eastAsia="Arial" w:hAnsi="Arial"/>
            <w:color w:val="000000"/>
            <w:rtl w:val="0"/>
          </w:rPr>
          <w:t xml:space="preserve">https://exercicios.brasilescola.uol.com.br/exercicios-fisica/exercicios-sobre-circuitos-mistos.htm</w:t>
        </w:r>
      </w:hyperlink>
      <w:r w:rsidDel="00000000" w:rsidR="00000000" w:rsidRPr="00000000">
        <w:rPr>
          <w:rFonts w:ascii="Arial" w:cs="Arial" w:eastAsia="Arial" w:hAnsi="Arial"/>
          <w:color w:val="000000"/>
          <w:rtl w:val="0"/>
        </w:rPr>
        <w:t xml:space="preserve">&gt;</w:t>
      </w:r>
    </w:p>
    <w:p w:rsidR="00000000" w:rsidDel="00000000" w:rsidP="00000000" w:rsidRDefault="00000000" w:rsidRPr="00000000" w14:paraId="0000011A">
      <w:pPr>
        <w:spacing w:before="120" w:lineRule="auto"/>
        <w:rPr>
          <w:rFonts w:ascii="Arial" w:cs="Arial" w:eastAsia="Arial" w:hAnsi="Arial"/>
          <w:color w:val="000000"/>
        </w:rPr>
      </w:pPr>
      <w:r w:rsidDel="00000000" w:rsidR="00000000" w:rsidRPr="00000000">
        <w:rPr>
          <w:rFonts w:ascii="Arial" w:cs="Arial" w:eastAsia="Arial" w:hAnsi="Arial"/>
          <w:color w:val="000000"/>
          <w:rtl w:val="0"/>
        </w:rPr>
        <w:t xml:space="preserve">[5] Tensão Corrente Alternada – Só Física:  &lt;</w:t>
      </w:r>
      <w:hyperlink r:id="rId36">
        <w:r w:rsidDel="00000000" w:rsidR="00000000" w:rsidRPr="00000000">
          <w:rPr>
            <w:rFonts w:ascii="Arial" w:cs="Arial" w:eastAsia="Arial" w:hAnsi="Arial"/>
            <w:color w:val="000000"/>
            <w:rtl w:val="0"/>
          </w:rPr>
          <w:t xml:space="preserve">https://www.sofisica.com.br/conteudos/Eletromagnetismo/Eletrodinamica/caecc.php</w:t>
        </w:r>
      </w:hyperlink>
      <w:r w:rsidDel="00000000" w:rsidR="00000000" w:rsidRPr="00000000">
        <w:rPr>
          <w:rFonts w:ascii="Arial" w:cs="Arial" w:eastAsia="Arial" w:hAnsi="Arial"/>
          <w:color w:val="000000"/>
          <w:rtl w:val="0"/>
        </w:rPr>
        <w:t xml:space="preserve">&gt;</w:t>
      </w:r>
    </w:p>
    <w:p w:rsidR="00000000" w:rsidDel="00000000" w:rsidP="00000000" w:rsidRDefault="00000000" w:rsidRPr="00000000" w14:paraId="0000011B">
      <w:pPr>
        <w:spacing w:before="120" w:lineRule="auto"/>
        <w:rPr>
          <w:rFonts w:ascii="Arial" w:cs="Arial" w:eastAsia="Arial" w:hAnsi="Arial"/>
          <w:color w:val="000000"/>
        </w:rPr>
      </w:pPr>
      <w:r w:rsidDel="00000000" w:rsidR="00000000" w:rsidRPr="00000000">
        <w:rPr>
          <w:rFonts w:ascii="Arial" w:cs="Arial" w:eastAsia="Arial" w:hAnsi="Arial"/>
          <w:color w:val="000000"/>
          <w:rtl w:val="0"/>
        </w:rPr>
        <w:t xml:space="preserve">[6] Potência Ative/Reativa e Aparente – Sala da Elétrica: &lt;</w:t>
      </w:r>
      <w:hyperlink r:id="rId37">
        <w:r w:rsidDel="00000000" w:rsidR="00000000" w:rsidRPr="00000000">
          <w:rPr>
            <w:rFonts w:ascii="Arial" w:cs="Arial" w:eastAsia="Arial" w:hAnsi="Arial"/>
            <w:color w:val="000000"/>
            <w:rtl w:val="0"/>
          </w:rPr>
          <w:t xml:space="preserve">https://www.saladaeletrica.com.br/potencia-eletrica-podcast-002/</w:t>
        </w:r>
      </w:hyperlink>
      <w:r w:rsidDel="00000000" w:rsidR="00000000" w:rsidRPr="00000000">
        <w:rPr>
          <w:rFonts w:ascii="Arial" w:cs="Arial" w:eastAsia="Arial" w:hAnsi="Arial"/>
          <w:color w:val="000000"/>
          <w:rtl w:val="0"/>
        </w:rPr>
        <w:t xml:space="preserve">&gt;</w:t>
      </w:r>
    </w:p>
    <w:p w:rsidR="00000000" w:rsidDel="00000000" w:rsidP="00000000" w:rsidRDefault="00000000" w:rsidRPr="00000000" w14:paraId="0000011C">
      <w:pPr>
        <w:spacing w:before="120" w:lineRule="auto"/>
        <w:rPr>
          <w:rFonts w:ascii="Arial" w:cs="Arial" w:eastAsia="Arial" w:hAnsi="Arial"/>
          <w:color w:val="000000"/>
        </w:rPr>
      </w:pPr>
      <w:r w:rsidDel="00000000" w:rsidR="00000000" w:rsidRPr="00000000">
        <w:rPr>
          <w:rFonts w:ascii="Arial" w:cs="Arial" w:eastAsia="Arial" w:hAnsi="Arial"/>
          <w:color w:val="000000"/>
          <w:rtl w:val="0"/>
        </w:rPr>
        <w:t xml:space="preserve">[7] Fator de Potência – CUBI Energia: &lt;</w:t>
      </w:r>
      <w:hyperlink r:id="rId38">
        <w:r w:rsidDel="00000000" w:rsidR="00000000" w:rsidRPr="00000000">
          <w:rPr>
            <w:rFonts w:ascii="Arial" w:cs="Arial" w:eastAsia="Arial" w:hAnsi="Arial"/>
            <w:color w:val="000000"/>
            <w:rtl w:val="0"/>
          </w:rPr>
          <w:t xml:space="preserve">https://www.cubienergia.com/o-que-e-fator-de-potencia/</w:t>
        </w:r>
      </w:hyperlink>
      <w:r w:rsidDel="00000000" w:rsidR="00000000" w:rsidRPr="00000000">
        <w:rPr>
          <w:rFonts w:ascii="Arial" w:cs="Arial" w:eastAsia="Arial" w:hAnsi="Arial"/>
          <w:color w:val="000000"/>
          <w:rtl w:val="0"/>
        </w:rPr>
        <w:t xml:space="preserve">&gt;</w:t>
      </w:r>
    </w:p>
    <w:p w:rsidR="00000000" w:rsidDel="00000000" w:rsidP="00000000" w:rsidRDefault="00000000" w:rsidRPr="00000000" w14:paraId="0000011D">
      <w:pPr>
        <w:spacing w:before="120" w:lineRule="auto"/>
        <w:rPr>
          <w:rFonts w:ascii="Arial" w:cs="Arial" w:eastAsia="Arial" w:hAnsi="Arial"/>
          <w:color w:val="000000"/>
        </w:rPr>
      </w:pPr>
      <w:r w:rsidDel="00000000" w:rsidR="00000000" w:rsidRPr="00000000">
        <w:rPr>
          <w:rtl w:val="0"/>
        </w:rPr>
      </w:r>
    </w:p>
    <w:sectPr>
      <w:headerReference r:id="rId39" w:type="default"/>
      <w:headerReference r:id="rId40" w:type="first"/>
      <w:footerReference r:id="rId41" w:type="default"/>
      <w:pgSz w:h="16839" w:w="11907"/>
      <w:pgMar w:bottom="1152" w:top="1008" w:left="1152" w:right="115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herit"/>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2a7b89"/>
        <w:sz w:val="22"/>
        <w:szCs w:val="22"/>
        <w:u w:val="none"/>
        <w:shd w:fill="auto" w:val="clear"/>
        <w:vertAlign w:val="baseline"/>
      </w:rPr>
    </w:pPr>
    <w:r w:rsidDel="00000000" w:rsidR="00000000" w:rsidRPr="00000000">
      <w:rPr>
        <w:rFonts w:ascii="Cambria" w:cs="Cambria" w:eastAsia="Cambria" w:hAnsi="Cambria"/>
        <w:b w:val="0"/>
        <w:i w:val="0"/>
        <w:smallCaps w:val="0"/>
        <w:strike w:val="0"/>
        <w:color w:val="2a7b89"/>
        <w:sz w:val="22"/>
        <w:szCs w:val="22"/>
        <w:u w:val="none"/>
        <w:shd w:fill="auto" w:val="clear"/>
        <w:vertAlign w:val="baseline"/>
        <w:rtl w:val="0"/>
      </w:rPr>
      <w:t xml:space="preserve">Página </w:t>
    </w:r>
    <w:r w:rsidDel="00000000" w:rsidR="00000000" w:rsidRPr="00000000">
      <w:rPr>
        <w:rFonts w:ascii="Cambria" w:cs="Cambria" w:eastAsia="Cambria" w:hAnsi="Cambria"/>
        <w:b w:val="0"/>
        <w:i w:val="0"/>
        <w:smallCaps w:val="0"/>
        <w:strike w:val="0"/>
        <w:color w:val="2a7b89"/>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2a7b89"/>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240" w:before="0" w:line="288" w:lineRule="auto"/>
      <w:ind w:left="216" w:right="0" w:hanging="216"/>
      <w:jc w:val="left"/>
      <w:rPr>
        <w:rFonts w:ascii="Cambria" w:cs="Cambria" w:eastAsia="Cambria" w:hAnsi="Cambria"/>
        <w:b w:val="0"/>
        <w:i w:val="0"/>
        <w:smallCaps w:val="0"/>
        <w:strike w:val="0"/>
        <w:color w:val="40404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pStyle w:val="Title"/>
      <w:rPr>
        <w:sz w:val="32"/>
        <w:szCs w:val="32"/>
      </w:rPr>
    </w:pPr>
    <w:r w:rsidDel="00000000" w:rsidR="00000000" w:rsidRPr="00000000">
      <w:rPr>
        <w:sz w:val="32"/>
        <w:szCs w:val="32"/>
        <w:rtl w:val="0"/>
      </w:rPr>
      <w:t xml:space="preserve">Introdução a Eletricidade - Instalações Elétricas Residenciais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2"/>
      <w:numFmt w:val="decimal"/>
      <w:lvlText w:val="%1."/>
      <w:lvlJc w:val="left"/>
      <w:pPr>
        <w:ind w:left="390" w:hanging="39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3"/>
      <w:numFmt w:val="decimal"/>
      <w:lvlText w:val="%1."/>
      <w:lvlJc w:val="left"/>
      <w:pPr>
        <w:ind w:left="390" w:hanging="39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4"/>
      <w:numFmt w:val="decimal"/>
      <w:lvlText w:val="%1."/>
      <w:lvlJc w:val="left"/>
      <w:pPr>
        <w:ind w:left="390" w:hanging="39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390" w:hanging="39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color w:val="404040"/>
        <w:sz w:val="22"/>
        <w:szCs w:val="22"/>
        <w:lang w:val="pt-BR"/>
      </w:rPr>
    </w:rPrDefault>
    <w:pPrDefault>
      <w:pPr>
        <w:spacing w:after="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0" w:before="320" w:lineRule="auto"/>
    </w:pPr>
    <w:rPr>
      <w:rFonts w:ascii="Cambria" w:cs="Cambria" w:eastAsia="Cambria" w:hAnsi="Cambria"/>
      <w:b w:val="1"/>
      <w:color w:val="2a7b89"/>
      <w:sz w:val="28"/>
      <w:szCs w:val="28"/>
    </w:rPr>
  </w:style>
  <w:style w:type="paragraph" w:styleId="Heading2">
    <w:name w:val="heading 2"/>
    <w:basedOn w:val="Normal"/>
    <w:next w:val="Normal"/>
    <w:pPr>
      <w:keepNext w:val="1"/>
      <w:keepLines w:val="1"/>
      <w:spacing w:after="40" w:before="60" w:lineRule="auto"/>
    </w:pPr>
    <w:rPr>
      <w:rFonts w:ascii="Cambria" w:cs="Cambria" w:eastAsia="Cambria" w:hAnsi="Cambria"/>
      <w:b w:val="1"/>
      <w:smallCaps w:val="1"/>
      <w:color w:val="262626"/>
      <w:sz w:val="24"/>
      <w:szCs w:val="24"/>
    </w:rPr>
  </w:style>
  <w:style w:type="paragraph" w:styleId="Heading3">
    <w:name w:val="heading 3"/>
    <w:basedOn w:val="Normal"/>
    <w:next w:val="Normal"/>
    <w:pPr>
      <w:keepNext w:val="1"/>
      <w:keepLines w:val="1"/>
      <w:spacing w:after="0" w:before="40" w:lineRule="auto"/>
    </w:pPr>
    <w:rPr>
      <w:rFonts w:ascii="Cambria" w:cs="Cambria" w:eastAsia="Cambria" w:hAnsi="Cambria"/>
      <w:color w:val="1c525b"/>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39a5b7" w:space="4" w:sz="12" w:val="single"/>
      </w:pBdr>
      <w:spacing w:after="120" w:lineRule="auto"/>
    </w:pPr>
    <w:rPr>
      <w:rFonts w:ascii="Cambria" w:cs="Cambria" w:eastAsia="Cambria" w:hAnsi="Cambria"/>
      <w:color w:val="2a7b89"/>
      <w:sz w:val="56"/>
      <w:szCs w:val="56"/>
    </w:rPr>
  </w:style>
  <w:style w:type="paragraph" w:styleId="Normal" w:default="1">
    <w:name w:val="Normal"/>
    <w:qFormat w:val="1"/>
    <w:rsid w:val="001B29CF"/>
  </w:style>
  <w:style w:type="paragraph" w:styleId="Ttulo1">
    <w:name w:val="heading 1"/>
    <w:basedOn w:val="Normal"/>
    <w:link w:val="Ttulo1Char"/>
    <w:uiPriority w:val="9"/>
    <w:qFormat w:val="1"/>
    <w:rsid w:val="001B29CF"/>
    <w:pPr>
      <w:keepNext w:val="1"/>
      <w:keepLines w:val="1"/>
      <w:spacing w:after="100" w:before="320"/>
      <w:contextualSpacing w:val="1"/>
      <w:outlineLvl w:val="0"/>
    </w:pPr>
    <w:rPr>
      <w:rFonts w:asciiTheme="majorHAnsi" w:cstheme="majorBidi" w:eastAsiaTheme="majorEastAsia" w:hAnsiTheme="majorHAnsi"/>
      <w:b w:val="1"/>
      <w:color w:val="2a7b88" w:themeColor="accent1" w:themeShade="0000BF"/>
      <w:sz w:val="28"/>
      <w:szCs w:val="32"/>
    </w:rPr>
  </w:style>
  <w:style w:type="paragraph" w:styleId="Ttulo2">
    <w:name w:val="heading 2"/>
    <w:basedOn w:val="Normal"/>
    <w:next w:val="Normal"/>
    <w:link w:val="Ttulo2Char"/>
    <w:uiPriority w:val="9"/>
    <w:unhideWhenUsed w:val="1"/>
    <w:qFormat w:val="1"/>
    <w:rsid w:val="001B29CF"/>
    <w:pPr>
      <w:keepNext w:val="1"/>
      <w:keepLines w:val="1"/>
      <w:spacing w:after="40" w:before="60"/>
      <w:contextualSpacing w:val="1"/>
      <w:outlineLvl w:val="1"/>
    </w:pPr>
    <w:rPr>
      <w:rFonts w:asciiTheme="majorHAnsi" w:cstheme="majorBidi" w:eastAsiaTheme="majorEastAsia" w:hAnsiTheme="majorHAnsi"/>
      <w:b w:val="1"/>
      <w:caps w:val="1"/>
      <w:color w:val="262626" w:themeColor="text1" w:themeTint="0000D9"/>
      <w:sz w:val="24"/>
      <w:szCs w:val="26"/>
    </w:rPr>
  </w:style>
  <w:style w:type="paragraph" w:styleId="Ttulo3">
    <w:name w:val="heading 3"/>
    <w:basedOn w:val="Normal"/>
    <w:next w:val="Normal"/>
    <w:link w:val="Ttulo3Char"/>
    <w:uiPriority w:val="9"/>
    <w:unhideWhenUsed w:val="1"/>
    <w:qFormat w:val="1"/>
    <w:rsid w:val="00EF7287"/>
    <w:pPr>
      <w:keepNext w:val="1"/>
      <w:keepLines w:val="1"/>
      <w:spacing w:after="0" w:before="40"/>
      <w:outlineLvl w:val="2"/>
    </w:pPr>
    <w:rPr>
      <w:rFonts w:asciiTheme="majorHAnsi" w:cstheme="majorBidi" w:eastAsiaTheme="majorEastAsia" w:hAnsiTheme="majorHAnsi"/>
      <w:color w:val="1c515a" w:themeColor="accent1" w:themeShade="00007F"/>
      <w:sz w:val="24"/>
      <w:szCs w:val="24"/>
    </w:rPr>
  </w:style>
  <w:style w:type="paragraph" w:styleId="Ttulo8">
    <w:name w:val="heading 8"/>
    <w:basedOn w:val="Normal"/>
    <w:next w:val="Normal"/>
    <w:link w:val="Ttulo8Char"/>
    <w:uiPriority w:val="9"/>
    <w:semiHidden w:val="1"/>
    <w:unhideWhenUsed w:val="1"/>
    <w:qFormat w:val="1"/>
    <w:rsid w:val="0028220F"/>
    <w:pPr>
      <w:keepNext w:val="1"/>
      <w:keepLines w:val="1"/>
      <w:spacing w:after="0" w:before="40"/>
      <w:outlineLvl w:val="7"/>
    </w:pPr>
    <w:rPr>
      <w:rFonts w:asciiTheme="majorHAnsi" w:cstheme="majorBidi" w:eastAsiaTheme="majorEastAsia" w:hAnsiTheme="majorHAnsi"/>
      <w:color w:val="272727" w:themeColor="text1" w:themeTint="0000D8"/>
      <w:szCs w:val="21"/>
    </w:rPr>
  </w:style>
  <w:style w:type="paragraph" w:styleId="Ttulo9">
    <w:name w:val="heading 9"/>
    <w:basedOn w:val="Normal"/>
    <w:next w:val="Normal"/>
    <w:link w:val="Ttulo9Char"/>
    <w:uiPriority w:val="9"/>
    <w:semiHidden w:val="1"/>
    <w:unhideWhenUsed w:val="1"/>
    <w:qFormat w:val="1"/>
    <w:rsid w:val="0028220F"/>
    <w:pPr>
      <w:keepNext w:val="1"/>
      <w:keepLines w:val="1"/>
      <w:spacing w:after="0" w:before="40"/>
      <w:outlineLvl w:val="8"/>
    </w:pPr>
    <w:rPr>
      <w:rFonts w:asciiTheme="majorHAnsi" w:cstheme="majorBidi" w:eastAsiaTheme="majorEastAsia" w:hAnsiTheme="majorHAnsi"/>
      <w:i w:val="1"/>
      <w:iCs w:val="1"/>
      <w:color w:val="272727" w:themeColor="text1" w:themeTint="0000D8"/>
      <w:szCs w:val="21"/>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Ttulo">
    <w:name w:val="Title"/>
    <w:basedOn w:val="Normal"/>
    <w:link w:val="TtuloChar"/>
    <w:uiPriority w:val="1"/>
    <w:qFormat w:val="1"/>
    <w:rsid w:val="00C61F8E"/>
    <w:pPr>
      <w:pBdr>
        <w:bottom w:color="39a5b7" w:space="4" w:sz="12" w:themeColor="accent1" w:val="single"/>
      </w:pBdr>
      <w:spacing w:after="120"/>
      <w:contextualSpacing w:val="1"/>
    </w:pPr>
    <w:rPr>
      <w:rFonts w:asciiTheme="majorHAnsi" w:cstheme="majorBidi" w:eastAsiaTheme="majorEastAsia" w:hAnsiTheme="majorHAnsi"/>
      <w:color w:val="2a7b88" w:themeColor="accent1" w:themeShade="0000BF"/>
      <w:kern w:val="28"/>
      <w:sz w:val="56"/>
    </w:rPr>
  </w:style>
  <w:style w:type="character" w:styleId="TtuloChar" w:customStyle="1">
    <w:name w:val="Título Char"/>
    <w:basedOn w:val="Fontepargpadro"/>
    <w:link w:val="Ttulo"/>
    <w:uiPriority w:val="1"/>
    <w:rsid w:val="00C61F8E"/>
    <w:rPr>
      <w:rFonts w:asciiTheme="majorHAnsi" w:cstheme="majorBidi" w:eastAsiaTheme="majorEastAsia" w:hAnsiTheme="majorHAnsi"/>
      <w:color w:val="2a7b88" w:themeColor="accent1" w:themeShade="0000BF"/>
      <w:kern w:val="28"/>
      <w:sz w:val="56"/>
    </w:rPr>
  </w:style>
  <w:style w:type="character" w:styleId="TextodoEspaoReservado">
    <w:name w:val="Placeholder Text"/>
    <w:basedOn w:val="Fontepargpadro"/>
    <w:uiPriority w:val="99"/>
    <w:semiHidden w:val="1"/>
    <w:rsid w:val="00E83E4B"/>
    <w:rPr>
      <w:color w:val="393939" w:themeColor="text2" w:themeShade="0000BF"/>
    </w:rPr>
  </w:style>
  <w:style w:type="paragraph" w:styleId="Commarcadores">
    <w:name w:val="List Bullet"/>
    <w:basedOn w:val="Normal"/>
    <w:uiPriority w:val="10"/>
    <w:unhideWhenUsed w:val="1"/>
    <w:qFormat w:val="1"/>
    <w:rsid w:val="0087734B"/>
    <w:pPr>
      <w:numPr>
        <w:numId w:val="21"/>
      </w:numPr>
      <w:spacing w:line="288" w:lineRule="auto"/>
      <w:contextualSpacing w:val="1"/>
    </w:pPr>
  </w:style>
  <w:style w:type="paragraph" w:styleId="Cabealho">
    <w:name w:val="header"/>
    <w:basedOn w:val="Normal"/>
    <w:link w:val="CabealhoChar"/>
    <w:uiPriority w:val="99"/>
    <w:unhideWhenUsed w:val="1"/>
    <w:pPr>
      <w:spacing w:after="0"/>
    </w:pPr>
  </w:style>
  <w:style w:type="character" w:styleId="CabealhoChar" w:customStyle="1">
    <w:name w:val="Cabeçalho Char"/>
    <w:basedOn w:val="Fontepargpadro"/>
    <w:link w:val="Cabealho"/>
    <w:uiPriority w:val="99"/>
  </w:style>
  <w:style w:type="paragraph" w:styleId="Rodap">
    <w:name w:val="footer"/>
    <w:basedOn w:val="Normal"/>
    <w:link w:val="RodapChar"/>
    <w:uiPriority w:val="99"/>
    <w:unhideWhenUsed w:val="1"/>
    <w:rsid w:val="00681034"/>
    <w:pPr>
      <w:spacing w:after="0"/>
      <w:jc w:val="right"/>
    </w:pPr>
    <w:rPr>
      <w:color w:val="2a7b88" w:themeColor="accent1" w:themeShade="0000BF"/>
    </w:rPr>
  </w:style>
  <w:style w:type="character" w:styleId="RodapChar" w:customStyle="1">
    <w:name w:val="Rodapé Char"/>
    <w:basedOn w:val="Fontepargpadro"/>
    <w:link w:val="Rodap"/>
    <w:uiPriority w:val="99"/>
    <w:rsid w:val="00681034"/>
    <w:rPr>
      <w:color w:val="2a7b88" w:themeColor="accent1" w:themeShade="0000BF"/>
    </w:rPr>
  </w:style>
  <w:style w:type="character" w:styleId="Ttulo1Char" w:customStyle="1">
    <w:name w:val="Título 1 Char"/>
    <w:basedOn w:val="Fontepargpadro"/>
    <w:link w:val="Ttulo1"/>
    <w:uiPriority w:val="9"/>
    <w:rsid w:val="001B29CF"/>
    <w:rPr>
      <w:rFonts w:asciiTheme="majorHAnsi" w:cstheme="majorBidi" w:eastAsiaTheme="majorEastAsia" w:hAnsiTheme="majorHAnsi"/>
      <w:b w:val="1"/>
      <w:color w:val="2a7b88" w:themeColor="accent1" w:themeShade="0000BF"/>
      <w:sz w:val="28"/>
      <w:szCs w:val="32"/>
    </w:rPr>
  </w:style>
  <w:style w:type="character" w:styleId="Ttulo2Char" w:customStyle="1">
    <w:name w:val="Título 2 Char"/>
    <w:basedOn w:val="Fontepargpadro"/>
    <w:link w:val="Ttulo2"/>
    <w:uiPriority w:val="9"/>
    <w:rsid w:val="001B29CF"/>
    <w:rPr>
      <w:rFonts w:asciiTheme="majorHAnsi" w:cstheme="majorBidi" w:eastAsiaTheme="majorEastAsia" w:hAnsiTheme="majorHAnsi"/>
      <w:b w:val="1"/>
      <w:caps w:val="1"/>
      <w:color w:val="262626" w:themeColor="text1" w:themeTint="0000D9"/>
      <w:sz w:val="24"/>
      <w:szCs w:val="26"/>
    </w:rPr>
  </w:style>
  <w:style w:type="paragraph" w:styleId="CabealhodoSumrio">
    <w:name w:val="TOC Heading"/>
    <w:basedOn w:val="Ttulo1"/>
    <w:next w:val="Normal"/>
    <w:uiPriority w:val="39"/>
    <w:unhideWhenUsed w:val="1"/>
    <w:qFormat w:val="1"/>
    <w:pPr>
      <w:contextualSpacing w:val="0"/>
      <w:outlineLvl w:val="9"/>
    </w:pPr>
  </w:style>
  <w:style w:type="character" w:styleId="nfaseIntensa">
    <w:name w:val="Intense Emphasis"/>
    <w:basedOn w:val="Fontepargpadro"/>
    <w:uiPriority w:val="21"/>
    <w:semiHidden w:val="1"/>
    <w:unhideWhenUsed w:val="1"/>
    <w:qFormat w:val="1"/>
    <w:rPr>
      <w:i w:val="1"/>
      <w:iCs w:val="1"/>
      <w:color w:val="2a7b88" w:themeColor="accent1" w:themeShade="0000BF"/>
    </w:rPr>
  </w:style>
  <w:style w:type="character" w:styleId="RefernciaIntensa">
    <w:name w:val="Intense Reference"/>
    <w:basedOn w:val="Fontepargpadro"/>
    <w:uiPriority w:val="32"/>
    <w:semiHidden w:val="1"/>
    <w:unhideWhenUsed w:val="1"/>
    <w:qFormat w:val="1"/>
    <w:rPr>
      <w:b w:val="1"/>
      <w:bCs w:val="1"/>
      <w:caps w:val="0"/>
      <w:smallCaps w:val="1"/>
      <w:color w:val="2a7b88" w:themeColor="accent1" w:themeShade="0000BF"/>
      <w:spacing w:val="5"/>
    </w:rPr>
  </w:style>
  <w:style w:type="paragraph" w:styleId="CitaoIntensa">
    <w:name w:val="Intense Quote"/>
    <w:basedOn w:val="Normal"/>
    <w:next w:val="Normal"/>
    <w:link w:val="CitaoIntensaChar"/>
    <w:uiPriority w:val="30"/>
    <w:semiHidden w:val="1"/>
    <w:unhideWhenUsed w:val="1"/>
    <w:qFormat w:val="1"/>
    <w:pPr>
      <w:pBdr>
        <w:top w:color="2a7b88" w:space="10" w:sz="4" w:themeColor="accent1" w:themeShade="0000BF" w:val="single"/>
        <w:bottom w:color="2a7b88" w:space="10" w:sz="4" w:themeColor="accent1" w:themeShade="0000BF" w:val="single"/>
      </w:pBdr>
      <w:spacing w:after="360" w:before="360"/>
      <w:ind w:left="864" w:right="864"/>
      <w:jc w:val="center"/>
    </w:pPr>
    <w:rPr>
      <w:i w:val="1"/>
      <w:iCs w:val="1"/>
      <w:color w:val="2a7b88" w:themeColor="accent1" w:themeShade="0000BF"/>
    </w:rPr>
  </w:style>
  <w:style w:type="character" w:styleId="CitaoIntensaChar" w:customStyle="1">
    <w:name w:val="Citação Intensa Char"/>
    <w:basedOn w:val="Fontepargpadro"/>
    <w:link w:val="CitaoIntensa"/>
    <w:uiPriority w:val="30"/>
    <w:semiHidden w:val="1"/>
    <w:rPr>
      <w:i w:val="1"/>
      <w:iCs w:val="1"/>
      <w:color w:val="2a7b88" w:themeColor="accent1" w:themeShade="0000BF"/>
    </w:rPr>
  </w:style>
  <w:style w:type="paragraph" w:styleId="Numerada">
    <w:name w:val="List Number"/>
    <w:basedOn w:val="Normal"/>
    <w:uiPriority w:val="11"/>
    <w:qFormat w:val="1"/>
    <w:rsid w:val="0087734B"/>
    <w:pPr>
      <w:numPr>
        <w:numId w:val="23"/>
      </w:numPr>
      <w:spacing w:line="288" w:lineRule="auto"/>
      <w:contextualSpacing w:val="1"/>
    </w:pPr>
  </w:style>
  <w:style w:type="character" w:styleId="HiperlinkVisitado">
    <w:name w:val="FollowedHyperlink"/>
    <w:basedOn w:val="Fontepargpadro"/>
    <w:uiPriority w:val="99"/>
    <w:semiHidden w:val="1"/>
    <w:unhideWhenUsed w:val="1"/>
    <w:rsid w:val="00E83E4B"/>
    <w:rPr>
      <w:color w:val="7b4968" w:themeColor="accent5" w:themeShade="0000BF"/>
      <w:u w:val="single"/>
    </w:rPr>
  </w:style>
  <w:style w:type="character" w:styleId="Hyperlink">
    <w:name w:val="Hyperlink"/>
    <w:basedOn w:val="Fontepargpadro"/>
    <w:uiPriority w:val="99"/>
    <w:unhideWhenUsed w:val="1"/>
    <w:rsid w:val="00E83E4B"/>
    <w:rPr>
      <w:color w:val="2a7b88" w:themeColor="accent1" w:themeShade="0000BF"/>
      <w:u w:val="single"/>
    </w:rPr>
  </w:style>
  <w:style w:type="paragraph" w:styleId="Corpodetexto3">
    <w:name w:val="Body Text 3"/>
    <w:basedOn w:val="Normal"/>
    <w:link w:val="Corpodetexto3Char"/>
    <w:uiPriority w:val="99"/>
    <w:semiHidden w:val="1"/>
    <w:unhideWhenUsed w:val="1"/>
    <w:rsid w:val="00E83E4B"/>
    <w:pPr>
      <w:spacing w:after="120"/>
    </w:pPr>
    <w:rPr>
      <w:szCs w:val="16"/>
    </w:rPr>
  </w:style>
  <w:style w:type="character" w:styleId="Corpodetexto3Char" w:customStyle="1">
    <w:name w:val="Corpo de texto 3 Char"/>
    <w:basedOn w:val="Fontepargpadro"/>
    <w:link w:val="Corpodetexto3"/>
    <w:uiPriority w:val="99"/>
    <w:semiHidden w:val="1"/>
    <w:rsid w:val="00E83E4B"/>
    <w:rPr>
      <w:szCs w:val="16"/>
    </w:rPr>
  </w:style>
  <w:style w:type="paragraph" w:styleId="Textoembloco">
    <w:name w:val="Block Text"/>
    <w:basedOn w:val="Normal"/>
    <w:uiPriority w:val="99"/>
    <w:semiHidden w:val="1"/>
    <w:unhideWhenUsed w:val="1"/>
    <w:rsid w:val="00E83E4B"/>
    <w:pPr>
      <w:pBdr>
        <w:top w:color="39a5b7" w:space="10" w:sz="2" w:themeColor="accent1" w:val="single"/>
        <w:left w:color="39a5b7" w:space="10" w:sz="2" w:themeColor="accent1" w:val="single"/>
        <w:bottom w:color="39a5b7" w:space="10" w:sz="2" w:themeColor="accent1" w:val="single"/>
        <w:right w:color="39a5b7" w:space="10" w:sz="2" w:themeColor="accent1" w:val="single"/>
      </w:pBdr>
      <w:ind w:left="1152" w:right="1152"/>
    </w:pPr>
    <w:rPr>
      <w:i w:val="1"/>
      <w:iCs w:val="1"/>
      <w:color w:val="2a7b88" w:themeColor="accent1" w:themeShade="0000BF"/>
    </w:rPr>
  </w:style>
  <w:style w:type="paragraph" w:styleId="Recuodecorpodetexto3">
    <w:name w:val="Body Text Indent 3"/>
    <w:basedOn w:val="Normal"/>
    <w:link w:val="Recuodecorpodetexto3Char"/>
    <w:uiPriority w:val="99"/>
    <w:semiHidden w:val="1"/>
    <w:unhideWhenUsed w:val="1"/>
    <w:rsid w:val="00E83E4B"/>
    <w:pPr>
      <w:spacing w:after="120"/>
      <w:ind w:left="360"/>
    </w:pPr>
    <w:rPr>
      <w:szCs w:val="16"/>
    </w:rPr>
  </w:style>
  <w:style w:type="character" w:styleId="Recuodecorpodetexto3Char" w:customStyle="1">
    <w:name w:val="Recuo de corpo de texto 3 Char"/>
    <w:basedOn w:val="Fontepargpadro"/>
    <w:link w:val="Recuodecorpodetexto3"/>
    <w:uiPriority w:val="99"/>
    <w:semiHidden w:val="1"/>
    <w:rsid w:val="00E83E4B"/>
    <w:rPr>
      <w:szCs w:val="16"/>
    </w:rPr>
  </w:style>
  <w:style w:type="character" w:styleId="Refdecomentrio">
    <w:name w:val="annotation reference"/>
    <w:basedOn w:val="Fontepargpadro"/>
    <w:uiPriority w:val="99"/>
    <w:semiHidden w:val="1"/>
    <w:unhideWhenUsed w:val="1"/>
    <w:rsid w:val="0028220F"/>
    <w:rPr>
      <w:sz w:val="22"/>
      <w:szCs w:val="16"/>
    </w:rPr>
  </w:style>
  <w:style w:type="paragraph" w:styleId="MapadoDocumento">
    <w:name w:val="Document Map"/>
    <w:basedOn w:val="Normal"/>
    <w:link w:val="MapadoDocumentoChar"/>
    <w:uiPriority w:val="99"/>
    <w:semiHidden w:val="1"/>
    <w:unhideWhenUsed w:val="1"/>
    <w:rsid w:val="00E83E4B"/>
    <w:pPr>
      <w:spacing w:after="0"/>
    </w:pPr>
    <w:rPr>
      <w:rFonts w:ascii="Segoe UI" w:cs="Segoe UI" w:hAnsi="Segoe UI"/>
      <w:szCs w:val="16"/>
    </w:rPr>
  </w:style>
  <w:style w:type="character" w:styleId="MapadoDocumentoChar" w:customStyle="1">
    <w:name w:val="Mapa do Documento Char"/>
    <w:basedOn w:val="Fontepargpadro"/>
    <w:link w:val="MapadoDocumento"/>
    <w:uiPriority w:val="99"/>
    <w:semiHidden w:val="1"/>
    <w:rsid w:val="00E83E4B"/>
    <w:rPr>
      <w:rFonts w:ascii="Segoe UI" w:cs="Segoe UI" w:hAnsi="Segoe UI"/>
      <w:szCs w:val="16"/>
    </w:rPr>
  </w:style>
  <w:style w:type="character" w:styleId="Ttulo8Char" w:customStyle="1">
    <w:name w:val="Título 8 Char"/>
    <w:basedOn w:val="Fontepargpadro"/>
    <w:link w:val="Ttulo8"/>
    <w:uiPriority w:val="9"/>
    <w:semiHidden w:val="1"/>
    <w:rsid w:val="0028220F"/>
    <w:rPr>
      <w:rFonts w:asciiTheme="majorHAnsi" w:cstheme="majorBidi" w:eastAsiaTheme="majorEastAsia" w:hAnsiTheme="majorHAnsi"/>
      <w:color w:val="272727" w:themeColor="text1" w:themeTint="0000D8"/>
      <w:szCs w:val="21"/>
    </w:rPr>
  </w:style>
  <w:style w:type="character" w:styleId="Ttulo9Char" w:customStyle="1">
    <w:name w:val="Título 9 Char"/>
    <w:basedOn w:val="Fontepargpadro"/>
    <w:link w:val="Ttulo9"/>
    <w:uiPriority w:val="9"/>
    <w:semiHidden w:val="1"/>
    <w:rsid w:val="0028220F"/>
    <w:rPr>
      <w:rFonts w:asciiTheme="majorHAnsi" w:cstheme="majorBidi" w:eastAsiaTheme="majorEastAsia" w:hAnsiTheme="majorHAnsi"/>
      <w:i w:val="1"/>
      <w:iCs w:val="1"/>
      <w:color w:val="272727" w:themeColor="text1" w:themeTint="0000D8"/>
      <w:szCs w:val="21"/>
    </w:rPr>
  </w:style>
  <w:style w:type="paragraph" w:styleId="Legenda">
    <w:name w:val="caption"/>
    <w:basedOn w:val="Normal"/>
    <w:next w:val="Normal"/>
    <w:uiPriority w:val="35"/>
    <w:unhideWhenUsed w:val="1"/>
    <w:qFormat w:val="1"/>
    <w:rsid w:val="0028220F"/>
    <w:pPr>
      <w:spacing w:after="200"/>
    </w:pPr>
    <w:rPr>
      <w:i w:val="1"/>
      <w:iCs w:val="1"/>
      <w:color w:val="4d4d4d" w:themeColor="text2"/>
      <w:szCs w:val="18"/>
    </w:rPr>
  </w:style>
  <w:style w:type="paragraph" w:styleId="Textodebalo">
    <w:name w:val="Balloon Text"/>
    <w:basedOn w:val="Normal"/>
    <w:link w:val="TextodebaloChar"/>
    <w:uiPriority w:val="99"/>
    <w:semiHidden w:val="1"/>
    <w:unhideWhenUsed w:val="1"/>
    <w:rsid w:val="0028220F"/>
    <w:pPr>
      <w:spacing w:after="0"/>
    </w:pPr>
    <w:rPr>
      <w:rFonts w:ascii="Segoe UI" w:cs="Segoe UI" w:hAnsi="Segoe UI"/>
      <w:szCs w:val="18"/>
    </w:rPr>
  </w:style>
  <w:style w:type="character" w:styleId="TextodebaloChar" w:customStyle="1">
    <w:name w:val="Texto de balão Char"/>
    <w:basedOn w:val="Fontepargpadro"/>
    <w:link w:val="Textodebalo"/>
    <w:uiPriority w:val="99"/>
    <w:semiHidden w:val="1"/>
    <w:rsid w:val="0028220F"/>
    <w:rPr>
      <w:rFonts w:ascii="Segoe UI" w:cs="Segoe UI" w:hAnsi="Segoe UI"/>
      <w:szCs w:val="18"/>
    </w:rPr>
  </w:style>
  <w:style w:type="paragraph" w:styleId="Textodecomentrio">
    <w:name w:val="annotation text"/>
    <w:basedOn w:val="Normal"/>
    <w:link w:val="TextodecomentrioChar"/>
    <w:uiPriority w:val="99"/>
    <w:semiHidden w:val="1"/>
    <w:unhideWhenUsed w:val="1"/>
    <w:rsid w:val="0028220F"/>
    <w:rPr>
      <w:szCs w:val="20"/>
    </w:rPr>
  </w:style>
  <w:style w:type="character" w:styleId="TextodecomentrioChar" w:customStyle="1">
    <w:name w:val="Texto de comentário Char"/>
    <w:basedOn w:val="Fontepargpadro"/>
    <w:link w:val="Textodecomentrio"/>
    <w:uiPriority w:val="99"/>
    <w:semiHidden w:val="1"/>
    <w:rsid w:val="0028220F"/>
    <w:rPr>
      <w:szCs w:val="20"/>
    </w:rPr>
  </w:style>
  <w:style w:type="paragraph" w:styleId="Assuntodocomentrio">
    <w:name w:val="annotation subject"/>
    <w:basedOn w:val="Textodecomentrio"/>
    <w:next w:val="Textodecomentrio"/>
    <w:link w:val="AssuntodocomentrioChar"/>
    <w:uiPriority w:val="99"/>
    <w:semiHidden w:val="1"/>
    <w:unhideWhenUsed w:val="1"/>
    <w:rsid w:val="0028220F"/>
    <w:rPr>
      <w:b w:val="1"/>
      <w:bCs w:val="1"/>
    </w:rPr>
  </w:style>
  <w:style w:type="character" w:styleId="AssuntodocomentrioChar" w:customStyle="1">
    <w:name w:val="Assunto do comentário Char"/>
    <w:basedOn w:val="TextodecomentrioChar"/>
    <w:link w:val="Assuntodocomentrio"/>
    <w:uiPriority w:val="99"/>
    <w:semiHidden w:val="1"/>
    <w:rsid w:val="0028220F"/>
    <w:rPr>
      <w:b w:val="1"/>
      <w:bCs w:val="1"/>
      <w:szCs w:val="20"/>
    </w:rPr>
  </w:style>
  <w:style w:type="paragraph" w:styleId="Textodenotadefim">
    <w:name w:val="endnote text"/>
    <w:basedOn w:val="Normal"/>
    <w:link w:val="TextodenotadefimChar"/>
    <w:uiPriority w:val="99"/>
    <w:semiHidden w:val="1"/>
    <w:unhideWhenUsed w:val="1"/>
    <w:rsid w:val="0028220F"/>
    <w:pPr>
      <w:spacing w:after="0"/>
    </w:pPr>
    <w:rPr>
      <w:szCs w:val="20"/>
    </w:rPr>
  </w:style>
  <w:style w:type="character" w:styleId="TextodenotadefimChar" w:customStyle="1">
    <w:name w:val="Texto de nota de fim Char"/>
    <w:basedOn w:val="Fontepargpadro"/>
    <w:link w:val="Textodenotadefim"/>
    <w:uiPriority w:val="99"/>
    <w:semiHidden w:val="1"/>
    <w:rsid w:val="0028220F"/>
    <w:rPr>
      <w:szCs w:val="20"/>
    </w:rPr>
  </w:style>
  <w:style w:type="paragraph" w:styleId="Remetente">
    <w:name w:val="envelope return"/>
    <w:basedOn w:val="Normal"/>
    <w:uiPriority w:val="99"/>
    <w:semiHidden w:val="1"/>
    <w:unhideWhenUsed w:val="1"/>
    <w:rsid w:val="0028220F"/>
    <w:pPr>
      <w:spacing w:after="0"/>
    </w:pPr>
    <w:rPr>
      <w:rFonts w:asciiTheme="majorHAnsi" w:cstheme="majorBidi" w:eastAsiaTheme="majorEastAsia" w:hAnsiTheme="majorHAnsi"/>
      <w:szCs w:val="20"/>
    </w:rPr>
  </w:style>
  <w:style w:type="paragraph" w:styleId="Textodenotaderodap">
    <w:name w:val="footnote text"/>
    <w:basedOn w:val="Normal"/>
    <w:link w:val="TextodenotaderodapChar"/>
    <w:uiPriority w:val="99"/>
    <w:semiHidden w:val="1"/>
    <w:unhideWhenUsed w:val="1"/>
    <w:rsid w:val="0028220F"/>
    <w:pPr>
      <w:spacing w:after="0"/>
    </w:pPr>
    <w:rPr>
      <w:szCs w:val="20"/>
    </w:rPr>
  </w:style>
  <w:style w:type="character" w:styleId="TextodenotaderodapChar" w:customStyle="1">
    <w:name w:val="Texto de nota de rodapé Char"/>
    <w:basedOn w:val="Fontepargpadro"/>
    <w:link w:val="Textodenotaderodap"/>
    <w:uiPriority w:val="99"/>
    <w:semiHidden w:val="1"/>
    <w:rsid w:val="0028220F"/>
    <w:rPr>
      <w:szCs w:val="20"/>
    </w:rPr>
  </w:style>
  <w:style w:type="character" w:styleId="CdigoHTML">
    <w:name w:val="HTML Code"/>
    <w:basedOn w:val="Fontepargpadro"/>
    <w:uiPriority w:val="99"/>
    <w:semiHidden w:val="1"/>
    <w:unhideWhenUsed w:val="1"/>
    <w:rsid w:val="0028220F"/>
    <w:rPr>
      <w:rFonts w:ascii="Consolas" w:hAnsi="Consolas"/>
      <w:sz w:val="22"/>
      <w:szCs w:val="20"/>
    </w:rPr>
  </w:style>
  <w:style w:type="character" w:styleId="TecladoHTML">
    <w:name w:val="HTML Keyboard"/>
    <w:basedOn w:val="Fontepargpadro"/>
    <w:uiPriority w:val="99"/>
    <w:semiHidden w:val="1"/>
    <w:unhideWhenUsed w:val="1"/>
    <w:rsid w:val="0028220F"/>
    <w:rPr>
      <w:rFonts w:ascii="Consolas" w:hAnsi="Consolas"/>
      <w:sz w:val="22"/>
      <w:szCs w:val="20"/>
    </w:rPr>
  </w:style>
  <w:style w:type="paragraph" w:styleId="Pr-formataoHTML">
    <w:name w:val="HTML Preformatted"/>
    <w:basedOn w:val="Normal"/>
    <w:link w:val="Pr-formataoHTMLChar"/>
    <w:uiPriority w:val="99"/>
    <w:semiHidden w:val="1"/>
    <w:unhideWhenUsed w:val="1"/>
    <w:rsid w:val="0028220F"/>
    <w:pPr>
      <w:spacing w:after="0"/>
    </w:pPr>
    <w:rPr>
      <w:rFonts w:ascii="Consolas" w:hAnsi="Consolas"/>
      <w:szCs w:val="20"/>
    </w:rPr>
  </w:style>
  <w:style w:type="character" w:styleId="Pr-formataoHTMLChar" w:customStyle="1">
    <w:name w:val="Pré-formatação HTML Char"/>
    <w:basedOn w:val="Fontepargpadro"/>
    <w:link w:val="Pr-formataoHTML"/>
    <w:uiPriority w:val="99"/>
    <w:semiHidden w:val="1"/>
    <w:rsid w:val="0028220F"/>
    <w:rPr>
      <w:rFonts w:ascii="Consolas" w:hAnsi="Consolas"/>
      <w:szCs w:val="20"/>
    </w:rPr>
  </w:style>
  <w:style w:type="character" w:styleId="MquinadeescreverHTML">
    <w:name w:val="HTML Typewriter"/>
    <w:basedOn w:val="Fontepargpadro"/>
    <w:uiPriority w:val="99"/>
    <w:semiHidden w:val="1"/>
    <w:unhideWhenUsed w:val="1"/>
    <w:rsid w:val="0028220F"/>
    <w:rPr>
      <w:rFonts w:ascii="Consolas" w:hAnsi="Consolas"/>
      <w:sz w:val="22"/>
      <w:szCs w:val="20"/>
    </w:rPr>
  </w:style>
  <w:style w:type="paragraph" w:styleId="Textodemacro">
    <w:name w:val="macro"/>
    <w:link w:val="TextodemacroChar"/>
    <w:uiPriority w:val="99"/>
    <w:semiHidden w:val="1"/>
    <w:unhideWhenUsed w:val="1"/>
    <w:rsid w:val="0028220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TextodemacroChar" w:customStyle="1">
    <w:name w:val="Texto de macro Char"/>
    <w:basedOn w:val="Fontepargpadro"/>
    <w:link w:val="Textodemacro"/>
    <w:uiPriority w:val="99"/>
    <w:semiHidden w:val="1"/>
    <w:rsid w:val="0028220F"/>
    <w:rPr>
      <w:rFonts w:ascii="Consolas" w:hAnsi="Consolas"/>
      <w:szCs w:val="20"/>
    </w:rPr>
  </w:style>
  <w:style w:type="paragraph" w:styleId="TextosemFormatao">
    <w:name w:val="Plain Text"/>
    <w:basedOn w:val="Normal"/>
    <w:link w:val="TextosemFormataoChar"/>
    <w:uiPriority w:val="99"/>
    <w:semiHidden w:val="1"/>
    <w:unhideWhenUsed w:val="1"/>
    <w:rsid w:val="0028220F"/>
    <w:pPr>
      <w:spacing w:after="0"/>
    </w:pPr>
    <w:rPr>
      <w:rFonts w:ascii="Consolas" w:hAnsi="Consolas"/>
      <w:szCs w:val="21"/>
    </w:rPr>
  </w:style>
  <w:style w:type="character" w:styleId="TextosemFormataoChar" w:customStyle="1">
    <w:name w:val="Texto sem Formatação Char"/>
    <w:basedOn w:val="Fontepargpadro"/>
    <w:link w:val="TextosemFormatao"/>
    <w:uiPriority w:val="99"/>
    <w:semiHidden w:val="1"/>
    <w:rsid w:val="0028220F"/>
    <w:rPr>
      <w:rFonts w:ascii="Consolas" w:hAnsi="Consolas"/>
      <w:szCs w:val="21"/>
    </w:rPr>
  </w:style>
  <w:style w:type="paragraph" w:styleId="PargrafodaLista">
    <w:name w:val="List Paragraph"/>
    <w:basedOn w:val="Normal"/>
    <w:uiPriority w:val="34"/>
    <w:unhideWhenUsed w:val="1"/>
    <w:qFormat w:val="1"/>
    <w:rsid w:val="00574312"/>
    <w:pPr>
      <w:ind w:left="720"/>
      <w:contextualSpacing w:val="1"/>
    </w:pPr>
  </w:style>
  <w:style w:type="character" w:styleId="UnresolvedMention" w:customStyle="1">
    <w:name w:val="Unresolved Mention"/>
    <w:basedOn w:val="Fontepargpadro"/>
    <w:uiPriority w:val="99"/>
    <w:semiHidden w:val="1"/>
    <w:unhideWhenUsed w:val="1"/>
    <w:rsid w:val="00221CB4"/>
    <w:rPr>
      <w:color w:val="605e5c"/>
      <w:shd w:color="auto" w:fill="e1dfdd" w:val="clear"/>
    </w:rPr>
  </w:style>
  <w:style w:type="character" w:styleId="Forte">
    <w:name w:val="Strong"/>
    <w:basedOn w:val="Fontepargpadro"/>
    <w:uiPriority w:val="22"/>
    <w:qFormat w:val="1"/>
    <w:rsid w:val="00535E23"/>
    <w:rPr>
      <w:b w:val="1"/>
      <w:bCs w:val="1"/>
    </w:rPr>
  </w:style>
  <w:style w:type="paragraph" w:styleId="NormalWeb">
    <w:name w:val="Normal (Web)"/>
    <w:basedOn w:val="Normal"/>
    <w:uiPriority w:val="99"/>
    <w:unhideWhenUsed w:val="1"/>
    <w:rsid w:val="0010112D"/>
    <w:pPr>
      <w:spacing w:after="100" w:afterAutospacing="1" w:before="100" w:beforeAutospacing="1"/>
    </w:pPr>
    <w:rPr>
      <w:rFonts w:ascii="Times New Roman" w:cs="Times New Roman" w:eastAsia="Times New Roman" w:hAnsi="Times New Roman"/>
      <w:color w:val="auto"/>
      <w:sz w:val="24"/>
      <w:szCs w:val="24"/>
      <w:lang w:eastAsia="pt-BR" w:val="pt-BR"/>
    </w:rPr>
  </w:style>
  <w:style w:type="paragraph" w:styleId="ndicedeilustraes">
    <w:name w:val="table of figures"/>
    <w:basedOn w:val="Normal"/>
    <w:next w:val="Normal"/>
    <w:uiPriority w:val="99"/>
    <w:unhideWhenUsed w:val="1"/>
    <w:rsid w:val="00B35729"/>
    <w:pPr>
      <w:spacing w:after="0"/>
    </w:pPr>
  </w:style>
  <w:style w:type="paragraph" w:styleId="Sumrio1">
    <w:name w:val="toc 1"/>
    <w:basedOn w:val="Normal"/>
    <w:next w:val="Normal"/>
    <w:autoRedefine w:val="1"/>
    <w:uiPriority w:val="39"/>
    <w:unhideWhenUsed w:val="1"/>
    <w:rsid w:val="006D54AA"/>
    <w:pPr>
      <w:spacing w:after="100"/>
    </w:pPr>
  </w:style>
  <w:style w:type="paragraph" w:styleId="Sumrio2">
    <w:name w:val="toc 2"/>
    <w:basedOn w:val="Normal"/>
    <w:next w:val="Normal"/>
    <w:autoRedefine w:val="1"/>
    <w:uiPriority w:val="39"/>
    <w:unhideWhenUsed w:val="1"/>
    <w:rsid w:val="006D54AA"/>
    <w:pPr>
      <w:spacing w:after="100"/>
      <w:ind w:left="220"/>
    </w:pPr>
  </w:style>
  <w:style w:type="character" w:styleId="mw-headline" w:customStyle="1">
    <w:name w:val="mw-headline"/>
    <w:basedOn w:val="Fontepargpadro"/>
    <w:rsid w:val="002A215C"/>
  </w:style>
  <w:style w:type="character" w:styleId="mw-editsection" w:customStyle="1">
    <w:name w:val="mw-editsection"/>
    <w:basedOn w:val="Fontepargpadro"/>
    <w:rsid w:val="002A215C"/>
  </w:style>
  <w:style w:type="character" w:styleId="mw-editsection-bracket" w:customStyle="1">
    <w:name w:val="mw-editsection-bracket"/>
    <w:basedOn w:val="Fontepargpadro"/>
    <w:rsid w:val="002A215C"/>
  </w:style>
  <w:style w:type="character" w:styleId="mw-editsection-divider" w:customStyle="1">
    <w:name w:val="mw-editsection-divider"/>
    <w:basedOn w:val="Fontepargpadro"/>
    <w:rsid w:val="002A215C"/>
  </w:style>
  <w:style w:type="character" w:styleId="mwe-math-mathml-inline" w:customStyle="1">
    <w:name w:val="mwe-math-mathml-inline"/>
    <w:basedOn w:val="Fontepargpadro"/>
    <w:rsid w:val="002A215C"/>
  </w:style>
  <w:style w:type="paragraph" w:styleId="font9" w:customStyle="1">
    <w:name w:val="font_9"/>
    <w:basedOn w:val="Normal"/>
    <w:rsid w:val="00EA05E0"/>
    <w:pPr>
      <w:spacing w:after="100" w:afterAutospacing="1" w:before="100" w:beforeAutospacing="1"/>
    </w:pPr>
    <w:rPr>
      <w:rFonts w:ascii="Times New Roman" w:cs="Times New Roman" w:eastAsia="Times New Roman" w:hAnsi="Times New Roman"/>
      <w:color w:val="auto"/>
      <w:sz w:val="24"/>
      <w:szCs w:val="24"/>
      <w:lang w:eastAsia="pt-BR" w:val="pt-BR"/>
    </w:rPr>
  </w:style>
  <w:style w:type="paragraph" w:styleId="font8" w:customStyle="1">
    <w:name w:val="font_8"/>
    <w:basedOn w:val="Normal"/>
    <w:rsid w:val="00EA05E0"/>
    <w:pPr>
      <w:spacing w:after="100" w:afterAutospacing="1" w:before="100" w:beforeAutospacing="1"/>
    </w:pPr>
    <w:rPr>
      <w:rFonts w:ascii="Times New Roman" w:cs="Times New Roman" w:eastAsia="Times New Roman" w:hAnsi="Times New Roman"/>
      <w:color w:val="auto"/>
      <w:sz w:val="24"/>
      <w:szCs w:val="24"/>
      <w:lang w:eastAsia="pt-BR" w:val="pt-BR"/>
    </w:rPr>
  </w:style>
  <w:style w:type="character" w:styleId="Ttulo3Char" w:customStyle="1">
    <w:name w:val="Título 3 Char"/>
    <w:basedOn w:val="Fontepargpadro"/>
    <w:link w:val="Ttulo3"/>
    <w:uiPriority w:val="9"/>
    <w:rsid w:val="00EF7287"/>
    <w:rPr>
      <w:rFonts w:asciiTheme="majorHAnsi" w:cstheme="majorBidi" w:eastAsiaTheme="majorEastAsia" w:hAnsiTheme="majorHAnsi"/>
      <w:color w:val="1c515a" w:themeColor="accent1" w:themeShade="00007F"/>
      <w:sz w:val="24"/>
      <w:szCs w:val="24"/>
    </w:rPr>
  </w:style>
  <w:style w:type="paragraph" w:styleId="Sumrio3">
    <w:name w:val="toc 3"/>
    <w:basedOn w:val="Normal"/>
    <w:next w:val="Normal"/>
    <w:autoRedefine w:val="1"/>
    <w:uiPriority w:val="39"/>
    <w:unhideWhenUsed w:val="1"/>
    <w:rsid w:val="00C5537E"/>
    <w:pPr>
      <w:spacing w:after="100"/>
      <w:ind w:left="44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footer" Target="footer1.xml"/><Relationship Id="rId22" Type="http://schemas.openxmlformats.org/officeDocument/2006/relationships/image" Target="media/image16.png"/><Relationship Id="rId21" Type="http://schemas.openxmlformats.org/officeDocument/2006/relationships/image" Target="media/image10.png"/><Relationship Id="rId24" Type="http://schemas.openxmlformats.org/officeDocument/2006/relationships/image" Target="media/image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t.wikipedia.org/wiki/Energia" TargetMode="External"/><Relationship Id="rId26" Type="http://schemas.openxmlformats.org/officeDocument/2006/relationships/image" Target="media/image17.png"/><Relationship Id="rId25" Type="http://schemas.openxmlformats.org/officeDocument/2006/relationships/image" Target="media/image3.png"/><Relationship Id="rId28" Type="http://schemas.openxmlformats.org/officeDocument/2006/relationships/image" Target="media/image1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hyperlink" Target="https://pt.wikipedia.org/wiki/Trabalho_(f%C3%ADsica)" TargetMode="External"/><Relationship Id="rId8" Type="http://schemas.openxmlformats.org/officeDocument/2006/relationships/hyperlink" Target="https://pt.wikipedia.org/wiki/Derivada" TargetMode="External"/><Relationship Id="rId31" Type="http://schemas.openxmlformats.org/officeDocument/2006/relationships/image" Target="media/image19.png"/><Relationship Id="rId30" Type="http://schemas.openxmlformats.org/officeDocument/2006/relationships/image" Target="media/image18.png"/><Relationship Id="rId11" Type="http://schemas.openxmlformats.org/officeDocument/2006/relationships/image" Target="media/image5.png"/><Relationship Id="rId33" Type="http://schemas.openxmlformats.org/officeDocument/2006/relationships/hyperlink" Target="https://pt.wikipedia.org/wiki/Resist%C3%AAnciael%C3%A9trIca" TargetMode="External"/><Relationship Id="rId10" Type="http://schemas.openxmlformats.org/officeDocument/2006/relationships/image" Target="media/image2.png"/><Relationship Id="rId32" Type="http://schemas.openxmlformats.org/officeDocument/2006/relationships/hyperlink" Target="https://pt.wikipedia.org/wiki/Tens%C3%A3o_el%C3%A9trica" TargetMode="External"/><Relationship Id="rId13" Type="http://schemas.openxmlformats.org/officeDocument/2006/relationships/image" Target="media/image1.png"/><Relationship Id="rId35" Type="http://schemas.openxmlformats.org/officeDocument/2006/relationships/hyperlink" Target="https://exercicios.brasilescola.uol.com.br/exercicios-fisica/exercicios-sobre-circuitos-mistos.htm" TargetMode="External"/><Relationship Id="rId12" Type="http://schemas.openxmlformats.org/officeDocument/2006/relationships/image" Target="media/image4.png"/><Relationship Id="rId34" Type="http://schemas.openxmlformats.org/officeDocument/2006/relationships/hyperlink" Target="https://pt.wikipedia.org/wiki/Pot%C3%AAncia_el%C3%A9trica" TargetMode="External"/><Relationship Id="rId15" Type="http://schemas.openxmlformats.org/officeDocument/2006/relationships/image" Target="media/image12.png"/><Relationship Id="rId37" Type="http://schemas.openxmlformats.org/officeDocument/2006/relationships/hyperlink" Target="https://www.saladaeletrica.com.br/potencia-eletrica-podcast-002/" TargetMode="External"/><Relationship Id="rId14" Type="http://schemas.openxmlformats.org/officeDocument/2006/relationships/image" Target="media/image22.png"/><Relationship Id="rId36" Type="http://schemas.openxmlformats.org/officeDocument/2006/relationships/hyperlink" Target="https://www.sofisica.com.br/conteudos/Eletromagnetismo/Eletrodinamica/caecc.php" TargetMode="External"/><Relationship Id="rId17" Type="http://schemas.openxmlformats.org/officeDocument/2006/relationships/image" Target="media/image14.png"/><Relationship Id="rId39" Type="http://schemas.openxmlformats.org/officeDocument/2006/relationships/header" Target="header2.xml"/><Relationship Id="rId16" Type="http://schemas.openxmlformats.org/officeDocument/2006/relationships/image" Target="media/image20.png"/><Relationship Id="rId38" Type="http://schemas.openxmlformats.org/officeDocument/2006/relationships/hyperlink" Target="https://www.cubienergia.com/o-que-e-fator-de-potencia/" TargetMode="External"/><Relationship Id="rId19" Type="http://schemas.openxmlformats.org/officeDocument/2006/relationships/image" Target="media/image2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Resume">
      <a:dk1>
        <a:sysClr val="windowText" lastClr="000000"/>
      </a:dk1>
      <a:lt1>
        <a:sysClr val="window" lastClr="FFFFFF"/>
      </a:lt1>
      <a:dk2>
        <a:srgbClr val="4D4D4D"/>
      </a:dk2>
      <a:lt2>
        <a:srgbClr val="E4E3E2"/>
      </a:lt2>
      <a:accent1>
        <a:srgbClr val="39A5B7"/>
      </a:accent1>
      <a:accent2>
        <a:srgbClr val="8DBB70"/>
      </a:accent2>
      <a:accent3>
        <a:srgbClr val="F0BB44"/>
      </a:accent3>
      <a:accent4>
        <a:srgbClr val="F24F4F"/>
      </a:accent4>
      <a:accent5>
        <a:srgbClr val="A3648B"/>
      </a:accent5>
      <a:accent6>
        <a:srgbClr val="F8943F"/>
      </a:accent6>
      <a:hlink>
        <a:srgbClr val="39A5B7"/>
      </a:hlink>
      <a:folHlink>
        <a:srgbClr val="A3648B"/>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AI4yln2IcMtVNo72x2cN9ucAQ==">AMUW2mXW+z90sZczPIGpFmZwVy2lgHFG00plnyR0aZ6UDp9PHaZYwYyrWiOoyPik5KHelfdyhwwj5pZBJE/uLk64HmGWwM20lo834SsDxaDnYD1yB9VS/l5g0Rdi43XUVW5AbO+mT3H3U3v9fan4vFg55uD8GdRe+n6yNyHmq9caHd/rDL5CA7Chqv+Qk83uWgLisINNL9IegVjqM+lowXj1/bjFoNPhsSbNIjiZp0XIxcXHt8qrP6KyvVEwFXbHqt09vVeKdNjwV4e9ZouLJbVvdTvGY6sb9b+sMLWF84+P6gALidJefZs5BcqKixud7MzfnwhJmiwkJD+u2UIwUGZLZ3LtAxXTJgyTWGZp56VykInEEUFYdBQkEFAzWF1/2aQjZbJp2tq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2019-12-10T10:50:00Z</dcterms:created>
  <dc:creator>Alexsandro</dc:creator>
</cp:coreProperties>
</file>