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63FF" w14:textId="1EA26402" w:rsidR="00CA66B1" w:rsidRDefault="00CA66B1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ca"/>
        </w:rPr>
        <w:t>Atès l' equip amb IP 195.16.2.160 que pertany a una xarxa amb màscara 255.255.255.192, contesta:</w:t>
      </w:r>
    </w:p>
    <w:p w14:paraId="7DDF55BA" w14:textId="7ADB2F2F" w:rsidR="00CA66B1" w:rsidRDefault="00CA66B1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ca"/>
        </w:rPr>
        <w:t>•Classe de la IP.</w:t>
      </w:r>
      <w:r w:rsidR="00D57AF7">
        <w:rPr>
          <w:sz w:val="28"/>
          <w:szCs w:val="28"/>
          <w:lang w:val="ca"/>
        </w:rPr>
        <w:t xml:space="preserve"> – TIPO C</w:t>
      </w:r>
    </w:p>
    <w:p w14:paraId="2A60A74D" w14:textId="194E79A0" w:rsidR="00CA66B1" w:rsidRDefault="00CA66B1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ca"/>
        </w:rPr>
        <w:t>•Nombre de bits destinats a hosts.</w:t>
      </w:r>
      <w:r w:rsidR="00D57AF7">
        <w:rPr>
          <w:sz w:val="28"/>
          <w:szCs w:val="28"/>
          <w:lang w:val="ca"/>
        </w:rPr>
        <w:t xml:space="preserve"> - </w:t>
      </w:r>
      <w:r w:rsidR="00D57AF7" w:rsidRPr="00D57AF7">
        <w:rPr>
          <w:sz w:val="28"/>
          <w:szCs w:val="28"/>
          <w:lang w:val="ca"/>
        </w:rPr>
        <w:t>La màscara de xarxa 255.255.255.192 té 26 bits destinats a la xarxa i 6 bits destinats als hosts.</w:t>
      </w:r>
    </w:p>
    <w:p w14:paraId="4C2D1021" w14:textId="118B097B" w:rsidR="00CA66B1" w:rsidRDefault="00CA66B1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ca"/>
        </w:rPr>
        <w:t>•</w:t>
      </w:r>
      <w:r w:rsidR="00B53F7C">
        <w:rPr>
          <w:sz w:val="28"/>
          <w:szCs w:val="28"/>
          <w:lang w:val="ca"/>
        </w:rPr>
        <w:t>Direcció</w:t>
      </w:r>
      <w:r>
        <w:rPr>
          <w:sz w:val="28"/>
          <w:szCs w:val="28"/>
          <w:lang w:val="ca"/>
        </w:rPr>
        <w:t xml:space="preserve"> de xarxa.</w:t>
      </w:r>
      <w:r w:rsidR="00D57AF7">
        <w:rPr>
          <w:sz w:val="28"/>
          <w:szCs w:val="28"/>
          <w:lang w:val="ca"/>
        </w:rPr>
        <w:t xml:space="preserve"> - </w:t>
      </w:r>
      <w:r w:rsidR="00D57AF7" w:rsidRPr="00D57AF7">
        <w:rPr>
          <w:sz w:val="28"/>
          <w:szCs w:val="28"/>
          <w:lang w:val="ca"/>
        </w:rPr>
        <w:t>La direcció de xarxa és 195.16.2.128, ja que és l'adreça on es troba la xarxa. Els bits de host en aquesta direcció són tots a zero.</w:t>
      </w:r>
    </w:p>
    <w:p w14:paraId="1B528A88" w14:textId="31C05CC0" w:rsidR="00CA66B1" w:rsidRDefault="00CA66B1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ca"/>
        </w:rPr>
        <w:t xml:space="preserve">•Possibles </w:t>
      </w:r>
      <w:proofErr w:type="spellStart"/>
      <w:r>
        <w:rPr>
          <w:sz w:val="28"/>
          <w:szCs w:val="28"/>
          <w:lang w:val="ca"/>
        </w:rPr>
        <w:t>IPs</w:t>
      </w:r>
      <w:proofErr w:type="spellEnd"/>
      <w:r>
        <w:rPr>
          <w:sz w:val="28"/>
          <w:szCs w:val="28"/>
          <w:lang w:val="ca"/>
        </w:rPr>
        <w:t xml:space="preserve"> que poden prendre els hosts que componen aquesta xarxa.</w:t>
      </w:r>
      <w:r w:rsidR="00D57AF7">
        <w:rPr>
          <w:sz w:val="28"/>
          <w:szCs w:val="28"/>
          <w:lang w:val="ca"/>
        </w:rPr>
        <w:t xml:space="preserve"> - </w:t>
      </w:r>
      <w:r w:rsidR="00D57AF7" w:rsidRPr="00D57AF7">
        <w:rPr>
          <w:sz w:val="28"/>
          <w:szCs w:val="28"/>
          <w:lang w:val="ca"/>
        </w:rPr>
        <w:t>Les possibles adreces IP que poden prendre els hosts que pertanyen a aquesta xarxa són les que van des de 195.16.2.129 fins a 195.16.2.190.</w:t>
      </w:r>
    </w:p>
    <w:p w14:paraId="2E511B39" w14:textId="6251E353" w:rsidR="00F3059F" w:rsidRDefault="00CA66B1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ca"/>
        </w:rPr>
        <w:t>•Nombre màxim d'hosts.</w:t>
      </w:r>
      <w:r w:rsidR="00D57AF7">
        <w:rPr>
          <w:sz w:val="28"/>
          <w:szCs w:val="28"/>
          <w:lang w:val="ca"/>
        </w:rPr>
        <w:t xml:space="preserve">- </w:t>
      </w:r>
      <w:r w:rsidR="00D57AF7" w:rsidRPr="00D57AF7">
        <w:rPr>
          <w:sz w:val="28"/>
          <w:szCs w:val="28"/>
          <w:lang w:val="ca"/>
        </w:rPr>
        <w:t>El nombre màxim d'hosts que es poden connectar a aquesta xarxa és de 62 (2^6 - 2)</w:t>
      </w:r>
    </w:p>
    <w:p w14:paraId="3B53B153" w14:textId="69FCB46B" w:rsidR="00CA66B1" w:rsidRDefault="00CA66B1"/>
    <w:sectPr w:rsidR="00CA66B1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D99A" w14:textId="77777777" w:rsidR="007E0E73" w:rsidRDefault="007E0E73" w:rsidP="00822617">
      <w:pPr>
        <w:spacing w:line="240" w:lineRule="auto"/>
      </w:pPr>
      <w:r>
        <w:rPr>
          <w:lang w:val="ca"/>
        </w:rPr>
        <w:separator/>
      </w:r>
    </w:p>
  </w:endnote>
  <w:endnote w:type="continuationSeparator" w:id="0">
    <w:p w14:paraId="32E6C2A2" w14:textId="77777777" w:rsidR="007E0E73" w:rsidRDefault="007E0E73" w:rsidP="00822617">
      <w:pPr>
        <w:spacing w:line="240" w:lineRule="auto"/>
      </w:pPr>
      <w:r>
        <w:rPr>
          <w:lang w:val="c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156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ca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79D2" w14:textId="77777777" w:rsidR="007E0E73" w:rsidRDefault="007E0E73" w:rsidP="00822617">
      <w:pPr>
        <w:spacing w:line="240" w:lineRule="auto"/>
      </w:pPr>
      <w:r>
        <w:rPr>
          <w:lang w:val="ca"/>
        </w:rPr>
        <w:separator/>
      </w:r>
    </w:p>
  </w:footnote>
  <w:footnote w:type="continuationSeparator" w:id="0">
    <w:p w14:paraId="396AA070" w14:textId="77777777" w:rsidR="007E0E73" w:rsidRDefault="007E0E73" w:rsidP="00822617">
      <w:pPr>
        <w:spacing w:line="240" w:lineRule="auto"/>
      </w:pPr>
      <w:r>
        <w:rPr>
          <w:lang w:val="c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0"/>
      <w:gridCol w:w="2485"/>
    </w:tblGrid>
    <w:tr w:rsidR="00411066" w14:paraId="1DEC0F5A" w14:textId="77777777" w:rsidTr="00411066">
      <w:tc>
        <w:tcPr>
          <w:tcW w:w="2829" w:type="dxa"/>
          <w:vMerge w:val="restart"/>
        </w:tcPr>
        <w:p w14:paraId="473B8D11" w14:textId="77777777" w:rsidR="00411066" w:rsidRDefault="00411066" w:rsidP="00411066">
          <w:r>
            <w:rPr>
              <w:noProof/>
              <w:lang w:val="ca" w:eastAsia="es-ES_tradnl"/>
            </w:rPr>
            <w:drawing>
              <wp:anchor distT="0" distB="0" distL="114300" distR="114300" simplePos="0" relativeHeight="251659264" behindDoc="0" locked="0" layoutInCell="1" allowOverlap="1" wp14:anchorId="60F5D82B" wp14:editId="5272CC87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529FA861" w14:textId="5447DC38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Cicle</w:t>
          </w:r>
          <w:r>
            <w:rPr>
              <w:b/>
              <w:sz w:val="21"/>
              <w:szCs w:val="21"/>
              <w:lang w:val="ca"/>
            </w:rPr>
            <w:tab/>
          </w:r>
          <w:r>
            <w:rPr>
              <w:b/>
              <w:sz w:val="21"/>
              <w:szCs w:val="21"/>
              <w:lang w:val="ca"/>
            </w:rPr>
            <w:tab/>
          </w:r>
          <w:r w:rsidR="00CA66B1">
            <w:rPr>
              <w:b/>
              <w:sz w:val="21"/>
              <w:szCs w:val="21"/>
              <w:lang w:val="ca"/>
            </w:rPr>
            <w:t>1 DAM</w:t>
          </w:r>
        </w:p>
      </w:tc>
      <w:tc>
        <w:tcPr>
          <w:tcW w:w="2830" w:type="dxa"/>
        </w:tcPr>
        <w:p w14:paraId="520B7DF5" w14:textId="6153B6F8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Mòdul</w:t>
          </w:r>
          <w:r w:rsidR="00CA66B1">
            <w:rPr>
              <w:b/>
              <w:sz w:val="21"/>
              <w:szCs w:val="21"/>
              <w:lang w:val="ca"/>
            </w:rPr>
            <w:t xml:space="preserve"> SI</w:t>
          </w:r>
        </w:p>
      </w:tc>
    </w:tr>
    <w:tr w:rsidR="00411066" w14:paraId="068FC704" w14:textId="77777777" w:rsidTr="00411066">
      <w:tc>
        <w:tcPr>
          <w:tcW w:w="2829" w:type="dxa"/>
          <w:vMerge/>
        </w:tcPr>
        <w:p w14:paraId="0415A007" w14:textId="77777777" w:rsidR="00411066" w:rsidRDefault="00411066" w:rsidP="00411066"/>
      </w:tc>
      <w:tc>
        <w:tcPr>
          <w:tcW w:w="5659" w:type="dxa"/>
          <w:gridSpan w:val="2"/>
        </w:tcPr>
        <w:p w14:paraId="4CA8E616" w14:textId="413E9E66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Bloc</w:t>
          </w:r>
          <w:r>
            <w:rPr>
              <w:b/>
              <w:sz w:val="21"/>
              <w:szCs w:val="21"/>
              <w:lang w:val="ca"/>
            </w:rPr>
            <w:t xml:space="preserve"> </w:t>
          </w:r>
          <w:r>
            <w:rPr>
              <w:b/>
              <w:sz w:val="21"/>
              <w:szCs w:val="21"/>
              <w:lang w:val="ca"/>
            </w:rPr>
            <w:tab/>
          </w:r>
          <w:r w:rsidR="00CA66B1">
            <w:rPr>
              <w:b/>
              <w:sz w:val="21"/>
              <w:szCs w:val="21"/>
              <w:lang w:val="ca"/>
            </w:rPr>
            <w:t xml:space="preserve">Tema </w:t>
          </w:r>
          <w:r w:rsidR="00B53F7C">
            <w:rPr>
              <w:b/>
              <w:sz w:val="21"/>
              <w:szCs w:val="21"/>
              <w:lang w:val="ca"/>
            </w:rPr>
            <w:t>7</w:t>
          </w:r>
        </w:p>
      </w:tc>
    </w:tr>
    <w:tr w:rsidR="00411066" w14:paraId="3C595AAB" w14:textId="77777777" w:rsidTr="00411066">
      <w:tc>
        <w:tcPr>
          <w:tcW w:w="2829" w:type="dxa"/>
          <w:vMerge/>
        </w:tcPr>
        <w:p w14:paraId="54D2A2F1" w14:textId="77777777" w:rsidR="00411066" w:rsidRDefault="00411066" w:rsidP="00411066"/>
      </w:tc>
      <w:tc>
        <w:tcPr>
          <w:tcW w:w="5659" w:type="dxa"/>
          <w:gridSpan w:val="2"/>
        </w:tcPr>
        <w:p w14:paraId="2FC1E420" w14:textId="03082DAB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Activitat</w:t>
          </w:r>
          <w:r>
            <w:rPr>
              <w:b/>
              <w:sz w:val="21"/>
              <w:szCs w:val="21"/>
              <w:lang w:val="ca"/>
            </w:rPr>
            <w:tab/>
          </w:r>
          <w:r w:rsidR="00B53F7C">
            <w:rPr>
              <w:b/>
              <w:sz w:val="21"/>
              <w:szCs w:val="21"/>
              <w:lang w:val="ca"/>
            </w:rPr>
            <w:t>T</w:t>
          </w:r>
          <w:r w:rsidR="008E42A9">
            <w:rPr>
              <w:b/>
              <w:sz w:val="21"/>
              <w:szCs w:val="21"/>
              <w:lang w:val="ca"/>
            </w:rPr>
            <w:t>7</w:t>
          </w:r>
          <w:r w:rsidR="00B53F7C">
            <w:rPr>
              <w:b/>
              <w:sz w:val="21"/>
              <w:szCs w:val="21"/>
              <w:lang w:val="ca"/>
            </w:rPr>
            <w:t>L2</w:t>
          </w:r>
        </w:p>
      </w:tc>
    </w:tr>
    <w:tr w:rsidR="00411066" w14:paraId="5061CF96" w14:textId="77777777" w:rsidTr="00D90991">
      <w:trPr>
        <w:trHeight w:val="288"/>
      </w:trPr>
      <w:tc>
        <w:tcPr>
          <w:tcW w:w="2829" w:type="dxa"/>
          <w:vMerge/>
        </w:tcPr>
        <w:p w14:paraId="4AF8310E" w14:textId="77777777" w:rsidR="00411066" w:rsidRDefault="00411066" w:rsidP="00411066"/>
      </w:tc>
      <w:tc>
        <w:tcPr>
          <w:tcW w:w="5659" w:type="dxa"/>
          <w:gridSpan w:val="2"/>
        </w:tcPr>
        <w:p w14:paraId="2E7EC53F" w14:textId="77777777" w:rsidR="00411066" w:rsidRDefault="00411066" w:rsidP="00411066">
          <w:r w:rsidRPr="00822617">
            <w:rPr>
              <w:b/>
              <w:sz w:val="21"/>
              <w:szCs w:val="21"/>
              <w:lang w:val="ca"/>
            </w:rPr>
            <w:t>Nom</w:t>
          </w:r>
          <w:r>
            <w:rPr>
              <w:b/>
              <w:sz w:val="21"/>
              <w:szCs w:val="21"/>
              <w:lang w:val="ca"/>
            </w:rPr>
            <w:tab/>
          </w:r>
        </w:p>
      </w:tc>
    </w:tr>
  </w:tbl>
  <w:p w14:paraId="53659531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14820145">
    <w:abstractNumId w:val="0"/>
  </w:num>
  <w:num w:numId="2" w16cid:durableId="1822429712">
    <w:abstractNumId w:val="0"/>
  </w:num>
  <w:num w:numId="3" w16cid:durableId="698432775">
    <w:abstractNumId w:val="1"/>
  </w:num>
  <w:num w:numId="4" w16cid:durableId="2013021569">
    <w:abstractNumId w:val="1"/>
  </w:num>
  <w:num w:numId="5" w16cid:durableId="403335346">
    <w:abstractNumId w:val="1"/>
  </w:num>
  <w:num w:numId="6" w16cid:durableId="111438117">
    <w:abstractNumId w:val="1"/>
  </w:num>
  <w:num w:numId="7" w16cid:durableId="2118942561">
    <w:abstractNumId w:val="1"/>
  </w:num>
  <w:num w:numId="8" w16cid:durableId="1504513765">
    <w:abstractNumId w:val="1"/>
  </w:num>
  <w:num w:numId="9" w16cid:durableId="1857650306">
    <w:abstractNumId w:val="1"/>
  </w:num>
  <w:num w:numId="10" w16cid:durableId="579869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B1"/>
    <w:rsid w:val="00182BF8"/>
    <w:rsid w:val="001E3BA6"/>
    <w:rsid w:val="00216761"/>
    <w:rsid w:val="00225BF4"/>
    <w:rsid w:val="002D51EC"/>
    <w:rsid w:val="00411066"/>
    <w:rsid w:val="00550F56"/>
    <w:rsid w:val="006A1625"/>
    <w:rsid w:val="00725ED8"/>
    <w:rsid w:val="007B6391"/>
    <w:rsid w:val="007E0E73"/>
    <w:rsid w:val="00822617"/>
    <w:rsid w:val="008E42A9"/>
    <w:rsid w:val="00AC138A"/>
    <w:rsid w:val="00B53F7C"/>
    <w:rsid w:val="00CA66B1"/>
    <w:rsid w:val="00CC17D4"/>
    <w:rsid w:val="00D508A2"/>
    <w:rsid w:val="00D57AF7"/>
    <w:rsid w:val="00D90991"/>
    <w:rsid w:val="00E74ADC"/>
    <w:rsid w:val="00E85E46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902F4C"/>
  <w15:chartTrackingRefBased/>
  <w15:docId w15:val="{3B8B1D2F-641C-4E27-A774-4B1DC396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53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Alex Santarén</cp:lastModifiedBy>
  <cp:revision>2</cp:revision>
  <dcterms:created xsi:type="dcterms:W3CDTF">2023-03-03T11:19:00Z</dcterms:created>
  <dcterms:modified xsi:type="dcterms:W3CDTF">2023-03-03T11:19:00Z</dcterms:modified>
  <cp:category/>
</cp:coreProperties>
</file>