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7A8B5" w14:textId="26EDD2B4" w:rsidR="005F7F9F" w:rsidRPr="00AD6E7A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sz w:val="28"/>
          <w:szCs w:val="24"/>
        </w:rPr>
      </w:pPr>
      <w:bookmarkStart w:id="0" w:name="_Hlk102676234"/>
      <w:r w:rsidRPr="00AD6E7A">
        <w:rPr>
          <w:rFonts w:ascii="Arial" w:hAnsi="Arial" w:cs="Arial"/>
          <w:sz w:val="28"/>
          <w:szCs w:val="24"/>
        </w:rPr>
        <w:t>UNIVERSIDADE VIRTUAL DO ESTADO DE SÃO PAULO</w:t>
      </w:r>
    </w:p>
    <w:p w14:paraId="2DDFF981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sz w:val="24"/>
          <w:szCs w:val="24"/>
        </w:rPr>
      </w:pPr>
      <w:r w:rsidRPr="00AD6E7A">
        <w:rPr>
          <w:rFonts w:ascii="Arial" w:hAnsi="Arial" w:cs="Arial"/>
          <w:sz w:val="28"/>
          <w:szCs w:val="24"/>
        </w:rPr>
        <w:t xml:space="preserve">CURSO DE </w:t>
      </w:r>
      <w:r>
        <w:rPr>
          <w:rFonts w:ascii="Arial" w:hAnsi="Arial" w:cs="Arial"/>
          <w:sz w:val="28"/>
          <w:szCs w:val="24"/>
        </w:rPr>
        <w:t>ENGENHARIA DE COMPUTAÇÃO</w:t>
      </w:r>
    </w:p>
    <w:p w14:paraId="047383DD" w14:textId="77777777" w:rsidR="005F7F9F" w:rsidRPr="009B3EA7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sz w:val="24"/>
          <w:szCs w:val="24"/>
        </w:rPr>
      </w:pPr>
    </w:p>
    <w:p w14:paraId="5E965906" w14:textId="77777777" w:rsidR="005F7F9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48E22DAB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27FEE7F1" w14:textId="77777777" w:rsidR="005F7F9F" w:rsidRPr="009B3EA7" w:rsidRDefault="005F7F9F" w:rsidP="005F7F9F">
      <w:pPr>
        <w:spacing w:before="0" w:beforeAutospacing="0" w:after="0" w:afterAutospacing="0" w:line="360" w:lineRule="auto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7914D4D3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2F359F69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37314341" w14:textId="77777777" w:rsidR="005F7F9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  <w:sectPr w:rsidR="005F7F9F" w:rsidSect="0094782B">
          <w:headerReference w:type="default" r:id="rId8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77EDF2B8" w14:textId="7438FA7A" w:rsidR="005F7F9F" w:rsidRPr="009B3EA7" w:rsidRDefault="00833E1B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ALEXANDRE RAMOS DE PAULA</w:t>
      </w:r>
    </w:p>
    <w:p w14:paraId="5BDDE399" w14:textId="667B0B24" w:rsidR="00833E1B" w:rsidRDefault="00833E1B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DIEGO ARAUJO ESPOSITO</w:t>
      </w:r>
    </w:p>
    <w:p w14:paraId="62E9FDCB" w14:textId="33A10207" w:rsidR="005F7F9F" w:rsidRDefault="00833E1B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FERRUCIO DE ASSIS FERREIRA ALVES</w:t>
      </w:r>
    </w:p>
    <w:p w14:paraId="45BA3F5E" w14:textId="644BA0B7" w:rsidR="005F7F9F" w:rsidRPr="009B3EA7" w:rsidRDefault="00833E1B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FRANCISCO DANIEL DA SILVA LOPES</w:t>
      </w:r>
    </w:p>
    <w:p w14:paraId="151DE533" w14:textId="3A9D8951" w:rsidR="005F7F9F" w:rsidRPr="009B3EA7" w:rsidRDefault="00833E1B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FRANCO ALMIR DE MELO</w:t>
      </w:r>
    </w:p>
    <w:p w14:paraId="31D3583A" w14:textId="77777777" w:rsidR="00833E1B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LEILA LAFACE DA SILVA</w:t>
      </w:r>
    </w:p>
    <w:p w14:paraId="36EE8628" w14:textId="49CAB453" w:rsidR="00833E1B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  <w:sectPr w:rsidR="00833E1B" w:rsidSect="009E05A6">
          <w:type w:val="continuous"/>
          <w:pgSz w:w="11906" w:h="16838" w:code="9"/>
          <w:pgMar w:top="1701" w:right="1134" w:bottom="1134" w:left="1701" w:header="709" w:footer="709" w:gutter="0"/>
          <w:pgNumType w:start="1"/>
          <w:cols w:num="2" w:sep="1" w:space="709"/>
          <w:docGrid w:linePitch="360"/>
        </w:sectPr>
      </w:pPr>
      <w:r>
        <w:rPr>
          <w:rFonts w:ascii="Arial" w:hAnsi="Arial" w:cs="Arial"/>
          <w:color w:val="000000"/>
          <w:spacing w:val="-16"/>
          <w:sz w:val="24"/>
          <w:szCs w:val="24"/>
        </w:rPr>
        <w:t>VICTOR PROCOPIO DOS SANTOS</w:t>
      </w:r>
    </w:p>
    <w:p w14:paraId="779D81F2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708F23D0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</w:p>
    <w:p w14:paraId="3E5DC8FD" w14:textId="77777777" w:rsidR="005F7F9F" w:rsidRPr="00BC508F" w:rsidRDefault="005F7F9F" w:rsidP="005F7F9F">
      <w:pPr>
        <w:spacing w:before="0" w:beforeAutospacing="0" w:after="0" w:afterAutospacing="0" w:line="360" w:lineRule="auto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2EF47770" w14:textId="77777777" w:rsidR="005F7F9F" w:rsidRPr="00BC508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396E23F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7E726D90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06E2360F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  <w:r w:rsidRPr="00C16CA0">
        <w:rPr>
          <w:rFonts w:ascii="Arial" w:hAnsi="Arial" w:cs="Arial"/>
          <w:b/>
          <w:color w:val="000000"/>
          <w:spacing w:val="-16"/>
          <w:sz w:val="28"/>
          <w:szCs w:val="28"/>
        </w:rPr>
        <w:t>SMART TIMER: DESENVOLVIMENTO DE TEMPORIZADOR INTELIGENTE</w:t>
      </w:r>
    </w:p>
    <w:p w14:paraId="2F40A3F5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8"/>
          <w:szCs w:val="28"/>
        </w:rPr>
      </w:pPr>
    </w:p>
    <w:p w14:paraId="5DDEC4EB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b/>
          <w:sz w:val="28"/>
          <w:szCs w:val="28"/>
        </w:rPr>
      </w:pPr>
    </w:p>
    <w:p w14:paraId="4635602F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b/>
          <w:sz w:val="28"/>
          <w:szCs w:val="28"/>
        </w:rPr>
      </w:pPr>
    </w:p>
    <w:p w14:paraId="08B7CBBC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b/>
          <w:sz w:val="28"/>
          <w:szCs w:val="28"/>
        </w:rPr>
      </w:pPr>
    </w:p>
    <w:p w14:paraId="0E0FAAEA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b/>
          <w:sz w:val="28"/>
          <w:szCs w:val="28"/>
        </w:rPr>
      </w:pPr>
    </w:p>
    <w:p w14:paraId="049966A0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b/>
          <w:sz w:val="28"/>
          <w:szCs w:val="28"/>
        </w:rPr>
      </w:pPr>
    </w:p>
    <w:p w14:paraId="0C02C652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 w:rsidRPr="00BC508F">
        <w:rPr>
          <w:rFonts w:ascii="Arial" w:hAnsi="Arial" w:cs="Arial"/>
          <w:sz w:val="28"/>
          <w:szCs w:val="28"/>
        </w:rPr>
        <w:br/>
      </w:r>
      <w:r w:rsidRPr="00BC508F">
        <w:rPr>
          <w:rFonts w:ascii="Arial" w:hAnsi="Arial" w:cs="Arial"/>
          <w:sz w:val="28"/>
          <w:szCs w:val="28"/>
        </w:rPr>
        <w:br/>
      </w:r>
      <w:r w:rsidRPr="00BC508F">
        <w:rPr>
          <w:rFonts w:ascii="Arial" w:hAnsi="Arial" w:cs="Arial"/>
          <w:sz w:val="28"/>
          <w:szCs w:val="28"/>
        </w:rPr>
        <w:br/>
      </w:r>
    </w:p>
    <w:p w14:paraId="617EE21F" w14:textId="77777777" w:rsidR="005F7F9F" w:rsidRPr="009B3EA7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Santos - SP</w:t>
      </w:r>
    </w:p>
    <w:p w14:paraId="5BB5B127" w14:textId="77777777" w:rsidR="005F7F9F" w:rsidRPr="009E05A6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rFonts w:ascii="Arial" w:hAnsi="Arial" w:cs="Arial"/>
          <w:sz w:val="24"/>
          <w:szCs w:val="24"/>
        </w:rPr>
        <w:sectPr w:rsidR="005F7F9F" w:rsidRPr="009E05A6" w:rsidSect="009E05A6">
          <w:type w:val="continuous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2022</w:t>
      </w:r>
    </w:p>
    <w:p w14:paraId="0C95F502" w14:textId="77777777" w:rsidR="00833E1B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  <w:sectPr w:rsidR="00833E1B" w:rsidSect="00833E1B">
          <w:headerReference w:type="default" r:id="rId9"/>
          <w:type w:val="continuous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6FE4F9B5" w14:textId="77777777" w:rsidR="00833E1B" w:rsidRPr="009B3EA7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lastRenderedPageBreak/>
        <w:t>ALEXANDRE RAMOS DE PAULA</w:t>
      </w:r>
    </w:p>
    <w:p w14:paraId="3E4C867F" w14:textId="77777777" w:rsidR="00833E1B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DIEGO ARAUJO ESPOSITO</w:t>
      </w:r>
    </w:p>
    <w:p w14:paraId="18D085CA" w14:textId="77777777" w:rsidR="00833E1B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FERRUCIO DE ASSIS FERREIRA ALVES</w:t>
      </w:r>
    </w:p>
    <w:p w14:paraId="12A94D15" w14:textId="77777777" w:rsidR="00833E1B" w:rsidRPr="009B3EA7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FRANCISCO DANIEL DA SILVA LOPES</w:t>
      </w:r>
    </w:p>
    <w:p w14:paraId="03FEE909" w14:textId="77777777" w:rsidR="00833E1B" w:rsidRPr="009B3EA7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FRANCO ALMIR DE MELO</w:t>
      </w:r>
    </w:p>
    <w:p w14:paraId="653EBFE8" w14:textId="77777777" w:rsidR="00833E1B" w:rsidRDefault="00833E1B" w:rsidP="00833E1B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</w:pPr>
      <w:r>
        <w:rPr>
          <w:rFonts w:ascii="Arial" w:hAnsi="Arial" w:cs="Arial"/>
          <w:color w:val="000000"/>
          <w:spacing w:val="-16"/>
          <w:sz w:val="24"/>
          <w:szCs w:val="24"/>
        </w:rPr>
        <w:t>LEILA LAFACE DA SILVA</w:t>
      </w:r>
    </w:p>
    <w:p w14:paraId="4308F56D" w14:textId="3355059E" w:rsidR="005F7F9F" w:rsidRDefault="00833E1B" w:rsidP="00833E1B">
      <w:pPr>
        <w:widowControl w:val="0"/>
        <w:spacing w:before="0" w:beforeAutospacing="0" w:after="0" w:afterAutospacing="0" w:line="360" w:lineRule="auto"/>
        <w:ind w:left="540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  <w:sectPr w:rsidR="005F7F9F" w:rsidSect="009E05A6">
          <w:type w:val="continuous"/>
          <w:pgSz w:w="11906" w:h="16838" w:code="9"/>
          <w:pgMar w:top="1701" w:right="1134" w:bottom="1134" w:left="1701" w:header="709" w:footer="709" w:gutter="0"/>
          <w:pgNumType w:start="1"/>
          <w:cols w:num="2" w:sep="1" w:space="709"/>
          <w:docGrid w:linePitch="360"/>
        </w:sectPr>
      </w:pPr>
      <w:r>
        <w:rPr>
          <w:rFonts w:ascii="Arial" w:hAnsi="Arial" w:cs="Arial"/>
          <w:color w:val="000000"/>
          <w:spacing w:val="-16"/>
          <w:sz w:val="24"/>
          <w:szCs w:val="24"/>
        </w:rPr>
        <w:t>VICTOR PROCOPIO DOS SANTOS</w:t>
      </w:r>
    </w:p>
    <w:p w14:paraId="49BC2978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ind w:left="540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528FB663" w14:textId="77777777" w:rsidR="005F7F9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6E54CCFA" w14:textId="77777777" w:rsidR="005F7F9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46488AEE" w14:textId="77777777" w:rsidR="005F7F9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6806ACE4" w14:textId="77777777" w:rsidR="005F7F9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63239E43" w14:textId="77777777" w:rsidR="005F7F9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687B5EB5" w14:textId="77777777" w:rsidR="005F7F9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5FED34F2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</w:p>
    <w:p w14:paraId="2A151709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b/>
          <w:color w:val="000000"/>
          <w:spacing w:val="-16"/>
          <w:sz w:val="28"/>
          <w:szCs w:val="28"/>
        </w:rPr>
      </w:pPr>
      <w:r w:rsidRPr="00C16CA0">
        <w:rPr>
          <w:rFonts w:ascii="Arial" w:hAnsi="Arial" w:cs="Arial"/>
          <w:b/>
          <w:color w:val="000000"/>
          <w:spacing w:val="-16"/>
          <w:sz w:val="28"/>
          <w:szCs w:val="28"/>
        </w:rPr>
        <w:t>SMART TIMER: DESENVOLVIMENTO DE TEMPORIZADOR INTELIGENTE</w:t>
      </w:r>
    </w:p>
    <w:p w14:paraId="0621760F" w14:textId="77777777" w:rsidR="005F7F9F" w:rsidRPr="00BC508F" w:rsidRDefault="005F7F9F" w:rsidP="005F7F9F">
      <w:pPr>
        <w:widowControl w:val="0"/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8"/>
          <w:szCs w:val="28"/>
        </w:rPr>
      </w:pPr>
    </w:p>
    <w:p w14:paraId="4CBAE35B" w14:textId="77777777" w:rsidR="005F7F9F" w:rsidRPr="00BC508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rPr>
          <w:rFonts w:ascii="Arial" w:hAnsi="Arial" w:cs="Arial"/>
          <w:b/>
          <w:sz w:val="28"/>
          <w:szCs w:val="28"/>
        </w:rPr>
      </w:pPr>
    </w:p>
    <w:p w14:paraId="38B105F5" w14:textId="77777777" w:rsidR="005F7F9F" w:rsidRPr="00BC508F" w:rsidRDefault="005F7F9F" w:rsidP="005F7F9F">
      <w:pPr>
        <w:spacing w:before="0" w:beforeAutospacing="0" w:after="0" w:afterAutospacing="0" w:line="360" w:lineRule="auto"/>
        <w:ind w:left="4536"/>
        <w:rPr>
          <w:rFonts w:ascii="Arial" w:hAnsi="Arial" w:cs="Arial"/>
          <w:color w:val="000000" w:themeColor="text1"/>
          <w:sz w:val="28"/>
          <w:szCs w:val="28"/>
        </w:rPr>
      </w:pPr>
    </w:p>
    <w:p w14:paraId="7A3E510E" w14:textId="77777777" w:rsidR="005F7F9F" w:rsidRPr="00BC508F" w:rsidRDefault="005F7F9F" w:rsidP="005F7F9F">
      <w:pPr>
        <w:spacing w:before="0" w:beforeAutospacing="0" w:after="0" w:afterAutospacing="0" w:line="360" w:lineRule="auto"/>
        <w:ind w:left="4536"/>
        <w:rPr>
          <w:rFonts w:ascii="Arial" w:hAnsi="Arial" w:cs="Arial"/>
          <w:color w:val="000000" w:themeColor="text1"/>
          <w:sz w:val="28"/>
          <w:szCs w:val="28"/>
        </w:rPr>
      </w:pPr>
    </w:p>
    <w:p w14:paraId="43B88A1C" w14:textId="77777777" w:rsidR="005F7F9F" w:rsidRPr="00BC508F" w:rsidRDefault="005F7F9F" w:rsidP="005F7F9F">
      <w:pPr>
        <w:spacing w:before="0" w:beforeAutospacing="0" w:after="0" w:afterAutospacing="0" w:line="360" w:lineRule="auto"/>
        <w:ind w:left="4536"/>
        <w:rPr>
          <w:rFonts w:ascii="Arial" w:hAnsi="Arial" w:cs="Arial"/>
          <w:color w:val="000000" w:themeColor="text1"/>
          <w:sz w:val="28"/>
          <w:szCs w:val="28"/>
        </w:rPr>
      </w:pPr>
    </w:p>
    <w:p w14:paraId="1997301D" w14:textId="77777777" w:rsidR="005F7F9F" w:rsidRPr="00BC508F" w:rsidRDefault="005F7F9F" w:rsidP="005F7F9F">
      <w:pPr>
        <w:spacing w:before="0" w:beforeAutospacing="0" w:after="0" w:afterAutospacing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81D7724" w14:textId="77777777" w:rsidR="005F7F9F" w:rsidRPr="00BC508F" w:rsidRDefault="005F7F9F" w:rsidP="005F7F9F">
      <w:pPr>
        <w:spacing w:before="0" w:beforeAutospacing="0" w:after="0" w:afterAutospacing="0" w:line="360" w:lineRule="auto"/>
        <w:ind w:left="4536"/>
        <w:rPr>
          <w:rFonts w:ascii="Arial" w:hAnsi="Arial" w:cs="Arial"/>
          <w:color w:val="000000" w:themeColor="text1"/>
          <w:sz w:val="24"/>
          <w:szCs w:val="24"/>
        </w:rPr>
      </w:pPr>
    </w:p>
    <w:p w14:paraId="7D70792A" w14:textId="74EFC931" w:rsidR="005F7F9F" w:rsidRPr="00BC508F" w:rsidRDefault="005F7F9F" w:rsidP="005F7F9F">
      <w:pPr>
        <w:spacing w:before="0" w:beforeAutospacing="0" w:after="0" w:afterAutospacing="0"/>
        <w:ind w:left="4536"/>
        <w:rPr>
          <w:rFonts w:ascii="Arial" w:hAnsi="Arial" w:cs="Arial"/>
          <w:color w:val="000000" w:themeColor="text1"/>
          <w:sz w:val="24"/>
        </w:rPr>
      </w:pPr>
      <w:r w:rsidRPr="00BC508F">
        <w:rPr>
          <w:rFonts w:ascii="Arial" w:hAnsi="Arial" w:cs="Arial"/>
          <w:color w:val="000000" w:themeColor="text1"/>
          <w:sz w:val="24"/>
        </w:rPr>
        <w:t xml:space="preserve">Trabalho de Conclusão de Curso apresentado à </w:t>
      </w:r>
      <w:r>
        <w:rPr>
          <w:rFonts w:ascii="Arial" w:hAnsi="Arial" w:cs="Arial"/>
          <w:color w:val="000000" w:themeColor="text1"/>
          <w:sz w:val="24"/>
        </w:rPr>
        <w:t>Universidade Virtual do Estado de São Paulo</w:t>
      </w:r>
      <w:r w:rsidRPr="00BC508F">
        <w:rPr>
          <w:rFonts w:ascii="Arial" w:hAnsi="Arial" w:cs="Arial"/>
          <w:color w:val="000000" w:themeColor="text1"/>
          <w:sz w:val="24"/>
        </w:rPr>
        <w:t>, como parte dos requisitos necessários à obtenção do título</w:t>
      </w:r>
      <w:r>
        <w:rPr>
          <w:rFonts w:ascii="Arial" w:hAnsi="Arial" w:cs="Arial"/>
          <w:color w:val="000000" w:themeColor="text1"/>
          <w:sz w:val="24"/>
        </w:rPr>
        <w:t xml:space="preserve"> de </w:t>
      </w:r>
      <w:r w:rsidRPr="00C16CA0">
        <w:rPr>
          <w:rFonts w:ascii="Arial" w:hAnsi="Arial" w:cs="Arial"/>
          <w:sz w:val="24"/>
        </w:rPr>
        <w:t xml:space="preserve">Bacharel, no Curso de Engenharia de Computação, sob orientação do Prof. </w:t>
      </w:r>
      <w:r w:rsidRPr="005F7F9F">
        <w:rPr>
          <w:rFonts w:ascii="Arial" w:hAnsi="Arial" w:cs="Arial"/>
          <w:sz w:val="24"/>
        </w:rPr>
        <w:t>Me.</w:t>
      </w:r>
      <w:r w:rsidRPr="00C16CA0">
        <w:rPr>
          <w:rFonts w:ascii="Arial" w:hAnsi="Arial" w:cs="Arial"/>
          <w:color w:val="FF0000"/>
          <w:sz w:val="24"/>
        </w:rPr>
        <w:t xml:space="preserve"> </w:t>
      </w:r>
      <w:r w:rsidRPr="00C16CA0">
        <w:rPr>
          <w:rFonts w:ascii="Arial" w:hAnsi="Arial" w:cs="Arial"/>
          <w:sz w:val="24"/>
        </w:rPr>
        <w:t>Felipe de Almeida Spósito.</w:t>
      </w:r>
    </w:p>
    <w:p w14:paraId="5EE53F56" w14:textId="77777777" w:rsidR="005F7F9F" w:rsidRPr="00BC508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BBBA27B" w14:textId="77777777" w:rsidR="005F7F9F" w:rsidRPr="00BC508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855132B" w14:textId="77777777" w:rsidR="005F7F9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2CCFADD" w14:textId="77777777" w:rsidR="005F7F9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B255EA7" w14:textId="77777777" w:rsidR="005F7F9F" w:rsidRPr="009B3EA7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3ACF175" w14:textId="77777777" w:rsidR="005F7F9F" w:rsidRPr="009B3EA7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Santos - SP</w:t>
      </w:r>
    </w:p>
    <w:p w14:paraId="1CB7BF3E" w14:textId="77777777" w:rsidR="005F7F9F" w:rsidRDefault="005F7F9F" w:rsidP="005F7F9F">
      <w:pPr>
        <w:widowControl w:val="0"/>
        <w:autoSpaceDE w:val="0"/>
        <w:autoSpaceDN w:val="0"/>
        <w:adjustRightInd w:val="0"/>
        <w:spacing w:before="0" w:beforeAutospacing="0" w:after="0" w:afterAutospacing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</w:p>
    <w:p w14:paraId="503067AB" w14:textId="77777777" w:rsidR="005F7F9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  <w:sectPr w:rsidR="005F7F9F" w:rsidSect="009E05A6">
          <w:type w:val="continuous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052BEF7A" w14:textId="1CAA0A43" w:rsidR="005F7F9F" w:rsidRDefault="005F7F9F" w:rsidP="005F7F9F">
      <w:pPr>
        <w:spacing w:before="0" w:beforeAutospacing="0" w:after="0" w:afterAutospacing="0" w:line="360" w:lineRule="auto"/>
        <w:jc w:val="center"/>
        <w:rPr>
          <w:rFonts w:ascii="Arial" w:hAnsi="Arial" w:cs="Arial"/>
          <w:color w:val="000000"/>
          <w:spacing w:val="-16"/>
          <w:sz w:val="24"/>
          <w:szCs w:val="24"/>
        </w:rPr>
        <w:sectPr w:rsidR="005F7F9F" w:rsidSect="00AE1337">
          <w:type w:val="continuous"/>
          <w:pgSz w:w="11906" w:h="16838" w:code="9"/>
          <w:pgMar w:top="1701" w:right="1134" w:bottom="1134" w:left="1701" w:header="709" w:footer="709" w:gutter="0"/>
          <w:pgNumType w:start="1"/>
          <w:cols w:num="2" w:sep="1" w:space="709"/>
          <w:docGrid w:linePitch="360"/>
        </w:sectPr>
      </w:pPr>
    </w:p>
    <w:p w14:paraId="4324F52A" w14:textId="4AFD5675" w:rsidR="006C63EB" w:rsidRPr="006C63EB" w:rsidRDefault="006C63EB" w:rsidP="006C63EB">
      <w:pPr>
        <w:pStyle w:val="Sumrio1"/>
      </w:pPr>
      <w:r w:rsidRPr="006C63EB">
        <w:lastRenderedPageBreak/>
        <w:t>Sumário</w:t>
      </w:r>
    </w:p>
    <w:p w14:paraId="13BBE684" w14:textId="77777777" w:rsidR="006C63EB" w:rsidRDefault="006C63EB" w:rsidP="006C63EB">
      <w:pPr>
        <w:pStyle w:val="Sumrio1"/>
      </w:pPr>
    </w:p>
    <w:p w14:paraId="05467BFD" w14:textId="469D202D" w:rsidR="00572E0E" w:rsidRPr="00572E0E" w:rsidRDefault="00461C57">
      <w:pPr>
        <w:pStyle w:val="Sumrio1"/>
        <w:rPr>
          <w:rFonts w:asciiTheme="minorHAnsi" w:hAnsiTheme="minorHAnsi" w:cstheme="minorBidi"/>
          <w:b w:val="0"/>
          <w:bCs/>
          <w:noProof/>
          <w:sz w:val="22"/>
          <w:szCs w:val="22"/>
        </w:rPr>
      </w:pPr>
      <w:r>
        <w:rPr>
          <w:color w:val="FF0000"/>
        </w:rPr>
        <w:fldChar w:fldCharType="begin"/>
      </w:r>
      <w:r>
        <w:rPr>
          <w:color w:val="FF0000"/>
        </w:rPr>
        <w:instrText xml:space="preserve"> TOC \o "1-3" \h \z \u </w:instrText>
      </w:r>
      <w:r>
        <w:rPr>
          <w:color w:val="FF0000"/>
        </w:rPr>
        <w:fldChar w:fldCharType="separate"/>
      </w:r>
      <w:hyperlink w:anchor="_Toc103025240" w:history="1">
        <w:r w:rsidR="00572E0E" w:rsidRPr="00572E0E">
          <w:rPr>
            <w:rStyle w:val="Hyperlink"/>
            <w:b w:val="0"/>
            <w:bCs/>
            <w:noProof/>
          </w:rPr>
          <w:t>1</w:t>
        </w:r>
        <w:r w:rsidR="00572E0E" w:rsidRPr="00572E0E">
          <w:rPr>
            <w:rFonts w:asciiTheme="minorHAnsi" w:hAnsiTheme="minorHAnsi" w:cstheme="minorBidi"/>
            <w:b w:val="0"/>
            <w:bCs/>
            <w:noProof/>
            <w:sz w:val="22"/>
            <w:szCs w:val="22"/>
          </w:rPr>
          <w:tab/>
        </w:r>
        <w:r w:rsidR="00572E0E" w:rsidRPr="00572E0E">
          <w:rPr>
            <w:rStyle w:val="Hyperlink"/>
            <w:b w:val="0"/>
            <w:bCs/>
            <w:noProof/>
          </w:rPr>
          <w:t>INTRODUÇÃO</w:t>
        </w:r>
        <w:r w:rsidR="00572E0E" w:rsidRPr="00572E0E">
          <w:rPr>
            <w:b w:val="0"/>
            <w:bCs/>
            <w:noProof/>
            <w:webHidden/>
          </w:rPr>
          <w:tab/>
        </w:r>
        <w:r w:rsidR="00572E0E" w:rsidRPr="00572E0E">
          <w:rPr>
            <w:b w:val="0"/>
            <w:bCs/>
            <w:noProof/>
            <w:webHidden/>
          </w:rPr>
          <w:fldChar w:fldCharType="begin"/>
        </w:r>
        <w:r w:rsidR="00572E0E" w:rsidRPr="00572E0E">
          <w:rPr>
            <w:b w:val="0"/>
            <w:bCs/>
            <w:noProof/>
            <w:webHidden/>
          </w:rPr>
          <w:instrText xml:space="preserve"> PAGEREF _Toc103025240 \h </w:instrText>
        </w:r>
        <w:r w:rsidR="00572E0E" w:rsidRPr="00572E0E">
          <w:rPr>
            <w:b w:val="0"/>
            <w:bCs/>
            <w:noProof/>
            <w:webHidden/>
          </w:rPr>
        </w:r>
        <w:r w:rsidR="00572E0E" w:rsidRPr="00572E0E">
          <w:rPr>
            <w:b w:val="0"/>
            <w:bCs/>
            <w:noProof/>
            <w:webHidden/>
          </w:rPr>
          <w:fldChar w:fldCharType="separate"/>
        </w:r>
        <w:r w:rsidR="00572E0E" w:rsidRPr="00572E0E">
          <w:rPr>
            <w:b w:val="0"/>
            <w:bCs/>
            <w:noProof/>
            <w:webHidden/>
          </w:rPr>
          <w:t>4</w:t>
        </w:r>
        <w:r w:rsidR="00572E0E" w:rsidRPr="00572E0E">
          <w:rPr>
            <w:b w:val="0"/>
            <w:bCs/>
            <w:noProof/>
            <w:webHidden/>
          </w:rPr>
          <w:fldChar w:fldCharType="end"/>
        </w:r>
      </w:hyperlink>
    </w:p>
    <w:p w14:paraId="7C0F5932" w14:textId="4864C66E" w:rsidR="00572E0E" w:rsidRPr="00572E0E" w:rsidRDefault="00572E0E">
      <w:pPr>
        <w:pStyle w:val="Sumrio2"/>
        <w:tabs>
          <w:tab w:val="left" w:pos="880"/>
          <w:tab w:val="right" w:leader="dot" w:pos="8494"/>
        </w:tabs>
        <w:rPr>
          <w:rFonts w:cstheme="minorBidi"/>
          <w:bCs/>
          <w:noProof/>
        </w:rPr>
      </w:pPr>
      <w:hyperlink w:anchor="_Toc103025241" w:history="1">
        <w:r w:rsidRPr="00572E0E">
          <w:rPr>
            <w:rStyle w:val="Hyperlink"/>
            <w:rFonts w:ascii="Arial" w:hAnsi="Arial" w:cs="Arial"/>
            <w:bCs/>
            <w:noProof/>
          </w:rPr>
          <w:t>1.1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CONTEXTO DO ASSUNTO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_Toc103025241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4</w:t>
        </w:r>
        <w:r w:rsidRPr="00572E0E">
          <w:rPr>
            <w:bCs/>
            <w:noProof/>
            <w:webHidden/>
          </w:rPr>
          <w:fldChar w:fldCharType="end"/>
        </w:r>
      </w:hyperlink>
    </w:p>
    <w:p w14:paraId="73DDCD85" w14:textId="14910F61" w:rsidR="00572E0E" w:rsidRPr="00572E0E" w:rsidRDefault="00572E0E">
      <w:pPr>
        <w:pStyle w:val="Sumrio2"/>
        <w:tabs>
          <w:tab w:val="left" w:pos="880"/>
          <w:tab w:val="right" w:leader="dot" w:pos="8494"/>
        </w:tabs>
        <w:rPr>
          <w:rFonts w:cstheme="minorBidi"/>
          <w:bCs/>
          <w:noProof/>
        </w:rPr>
      </w:pPr>
      <w:hyperlink w:anchor="_Toc103025242" w:history="1">
        <w:r w:rsidRPr="00572E0E">
          <w:rPr>
            <w:rStyle w:val="Hyperlink"/>
            <w:rFonts w:ascii="Arial" w:hAnsi="Arial" w:cs="Arial"/>
            <w:bCs/>
            <w:noProof/>
          </w:rPr>
          <w:t>1.2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OBJETIVOS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_Toc103025242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5</w:t>
        </w:r>
        <w:r w:rsidRPr="00572E0E">
          <w:rPr>
            <w:bCs/>
            <w:noProof/>
            <w:webHidden/>
          </w:rPr>
          <w:fldChar w:fldCharType="end"/>
        </w:r>
      </w:hyperlink>
    </w:p>
    <w:p w14:paraId="1F2258FC" w14:textId="4389D2D4" w:rsidR="00572E0E" w:rsidRPr="00572E0E" w:rsidRDefault="00572E0E">
      <w:pPr>
        <w:pStyle w:val="Sumrio3"/>
        <w:tabs>
          <w:tab w:val="left" w:pos="1320"/>
          <w:tab w:val="right" w:leader="dot" w:pos="8494"/>
        </w:tabs>
        <w:rPr>
          <w:rFonts w:cstheme="minorBidi"/>
          <w:bCs/>
          <w:noProof/>
        </w:rPr>
      </w:pPr>
      <w:hyperlink w:anchor="_Toc103025243" w:history="1">
        <w:r w:rsidRPr="00572E0E">
          <w:rPr>
            <w:rStyle w:val="Hyperlink"/>
            <w:rFonts w:ascii="Arial" w:hAnsi="Arial" w:cs="Arial"/>
            <w:bCs/>
            <w:noProof/>
          </w:rPr>
          <w:t>1.2.1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Objetivo geral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_Toc103025243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5</w:t>
        </w:r>
        <w:r w:rsidRPr="00572E0E">
          <w:rPr>
            <w:bCs/>
            <w:noProof/>
            <w:webHidden/>
          </w:rPr>
          <w:fldChar w:fldCharType="end"/>
        </w:r>
      </w:hyperlink>
    </w:p>
    <w:p w14:paraId="03BC8428" w14:textId="1449343F" w:rsidR="00572E0E" w:rsidRPr="00572E0E" w:rsidRDefault="00572E0E">
      <w:pPr>
        <w:pStyle w:val="Sumrio3"/>
        <w:tabs>
          <w:tab w:val="left" w:pos="1320"/>
          <w:tab w:val="right" w:leader="dot" w:pos="8494"/>
        </w:tabs>
        <w:rPr>
          <w:rFonts w:cstheme="minorBidi"/>
          <w:bCs/>
          <w:noProof/>
        </w:rPr>
      </w:pPr>
      <w:hyperlink w:anchor="_Toc103025244" w:history="1">
        <w:r w:rsidRPr="00572E0E">
          <w:rPr>
            <w:rStyle w:val="Hyperlink"/>
            <w:rFonts w:ascii="Arial" w:hAnsi="Arial" w:cs="Arial"/>
            <w:bCs/>
            <w:noProof/>
          </w:rPr>
          <w:t>1.2.2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Objetivos específicos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_Toc103025244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5</w:t>
        </w:r>
        <w:r w:rsidRPr="00572E0E">
          <w:rPr>
            <w:bCs/>
            <w:noProof/>
            <w:webHidden/>
          </w:rPr>
          <w:fldChar w:fldCharType="end"/>
        </w:r>
      </w:hyperlink>
    </w:p>
    <w:p w14:paraId="7226A661" w14:textId="5D20207F" w:rsidR="00572E0E" w:rsidRPr="00572E0E" w:rsidRDefault="00572E0E">
      <w:pPr>
        <w:pStyle w:val="Sumrio2"/>
        <w:tabs>
          <w:tab w:val="left" w:pos="880"/>
          <w:tab w:val="right" w:leader="dot" w:pos="8494"/>
        </w:tabs>
        <w:rPr>
          <w:rFonts w:cstheme="minorBidi"/>
          <w:bCs/>
          <w:noProof/>
        </w:rPr>
      </w:pPr>
      <w:hyperlink w:anchor="_Toc103025245" w:history="1">
        <w:r w:rsidRPr="00572E0E">
          <w:rPr>
            <w:rStyle w:val="Hyperlink"/>
            <w:rFonts w:ascii="Arial" w:hAnsi="Arial" w:cs="Arial"/>
            <w:bCs/>
            <w:noProof/>
          </w:rPr>
          <w:t>1.3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JUSTIFICATIVA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_Toc103025245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6</w:t>
        </w:r>
        <w:r w:rsidRPr="00572E0E">
          <w:rPr>
            <w:bCs/>
            <w:noProof/>
            <w:webHidden/>
          </w:rPr>
          <w:fldChar w:fldCharType="end"/>
        </w:r>
      </w:hyperlink>
    </w:p>
    <w:p w14:paraId="4FC9CBC0" w14:textId="442678B1" w:rsidR="00572E0E" w:rsidRPr="00572E0E" w:rsidRDefault="00572E0E">
      <w:pPr>
        <w:pStyle w:val="Sumrio2"/>
        <w:tabs>
          <w:tab w:val="left" w:pos="880"/>
          <w:tab w:val="right" w:leader="dot" w:pos="8494"/>
        </w:tabs>
        <w:rPr>
          <w:rFonts w:cstheme="minorBidi"/>
          <w:bCs/>
          <w:noProof/>
        </w:rPr>
      </w:pPr>
      <w:hyperlink w:anchor="_Toc103025246" w:history="1">
        <w:r w:rsidRPr="00572E0E">
          <w:rPr>
            <w:rStyle w:val="Hyperlink"/>
            <w:rFonts w:ascii="Arial" w:hAnsi="Arial" w:cs="Arial"/>
            <w:bCs/>
            <w:noProof/>
          </w:rPr>
          <w:t>1.4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METODO DE PESQUISA E PROCEDIMENTO DE COLETA DE DADOS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_Toc103025246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6</w:t>
        </w:r>
        <w:r w:rsidRPr="00572E0E">
          <w:rPr>
            <w:bCs/>
            <w:noProof/>
            <w:webHidden/>
          </w:rPr>
          <w:fldChar w:fldCharType="end"/>
        </w:r>
      </w:hyperlink>
    </w:p>
    <w:p w14:paraId="0B9A6FFA" w14:textId="70C14B27" w:rsidR="00572E0E" w:rsidRPr="00572E0E" w:rsidRDefault="00572E0E">
      <w:pPr>
        <w:pStyle w:val="Sumrio2"/>
        <w:tabs>
          <w:tab w:val="left" w:pos="880"/>
          <w:tab w:val="right" w:leader="dot" w:pos="8494"/>
        </w:tabs>
        <w:rPr>
          <w:rFonts w:cstheme="minorBidi"/>
          <w:bCs/>
          <w:noProof/>
        </w:rPr>
      </w:pPr>
      <w:hyperlink w:anchor="_Toc103025247" w:history="1">
        <w:r w:rsidRPr="00572E0E">
          <w:rPr>
            <w:rStyle w:val="Hyperlink"/>
            <w:rFonts w:ascii="Arial" w:hAnsi="Arial" w:cs="Arial"/>
            <w:bCs/>
            <w:noProof/>
          </w:rPr>
          <w:t>1.5</w:t>
        </w:r>
        <w:r w:rsidRPr="00572E0E">
          <w:rPr>
            <w:rFonts w:cstheme="minorBidi"/>
            <w:bCs/>
            <w:noProof/>
          </w:rPr>
          <w:tab/>
        </w:r>
        <w:r w:rsidRPr="00572E0E">
          <w:rPr>
            <w:rStyle w:val="Hyperlink"/>
            <w:rFonts w:ascii="Arial" w:hAnsi="Arial" w:cs="Arial"/>
            <w:bCs/>
            <w:noProof/>
          </w:rPr>
          <w:t>CRONOGRAMA</w:t>
        </w:r>
        <w:r w:rsidRPr="00572E0E">
          <w:rPr>
            <w:bCs/>
            <w:noProof/>
            <w:webHidden/>
          </w:rPr>
          <w:tab/>
        </w:r>
        <w:r w:rsidRPr="00572E0E">
          <w:rPr>
            <w:bCs/>
            <w:noProof/>
            <w:webHidden/>
          </w:rPr>
          <w:fldChar w:fldCharType="begin"/>
        </w:r>
        <w:r w:rsidRPr="00572E0E">
          <w:rPr>
            <w:bCs/>
            <w:noProof/>
            <w:webHidden/>
          </w:rPr>
          <w:instrText xml:space="preserve"> PAGEREF _Toc103025247 \h </w:instrText>
        </w:r>
        <w:r w:rsidRPr="00572E0E">
          <w:rPr>
            <w:bCs/>
            <w:noProof/>
            <w:webHidden/>
          </w:rPr>
        </w:r>
        <w:r w:rsidRPr="00572E0E">
          <w:rPr>
            <w:bCs/>
            <w:noProof/>
            <w:webHidden/>
          </w:rPr>
          <w:fldChar w:fldCharType="separate"/>
        </w:r>
        <w:r w:rsidRPr="00572E0E">
          <w:rPr>
            <w:bCs/>
            <w:noProof/>
            <w:webHidden/>
          </w:rPr>
          <w:t>7</w:t>
        </w:r>
        <w:r w:rsidRPr="00572E0E">
          <w:rPr>
            <w:bCs/>
            <w:noProof/>
            <w:webHidden/>
          </w:rPr>
          <w:fldChar w:fldCharType="end"/>
        </w:r>
      </w:hyperlink>
    </w:p>
    <w:p w14:paraId="3EC67A86" w14:textId="4F28C7D1" w:rsidR="00572E0E" w:rsidRPr="00572E0E" w:rsidRDefault="00572E0E">
      <w:pPr>
        <w:pStyle w:val="Sumrio1"/>
        <w:rPr>
          <w:rFonts w:asciiTheme="minorHAnsi" w:hAnsiTheme="minorHAnsi" w:cstheme="minorBidi"/>
          <w:b w:val="0"/>
          <w:bCs/>
          <w:noProof/>
          <w:sz w:val="22"/>
          <w:szCs w:val="22"/>
        </w:rPr>
      </w:pPr>
      <w:hyperlink w:anchor="_Toc103025248" w:history="1">
        <w:r w:rsidRPr="00572E0E">
          <w:rPr>
            <w:rStyle w:val="Hyperlink"/>
            <w:b w:val="0"/>
            <w:bCs/>
            <w:noProof/>
          </w:rPr>
          <w:t>REFERÊNCIAS</w:t>
        </w:r>
        <w:r w:rsidRPr="00572E0E">
          <w:rPr>
            <w:b w:val="0"/>
            <w:bCs/>
            <w:noProof/>
            <w:webHidden/>
          </w:rPr>
          <w:tab/>
        </w:r>
        <w:r w:rsidRPr="00572E0E">
          <w:rPr>
            <w:b w:val="0"/>
            <w:bCs/>
            <w:noProof/>
            <w:webHidden/>
          </w:rPr>
          <w:fldChar w:fldCharType="begin"/>
        </w:r>
        <w:r w:rsidRPr="00572E0E">
          <w:rPr>
            <w:b w:val="0"/>
            <w:bCs/>
            <w:noProof/>
            <w:webHidden/>
          </w:rPr>
          <w:instrText xml:space="preserve"> PAGEREF _Toc103025248 \h </w:instrText>
        </w:r>
        <w:r w:rsidRPr="00572E0E">
          <w:rPr>
            <w:b w:val="0"/>
            <w:bCs/>
            <w:noProof/>
            <w:webHidden/>
          </w:rPr>
        </w:r>
        <w:r w:rsidRPr="00572E0E">
          <w:rPr>
            <w:b w:val="0"/>
            <w:bCs/>
            <w:noProof/>
            <w:webHidden/>
          </w:rPr>
          <w:fldChar w:fldCharType="separate"/>
        </w:r>
        <w:r w:rsidRPr="00572E0E">
          <w:rPr>
            <w:b w:val="0"/>
            <w:bCs/>
            <w:noProof/>
            <w:webHidden/>
          </w:rPr>
          <w:t>8</w:t>
        </w:r>
        <w:r w:rsidRPr="00572E0E">
          <w:rPr>
            <w:b w:val="0"/>
            <w:bCs/>
            <w:noProof/>
            <w:webHidden/>
          </w:rPr>
          <w:fldChar w:fldCharType="end"/>
        </w:r>
      </w:hyperlink>
    </w:p>
    <w:p w14:paraId="4094D1FC" w14:textId="5F574311" w:rsidR="005F7F9F" w:rsidRDefault="00461C57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fldChar w:fldCharType="end"/>
      </w:r>
    </w:p>
    <w:p w14:paraId="28488418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01005481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04B68CCB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6A43F680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4C547F06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6099E0B2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0A4DEC80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6A76AA30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656BDC69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75F39457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1C8EB289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2963FF06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7C3B4711" w14:textId="77777777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092258BB" w14:textId="67846FD0" w:rsidR="005F7F9F" w:rsidRDefault="005F7F9F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5EC27493" w14:textId="64FF0876" w:rsidR="00461C57" w:rsidRDefault="00461C57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26F487A3" w14:textId="0E0439DB" w:rsidR="00461C57" w:rsidRDefault="00461C57" w:rsidP="005F7F9F">
      <w:pPr>
        <w:spacing w:before="0" w:beforeAutospacing="0" w:after="200" w:afterAutospacing="0" w:line="276" w:lineRule="auto"/>
        <w:jc w:val="left"/>
        <w:rPr>
          <w:rFonts w:ascii="Arial" w:hAnsi="Arial" w:cs="Arial"/>
          <w:b/>
          <w:color w:val="FF0000"/>
          <w:sz w:val="24"/>
          <w:szCs w:val="24"/>
        </w:rPr>
      </w:pPr>
    </w:p>
    <w:p w14:paraId="3CB86A51" w14:textId="77777777" w:rsidR="001D077C" w:rsidRDefault="001D077C">
      <w:pPr>
        <w:spacing w:before="0" w:beforeAutospacing="0" w:after="160" w:afterAutospacing="0" w:line="259" w:lineRule="auto"/>
        <w:jc w:val="left"/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D93AF7C" w14:textId="77777777" w:rsidR="00AB1D1A" w:rsidRDefault="00AB1D1A" w:rsidP="005F7F9F">
      <w:pPr>
        <w:pStyle w:val="Ttulo1"/>
        <w:numPr>
          <w:ilvl w:val="0"/>
          <w:numId w:val="2"/>
        </w:numPr>
        <w:tabs>
          <w:tab w:val="num" w:pos="360"/>
        </w:tabs>
        <w:spacing w:before="0" w:beforeAutospacing="0" w:afterAutospacing="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  <w:sectPr w:rsidR="00AB1D1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5C120BD" w14:textId="4E936D61" w:rsidR="005F7F9F" w:rsidRPr="00B77869" w:rsidRDefault="005F7F9F" w:rsidP="005F7F9F">
      <w:pPr>
        <w:pStyle w:val="Ttulo1"/>
        <w:numPr>
          <w:ilvl w:val="0"/>
          <w:numId w:val="2"/>
        </w:numPr>
        <w:tabs>
          <w:tab w:val="num" w:pos="360"/>
        </w:tabs>
        <w:spacing w:before="0" w:beforeAutospacing="0" w:afterAutospacing="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" w:name="_Toc103025240"/>
      <w:r w:rsidRPr="009E4A13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1"/>
    </w:p>
    <w:p w14:paraId="2D11A17E" w14:textId="2DE2863B" w:rsidR="005F7F9F" w:rsidRPr="00461C57" w:rsidRDefault="005F7F9F" w:rsidP="003C2285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03025241"/>
      <w:r w:rsidRPr="00461C57">
        <w:rPr>
          <w:rFonts w:ascii="Arial" w:hAnsi="Arial" w:cs="Arial"/>
          <w:b/>
          <w:bCs/>
          <w:color w:val="auto"/>
          <w:sz w:val="24"/>
          <w:szCs w:val="24"/>
        </w:rPr>
        <w:t>CONTEXTO DO ASSUNTO</w:t>
      </w:r>
      <w:bookmarkEnd w:id="2"/>
    </w:p>
    <w:p w14:paraId="7A200C75" w14:textId="67FBF29E" w:rsidR="00773379" w:rsidRPr="0060422C" w:rsidRDefault="00773379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A maioria das edificações construídas no passado possuíam janelas que podiam ser abertas e uma prática comum para deixar o ambiente arejado era a abertura das janelas. </w:t>
      </w:r>
      <w:r w:rsidR="00F9580C" w:rsidRPr="0060422C">
        <w:rPr>
          <w:rFonts w:ascii="Arial" w:eastAsia="Arial" w:hAnsi="Arial" w:cs="Arial"/>
          <w:sz w:val="24"/>
          <w:szCs w:val="24"/>
          <w:lang w:eastAsia="pt-BR"/>
        </w:rPr>
        <w:t>Ademais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as diferenças de pressão entre os ambientes interno</w:t>
      </w:r>
      <w:r w:rsidR="00F9580C" w:rsidRPr="0060422C">
        <w:rPr>
          <w:rFonts w:ascii="Arial" w:eastAsia="Arial" w:hAnsi="Arial" w:cs="Arial"/>
          <w:sz w:val="24"/>
          <w:szCs w:val="24"/>
          <w:lang w:eastAsia="pt-BR"/>
        </w:rPr>
        <w:t>s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e externo</w:t>
      </w:r>
      <w:r w:rsidR="00F9580C" w:rsidRPr="0060422C">
        <w:rPr>
          <w:rFonts w:ascii="Arial" w:eastAsia="Arial" w:hAnsi="Arial" w:cs="Arial"/>
          <w:sz w:val="24"/>
          <w:szCs w:val="24"/>
          <w:lang w:eastAsia="pt-BR"/>
        </w:rPr>
        <w:t>s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</w:t>
      </w:r>
      <w:r w:rsidR="00413AB7" w:rsidRPr="0060422C">
        <w:rPr>
          <w:rFonts w:ascii="Arial" w:eastAsia="Arial" w:hAnsi="Arial" w:cs="Arial"/>
          <w:sz w:val="24"/>
          <w:szCs w:val="24"/>
          <w:lang w:eastAsia="pt-BR"/>
        </w:rPr>
        <w:t>acarreta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vam </w:t>
      </w:r>
      <w:r w:rsidR="00413AB7" w:rsidRPr="0060422C">
        <w:rPr>
          <w:rFonts w:ascii="Arial" w:eastAsia="Arial" w:hAnsi="Arial" w:cs="Arial"/>
          <w:sz w:val="24"/>
          <w:szCs w:val="24"/>
          <w:lang w:eastAsia="pt-BR"/>
        </w:rPr>
        <w:t>em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entrada de ar por aberturas ou frestas nos edifícios (CARMO; PRADO, 1999)</w:t>
      </w:r>
      <w:r w:rsidR="005C7760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66AE5640" w14:textId="18A659E9" w:rsidR="00773379" w:rsidRPr="0060422C" w:rsidRDefault="00773379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Contudo, hoje em dia, é comum que muitos edifícios sejam construídos sem janelas que possam ser abertas e um sistema de ventilação ou exaustão mecânica se torna necessário para a troca e renovação do ar. Assim como os edifícios se tornaram cada vez mais fechados, </w:t>
      </w:r>
      <w:r w:rsidR="006F328F" w:rsidRPr="0060422C">
        <w:rPr>
          <w:rFonts w:ascii="Arial" w:eastAsia="Arial" w:hAnsi="Arial" w:cs="Arial"/>
          <w:sz w:val="24"/>
          <w:szCs w:val="24"/>
          <w:lang w:eastAsia="pt-BR"/>
        </w:rPr>
        <w:t>a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dependência de sistemas computadorizados </w:t>
      </w:r>
      <w:r w:rsidR="006F328F" w:rsidRPr="0060422C">
        <w:rPr>
          <w:rFonts w:ascii="Arial" w:eastAsia="Arial" w:hAnsi="Arial" w:cs="Arial"/>
          <w:sz w:val="24"/>
          <w:szCs w:val="24"/>
          <w:lang w:eastAsia="pt-BR"/>
        </w:rPr>
        <w:t>e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sistemas forçados de ventilação e exaustação, dentre outros foi crescendo da mesma form</w:t>
      </w:r>
      <w:r w:rsidR="006F328F" w:rsidRPr="0060422C">
        <w:rPr>
          <w:rFonts w:ascii="Arial" w:eastAsia="Arial" w:hAnsi="Arial" w:cs="Arial"/>
          <w:sz w:val="24"/>
          <w:szCs w:val="24"/>
          <w:lang w:eastAsia="pt-BR"/>
        </w:rPr>
        <w:t>a em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que os sistemas se tornaram mais sofisticados (CARMO; PRADO, 1999)</w:t>
      </w:r>
      <w:r w:rsidR="005C7760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7F06CF59" w14:textId="2172B7C9" w:rsidR="00027BE9" w:rsidRPr="0067607A" w:rsidRDefault="009765DE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7607A">
        <w:rPr>
          <w:rFonts w:ascii="Arial" w:eastAsia="Arial" w:hAnsi="Arial" w:cs="Arial"/>
          <w:sz w:val="24"/>
          <w:szCs w:val="24"/>
          <w:lang w:eastAsia="pt-BR"/>
        </w:rPr>
        <w:t>A Internet das Coisas n</w:t>
      </w:r>
      <w:r w:rsidR="00027BE9" w:rsidRPr="0067607A">
        <w:rPr>
          <w:rFonts w:ascii="Arial" w:eastAsia="Arial" w:hAnsi="Arial" w:cs="Arial"/>
          <w:sz w:val="24"/>
          <w:szCs w:val="24"/>
          <w:lang w:eastAsia="pt-BR"/>
        </w:rPr>
        <w:t>ão se trata apenas de conectar as coisas, mas também de permitir processar dados tornando-as “inteligentes”. Neste sentido, a Internet das Coisas vem ganhando notoriedade por conta da evolução de um conjunto de tecnologias</w:t>
      </w:r>
      <w:r w:rsidRPr="0067607A">
        <w:rPr>
          <w:rFonts w:ascii="Arial" w:eastAsia="Arial" w:hAnsi="Arial" w:cs="Arial"/>
          <w:sz w:val="24"/>
          <w:szCs w:val="24"/>
          <w:lang w:eastAsia="pt-BR"/>
        </w:rPr>
        <w:t xml:space="preserve"> já</w:t>
      </w:r>
      <w:r w:rsidR="00027BE9" w:rsidRPr="0067607A">
        <w:rPr>
          <w:rFonts w:ascii="Arial" w:eastAsia="Arial" w:hAnsi="Arial" w:cs="Arial"/>
          <w:sz w:val="24"/>
          <w:szCs w:val="24"/>
          <w:lang w:eastAsia="pt-BR"/>
        </w:rPr>
        <w:t xml:space="preserve"> disponíveis, que estão se tornando mais acessíveis e assim possibilitando a sua adoção em massa (BNDES, 2017)</w:t>
      </w:r>
      <w:r w:rsidR="005C7760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3B858D8C" w14:textId="53BE9F05" w:rsidR="00380893" w:rsidRPr="0067607A" w:rsidRDefault="00380893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7607A">
        <w:rPr>
          <w:rFonts w:ascii="Arial" w:eastAsia="Arial" w:hAnsi="Arial" w:cs="Arial"/>
          <w:sz w:val="24"/>
          <w:szCs w:val="24"/>
          <w:lang w:eastAsia="pt-BR"/>
        </w:rPr>
        <w:t>Em residências a Internet das Coisas pode ser utilizada em diversas formas como por exemplo para monitoramento de idosos, detectores de fumaça conectados, gerenciamento de consumo energético, utensílios e eletrodomésticos e em casas inteligentes ou automação residencial (BNDES, 2017)</w:t>
      </w:r>
      <w:r w:rsidR="005C7760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59408F37" w14:textId="34CC236D" w:rsidR="00773379" w:rsidRPr="0060422C" w:rsidRDefault="00773379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>O tema sobre</w:t>
      </w:r>
      <w:r w:rsidR="00C06239" w:rsidRPr="0060422C">
        <w:rPr>
          <w:rFonts w:ascii="Arial" w:eastAsia="Arial" w:hAnsi="Arial" w:cs="Arial"/>
          <w:sz w:val="24"/>
          <w:szCs w:val="24"/>
          <w:lang w:eastAsia="pt-BR"/>
        </w:rPr>
        <w:t xml:space="preserve"> Desenvolvimento de Temporizador Inteligente para 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>controle de exaustores em ambientes fechados foi escolhido em virtude de:</w:t>
      </w:r>
    </w:p>
    <w:p w14:paraId="1CC31649" w14:textId="00FA5BBA" w:rsidR="00773379" w:rsidRPr="0060422C" w:rsidRDefault="00255409" w:rsidP="00D460E9">
      <w:pPr>
        <w:pStyle w:val="PargrafodaLista"/>
        <w:numPr>
          <w:ilvl w:val="0"/>
          <w:numId w:val="11"/>
        </w:numPr>
        <w:spacing w:line="356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>D</w:t>
      </w:r>
      <w:r w:rsidR="00773379" w:rsidRPr="0060422C">
        <w:rPr>
          <w:rFonts w:ascii="Arial" w:eastAsia="Arial" w:hAnsi="Arial" w:cs="Arial"/>
          <w:sz w:val="24"/>
          <w:szCs w:val="24"/>
          <w:lang w:eastAsia="pt-BR"/>
        </w:rPr>
        <w:t>ificuldades na estrutura da instalação física dos equipamentos que geralmente resultam em “blocos definitivos” e de difícil modificação;</w:t>
      </w:r>
    </w:p>
    <w:p w14:paraId="033AB82E" w14:textId="3B4A6E05" w:rsidR="00773379" w:rsidRPr="0060422C" w:rsidRDefault="00C06239" w:rsidP="00D460E9">
      <w:pPr>
        <w:pStyle w:val="PargrafodaLista"/>
        <w:numPr>
          <w:ilvl w:val="0"/>
          <w:numId w:val="11"/>
        </w:numPr>
        <w:spacing w:line="356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>D</w:t>
      </w:r>
      <w:r w:rsidR="00773379" w:rsidRPr="0060422C">
        <w:rPr>
          <w:rFonts w:ascii="Arial" w:eastAsia="Arial" w:hAnsi="Arial" w:cs="Arial"/>
          <w:sz w:val="24"/>
          <w:szCs w:val="24"/>
          <w:lang w:eastAsia="pt-BR"/>
        </w:rPr>
        <w:t xml:space="preserve">ificuldades </w:t>
      </w:r>
      <w:r w:rsidR="00D460E9">
        <w:rPr>
          <w:rFonts w:ascii="Arial" w:eastAsia="Arial" w:hAnsi="Arial" w:cs="Arial"/>
          <w:sz w:val="24"/>
          <w:szCs w:val="24"/>
          <w:lang w:eastAsia="pt-BR"/>
        </w:rPr>
        <w:t xml:space="preserve">de acesso para </w:t>
      </w:r>
      <w:r w:rsidR="00773379" w:rsidRPr="0060422C">
        <w:rPr>
          <w:rFonts w:ascii="Arial" w:eastAsia="Arial" w:hAnsi="Arial" w:cs="Arial"/>
          <w:sz w:val="24"/>
          <w:szCs w:val="24"/>
          <w:lang w:eastAsia="pt-BR"/>
        </w:rPr>
        <w:t>a modificação de ajustes que se originam nos usuários para atender mais adequadamente suas necessidades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>;</w:t>
      </w:r>
    </w:p>
    <w:p w14:paraId="24ADF438" w14:textId="4BD6D74F" w:rsidR="00380893" w:rsidRDefault="00773379" w:rsidP="00D460E9">
      <w:pPr>
        <w:pStyle w:val="PargrafodaLista"/>
        <w:numPr>
          <w:ilvl w:val="0"/>
          <w:numId w:val="11"/>
        </w:numPr>
        <w:spacing w:line="356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lastRenderedPageBreak/>
        <w:t xml:space="preserve">Ausência de flexibilidade nas soluções atualmente disponíveis para o controle desses </w:t>
      </w:r>
      <w:r w:rsidR="00255409" w:rsidRPr="0060422C">
        <w:rPr>
          <w:rFonts w:ascii="Arial" w:eastAsia="Arial" w:hAnsi="Arial" w:cs="Arial"/>
          <w:sz w:val="24"/>
          <w:szCs w:val="24"/>
          <w:lang w:eastAsia="pt-BR"/>
        </w:rPr>
        <w:t>equipamentos</w:t>
      </w:r>
      <w:r w:rsidR="00C06239" w:rsidRPr="0060422C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0C0EC612" w14:textId="77777777" w:rsidR="0060422C" w:rsidRPr="0060422C" w:rsidRDefault="0060422C" w:rsidP="0060422C">
      <w:pPr>
        <w:pStyle w:val="PargrafodaLista"/>
        <w:spacing w:line="356" w:lineRule="auto"/>
        <w:ind w:left="1440"/>
        <w:rPr>
          <w:rFonts w:ascii="Arial" w:eastAsia="Arial" w:hAnsi="Arial" w:cs="Arial"/>
          <w:sz w:val="24"/>
          <w:szCs w:val="24"/>
          <w:lang w:eastAsia="pt-BR"/>
        </w:rPr>
      </w:pPr>
    </w:p>
    <w:p w14:paraId="022270BB" w14:textId="7A85CD37" w:rsidR="00773379" w:rsidRPr="0060422C" w:rsidRDefault="00773379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>O público alvo é representado pelos usuários domésticos, em suas necessidades mais comuns de uso de seus banheiros em casa</w:t>
      </w:r>
      <w:r w:rsidR="00A06F30" w:rsidRPr="0060422C">
        <w:rPr>
          <w:rFonts w:ascii="Arial" w:eastAsia="Arial" w:hAnsi="Arial" w:cs="Arial"/>
          <w:sz w:val="24"/>
          <w:szCs w:val="24"/>
          <w:lang w:eastAsia="pt-BR"/>
        </w:rPr>
        <w:t>s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ou apartamento</w:t>
      </w:r>
      <w:r w:rsidR="00A06F30" w:rsidRPr="0060422C">
        <w:rPr>
          <w:rFonts w:ascii="Arial" w:eastAsia="Arial" w:hAnsi="Arial" w:cs="Arial"/>
          <w:sz w:val="24"/>
          <w:szCs w:val="24"/>
          <w:lang w:eastAsia="pt-BR"/>
        </w:rPr>
        <w:t xml:space="preserve">s 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>e, também, usuários de maior porte, chegando ao industrial, que u</w:t>
      </w:r>
      <w:r w:rsidR="00A06F30" w:rsidRPr="0060422C">
        <w:rPr>
          <w:rFonts w:ascii="Arial" w:eastAsia="Arial" w:hAnsi="Arial" w:cs="Arial"/>
          <w:sz w:val="24"/>
          <w:szCs w:val="24"/>
          <w:lang w:eastAsia="pt-BR"/>
        </w:rPr>
        <w:t>tiliz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>am recintos de armazenagem com necessidades de controle ambiental.</w:t>
      </w:r>
    </w:p>
    <w:p w14:paraId="170F727D" w14:textId="394D9BEB" w:rsidR="00773379" w:rsidRPr="0060422C" w:rsidRDefault="00773379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Estima-se que os resultados deste trabalho serão relevantes no sentido em que serão disponibilizadas novas facilidades de controle para os usuários e, portanto, maior conforto </w:t>
      </w:r>
      <w:r w:rsidR="00380893" w:rsidRPr="0060422C">
        <w:rPr>
          <w:rFonts w:ascii="Arial" w:eastAsia="Arial" w:hAnsi="Arial" w:cs="Arial"/>
          <w:sz w:val="24"/>
          <w:szCs w:val="24"/>
          <w:lang w:eastAsia="pt-BR"/>
        </w:rPr>
        <w:t>no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uso dos recursos considerados.</w:t>
      </w:r>
    </w:p>
    <w:p w14:paraId="755FF1C5" w14:textId="0E99511C" w:rsidR="003B499B" w:rsidRPr="003B499B" w:rsidRDefault="005F7F9F" w:rsidP="003B499B">
      <w:pPr>
        <w:pStyle w:val="Ttulo2"/>
        <w:numPr>
          <w:ilvl w:val="1"/>
          <w:numId w:val="7"/>
        </w:numPr>
        <w:spacing w:before="100" w:after="360" w:afterAutospacing="0"/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103025242"/>
      <w:r w:rsidRPr="00461C57">
        <w:rPr>
          <w:rFonts w:ascii="Arial" w:hAnsi="Arial" w:cs="Arial"/>
          <w:b/>
          <w:bCs/>
          <w:color w:val="auto"/>
          <w:sz w:val="24"/>
          <w:szCs w:val="24"/>
        </w:rPr>
        <w:t>OBJETIVOS</w:t>
      </w:r>
      <w:bookmarkEnd w:id="3"/>
      <w:r w:rsidR="003B499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52BA4335" w14:textId="3FDCF850" w:rsidR="005F7F9F" w:rsidRPr="003C2285" w:rsidRDefault="005F7F9F" w:rsidP="00A06F30">
      <w:pPr>
        <w:pStyle w:val="Ttulo3"/>
        <w:numPr>
          <w:ilvl w:val="2"/>
          <w:numId w:val="7"/>
        </w:numPr>
        <w:rPr>
          <w:rFonts w:ascii="Arial" w:hAnsi="Arial" w:cs="Arial"/>
          <w:b/>
          <w:bCs/>
          <w:color w:val="auto"/>
        </w:rPr>
      </w:pPr>
      <w:bookmarkStart w:id="4" w:name="_Toc103025243"/>
      <w:r w:rsidRPr="003C2285">
        <w:rPr>
          <w:rFonts w:ascii="Arial" w:hAnsi="Arial" w:cs="Arial"/>
          <w:b/>
          <w:bCs/>
          <w:color w:val="auto"/>
        </w:rPr>
        <w:t>Objetivo geral</w:t>
      </w:r>
      <w:bookmarkEnd w:id="4"/>
    </w:p>
    <w:p w14:paraId="0F3EE847" w14:textId="2E925B5F" w:rsidR="00773379" w:rsidRDefault="00816042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>
        <w:rPr>
          <w:rFonts w:ascii="Arial" w:eastAsia="Arial" w:hAnsi="Arial" w:cs="Arial"/>
          <w:sz w:val="24"/>
          <w:szCs w:val="24"/>
          <w:lang w:eastAsia="pt-BR"/>
        </w:rPr>
        <w:t>O presente</w:t>
      </w:r>
      <w:r w:rsidR="00773379" w:rsidRPr="0060422C">
        <w:rPr>
          <w:rFonts w:ascii="Arial" w:eastAsia="Arial" w:hAnsi="Arial" w:cs="Arial"/>
          <w:sz w:val="24"/>
          <w:szCs w:val="24"/>
          <w:lang w:eastAsia="pt-BR"/>
        </w:rPr>
        <w:t xml:space="preserve"> trabalho tem como objetivo desenvolver um protótipo de um dispositivo eletrônico para </w:t>
      </w:r>
      <w:r w:rsidR="00E55BFF">
        <w:rPr>
          <w:rFonts w:ascii="Arial" w:eastAsia="Arial" w:hAnsi="Arial" w:cs="Arial"/>
          <w:sz w:val="24"/>
          <w:szCs w:val="24"/>
          <w:lang w:eastAsia="pt-BR"/>
        </w:rPr>
        <w:t>controle</w:t>
      </w:r>
      <w:r w:rsidR="00773379" w:rsidRPr="0060422C">
        <w:rPr>
          <w:rFonts w:ascii="Arial" w:eastAsia="Arial" w:hAnsi="Arial" w:cs="Arial"/>
          <w:sz w:val="24"/>
          <w:szCs w:val="24"/>
          <w:lang w:eastAsia="pt-BR"/>
        </w:rPr>
        <w:t xml:space="preserve"> de exaustor </w:t>
      </w:r>
      <w:r w:rsidR="00E55BFF">
        <w:rPr>
          <w:rFonts w:ascii="Arial" w:eastAsia="Arial" w:hAnsi="Arial" w:cs="Arial"/>
          <w:sz w:val="24"/>
          <w:szCs w:val="24"/>
          <w:lang w:eastAsia="pt-BR"/>
        </w:rPr>
        <w:t>de</w:t>
      </w:r>
      <w:r w:rsidR="00773379" w:rsidRPr="0060422C">
        <w:rPr>
          <w:rFonts w:ascii="Arial" w:eastAsia="Arial" w:hAnsi="Arial" w:cs="Arial"/>
          <w:sz w:val="24"/>
          <w:szCs w:val="24"/>
          <w:lang w:eastAsia="pt-BR"/>
        </w:rPr>
        <w:t xml:space="preserve"> ambientes fechados com ajustes remotos via comunicação sem fio. </w:t>
      </w:r>
    </w:p>
    <w:p w14:paraId="6A302DA1" w14:textId="54933B5B" w:rsidR="00773379" w:rsidRDefault="00773379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0422C">
        <w:rPr>
          <w:rFonts w:ascii="Arial" w:eastAsia="Arial" w:hAnsi="Arial" w:cs="Arial"/>
          <w:sz w:val="24"/>
          <w:szCs w:val="24"/>
          <w:lang w:eastAsia="pt-BR"/>
        </w:rPr>
        <w:t>O presente tema</w:t>
      </w:r>
      <w:r w:rsidR="003A1DFE">
        <w:rPr>
          <w:rFonts w:ascii="Arial" w:eastAsia="Arial" w:hAnsi="Arial" w:cs="Arial"/>
          <w:sz w:val="24"/>
          <w:szCs w:val="24"/>
          <w:lang w:eastAsia="pt-BR"/>
        </w:rPr>
        <w:t xml:space="preserve"> do projeto</w:t>
      </w:r>
      <w:r w:rsidRPr="0060422C">
        <w:rPr>
          <w:rFonts w:ascii="Arial" w:eastAsia="Arial" w:hAnsi="Arial" w:cs="Arial"/>
          <w:sz w:val="24"/>
          <w:szCs w:val="24"/>
          <w:lang w:eastAsia="pt-BR"/>
        </w:rPr>
        <w:t xml:space="preserve"> sugere a aproximação dos conteúdos relativos as disciplinas da área de Eletrônica (Hardware) e da área Programação (Software) para solução do problema.</w:t>
      </w:r>
    </w:p>
    <w:p w14:paraId="2F58EF7F" w14:textId="101690D5" w:rsidR="0067607A" w:rsidRPr="0067607A" w:rsidRDefault="0067607A" w:rsidP="0060422C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67607A">
        <w:rPr>
          <w:rFonts w:ascii="Arial" w:eastAsia="Arial" w:hAnsi="Arial" w:cs="Arial"/>
          <w:sz w:val="24"/>
          <w:szCs w:val="24"/>
          <w:lang w:eastAsia="pt-BR"/>
        </w:rPr>
        <w:t>Assim este projeto visa estabelecer uma função de temporizador com variadas possibilidades de ajustes não pré-determinados dispondo de acionador remoto e sem fio, sem a necessidade de acesso físico ao conjunto do exaustor embutido no forro ou parede do ambiente.</w:t>
      </w:r>
    </w:p>
    <w:p w14:paraId="7D5BBA0B" w14:textId="77777777" w:rsidR="005F7F9F" w:rsidRPr="00461C57" w:rsidRDefault="005F7F9F" w:rsidP="00A06F30">
      <w:pPr>
        <w:pStyle w:val="Ttulo3"/>
        <w:numPr>
          <w:ilvl w:val="2"/>
          <w:numId w:val="7"/>
        </w:numPr>
        <w:rPr>
          <w:rFonts w:ascii="Arial" w:hAnsi="Arial" w:cs="Arial"/>
          <w:b/>
          <w:bCs/>
          <w:color w:val="auto"/>
        </w:rPr>
      </w:pPr>
      <w:bookmarkStart w:id="5" w:name="_Toc103025244"/>
      <w:r w:rsidRPr="00461C57">
        <w:rPr>
          <w:rFonts w:ascii="Arial" w:hAnsi="Arial" w:cs="Arial"/>
          <w:b/>
          <w:bCs/>
          <w:color w:val="auto"/>
        </w:rPr>
        <w:t>Objetivos específicos</w:t>
      </w:r>
      <w:bookmarkEnd w:id="5"/>
    </w:p>
    <w:p w14:paraId="19B0E898" w14:textId="10B7297B" w:rsidR="005D2D03" w:rsidRPr="009E4A13" w:rsidRDefault="005D2D03" w:rsidP="005D2D03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Os objetivos específicos, onde figuram as etapas de trabalho a serem realizadas para a consecução do objetivo geral serão atingidos através de:</w:t>
      </w:r>
    </w:p>
    <w:p w14:paraId="3D6C4B2C" w14:textId="63497FD9" w:rsidR="005D2D03" w:rsidRPr="00BB1AA0" w:rsidRDefault="00BB1AA0" w:rsidP="0081604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B1AA0">
        <w:rPr>
          <w:rFonts w:ascii="Arial" w:hAnsi="Arial" w:cs="Arial"/>
          <w:sz w:val="24"/>
          <w:szCs w:val="24"/>
        </w:rPr>
        <w:t xml:space="preserve">Realizar controle e ajustes remotamente via página </w:t>
      </w:r>
      <w:r w:rsidRPr="00BB1AA0">
        <w:rPr>
          <w:rFonts w:ascii="Arial" w:hAnsi="Arial" w:cs="Arial"/>
          <w:i/>
          <w:iCs/>
          <w:sz w:val="24"/>
          <w:szCs w:val="24"/>
        </w:rPr>
        <w:t>web</w:t>
      </w:r>
      <w:r w:rsidR="005D2D03" w:rsidRPr="00BB1AA0">
        <w:rPr>
          <w:rFonts w:ascii="Arial" w:hAnsi="Arial" w:cs="Arial"/>
          <w:sz w:val="24"/>
          <w:szCs w:val="24"/>
        </w:rPr>
        <w:t>;</w:t>
      </w:r>
    </w:p>
    <w:p w14:paraId="7E8C9A1E" w14:textId="722B1E51" w:rsidR="005D2D03" w:rsidRPr="00BB1AA0" w:rsidRDefault="00BB1AA0" w:rsidP="0081604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B1AA0">
        <w:rPr>
          <w:rFonts w:ascii="Arial" w:hAnsi="Arial" w:cs="Arial"/>
          <w:sz w:val="24"/>
          <w:szCs w:val="24"/>
        </w:rPr>
        <w:t>Controlar rotação a fim de reduzir ruído indesejado</w:t>
      </w:r>
      <w:r w:rsidR="005D2D03" w:rsidRPr="00BB1AA0">
        <w:rPr>
          <w:rFonts w:ascii="Arial" w:hAnsi="Arial" w:cs="Arial"/>
          <w:sz w:val="24"/>
          <w:szCs w:val="24"/>
        </w:rPr>
        <w:t>;</w:t>
      </w:r>
    </w:p>
    <w:p w14:paraId="73016782" w14:textId="010C6EBC" w:rsidR="005D2D03" w:rsidRPr="00BB1AA0" w:rsidRDefault="00BB1AA0" w:rsidP="0081604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B1AA0">
        <w:rPr>
          <w:rFonts w:ascii="Arial" w:hAnsi="Arial" w:cs="Arial"/>
          <w:sz w:val="24"/>
          <w:szCs w:val="24"/>
        </w:rPr>
        <w:t>Programação de tempo em funcionamento</w:t>
      </w:r>
      <w:r w:rsidR="005D2D03" w:rsidRPr="00BB1AA0">
        <w:rPr>
          <w:rFonts w:ascii="Arial" w:hAnsi="Arial" w:cs="Arial"/>
          <w:sz w:val="24"/>
          <w:szCs w:val="24"/>
        </w:rPr>
        <w:t>;</w:t>
      </w:r>
    </w:p>
    <w:p w14:paraId="17ECD4C0" w14:textId="506E35B3" w:rsidR="005D2D03" w:rsidRPr="00BB1AA0" w:rsidRDefault="00BB1AA0" w:rsidP="0081604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B1AA0">
        <w:rPr>
          <w:rFonts w:ascii="Arial" w:hAnsi="Arial" w:cs="Arial"/>
          <w:sz w:val="24"/>
          <w:szCs w:val="24"/>
        </w:rPr>
        <w:t>Propor novas formas de funcionamento para o dispositivo</w:t>
      </w:r>
      <w:r w:rsidR="005D2D03" w:rsidRPr="00BB1AA0">
        <w:rPr>
          <w:rFonts w:ascii="Arial" w:hAnsi="Arial" w:cs="Arial"/>
          <w:sz w:val="24"/>
          <w:szCs w:val="24"/>
        </w:rPr>
        <w:t>.</w:t>
      </w:r>
    </w:p>
    <w:p w14:paraId="44EEF9AF" w14:textId="6C1C1065" w:rsidR="005F7F9F" w:rsidRPr="00461C57" w:rsidRDefault="005F7F9F" w:rsidP="00461C57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03025245"/>
      <w:r w:rsidRPr="00461C57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JUSTIFICATIVA</w:t>
      </w:r>
      <w:bookmarkEnd w:id="6"/>
    </w:p>
    <w:p w14:paraId="5B970BBD" w14:textId="64A104D6" w:rsidR="005D2D03" w:rsidRPr="009E4A13" w:rsidRDefault="005D2D03" w:rsidP="00387462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387462">
        <w:rPr>
          <w:rFonts w:ascii="Arial" w:eastAsia="Arial" w:hAnsi="Arial" w:cs="Arial"/>
          <w:sz w:val="24"/>
          <w:szCs w:val="24"/>
          <w:lang w:eastAsia="pt-BR"/>
        </w:rPr>
        <w:t>Algumas construções atuais de moradias estão sendo executadas com a disposição de ambientes internos sem comunicação com o exterior e, em especial, os banheiros, lavabos, dispensas, entre outros locais e necessitam de um sistema de exaustão para a renovação do ar interno. Isto atende a conveniências de projetos de</w:t>
      </w:r>
      <w:r w:rsidR="00387462" w:rsidRPr="00387462">
        <w:rPr>
          <w:rFonts w:ascii="Arial" w:eastAsia="Arial" w:hAnsi="Arial" w:cs="Arial"/>
          <w:sz w:val="24"/>
          <w:szCs w:val="24"/>
          <w:lang w:eastAsia="pt-BR"/>
        </w:rPr>
        <w:t xml:space="preserve"> arquitetura e</w:t>
      </w:r>
      <w:r w:rsidRPr="00387462">
        <w:rPr>
          <w:rFonts w:ascii="Arial" w:eastAsia="Arial" w:hAnsi="Arial" w:cs="Arial"/>
          <w:sz w:val="24"/>
          <w:szCs w:val="24"/>
          <w:lang w:eastAsia="pt-BR"/>
        </w:rPr>
        <w:t xml:space="preserve"> construção civil que vem utilizando o m</w:t>
      </w:r>
      <w:r w:rsidR="00387462" w:rsidRPr="00387462">
        <w:rPr>
          <w:rFonts w:ascii="Arial" w:eastAsia="Arial" w:hAnsi="Arial" w:cs="Arial"/>
          <w:sz w:val="24"/>
          <w:szCs w:val="24"/>
          <w:lang w:eastAsia="pt-BR"/>
        </w:rPr>
        <w:t>elh</w:t>
      </w:r>
      <w:r w:rsidRPr="00387462">
        <w:rPr>
          <w:rFonts w:ascii="Arial" w:eastAsia="Arial" w:hAnsi="Arial" w:cs="Arial"/>
          <w:sz w:val="24"/>
          <w:szCs w:val="24"/>
          <w:lang w:eastAsia="pt-BR"/>
        </w:rPr>
        <w:t>or aproveitamento de espaços, com a eliminação de corredores internos ao prédio e disposição de moradias-apartamentos com áreas úteis reduzidas até seus limites.</w:t>
      </w:r>
    </w:p>
    <w:p w14:paraId="4CAA2701" w14:textId="77777777" w:rsidR="005D2D03" w:rsidRPr="00387462" w:rsidRDefault="005D2D03" w:rsidP="00387462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387462">
        <w:rPr>
          <w:rFonts w:ascii="Arial" w:eastAsia="Arial" w:hAnsi="Arial" w:cs="Arial"/>
          <w:sz w:val="24"/>
          <w:szCs w:val="24"/>
          <w:lang w:eastAsia="pt-BR"/>
        </w:rPr>
        <w:t>Normalmente, essa renovação de ar se dá por meio da instalação de exaustores ligados a dutos e tubulações que irão conduzir o ar do ambiente para uma área externa. Tais exaustores são geralmente ligados juntamente ao acionamento da iluminação do ambiente, podendo existir um temporizador eletrônico que mantenha o exaustor ligado por um tempo pré-determinado e diferente do tempo em que a iluminação está acionada.</w:t>
      </w:r>
    </w:p>
    <w:p w14:paraId="36A726EF" w14:textId="2010A836" w:rsidR="005D2D03" w:rsidRDefault="00E55BFF" w:rsidP="00387462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>
        <w:rPr>
          <w:rFonts w:ascii="Arial" w:eastAsia="Arial" w:hAnsi="Arial" w:cs="Arial"/>
          <w:sz w:val="24"/>
          <w:szCs w:val="24"/>
          <w:lang w:eastAsia="pt-BR"/>
        </w:rPr>
        <w:t>F</w:t>
      </w:r>
      <w:r w:rsidR="005D2D03" w:rsidRPr="00387462">
        <w:rPr>
          <w:rFonts w:ascii="Arial" w:eastAsia="Arial" w:hAnsi="Arial" w:cs="Arial"/>
          <w:sz w:val="24"/>
          <w:szCs w:val="24"/>
          <w:lang w:eastAsia="pt-BR"/>
        </w:rPr>
        <w:t>icou revelada a necessidade de solução para o problema assim formulado, notando-se que as facilidades atualmente existentes para comando e controle de sistemas de exaustão são ainda limitadas e carentes de melhoria.  Às aplicações em residências podem também ser adicionadas outros usos de exaustores em recintos de armazenamento de produtos diversos que necessitam de ventilação ou exaustão de odores e condições de arejamento.</w:t>
      </w:r>
    </w:p>
    <w:p w14:paraId="510FD80F" w14:textId="0783F185" w:rsidR="005D2D03" w:rsidRPr="00387462" w:rsidRDefault="005D2D03" w:rsidP="00387462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387462">
        <w:rPr>
          <w:rFonts w:ascii="Arial" w:eastAsia="Arial" w:hAnsi="Arial" w:cs="Arial"/>
          <w:sz w:val="24"/>
          <w:szCs w:val="24"/>
          <w:lang w:eastAsia="pt-BR"/>
        </w:rPr>
        <w:t>Além dos aspectos de maior praticidade e comodidade, devem também ser considerados os cuidados necessários de proteção à saúde dos indivíduos em relação ao ar que respiram.</w:t>
      </w:r>
    </w:p>
    <w:p w14:paraId="57844297" w14:textId="47391881" w:rsidR="005F7F9F" w:rsidRPr="006C63EB" w:rsidRDefault="00FC0BA9" w:rsidP="00461C57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103025246"/>
      <w:r w:rsidRPr="006C63EB">
        <w:rPr>
          <w:rFonts w:ascii="Arial" w:hAnsi="Arial" w:cs="Arial"/>
          <w:b/>
          <w:bCs/>
          <w:color w:val="auto"/>
          <w:sz w:val="24"/>
          <w:szCs w:val="24"/>
        </w:rPr>
        <w:t>METODO DE PESQUISA E PROCEDIMENTO DE COLETA DE DADOS</w:t>
      </w:r>
      <w:bookmarkEnd w:id="7"/>
    </w:p>
    <w:p w14:paraId="1909C5F3" w14:textId="7967D52A" w:rsidR="001C4B3A" w:rsidRDefault="00D460E9" w:rsidP="0067607A">
      <w:pPr>
        <w:spacing w:before="0" w:beforeAutospacing="0" w:after="0" w:afterAutospacing="0" w:line="356" w:lineRule="auto"/>
        <w:ind w:firstLine="720"/>
        <w:rPr>
          <w:rFonts w:ascii="Arial" w:eastAsia="Arial" w:hAnsi="Arial" w:cs="Arial"/>
          <w:sz w:val="24"/>
          <w:szCs w:val="24"/>
          <w:lang w:eastAsia="pt-BR"/>
        </w:rPr>
      </w:pPr>
      <w:r w:rsidRPr="00D460E9">
        <w:rPr>
          <w:rFonts w:ascii="Arial" w:eastAsia="Arial" w:hAnsi="Arial" w:cs="Arial"/>
          <w:sz w:val="24"/>
          <w:szCs w:val="24"/>
          <w:lang w:eastAsia="pt-BR"/>
        </w:rPr>
        <w:t xml:space="preserve">Para o desenvolvimento deste trabalho, utilizou-se a abordagem da pesquisa bibliográfica. As pesquisas tiveram como base o conteúdo disponibilizado </w:t>
      </w:r>
      <w:r>
        <w:rPr>
          <w:rFonts w:ascii="Arial" w:eastAsia="Arial" w:hAnsi="Arial" w:cs="Arial"/>
          <w:sz w:val="24"/>
          <w:szCs w:val="24"/>
          <w:lang w:eastAsia="pt-BR"/>
        </w:rPr>
        <w:t>em</w:t>
      </w:r>
      <w:r w:rsidRPr="00D460E9">
        <w:rPr>
          <w:rFonts w:ascii="Arial" w:eastAsia="Arial" w:hAnsi="Arial" w:cs="Arial"/>
          <w:sz w:val="24"/>
          <w:szCs w:val="24"/>
          <w:lang w:eastAsia="pt-BR"/>
        </w:rPr>
        <w:t xml:space="preserve"> sites</w:t>
      </w:r>
      <w:r>
        <w:rPr>
          <w:rFonts w:ascii="Arial" w:eastAsia="Arial" w:hAnsi="Arial" w:cs="Arial"/>
          <w:sz w:val="24"/>
          <w:szCs w:val="24"/>
          <w:lang w:eastAsia="pt-BR"/>
        </w:rPr>
        <w:t>, artigos</w:t>
      </w:r>
      <w:r w:rsidRPr="00D460E9">
        <w:rPr>
          <w:rFonts w:ascii="Arial" w:eastAsia="Arial" w:hAnsi="Arial" w:cs="Arial"/>
          <w:sz w:val="24"/>
          <w:szCs w:val="24"/>
          <w:lang w:eastAsia="pt-BR"/>
        </w:rPr>
        <w:t xml:space="preserve"> e livros discriminados nas Referências Bibliográficas</w:t>
      </w:r>
      <w:r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4D3A6D05" w14:textId="5261D40F" w:rsidR="001C4B3A" w:rsidRPr="00461C57" w:rsidRDefault="001C4B3A" w:rsidP="00461C57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03025247"/>
      <w:r w:rsidRPr="00461C57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CRONOGRAMA</w:t>
      </w:r>
      <w:bookmarkEnd w:id="8"/>
    </w:p>
    <w:p w14:paraId="1157DBC5" w14:textId="38531B25" w:rsidR="00690A6F" w:rsidRPr="009E4A13" w:rsidRDefault="00FC0BA9" w:rsidP="00C2441D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 xml:space="preserve">Para a realização deste trabalho, </w:t>
      </w:r>
      <w:r w:rsidR="00601A71">
        <w:rPr>
          <w:rFonts w:ascii="Arial" w:hAnsi="Arial" w:cs="Arial"/>
          <w:sz w:val="24"/>
          <w:szCs w:val="24"/>
        </w:rPr>
        <w:t xml:space="preserve">foi elaborado </w:t>
      </w:r>
      <w:r w:rsidRPr="009E4A13">
        <w:rPr>
          <w:rFonts w:ascii="Arial" w:hAnsi="Arial" w:cs="Arial"/>
          <w:sz w:val="24"/>
          <w:szCs w:val="24"/>
        </w:rPr>
        <w:t>um cronograma representeando as etapas a serem desenvolvidas separado quinzenalmente de acordo com sistema da UNIVESP. Assim a tabela a seguir</w:t>
      </w:r>
      <w:r w:rsidR="00690A6F" w:rsidRPr="009E4A13">
        <w:rPr>
          <w:rFonts w:ascii="Arial" w:hAnsi="Arial" w:cs="Arial"/>
          <w:sz w:val="24"/>
          <w:szCs w:val="24"/>
        </w:rPr>
        <w:t xml:space="preserve"> demonstra as etapas: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64"/>
        <w:gridCol w:w="918"/>
        <w:gridCol w:w="918"/>
        <w:gridCol w:w="917"/>
        <w:gridCol w:w="917"/>
        <w:gridCol w:w="917"/>
        <w:gridCol w:w="917"/>
        <w:gridCol w:w="910"/>
        <w:gridCol w:w="916"/>
      </w:tblGrid>
      <w:tr w:rsidR="002F0462" w:rsidRPr="009E4A13" w14:paraId="5B97853C" w14:textId="77777777" w:rsidTr="00421611">
        <w:tc>
          <w:tcPr>
            <w:tcW w:w="1164" w:type="dxa"/>
            <w:vMerge w:val="restart"/>
          </w:tcPr>
          <w:p w14:paraId="38FDA987" w14:textId="6AF521E2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ETAPAS</w:t>
            </w:r>
          </w:p>
        </w:tc>
        <w:tc>
          <w:tcPr>
            <w:tcW w:w="7330" w:type="dxa"/>
            <w:gridSpan w:val="8"/>
          </w:tcPr>
          <w:p w14:paraId="06D6340A" w14:textId="767B03E8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QUINZENAS</w:t>
            </w:r>
          </w:p>
        </w:tc>
      </w:tr>
      <w:tr w:rsidR="002F0462" w:rsidRPr="009E4A13" w14:paraId="116CE338" w14:textId="77777777" w:rsidTr="009E4A13">
        <w:tc>
          <w:tcPr>
            <w:tcW w:w="1164" w:type="dxa"/>
            <w:vMerge/>
          </w:tcPr>
          <w:p w14:paraId="5EDF4435" w14:textId="20FB7CF2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3648974C" w14:textId="588E4A3D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18" w:type="dxa"/>
          </w:tcPr>
          <w:p w14:paraId="19E1039F" w14:textId="65C2EFA8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17" w:type="dxa"/>
          </w:tcPr>
          <w:p w14:paraId="6854A966" w14:textId="0270F6A6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17" w:type="dxa"/>
          </w:tcPr>
          <w:p w14:paraId="12F3A891" w14:textId="42B2E006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17" w:type="dxa"/>
          </w:tcPr>
          <w:p w14:paraId="2896757B" w14:textId="634915FB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17" w:type="dxa"/>
          </w:tcPr>
          <w:p w14:paraId="2F25A901" w14:textId="05DD19D3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10" w:type="dxa"/>
          </w:tcPr>
          <w:p w14:paraId="391F04F3" w14:textId="0BA26A6E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16" w:type="dxa"/>
          </w:tcPr>
          <w:p w14:paraId="52D1637A" w14:textId="6C05A3E3" w:rsidR="002F0462" w:rsidRPr="009E4A13" w:rsidRDefault="002F0462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9E4A13" w:rsidRPr="009E4A13" w14:paraId="30457628" w14:textId="77777777" w:rsidTr="009E4A13">
        <w:tc>
          <w:tcPr>
            <w:tcW w:w="1164" w:type="dxa"/>
          </w:tcPr>
          <w:p w14:paraId="1955A0F4" w14:textId="7B31A218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18" w:type="dxa"/>
          </w:tcPr>
          <w:p w14:paraId="050C80AB" w14:textId="35C640E9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8" w:type="dxa"/>
          </w:tcPr>
          <w:p w14:paraId="4BB0D34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59A6E6C5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72EFFD70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7BDAA4C6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DF0402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0723AB2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54D92A19" w14:textId="760DB69D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090A4E20" w14:textId="77777777" w:rsidTr="009E4A13">
        <w:tc>
          <w:tcPr>
            <w:tcW w:w="1164" w:type="dxa"/>
          </w:tcPr>
          <w:p w14:paraId="73D2A8A8" w14:textId="3A2460CA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18" w:type="dxa"/>
          </w:tcPr>
          <w:p w14:paraId="739D23D9" w14:textId="11B4F6A0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8" w:type="dxa"/>
          </w:tcPr>
          <w:p w14:paraId="6E752E8B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0878E4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B6AC092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196A550B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1F4D3CB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4312BFDF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711F41BF" w14:textId="7E69FCC3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47C50230" w14:textId="77777777" w:rsidTr="009E4A13">
        <w:tc>
          <w:tcPr>
            <w:tcW w:w="1164" w:type="dxa"/>
          </w:tcPr>
          <w:p w14:paraId="6B63D76C" w14:textId="20A1F8C8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18" w:type="dxa"/>
          </w:tcPr>
          <w:p w14:paraId="704C341B" w14:textId="74E61875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3677E2F9" w14:textId="3A453C83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304B4B57" w14:textId="3719E115" w:rsidR="009E4A13" w:rsidRPr="009E4A13" w:rsidRDefault="00AA69B8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53961D20" w14:textId="0E22CEAA" w:rsidR="009E4A13" w:rsidRPr="009E4A13" w:rsidRDefault="00AA69B8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40E82A45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5AA6426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5C4A96CB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14D0B96F" w14:textId="4157B1BE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1872163A" w14:textId="77777777" w:rsidTr="009E4A13">
        <w:tc>
          <w:tcPr>
            <w:tcW w:w="1164" w:type="dxa"/>
          </w:tcPr>
          <w:p w14:paraId="6BF1BA69" w14:textId="00D1CA81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18" w:type="dxa"/>
          </w:tcPr>
          <w:p w14:paraId="33893938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3264E28D" w14:textId="0D2F38BF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63540074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8A25C0D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77B22680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87BFD28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5C0D2D9F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17AB965D" w14:textId="3487E29B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016ABA26" w14:textId="77777777" w:rsidTr="009E4A13">
        <w:tc>
          <w:tcPr>
            <w:tcW w:w="1164" w:type="dxa"/>
          </w:tcPr>
          <w:p w14:paraId="3A1EB0EB" w14:textId="0B527309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18" w:type="dxa"/>
          </w:tcPr>
          <w:p w14:paraId="4675E75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343992E8" w14:textId="2DD4DBC0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1FC5A9FF" w14:textId="59FF2E10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7D175BB2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425C77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3862916D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7FACF17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3871D0F9" w14:textId="009C1A63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21F52AC7" w14:textId="77777777" w:rsidTr="009E4A13">
        <w:tc>
          <w:tcPr>
            <w:tcW w:w="1164" w:type="dxa"/>
          </w:tcPr>
          <w:p w14:paraId="76740789" w14:textId="7513CE46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18" w:type="dxa"/>
          </w:tcPr>
          <w:p w14:paraId="5C521AC4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54D9AA4B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3D66D7F6" w14:textId="1AD8C5AC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2D77D49B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692408C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671F5FD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4E026DC0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7CF6C51F" w14:textId="28B8A0ED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48F9E06A" w14:textId="77777777" w:rsidTr="009E4A13">
        <w:tc>
          <w:tcPr>
            <w:tcW w:w="1164" w:type="dxa"/>
          </w:tcPr>
          <w:p w14:paraId="5576D927" w14:textId="13DD4D01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18" w:type="dxa"/>
          </w:tcPr>
          <w:p w14:paraId="4B75843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765ECE2E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E18B97E" w14:textId="5E8EF834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0590D724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09A34AE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56E3BE51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076A45EF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7A0911B9" w14:textId="4E394DCB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2AE22DB7" w14:textId="77777777" w:rsidTr="009E4A13">
        <w:tc>
          <w:tcPr>
            <w:tcW w:w="1164" w:type="dxa"/>
          </w:tcPr>
          <w:p w14:paraId="3523263D" w14:textId="2BDFDB15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18" w:type="dxa"/>
          </w:tcPr>
          <w:p w14:paraId="207EC2EF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3A091D52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AB6AC1B" w14:textId="76DCC29C" w:rsidR="009E4A13" w:rsidRPr="009E4A13" w:rsidRDefault="00AA69B8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1CF54F11" w14:textId="4B45FD2E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09E70F0E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0393154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6F52F7EE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2D26218F" w14:textId="1309857E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1EDA3225" w14:textId="77777777" w:rsidTr="009E4A13">
        <w:tc>
          <w:tcPr>
            <w:tcW w:w="1164" w:type="dxa"/>
          </w:tcPr>
          <w:p w14:paraId="42008146" w14:textId="45E4858D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18" w:type="dxa"/>
          </w:tcPr>
          <w:p w14:paraId="286C325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59D3501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1AB4C6E5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43F03AE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07CDE70" w14:textId="2D97096F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7" w:type="dxa"/>
          </w:tcPr>
          <w:p w14:paraId="716E3950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2492337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2C99AEF8" w14:textId="5CFE5866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674C7501" w14:textId="77777777" w:rsidTr="009E4A13">
        <w:tc>
          <w:tcPr>
            <w:tcW w:w="1164" w:type="dxa"/>
          </w:tcPr>
          <w:p w14:paraId="33C264F2" w14:textId="5443C81A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18" w:type="dxa"/>
          </w:tcPr>
          <w:p w14:paraId="43A777E6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0AAF802F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9D54572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55D5ECFF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AF1D087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79D96F01" w14:textId="570EA42D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0" w:type="dxa"/>
          </w:tcPr>
          <w:p w14:paraId="3E7967D0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258480C3" w14:textId="17CD6A72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794A05EC" w14:textId="77777777" w:rsidTr="009E4A13">
        <w:tc>
          <w:tcPr>
            <w:tcW w:w="1164" w:type="dxa"/>
          </w:tcPr>
          <w:p w14:paraId="16D9D348" w14:textId="400912E2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18" w:type="dxa"/>
          </w:tcPr>
          <w:p w14:paraId="3D8B208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1D6B13A4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FDD2A15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52A4479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35C1FAA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00377722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09A257B0" w14:textId="2D2E3CE8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916" w:type="dxa"/>
          </w:tcPr>
          <w:p w14:paraId="6AE1F392" w14:textId="52906C94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4A13" w:rsidRPr="009E4A13" w14:paraId="7614D839" w14:textId="77777777" w:rsidTr="009E4A13">
        <w:tc>
          <w:tcPr>
            <w:tcW w:w="1164" w:type="dxa"/>
          </w:tcPr>
          <w:p w14:paraId="6D51B8FE" w14:textId="540F9174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918" w:type="dxa"/>
          </w:tcPr>
          <w:p w14:paraId="7332C807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7E30BA2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E61CBD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78D521E9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2382D3B1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6D000471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1B80EB46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34B74668" w14:textId="0A8BB869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9E4A13" w:rsidRPr="009E4A13" w14:paraId="7F035644" w14:textId="77777777" w:rsidTr="009E4A13">
        <w:tc>
          <w:tcPr>
            <w:tcW w:w="1164" w:type="dxa"/>
          </w:tcPr>
          <w:p w14:paraId="5E4D8AAB" w14:textId="1DC8A748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18" w:type="dxa"/>
          </w:tcPr>
          <w:p w14:paraId="5FCDB4FC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8" w:type="dxa"/>
          </w:tcPr>
          <w:p w14:paraId="71A512D7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64D0C680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385C1B34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408C79A6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" w:type="dxa"/>
          </w:tcPr>
          <w:p w14:paraId="6823B46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14:paraId="00425423" w14:textId="77777777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6" w:type="dxa"/>
          </w:tcPr>
          <w:p w14:paraId="3CCC2710" w14:textId="2F6D2E08" w:rsidR="009E4A13" w:rsidRPr="009E4A13" w:rsidRDefault="009E4A13" w:rsidP="00C24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4A13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</w:tbl>
    <w:p w14:paraId="3105F951" w14:textId="0175700A" w:rsidR="001C4B3A" w:rsidRPr="009E4A13" w:rsidRDefault="00FC0BA9" w:rsidP="005F7F9F">
      <w:p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 xml:space="preserve"> </w:t>
      </w:r>
    </w:p>
    <w:p w14:paraId="5BA5DCFE" w14:textId="007DFD0B" w:rsidR="001C4B3A" w:rsidRPr="009E4A13" w:rsidRDefault="00C81333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Realização de um brainstorm com todos os integrantes do grupo para levantar ideias de temas.</w:t>
      </w:r>
    </w:p>
    <w:p w14:paraId="42CA683D" w14:textId="64C52AF5" w:rsidR="00C81333" w:rsidRPr="009E4A13" w:rsidRDefault="00C81333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Fazer a escolha do tema.</w:t>
      </w:r>
    </w:p>
    <w:p w14:paraId="7B0DE26D" w14:textId="23C38106" w:rsidR="00C81333" w:rsidRPr="009E4A13" w:rsidRDefault="00C81333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Levantamento bibliográfico sobre o tema.</w:t>
      </w:r>
    </w:p>
    <w:p w14:paraId="1E39856B" w14:textId="3F87841C" w:rsidR="00C81333" w:rsidRPr="009E4A13" w:rsidRDefault="00A717F6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Analise das</w:t>
      </w:r>
      <w:r w:rsidR="00C81333" w:rsidRPr="009E4A13">
        <w:rPr>
          <w:rFonts w:ascii="Arial" w:hAnsi="Arial" w:cs="Arial"/>
          <w:sz w:val="24"/>
          <w:szCs w:val="24"/>
        </w:rPr>
        <w:t xml:space="preserve"> possibilidades de novas funcionalidades sobre o tema.</w:t>
      </w:r>
    </w:p>
    <w:p w14:paraId="6EA8EF15" w14:textId="289D78F7" w:rsidR="00C81333" w:rsidRPr="009E4A13" w:rsidRDefault="00A717F6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Decisão sobre todas as funcionalidades que serão aplicadas.</w:t>
      </w:r>
    </w:p>
    <w:p w14:paraId="4D13DF43" w14:textId="2D7D563A" w:rsidR="00A717F6" w:rsidRPr="009E4A13" w:rsidRDefault="00A717F6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 xml:space="preserve">Elaboração e aplicação de um questionário </w:t>
      </w:r>
      <w:r w:rsidR="009E4A13" w:rsidRPr="009E4A13">
        <w:rPr>
          <w:rFonts w:ascii="Arial" w:hAnsi="Arial" w:cs="Arial"/>
          <w:sz w:val="24"/>
          <w:szCs w:val="24"/>
        </w:rPr>
        <w:t>público</w:t>
      </w:r>
      <w:r w:rsidRPr="009E4A13">
        <w:rPr>
          <w:rFonts w:ascii="Arial" w:hAnsi="Arial" w:cs="Arial"/>
          <w:sz w:val="24"/>
          <w:szCs w:val="24"/>
        </w:rPr>
        <w:t xml:space="preserve"> sobre o tema.</w:t>
      </w:r>
    </w:p>
    <w:p w14:paraId="3E208965" w14:textId="0163D972" w:rsidR="00A717F6" w:rsidRPr="009E4A13" w:rsidRDefault="00A717F6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Entrega parcial 1.</w:t>
      </w:r>
    </w:p>
    <w:p w14:paraId="3C491181" w14:textId="5FC6DFF7" w:rsidR="00A717F6" w:rsidRPr="009E4A13" w:rsidRDefault="00A717F6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Levantamento dos materiais e métodos a serem utilizados.</w:t>
      </w:r>
    </w:p>
    <w:p w14:paraId="3309E7D0" w14:textId="398D49B2" w:rsidR="00A717F6" w:rsidRPr="009E4A13" w:rsidRDefault="00A717F6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Coleta e análise de todos os dados</w:t>
      </w:r>
    </w:p>
    <w:p w14:paraId="7C510488" w14:textId="0F834047" w:rsidR="009E4A13" w:rsidRPr="009E4A13" w:rsidRDefault="009E4A13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Entrega parcial 2.</w:t>
      </w:r>
    </w:p>
    <w:p w14:paraId="01E6A5F2" w14:textId="44F85C36" w:rsidR="00A717F6" w:rsidRPr="009E4A13" w:rsidRDefault="009E4A13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Analise de resultados e considerações finais</w:t>
      </w:r>
    </w:p>
    <w:p w14:paraId="06F66986" w14:textId="43D319E4" w:rsidR="009E4A13" w:rsidRPr="009E4A13" w:rsidRDefault="009E4A13" w:rsidP="00C2441D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>Realização do vídeo de apresentação do trabalho.</w:t>
      </w:r>
    </w:p>
    <w:p w14:paraId="44020537" w14:textId="0289BEC2" w:rsidR="00EE7E88" w:rsidRPr="00B729DB" w:rsidRDefault="009E4A13" w:rsidP="00731BED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B729DB">
        <w:rPr>
          <w:rFonts w:ascii="Arial" w:hAnsi="Arial" w:cs="Arial"/>
          <w:sz w:val="24"/>
          <w:szCs w:val="24"/>
        </w:rPr>
        <w:t>Entrega final.</w:t>
      </w:r>
      <w:r w:rsidR="00EE7E88" w:rsidRPr="00B729DB">
        <w:rPr>
          <w:rFonts w:ascii="Arial" w:hAnsi="Arial" w:cs="Arial"/>
          <w:sz w:val="24"/>
          <w:szCs w:val="24"/>
        </w:rPr>
        <w:br w:type="page"/>
      </w:r>
    </w:p>
    <w:p w14:paraId="7ADC9186" w14:textId="57D7098E" w:rsidR="001C4B3A" w:rsidRPr="00461C57" w:rsidRDefault="001C4B3A" w:rsidP="00572E0E">
      <w:pPr>
        <w:pStyle w:val="Ttulo1"/>
        <w:spacing w:before="100" w:after="480" w:afterAutospacing="0"/>
        <w:rPr>
          <w:rFonts w:ascii="Arial" w:hAnsi="Arial" w:cs="Arial"/>
          <w:color w:val="auto"/>
          <w:sz w:val="24"/>
          <w:szCs w:val="24"/>
        </w:rPr>
      </w:pPr>
      <w:bookmarkStart w:id="9" w:name="_Toc103025248"/>
      <w:r w:rsidRPr="00461C57">
        <w:rPr>
          <w:rFonts w:ascii="Arial" w:hAnsi="Arial" w:cs="Arial"/>
          <w:color w:val="auto"/>
          <w:sz w:val="24"/>
          <w:szCs w:val="24"/>
        </w:rPr>
        <w:lastRenderedPageBreak/>
        <w:t>REFERÊNCIAS</w:t>
      </w:r>
      <w:bookmarkEnd w:id="9"/>
    </w:p>
    <w:bookmarkEnd w:id="0"/>
    <w:p w14:paraId="02077D28" w14:textId="27D40A5B" w:rsidR="00027BE9" w:rsidRPr="00027BE9" w:rsidRDefault="00027BE9" w:rsidP="00027BE9">
      <w:pPr>
        <w:spacing w:line="360" w:lineRule="auto"/>
        <w:rPr>
          <w:rFonts w:ascii="Arial" w:hAnsi="Arial" w:cs="Arial"/>
          <w:sz w:val="24"/>
          <w:szCs w:val="24"/>
        </w:rPr>
      </w:pPr>
      <w:r w:rsidRPr="00027BE9">
        <w:rPr>
          <w:rFonts w:ascii="Arial" w:hAnsi="Arial" w:cs="Arial"/>
          <w:sz w:val="24"/>
          <w:szCs w:val="24"/>
        </w:rPr>
        <w:t xml:space="preserve">BNDES. </w:t>
      </w:r>
      <w:r w:rsidRPr="00F05359">
        <w:rPr>
          <w:rFonts w:ascii="Arial" w:hAnsi="Arial" w:cs="Arial"/>
          <w:b/>
          <w:bCs/>
          <w:sz w:val="24"/>
          <w:szCs w:val="24"/>
        </w:rPr>
        <w:t>Roadmap tecnológico – Versão 2.0</w:t>
      </w:r>
      <w:r w:rsidR="00F05359">
        <w:rPr>
          <w:rFonts w:ascii="Arial" w:hAnsi="Arial" w:cs="Arial"/>
          <w:sz w:val="24"/>
          <w:szCs w:val="24"/>
        </w:rPr>
        <w:t>,</w:t>
      </w:r>
      <w:r w:rsidRPr="00027BE9">
        <w:rPr>
          <w:rFonts w:ascii="Arial" w:hAnsi="Arial" w:cs="Arial"/>
          <w:sz w:val="24"/>
          <w:szCs w:val="24"/>
        </w:rPr>
        <w:t xml:space="preserve"> 2017. Disponível em: &lt;https://web.bndes.gov.br/bib/jspui/bitstream/1408/13500/1/Produto%202%20-%20Roadmap%20tecnol%C3%B3gico_P_BD.pdf&gt;. Acesso em: 0</w:t>
      </w:r>
      <w:r>
        <w:rPr>
          <w:rFonts w:ascii="Arial" w:hAnsi="Arial" w:cs="Arial"/>
          <w:sz w:val="24"/>
          <w:szCs w:val="24"/>
        </w:rPr>
        <w:t>6</w:t>
      </w:r>
      <w:r w:rsidRPr="00027BE9">
        <w:rPr>
          <w:rFonts w:ascii="Arial" w:hAnsi="Arial" w:cs="Arial"/>
          <w:sz w:val="24"/>
          <w:szCs w:val="24"/>
        </w:rPr>
        <w:t xml:space="preserve"> mai. 202</w:t>
      </w:r>
      <w:r>
        <w:rPr>
          <w:rFonts w:ascii="Arial" w:hAnsi="Arial" w:cs="Arial"/>
          <w:sz w:val="24"/>
          <w:szCs w:val="24"/>
        </w:rPr>
        <w:t>2</w:t>
      </w:r>
      <w:r w:rsidRPr="00027BE9">
        <w:rPr>
          <w:rFonts w:ascii="Arial" w:hAnsi="Arial" w:cs="Arial"/>
          <w:sz w:val="24"/>
          <w:szCs w:val="24"/>
        </w:rPr>
        <w:t>.</w:t>
      </w:r>
    </w:p>
    <w:p w14:paraId="4F87CD19" w14:textId="77777777" w:rsidR="00F05359" w:rsidRPr="009E4A13" w:rsidRDefault="00F05359" w:rsidP="00F05359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9E4A13">
        <w:rPr>
          <w:rFonts w:ascii="Arial" w:hAnsi="Arial" w:cs="Arial"/>
          <w:sz w:val="24"/>
          <w:szCs w:val="24"/>
        </w:rPr>
        <w:t xml:space="preserve">CARMO, A.T.; PRADO, R. T. A. </w:t>
      </w:r>
      <w:r w:rsidRPr="009E4A13">
        <w:rPr>
          <w:rFonts w:ascii="Arial" w:hAnsi="Arial" w:cs="Arial"/>
          <w:b/>
          <w:bCs/>
          <w:sz w:val="24"/>
          <w:szCs w:val="24"/>
        </w:rPr>
        <w:t>Qualidade do Ar Interno</w:t>
      </w:r>
      <w:r w:rsidRPr="009E4A13">
        <w:rPr>
          <w:rFonts w:ascii="Arial" w:hAnsi="Arial" w:cs="Arial"/>
          <w:sz w:val="24"/>
          <w:szCs w:val="24"/>
        </w:rPr>
        <w:t>, 1999. Disponível em: &lt;http://www.pcc.usp.br/files/text/publications/TT_00023.pdf&gt;. Acesso em: 05 mai. 2022.</w:t>
      </w:r>
    </w:p>
    <w:p w14:paraId="6F967961" w14:textId="77777777" w:rsidR="00426C0D" w:rsidRPr="00426C0D" w:rsidRDefault="00426C0D" w:rsidP="00426C0D"/>
    <w:sectPr w:rsidR="00426C0D" w:rsidRPr="00426C0D" w:rsidSect="00AB1D1A">
      <w:headerReference w:type="default" r:id="rId10"/>
      <w:pgSz w:w="11906" w:h="16838"/>
      <w:pgMar w:top="1417" w:right="1701" w:bottom="1417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721E0" w14:textId="77777777" w:rsidR="00E65F86" w:rsidRDefault="00E65F86">
      <w:pPr>
        <w:spacing w:before="0" w:after="0"/>
      </w:pPr>
      <w:r>
        <w:separator/>
      </w:r>
    </w:p>
  </w:endnote>
  <w:endnote w:type="continuationSeparator" w:id="0">
    <w:p w14:paraId="6F0DD163" w14:textId="77777777" w:rsidR="00E65F86" w:rsidRDefault="00E65F8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B9164" w14:textId="77777777" w:rsidR="00E65F86" w:rsidRDefault="00E65F86">
      <w:pPr>
        <w:spacing w:before="0" w:after="0"/>
      </w:pPr>
      <w:r>
        <w:separator/>
      </w:r>
    </w:p>
  </w:footnote>
  <w:footnote w:type="continuationSeparator" w:id="0">
    <w:p w14:paraId="26A81CAE" w14:textId="77777777" w:rsidR="00E65F86" w:rsidRDefault="00E65F8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6E095" w14:textId="77777777" w:rsidR="00D27868" w:rsidRPr="00FB2FE1" w:rsidRDefault="00E65F86" w:rsidP="00772458">
    <w:pPr>
      <w:pStyle w:val="Cabealho"/>
      <w:ind w:right="360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4C2C" w14:textId="77777777" w:rsidR="00833E1B" w:rsidRPr="00FB2FE1" w:rsidRDefault="00833E1B" w:rsidP="00772458">
    <w:pPr>
      <w:pStyle w:val="Cabealho"/>
      <w:ind w:right="360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5563997"/>
      <w:docPartObj>
        <w:docPartGallery w:val="Page Numbers (Top of Page)"/>
        <w:docPartUnique/>
      </w:docPartObj>
    </w:sdtPr>
    <w:sdtEndPr/>
    <w:sdtContent>
      <w:p w14:paraId="1AFB6500" w14:textId="2E8F9E35" w:rsidR="00AB1D1A" w:rsidRDefault="00AB1D1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99666E" w14:textId="77777777" w:rsidR="00AB1D1A" w:rsidRPr="00FB2FE1" w:rsidRDefault="00AB1D1A" w:rsidP="00772458">
    <w:pPr>
      <w:pStyle w:val="Cabealho"/>
      <w:ind w:right="36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7040"/>
    <w:multiLevelType w:val="hybridMultilevel"/>
    <w:tmpl w:val="1B6073E8"/>
    <w:lvl w:ilvl="0" w:tplc="A09AA8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14726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B9E038A"/>
    <w:multiLevelType w:val="hybridMultilevel"/>
    <w:tmpl w:val="6B0C4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506F7"/>
    <w:multiLevelType w:val="hybridMultilevel"/>
    <w:tmpl w:val="1A6C05D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519DB"/>
    <w:multiLevelType w:val="multilevel"/>
    <w:tmpl w:val="069E24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 w:themeColor="text1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  <w:sz w:val="22"/>
      </w:rPr>
    </w:lvl>
  </w:abstractNum>
  <w:abstractNum w:abstractNumId="5" w15:restartNumberingAfterBreak="0">
    <w:nsid w:val="4A404613"/>
    <w:multiLevelType w:val="hybridMultilevel"/>
    <w:tmpl w:val="07A8112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695CAE"/>
    <w:multiLevelType w:val="multilevel"/>
    <w:tmpl w:val="76B22E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 w:themeColor="text1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  <w:sz w:val="22"/>
      </w:rPr>
    </w:lvl>
  </w:abstractNum>
  <w:abstractNum w:abstractNumId="7" w15:restartNumberingAfterBreak="0">
    <w:nsid w:val="5B384CA4"/>
    <w:multiLevelType w:val="hybridMultilevel"/>
    <w:tmpl w:val="849CF364"/>
    <w:lvl w:ilvl="0" w:tplc="0416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 w15:restartNumberingAfterBreak="0">
    <w:nsid w:val="5DE30A84"/>
    <w:multiLevelType w:val="hybridMultilevel"/>
    <w:tmpl w:val="D8A48E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1A69C4"/>
    <w:multiLevelType w:val="multilevel"/>
    <w:tmpl w:val="76B22E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 w:themeColor="text1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  <w:sz w:val="22"/>
      </w:rPr>
    </w:lvl>
  </w:abstractNum>
  <w:abstractNum w:abstractNumId="10" w15:restartNumberingAfterBreak="0">
    <w:nsid w:val="7E10000A"/>
    <w:multiLevelType w:val="multilevel"/>
    <w:tmpl w:val="89E6E7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 w:themeColor="text1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  <w:sz w:val="22"/>
      </w:rPr>
    </w:lvl>
  </w:abstractNum>
  <w:num w:numId="1" w16cid:durableId="1422143949">
    <w:abstractNumId w:val="2"/>
  </w:num>
  <w:num w:numId="2" w16cid:durableId="1041708755">
    <w:abstractNumId w:val="6"/>
  </w:num>
  <w:num w:numId="3" w16cid:durableId="1523590595">
    <w:abstractNumId w:val="7"/>
  </w:num>
  <w:num w:numId="4" w16cid:durableId="1789083847">
    <w:abstractNumId w:val="5"/>
  </w:num>
  <w:num w:numId="5" w16cid:durableId="1937788561">
    <w:abstractNumId w:val="0"/>
  </w:num>
  <w:num w:numId="6" w16cid:durableId="36854083">
    <w:abstractNumId w:val="3"/>
  </w:num>
  <w:num w:numId="7" w16cid:durableId="782119178">
    <w:abstractNumId w:val="10"/>
  </w:num>
  <w:num w:numId="8" w16cid:durableId="1341198410">
    <w:abstractNumId w:val="9"/>
  </w:num>
  <w:num w:numId="9" w16cid:durableId="1691297831">
    <w:abstractNumId w:val="1"/>
  </w:num>
  <w:num w:numId="10" w16cid:durableId="38407660">
    <w:abstractNumId w:val="4"/>
  </w:num>
  <w:num w:numId="11" w16cid:durableId="1915777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9F"/>
    <w:rsid w:val="00027BE9"/>
    <w:rsid w:val="001B0A82"/>
    <w:rsid w:val="001C4B3A"/>
    <w:rsid w:val="001D077C"/>
    <w:rsid w:val="00255409"/>
    <w:rsid w:val="002B4EA3"/>
    <w:rsid w:val="002F0462"/>
    <w:rsid w:val="003603F9"/>
    <w:rsid w:val="00380893"/>
    <w:rsid w:val="00387462"/>
    <w:rsid w:val="003A1DFE"/>
    <w:rsid w:val="003B0ED3"/>
    <w:rsid w:val="003B499B"/>
    <w:rsid w:val="003C2285"/>
    <w:rsid w:val="00413AB7"/>
    <w:rsid w:val="00426C0D"/>
    <w:rsid w:val="00433DBD"/>
    <w:rsid w:val="00461C57"/>
    <w:rsid w:val="00462CDF"/>
    <w:rsid w:val="00522EE2"/>
    <w:rsid w:val="0052392E"/>
    <w:rsid w:val="00541A05"/>
    <w:rsid w:val="00572E0E"/>
    <w:rsid w:val="005C7760"/>
    <w:rsid w:val="005D2D03"/>
    <w:rsid w:val="005F7F9F"/>
    <w:rsid w:val="00601A71"/>
    <w:rsid w:val="0060422C"/>
    <w:rsid w:val="00663872"/>
    <w:rsid w:val="0067607A"/>
    <w:rsid w:val="00690A6F"/>
    <w:rsid w:val="006C63EB"/>
    <w:rsid w:val="006F328F"/>
    <w:rsid w:val="00733465"/>
    <w:rsid w:val="00773379"/>
    <w:rsid w:val="007D3779"/>
    <w:rsid w:val="00816042"/>
    <w:rsid w:val="00833E1B"/>
    <w:rsid w:val="0094441C"/>
    <w:rsid w:val="009765DE"/>
    <w:rsid w:val="009E4A13"/>
    <w:rsid w:val="00A06F30"/>
    <w:rsid w:val="00A717F6"/>
    <w:rsid w:val="00AA69B8"/>
    <w:rsid w:val="00AB1D1A"/>
    <w:rsid w:val="00B1586A"/>
    <w:rsid w:val="00B729DB"/>
    <w:rsid w:val="00B77869"/>
    <w:rsid w:val="00BA43ED"/>
    <w:rsid w:val="00BB1AA0"/>
    <w:rsid w:val="00C06239"/>
    <w:rsid w:val="00C2441D"/>
    <w:rsid w:val="00C81333"/>
    <w:rsid w:val="00D2566D"/>
    <w:rsid w:val="00D35377"/>
    <w:rsid w:val="00D460E9"/>
    <w:rsid w:val="00E55BFF"/>
    <w:rsid w:val="00E56D5E"/>
    <w:rsid w:val="00E65F86"/>
    <w:rsid w:val="00EE7E88"/>
    <w:rsid w:val="00F05359"/>
    <w:rsid w:val="00F6421E"/>
    <w:rsid w:val="00F9580C"/>
    <w:rsid w:val="00F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7074D"/>
  <w15:chartTrackingRefBased/>
  <w15:docId w15:val="{64AFAA1D-702B-4838-A649-A7752E02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F9F"/>
    <w:pPr>
      <w:spacing w:before="100" w:beforeAutospacing="1" w:after="100" w:afterAutospacing="1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5F7F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22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22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F9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Default">
    <w:name w:val="Default"/>
    <w:rsid w:val="005F7F9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5F7F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F7F9F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5F7F9F"/>
    <w:pPr>
      <w:spacing w:before="0" w:beforeAutospacing="0" w:after="0" w:afterAutospacing="0"/>
      <w:ind w:left="720"/>
      <w:jc w:val="left"/>
    </w:pPr>
  </w:style>
  <w:style w:type="paragraph" w:styleId="SemEspaamento">
    <w:name w:val="No Spacing"/>
    <w:uiPriority w:val="1"/>
    <w:qFormat/>
    <w:rsid w:val="005F7F9F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5F7F9F"/>
    <w:pPr>
      <w:spacing w:before="240" w:beforeAutospacing="0" w:afterAutospacing="0" w:line="259" w:lineRule="auto"/>
      <w:jc w:val="left"/>
      <w:outlineLvl w:val="9"/>
    </w:pPr>
    <w:rPr>
      <w:b w:val="0"/>
      <w:bCs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5F7F9F"/>
    <w:pPr>
      <w:spacing w:before="0" w:beforeAutospacing="0" w:afterAutospacing="0" w:line="259" w:lineRule="auto"/>
      <w:ind w:left="220"/>
      <w:jc w:val="left"/>
    </w:pPr>
    <w:rPr>
      <w:rFonts w:asciiTheme="minorHAnsi" w:eastAsiaTheme="minorEastAsia" w:hAnsiTheme="minorHAnsi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C63EB"/>
    <w:pPr>
      <w:tabs>
        <w:tab w:val="left" w:pos="440"/>
        <w:tab w:val="right" w:leader="dot" w:pos="8494"/>
      </w:tabs>
      <w:spacing w:before="0" w:beforeAutospacing="0" w:afterAutospacing="0" w:line="259" w:lineRule="auto"/>
      <w:jc w:val="center"/>
    </w:pPr>
    <w:rPr>
      <w:rFonts w:ascii="Arial" w:eastAsiaTheme="minorEastAsia" w:hAnsi="Arial" w:cs="Arial"/>
      <w:b/>
      <w:sz w:val="24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5F7F9F"/>
    <w:pPr>
      <w:spacing w:before="0" w:beforeAutospacing="0" w:afterAutospacing="0" w:line="259" w:lineRule="auto"/>
      <w:ind w:left="440"/>
      <w:jc w:val="left"/>
    </w:pPr>
    <w:rPr>
      <w:rFonts w:asciiTheme="minorHAnsi" w:eastAsiaTheme="minorEastAsia" w:hAnsiTheme="minorHAnsi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C4B3A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690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3C22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C22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61C57"/>
    <w:rPr>
      <w:color w:val="0563C1" w:themeColor="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3B0ED3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3B0ED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6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4DF4A-8FF6-4B4A-B5DD-B3B1D506F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8</Pages>
  <Words>1322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Procópio</dc:creator>
  <cp:keywords/>
  <dc:description/>
  <cp:lastModifiedBy>Franco Almir de Melo</cp:lastModifiedBy>
  <cp:revision>34</cp:revision>
  <dcterms:created xsi:type="dcterms:W3CDTF">2022-05-04T01:11:00Z</dcterms:created>
  <dcterms:modified xsi:type="dcterms:W3CDTF">2022-05-10T00:49:00Z</dcterms:modified>
</cp:coreProperties>
</file>