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ru-RU"/>
        </w:rPr>
      </w:pPr>
      <w:r>
        <w:rPr>
          <w:lang w:val="ru-RU"/>
        </w:rPr>
        <w:t>Доклад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lang w:val="ru-RU"/>
        </w:rPr>
        <w:t>Слайд</w:t>
      </w:r>
      <w:r>
        <w:rPr>
          <w:rFonts w:hint="default"/>
          <w:lang w:val="ru-RU"/>
        </w:rPr>
        <w:t xml:space="preserve"> 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Добрый день, меня зовут </w:t>
      </w:r>
      <w:r>
        <w:rPr>
          <w:rFonts w:hint="default"/>
          <w:sz w:val="28"/>
          <w:szCs w:val="28"/>
          <w:lang w:val="ru-RU"/>
        </w:rPr>
        <w:t>Царь Алексей</w:t>
      </w:r>
      <w:r>
        <w:rPr>
          <w:rFonts w:hint="default"/>
          <w:sz w:val="28"/>
          <w:szCs w:val="28"/>
        </w:rPr>
        <w:t xml:space="preserve">, я студент 2 курса </w:t>
      </w:r>
      <w:r>
        <w:rPr>
          <w:rFonts w:hint="default"/>
          <w:sz w:val="28"/>
          <w:szCs w:val="28"/>
          <w:lang w:val="ru-RU"/>
        </w:rPr>
        <w:t>6</w:t>
      </w:r>
      <w:r>
        <w:rPr>
          <w:rFonts w:hint="default"/>
          <w:sz w:val="28"/>
          <w:szCs w:val="28"/>
        </w:rPr>
        <w:t xml:space="preserve"> группы. Тема моей курсовой работы «</w:t>
      </w:r>
      <w:r>
        <w:rPr>
          <w:sz w:val="28"/>
          <w:szCs w:val="28"/>
        </w:rPr>
        <w:t xml:space="preserve">РАЗРАБОТКА ВЕБ-ПРИЛОЖЕНИЯ </w:t>
      </w:r>
      <w:r>
        <w:rPr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  <w:lang w:val="ru-RU"/>
        </w:rPr>
        <w:t xml:space="preserve"> ПОДДЕРЖКИ ПРИНЯТИЯ РЕШЕНИЯ ПРИ ПОСТАНОВКЕ ДИАГНОЗА</w:t>
      </w:r>
      <w:r>
        <w:rPr>
          <w:rFonts w:hint="default"/>
          <w:sz w:val="28"/>
          <w:szCs w:val="28"/>
        </w:rPr>
        <w:t>».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lang w:val="ru-RU"/>
        </w:rPr>
        <w:t>Слайд</w:t>
      </w:r>
      <w:r>
        <w:rPr>
          <w:rFonts w:hint="default"/>
          <w:lang w:val="ru-RU"/>
        </w:rPr>
        <w:t xml:space="preserve">  </w:t>
      </w: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Главной целью моей работы является создать простое и удобное приложение, которое поможет пользователям поставить себе диагноз более точно, вместо того, чтобы искать самому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lang w:val="ru-RU"/>
        </w:rPr>
        <w:t>Слайд</w:t>
      </w:r>
      <w:r>
        <w:rPr>
          <w:rFonts w:hint="default"/>
          <w:lang w:val="ru-RU"/>
        </w:rPr>
        <w:t xml:space="preserve">  </w:t>
      </w:r>
    </w:p>
    <w:p>
      <w:pPr>
        <w:bidi w:val="0"/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Для реализации этого были поставлены такие задачи: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t>Провести анализ существующих сайтов-аналогов</w:t>
      </w:r>
      <w:r>
        <w:rPr>
          <w:rFonts w:hint="default"/>
          <w:lang w:val="ru-RU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</w:pPr>
      <w:r>
        <w:t>Разработать алгоритм вычисления диагноза</w:t>
      </w:r>
    </w:p>
    <w:p>
      <w:pPr>
        <w:pStyle w:val="7"/>
        <w:keepNext w:val="0"/>
        <w:keepLines w:val="0"/>
        <w:widowControl/>
        <w:suppressLineNumbers w:val="0"/>
      </w:pPr>
      <w:r>
        <w:t>СОЗДАТЬ ДИЗАЙН СТРАНИЦ</w:t>
      </w:r>
    </w:p>
    <w:p>
      <w:pPr>
        <w:pStyle w:val="7"/>
        <w:keepNext w:val="0"/>
        <w:keepLines w:val="0"/>
        <w:widowControl/>
        <w:suppressLineNumbers w:val="0"/>
      </w:pPr>
      <w:r>
        <w:t>разработать структуру БД для хранения данных о диагнозах, симптомах и клиентах</w:t>
      </w:r>
    </w:p>
    <w:p>
      <w:pPr>
        <w:pStyle w:val="7"/>
        <w:keepNext w:val="0"/>
        <w:keepLines w:val="0"/>
        <w:widowControl/>
        <w:suppressLineNumbers w:val="0"/>
      </w:pPr>
      <w:r>
        <w:t>Определить технологии, необходимые для создания сайта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сам проект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lang w:val="ru-RU"/>
        </w:rPr>
        <w:t>Слайд</w:t>
      </w:r>
      <w:r>
        <w:rPr>
          <w:rFonts w:hint="default"/>
          <w:lang w:val="ru-RU"/>
        </w:rPr>
        <w:t xml:space="preserve">  </w:t>
      </w:r>
    </w:p>
    <w:p>
      <w:pPr>
        <w:pStyle w:val="7"/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Начнем мы с самого основного, а именно алгоритма. </w:t>
      </w:r>
      <w:r>
        <w:rPr>
          <w:sz w:val="28"/>
          <w:szCs w:val="28"/>
        </w:rPr>
        <w:t xml:space="preserve">В данной </w:t>
      </w:r>
      <w:r>
        <w:rPr>
          <w:sz w:val="28"/>
          <w:szCs w:val="28"/>
          <w:lang w:val="ru-RU"/>
        </w:rPr>
        <w:t>курсовой</w:t>
      </w:r>
      <w:r>
        <w:rPr>
          <w:rFonts w:hint="default"/>
          <w:sz w:val="28"/>
          <w:szCs w:val="28"/>
          <w:lang w:val="ru-RU"/>
        </w:rPr>
        <w:t xml:space="preserve"> работе </w:t>
      </w:r>
      <w:r>
        <w:rPr>
          <w:sz w:val="28"/>
          <w:szCs w:val="28"/>
        </w:rPr>
        <w:t xml:space="preserve">рассматривается вариант реализации </w:t>
      </w:r>
      <w:r>
        <w:rPr>
          <w:sz w:val="28"/>
          <w:szCs w:val="28"/>
          <w:lang w:val="ru-RU"/>
        </w:rPr>
        <w:t>алгоритма</w:t>
      </w:r>
      <w:r>
        <w:rPr>
          <w:rFonts w:hint="default"/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поддержки принятия решений на основе</w:t>
      </w:r>
      <w:r>
        <w:rPr>
          <w:rFonts w:hint="default"/>
          <w:sz w:val="28"/>
          <w:szCs w:val="28"/>
          <w:lang w:val="ru-RU"/>
        </w:rPr>
        <w:t xml:space="preserve"> метода Байеса.</w:t>
      </w:r>
    </w:p>
    <w:p>
      <w:pPr>
        <w:pStyle w:val="7"/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своем выборе я ссылался на статью, опубликованную в научном журнале </w:t>
      </w:r>
      <w:r>
        <w:rPr>
          <w:rFonts w:hint="default"/>
          <w:sz w:val="28"/>
          <w:szCs w:val="28"/>
          <w:lang w:val="en-US"/>
        </w:rPr>
        <w:t>“</w:t>
      </w:r>
      <w:r>
        <w:rPr>
          <w:sz w:val="28"/>
          <w:szCs w:val="28"/>
        </w:rPr>
        <w:t>ПОЛЗУНОВСКИЙ ВЕСТНИК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 в которой проводились исследования</w:t>
      </w:r>
      <w:r>
        <w:rPr>
          <w:rFonts w:hint="default"/>
          <w:sz w:val="28"/>
          <w:szCs w:val="28"/>
          <w:lang w:val="en-US"/>
        </w:rPr>
        <w:t>.</w:t>
      </w:r>
      <w:r>
        <w:rPr>
          <w:rFonts w:hint="default"/>
          <w:sz w:val="28"/>
          <w:szCs w:val="28"/>
          <w:lang w:val="ru-RU"/>
        </w:rPr>
        <w:t xml:space="preserve"> В статье опубликована таблица с результатами их исследований: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Исходя из таблицы формула Байеса показывает лучшие результаты, по количеству неправильно-поставленных диагнозов, то есть вероятность того, что диагноз будет поставлен неправильно сведен к минимума. Главной проблемой метода как видно из таблицы является неопределенность, но про это я поговорю чуть позже</w:t>
      </w:r>
    </w:p>
    <w:p>
      <w:pPr>
        <w:pStyle w:val="7"/>
        <w:bidi w:val="0"/>
      </w:pPr>
      <w:r>
        <w:t xml:space="preserve"> </w:t>
      </w:r>
      <w:r>
        <w:rPr>
          <w:lang w:val="ru-RU"/>
        </w:rPr>
        <w:t>Также</w:t>
      </w:r>
      <w:r>
        <w:rPr>
          <w:rFonts w:hint="default"/>
          <w:lang w:val="ru-RU"/>
        </w:rPr>
        <w:t xml:space="preserve"> выбор пал именно на формулу Байеса из-за его того, что он</w:t>
      </w:r>
      <w:r>
        <w:t xml:space="preserve"> эффективно сочетает априорные вероятности с новыми данными, что обеспечивает более точные и надежные результаты.</w:t>
      </w:r>
    </w:p>
    <w:p>
      <w:pPr>
        <w:pStyle w:val="7"/>
        <w:bidi w:val="0"/>
        <w:rPr>
          <w:rFonts w:hint="default"/>
          <w:lang w:val="ru-RU"/>
        </w:rPr>
      </w:pPr>
      <w:r>
        <w:rPr>
          <w:lang w:val="ru-RU"/>
        </w:rPr>
        <w:t>Ну</w:t>
      </w:r>
      <w:r>
        <w:rPr>
          <w:rFonts w:hint="default"/>
          <w:lang w:val="ru-RU"/>
        </w:rPr>
        <w:t xml:space="preserve"> а также за его простоту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Где Р(А) - априорная вероятность гипотезы А(заранее изветсная вероятность)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Р(А</w:t>
      </w:r>
      <w:r>
        <w:rPr>
          <w:rFonts w:hint="default"/>
          <w:lang w:val="en-US"/>
        </w:rPr>
        <w:t>|B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вероятность гипотезы А при наступлении события В (апостериорная вероятность)</w:t>
      </w:r>
    </w:p>
    <w:p>
      <w:pPr>
        <w:pStyle w:val="7"/>
        <w:bidi w:val="0"/>
        <w:rPr>
          <w:rFonts w:hint="default"/>
          <w:lang w:val="ru-RU"/>
        </w:rPr>
      </w:pPr>
      <w:r>
        <w:t>P(B|A) — вероятность наступления события B при истинности гипотезы A</w:t>
      </w:r>
      <w:r>
        <w:rPr>
          <w:rFonts w:hint="default"/>
          <w:lang w:val="ru-RU"/>
        </w:rPr>
        <w:t>(</w:t>
      </w:r>
      <w:r>
        <w:t>P(</w:t>
      </w:r>
      <w:r>
        <w:rPr>
          <w:rFonts w:hint="default"/>
        </w:rPr>
        <w:t>E∣H)</w:t>
      </w:r>
      <w:r>
        <w:t xml:space="preserve"> - вероятность получения данных </w:t>
      </w:r>
      <w:r>
        <w:rPr>
          <w:rFonts w:hint="default"/>
        </w:rPr>
        <w:t>E при условии, что гипотеза H верна.</w:t>
      </w:r>
      <w:r>
        <w:rPr>
          <w:rFonts w:hint="default"/>
          <w:lang w:val="ru-RU"/>
        </w:rPr>
        <w:t>)</w:t>
      </w:r>
    </w:p>
    <w:p>
      <w:pPr>
        <w:pStyle w:val="7"/>
        <w:bidi w:val="0"/>
      </w:pPr>
      <w:r>
        <w:t>P(B) — полная вероятность наступления события B.</w:t>
      </w:r>
    </w:p>
    <w:p>
      <w:pPr>
        <w:pStyle w:val="9"/>
        <w:bidi w:val="0"/>
        <w:rPr>
          <w:rFonts w:hint="default"/>
          <w:lang w:val="en-US"/>
        </w:rPr>
      </w:pPr>
      <w:r>
        <w:t xml:space="preserve">Пусть требуется провести дифференциальную диагностику между заболеваниями </w:t>
      </w:r>
      <w:r>
        <w:rPr>
          <w:rFonts w:hint="default"/>
          <w:vertAlign w:val="baseline"/>
          <w:lang w:val="en-US"/>
        </w:rPr>
        <w:t>D</w:t>
      </w:r>
      <w:r>
        <w:rPr>
          <w:rFonts w:hint="default"/>
          <w:vertAlign w:val="subscript"/>
          <w:lang w:val="ru-RU"/>
        </w:rPr>
        <w:t>1</w:t>
      </w:r>
      <w:r>
        <w:rPr>
          <w:rFonts w:hint="default"/>
          <w:vertAlign w:val="baseline"/>
          <w:lang w:val="ru-RU"/>
        </w:rPr>
        <w:t xml:space="preserve">, </w:t>
      </w:r>
      <w:r>
        <w:rPr>
          <w:rFonts w:hint="default"/>
          <w:vertAlign w:val="baseline"/>
          <w:lang w:val="en-US"/>
        </w:rPr>
        <w:t>D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vertAlign w:val="baseline"/>
          <w:lang w:val="ru-RU"/>
        </w:rPr>
        <w:t xml:space="preserve">, </w:t>
      </w:r>
      <w:r>
        <w:rPr>
          <w:rFonts w:hint="default"/>
          <w:vertAlign w:val="baseline"/>
          <w:lang w:val="en-US"/>
        </w:rPr>
        <w:t>D</w:t>
      </w:r>
      <w:r>
        <w:rPr>
          <w:rFonts w:hint="default"/>
          <w:vertAlign w:val="subscript"/>
          <w:lang w:val="en-US"/>
        </w:rPr>
        <w:t>3</w:t>
      </w:r>
      <w:r>
        <w:rPr>
          <w:rFonts w:hint="default"/>
          <w:vertAlign w:val="baseline"/>
          <w:lang w:val="ru-RU"/>
        </w:rPr>
        <w:t>,</w:t>
      </w:r>
      <w:r>
        <w:rPr>
          <w:rFonts w:hint="default"/>
          <w:vertAlign w:val="baseline"/>
          <w:lang w:val="en-US"/>
        </w:rPr>
        <w:t>…</w:t>
      </w:r>
      <w:r>
        <w:rPr>
          <w:rFonts w:hint="default"/>
          <w:vertAlign w:val="baseline"/>
          <w:lang w:val="ru-RU"/>
        </w:rPr>
        <w:t xml:space="preserve"> </w:t>
      </w:r>
      <w:r>
        <w:rPr>
          <w:rFonts w:hint="default"/>
          <w:vertAlign w:val="baseline"/>
          <w:lang w:val="en-US"/>
        </w:rPr>
        <w:t>D</w:t>
      </w:r>
      <w:r>
        <w:rPr>
          <w:rFonts w:hint="default"/>
          <w:vertAlign w:val="subscript"/>
          <w:lang w:val="en-US"/>
        </w:rPr>
        <w:t>n</w:t>
      </w:r>
      <w:r>
        <w:rPr>
          <w:rFonts w:hint="default"/>
        </w:rPr>
        <w:t>. Каждое из этих заболеваний характеризуется распределением условных вероятностей P(S∣D</w:t>
      </w:r>
      <w:r>
        <w:rPr>
          <w:rFonts w:hint="default"/>
          <w:vertAlign w:val="subscript"/>
        </w:rPr>
        <w:t>j</w:t>
      </w:r>
      <w:r>
        <w:rPr>
          <w:rFonts w:hint="default"/>
        </w:rPr>
        <w:t>) появления у пациента того или иного комплекса симптомов. Пусть S={S</w:t>
      </w:r>
      <w:r>
        <w:rPr>
          <w:rFonts w:hint="default"/>
          <w:vertAlign w:val="subscript"/>
        </w:rPr>
        <w:t>1</w:t>
      </w:r>
      <w:r>
        <w:rPr>
          <w:rFonts w:hint="default"/>
        </w:rPr>
        <w:t>​,...,S</w:t>
      </w:r>
      <w:r>
        <w:rPr>
          <w:rFonts w:hint="default"/>
          <w:vertAlign w:val="subscript"/>
        </w:rPr>
        <w:t>k</w:t>
      </w:r>
      <w:r>
        <w:rPr>
          <w:rFonts w:hint="default"/>
        </w:rPr>
        <w:t>​,...,S</w:t>
      </w:r>
      <w:r>
        <w:rPr>
          <w:rFonts w:hint="default"/>
          <w:vertAlign w:val="subscript"/>
        </w:rPr>
        <w:t>n</w:t>
      </w:r>
      <w:r>
        <w:rPr>
          <w:rFonts w:hint="default"/>
        </w:rPr>
        <w:t>}, где S</w:t>
      </w:r>
      <w:r>
        <w:rPr>
          <w:rFonts w:hint="default"/>
          <w:vertAlign w:val="subscript"/>
        </w:rPr>
        <w:t>i</w:t>
      </w:r>
      <w:r>
        <w:rPr>
          <w:rFonts w:hint="default"/>
        </w:rPr>
        <w:t>​ — возможные значения (градации) различных симптомов. Если бы эти распределения, а также априорные вероятности заболеваний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P(D</w:t>
      </w:r>
      <w:r>
        <w:rPr>
          <w:rFonts w:hint="default"/>
          <w:vertAlign w:val="subscript"/>
        </w:rPr>
        <w:t>j</w:t>
      </w:r>
      <w:r>
        <w:rPr>
          <w:rFonts w:hint="default"/>
        </w:rPr>
        <w:t>) были известны, задача дифференциальной диагностики свелась бы к статистической задаче выбора гипотез. Оптимальное диагностическое правило для этой задачи можно построить с использованием известной формулы Байеса. Последняя для апостериорной вероятности диагноза D</w:t>
      </w:r>
      <w:r>
        <w:rPr>
          <w:rFonts w:hint="default"/>
          <w:vertAlign w:val="subscript"/>
        </w:rPr>
        <w:t>j</w:t>
      </w:r>
      <w:r>
        <w:rPr>
          <w:rFonts w:hint="default"/>
          <w:vertAlign w:val="subscript"/>
          <w:lang w:val="en-US"/>
        </w:rPr>
        <w:t xml:space="preserve"> </w:t>
      </w:r>
      <w:r>
        <w:rPr>
          <w:rFonts w:hint="default"/>
        </w:rPr>
        <w:t>дает выражение</w:t>
      </w:r>
      <w:r>
        <w:rPr>
          <w:rFonts w:hint="default"/>
          <w:lang w:val="en-US"/>
        </w:rPr>
        <w:t xml:space="preserve">: </w:t>
      </w:r>
    </w:p>
    <w:p>
      <w:pPr>
        <w:pStyle w:val="9"/>
        <w:bidi w:val="0"/>
        <w:ind w:left="0" w:leftChars="0" w:firstLine="0" w:firstLineChars="0"/>
        <w:rPr>
          <w:rFonts w:hint="default"/>
          <w:lang w:val="ru-RU"/>
        </w:rPr>
      </w:pPr>
      <w:r>
        <w:t>где P</w:t>
      </w:r>
      <w:r>
        <w:rPr>
          <w:rFonts w:hint="default"/>
          <w:lang w:val="en-US"/>
        </w:rPr>
        <w:t>(D</w:t>
      </w:r>
      <w:r>
        <w:rPr>
          <w:rFonts w:hint="default"/>
          <w:vertAlign w:val="subscript"/>
          <w:lang w:val="en-US"/>
        </w:rPr>
        <w:t>j</w:t>
      </w:r>
      <w:r>
        <w:rPr>
          <w:rFonts w:hint="default"/>
          <w:lang w:val="en-US"/>
        </w:rPr>
        <w:t>)</w:t>
      </w:r>
      <w:r>
        <w:t xml:space="preserve"> - априорная вероятность заболевания с диагнозом D</w:t>
      </w:r>
      <w:r>
        <w:rPr>
          <w:vertAlign w:val="subscript"/>
        </w:rPr>
        <w:t>j</w:t>
      </w:r>
      <w:r>
        <w:t xml:space="preserve"> среди рассматриваемой группы болезней; </w:t>
      </w:r>
      <w:r>
        <w:rPr>
          <w:rFonts w:hint="default"/>
          <w:lang w:val="en-US"/>
        </w:rPr>
        <w:t>P(S|D</w:t>
      </w:r>
      <w:r>
        <w:rPr>
          <w:rFonts w:hint="default"/>
          <w:vertAlign w:val="subscript"/>
          <w:lang w:val="en-US"/>
        </w:rPr>
        <w:t>j</w:t>
      </w:r>
      <w:r>
        <w:rPr>
          <w:rFonts w:hint="default"/>
          <w:lang w:val="en-US"/>
        </w:rPr>
        <w:t>)</w:t>
      </w:r>
      <w:r>
        <w:t xml:space="preserve"> - вероятность появления комплекса признаков при диагнозе D</w:t>
      </w:r>
      <w:r>
        <w:rPr>
          <w:vertAlign w:val="subscript"/>
        </w:rPr>
        <w:t xml:space="preserve">j </w:t>
      </w:r>
      <w:r>
        <w:t>.</w:t>
      </w:r>
    </w:p>
    <w:p>
      <w:pPr>
        <w:pStyle w:val="7"/>
        <w:bidi w:val="0"/>
      </w:pPr>
      <w:bookmarkStart w:id="0" w:name="_GoBack"/>
      <w:bookmarkEnd w:id="0"/>
    </w:p>
    <w:p>
      <w:pPr>
        <w:pStyle w:val="7"/>
        <w:bidi w:val="0"/>
        <w:rPr>
          <w:rFonts w:hint="default"/>
          <w:lang w:val="ru-RU"/>
        </w:rPr>
      </w:pPr>
      <w:r>
        <w:rPr>
          <w:lang w:val="ru-RU"/>
        </w:rPr>
        <w:t>Адаптировав</w:t>
      </w:r>
      <w:r>
        <w:rPr>
          <w:rFonts w:hint="default"/>
          <w:lang w:val="ru-RU"/>
        </w:rPr>
        <w:t xml:space="preserve"> формулу под свои нужды и приняв что симптомы между собой независимы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Мы получим итогую формулу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Также стоить заметить , что для случая отсутсвия какого-либо симтома вычисления ведутся по формулк  1- </w:t>
      </w:r>
      <w:r>
        <w:rPr>
          <w:rFonts w:hint="default"/>
          <w:lang w:val="en-US"/>
        </w:rPr>
        <w:t>p(S|D)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lang w:val="ru-RU"/>
        </w:rPr>
        <w:t>Слайд</w:t>
      </w:r>
      <w:r>
        <w:rPr>
          <w:rFonts w:hint="default"/>
          <w:lang w:val="ru-RU"/>
        </w:rPr>
        <w:t xml:space="preserve"> 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я упоминал ранее главной проблемой метода Байеса является его неопределенность, то есть схожий процент при вычислениях, например вероятность быть больным гриппом 30% и корью 35%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 показав такой результат мы не можем дать пользователю точную картину его диагноза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В моей работе для повышения точности вычислений я использовал принцип "Динамических априорных вероятностей", где априорные вероятности диагнозов изменяются в зависимости от физиологических особенностей пользователя.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Например на первом этапе пользователь вводит свой пол и возраст, и это уже немного но поможет более точно установить диагноз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втором этапе пользователь проходит небольшой тест, в ходе которого дает нам больше понять про свои организм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 также есть последний этап тестирования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этот этап может попасть не каждый пользователь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него попадает только те, данных о симптомов не хватает чтобы поставить точный диагноз, так как после вычисления данные сверяются с пороговым значением в моей работе этого значение установлено на 80%</w:t>
      </w:r>
    </w:p>
    <w:p>
      <w:pPr>
        <w:pStyle w:val="7"/>
        <w:bidi w:val="0"/>
        <w:rPr>
          <w:rFonts w:hint="default"/>
          <w:lang w:val="ru-RU"/>
        </w:rPr>
      </w:pPr>
      <w:r>
        <w:t xml:space="preserve">Если P Dj &gt; Tj ( ) , то делается вывод о наличии у больного диагноза Dj (обычно Tj &gt; 0,9). В случае, когда P Dj &lt; Tj ( ) , </w:t>
      </w:r>
      <w:r>
        <w:rPr>
          <w:lang w:val="ru-RU"/>
        </w:rPr>
        <w:t>пользователь</w:t>
      </w:r>
      <w:r>
        <w:rPr>
          <w:rFonts w:hint="default"/>
          <w:lang w:val="ru-RU"/>
        </w:rPr>
        <w:t xml:space="preserve"> попадает на этап тестирования, где проходит небольшой тест, вопросы теста строятся на основе ранее введеных данных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lang w:val="ru-RU"/>
        </w:rPr>
        <w:t>Теперь</w:t>
      </w:r>
      <w:r>
        <w:rPr>
          <w:rFonts w:hint="default"/>
          <w:lang w:val="ru-RU"/>
        </w:rPr>
        <w:t xml:space="preserve"> кратко пройдемся по используемым технологиям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Основная часть написана на </w:t>
      </w:r>
      <w:r>
        <w:rPr>
          <w:rFonts w:hint="default"/>
          <w:lang w:val="en-US"/>
        </w:rPr>
        <w:t xml:space="preserve">react, </w:t>
      </w:r>
      <w:r>
        <w:rPr>
          <w:rFonts w:hint="default"/>
          <w:lang w:val="ru-RU"/>
        </w:rPr>
        <w:t xml:space="preserve">для серверной части использовался </w:t>
      </w:r>
      <w:r>
        <w:rPr>
          <w:rFonts w:hint="default"/>
          <w:lang w:val="en-US"/>
        </w:rPr>
        <w:t xml:space="preserve">Node + Express, </w:t>
      </w:r>
      <w:r>
        <w:rPr>
          <w:rFonts w:hint="default"/>
          <w:lang w:val="ru-RU"/>
        </w:rPr>
        <w:t xml:space="preserve">и для баз данных использовался </w:t>
      </w:r>
      <w:r>
        <w:rPr>
          <w:rFonts w:hint="default"/>
          <w:lang w:val="en-US"/>
        </w:rPr>
        <w:t>MySQL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Помимо основных технологий я использовал сторонние библиотеки,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создание визуала проекта я использовал </w:t>
      </w:r>
      <w:r>
        <w:rPr>
          <w:rFonts w:hint="default"/>
          <w:lang w:val="en-US"/>
        </w:rPr>
        <w:t>tailwind, MUI, shadcn/ui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</w:t>
      </w:r>
      <w:r>
        <w:rPr>
          <w:rFonts w:hint="default"/>
          <w:lang w:val="en-US"/>
        </w:rPr>
        <w:t>tailwind, MUI</w:t>
      </w:r>
      <w:r>
        <w:rPr>
          <w:rFonts w:hint="default"/>
          <w:lang w:val="ru-RU"/>
        </w:rPr>
        <w:t xml:space="preserve"> уже достаточно известы, то последняя появилась совсем недавно, но ее функционал уже радует, эта библиотека компонентов содержит большой набор тегов для визуализации которые можно менять под себя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Также для создания интерактивной карты я использовал </w:t>
      </w:r>
      <w:r>
        <w:rPr>
          <w:rFonts w:hint="default"/>
          <w:lang w:val="en-US"/>
        </w:rPr>
        <w:t xml:space="preserve">React YandexMaps, </w:t>
      </w:r>
      <w:r>
        <w:rPr>
          <w:rFonts w:hint="default"/>
          <w:lang w:val="ru-RU"/>
        </w:rPr>
        <w:t xml:space="preserve">ну и для валидации форм на сайте </w:t>
      </w:r>
      <w:r>
        <w:rPr>
          <w:rFonts w:hint="default"/>
          <w:lang w:val="en-US"/>
        </w:rPr>
        <w:t>Zod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ходе  работы также была разработана схема БД . Схема содержит таблицы пользователей(эта таблица содержит важное для нас поле  - электронную почту), таблицу Аптек и больниц (эта таблица позволит нам отображать на карте аптеки и больница с иныормацией о них)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 также есть таблица с симптомами и диагнозами, а также таблицу которая будет разрешать связь многие ко многим. Таблица диагнозов помимо информации нужных для вычислений, также хранит описание диагноза.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Аналогично есть таблица с лекартсвами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 также таблица с вопросами для теста, про который я говорл ранее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ходе работы были разработаны такие страницы как....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Здесь можно увидеть главную страницу сайта, на главном экране.....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Также возможни сервиса и преимузщества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Footer </w:t>
      </w:r>
      <w:r>
        <w:rPr>
          <w:rFonts w:hint="default"/>
          <w:lang w:val="ru-RU"/>
        </w:rPr>
        <w:t>с формой обратной связи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Страница с регистрацией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Форму, содержащую поля...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 страница с опросом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Страница с вводом симптомов, про которую я поговорю немного похже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Страница тестирования и страница 404 , на которую попадает пользователь в случае ошибки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 также страница с результатов, страница содержит 3 аккордиона, каждый их которых содержит ...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 также карту, про которую я еще упомяну далее.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Рассылка является важной деталью сайта, так как мы должны напоминать пользователю про себя, размещать там рекламу и....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Сама рассылка сделана при помощи </w:t>
      </w:r>
      <w:r>
        <w:rPr>
          <w:rFonts w:hint="default"/>
          <w:lang w:val="en-US"/>
        </w:rPr>
        <w:t>nodemailer</w:t>
      </w:r>
      <w:r>
        <w:rPr>
          <w:rFonts w:hint="default"/>
          <w:lang w:val="ru-RU"/>
        </w:rPr>
        <w:t xml:space="preserve">  - это модуль для </w:t>
      </w:r>
      <w:r>
        <w:rPr>
          <w:rFonts w:hint="default"/>
          <w:lang w:val="en-US"/>
        </w:rPr>
        <w:t xml:space="preserve">Node </w:t>
      </w:r>
      <w:r>
        <w:rPr>
          <w:rFonts w:hint="default"/>
          <w:lang w:val="ru-RU"/>
        </w:rPr>
        <w:t>который позволяет осуществлять рассылку пользователям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слайде представлен пример кода, для отправки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 также пример письма, которое получает пользователь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Обратная связь также важна на сайте, благодаря ей пользвоатели могут оставить свои вопросы, проблемы, предложения или просто отзывы для улучшения качества работы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Валидация формы сделана при помощи </w:t>
      </w:r>
      <w:r>
        <w:rPr>
          <w:rFonts w:hint="default"/>
          <w:lang w:val="en-US"/>
        </w:rPr>
        <w:t xml:space="preserve">Zod,  </w:t>
      </w:r>
      <w:r>
        <w:rPr>
          <w:rFonts w:hint="default"/>
          <w:lang w:val="ru-RU"/>
        </w:rPr>
        <w:t xml:space="preserve"> по такому же принципу сделана валидация и на странице регистрации.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Наличие карты на сайте позволит пользователя в конце ему не тратить время на поиски ближайших аптек, больниц, Сама карта сделана при помощи </w:t>
      </w:r>
      <w:r>
        <w:rPr>
          <w:rFonts w:hint="default"/>
          <w:lang w:val="en-US"/>
        </w:rPr>
        <w:t xml:space="preserve">react yandex maps </w:t>
      </w:r>
      <w:r>
        <w:rPr>
          <w:rFonts w:hint="default"/>
          <w:lang w:val="ru-RU"/>
        </w:rPr>
        <w:t>, также при нажатии на маркировку на крате, отображается более подробная информация о ней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lang w:val="ru-RU"/>
        </w:rPr>
        <w:t>Слайд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ходе разработке сайта были выполнены все задачи которые стоили</w:t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KaTeX_Math">
    <w:altName w:val="Airfo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irfool">
    <w:panose1 w:val="02000500000000000000"/>
    <w:charset w:val="00"/>
    <w:family w:val="auto"/>
    <w:pitch w:val="default"/>
    <w:sig w:usb0="800002A7" w:usb1="5000004A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669AF"/>
    <w:multiLevelType w:val="singleLevel"/>
    <w:tmpl w:val="562669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00B89"/>
    <w:rsid w:val="05087E50"/>
    <w:rsid w:val="0ED4470D"/>
    <w:rsid w:val="14A15840"/>
    <w:rsid w:val="4ED30B4C"/>
    <w:rsid w:val="5C400B89"/>
    <w:rsid w:val="625C35C6"/>
    <w:rsid w:val="69E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link w:val="8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/>
      <w:kern w:val="0"/>
      <w:sz w:val="28"/>
      <w:szCs w:val="24"/>
      <w:lang w:val="en-US" w:eastAsia="zh-CN" w:bidi="ar"/>
    </w:rPr>
  </w:style>
  <w:style w:type="character" w:customStyle="1" w:styleId="8">
    <w:name w:val="Normal (Web) Char"/>
    <w:link w:val="7"/>
    <w:uiPriority w:val="0"/>
    <w:rPr>
      <w:rFonts w:ascii="Times New Roman" w:hAnsi="Times New Roman" w:eastAsia="SimSun"/>
      <w:kern w:val="0"/>
      <w:sz w:val="28"/>
      <w:szCs w:val="24"/>
      <w:lang w:val="en-US" w:eastAsia="zh-CN" w:bidi="ar"/>
    </w:rPr>
  </w:style>
  <w:style w:type="paragraph" w:customStyle="1" w:styleId="9">
    <w:name w:val="Курсовая"/>
    <w:basedOn w:val="1"/>
    <w:link w:val="10"/>
    <w:qFormat/>
    <w:uiPriority w:val="0"/>
    <w:pPr>
      <w:spacing w:line="360" w:lineRule="auto"/>
      <w:ind w:firstLine="850"/>
      <w:jc w:val="both"/>
    </w:pPr>
    <w:rPr>
      <w:rFonts w:ascii="Times New Roman" w:hAnsi="Times New Roman" w:eastAsia="Times New Roman"/>
      <w:szCs w:val="28"/>
      <w:lang w:val="zh-CN"/>
    </w:rPr>
  </w:style>
  <w:style w:type="character" w:customStyle="1" w:styleId="10">
    <w:name w:val="Курсовая Char"/>
    <w:link w:val="9"/>
    <w:qFormat/>
    <w:uiPriority w:val="0"/>
    <w:rPr>
      <w:rFonts w:ascii="Times New Roman" w:hAnsi="Times New Roman" w:eastAsia="Times New Roman"/>
      <w:szCs w:val="2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2024-05-16T19:00:00Z</dcterms:created>
  <dc:creator>Alex</dc:creator>
  <cp:lastModifiedBy>Alex</cp:lastModifiedBy>
  <dcterms:modified xsi:type="dcterms:W3CDTF">2024-05-17T09:16:57Z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ECDB2E9E5599414A8697477CE5EBC056</vt:lpwstr>
  </property>
</Properties>
</file>