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№ 47</w:t>
      </w:r>
    </w:p>
    <w:p>
      <w:r>
        <w:t>г. Москва, 25 мая 2026 года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Товар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Бумага А4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Картриджи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