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получения звонков пользователя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https://ckct.ru/api/index.php?{{format}}/{{version}}/{{api_key}}/call/get/{{page}}/{{time_start}}/{{time_end}}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  <w:t xml:space="preserve"> - формат возвращаемых данных, может быть равен: `xml`, `json`, `plain`, `csv`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version</w:t>
        </w:r>
      </w:hyperlink>
      <w:r w:rsidDel="00000000" w:rsidR="00000000" w:rsidRPr="00000000">
        <w:rPr>
          <w:rtl w:val="0"/>
        </w:rPr>
        <w:t xml:space="preserve"> - версия апи, пока существует только `v1`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api_key</w:t>
        </w:r>
      </w:hyperlink>
      <w:r w:rsidDel="00000000" w:rsidR="00000000" w:rsidRPr="00000000">
        <w:rPr>
          <w:rtl w:val="0"/>
        </w:rPr>
        <w:t xml:space="preserve"> - апи ключ пользователя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page</w:t>
        </w:r>
      </w:hyperlink>
      <w:r w:rsidDel="00000000" w:rsidR="00000000" w:rsidRPr="00000000">
        <w:rPr>
          <w:rtl w:val="0"/>
        </w:rPr>
        <w:t xml:space="preserve"> - порядковый номер страницы (начинается с 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time_start</w:t>
        </w:r>
      </w:hyperlink>
      <w:r w:rsidDel="00000000" w:rsidR="00000000" w:rsidRPr="00000000">
        <w:rPr>
          <w:rtl w:val="0"/>
        </w:rPr>
        <w:t xml:space="preserve"> - время начала интервала (формат timestamp)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time_end</w:t>
        </w:r>
      </w:hyperlink>
      <w:r w:rsidDel="00000000" w:rsidR="00000000" w:rsidRPr="00000000">
        <w:rPr>
          <w:rtl w:val="0"/>
        </w:rPr>
        <w:t xml:space="preserve"> - время конца интервала (формат timestamp)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ответа в json такой: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"inbound":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"requestedType":"json",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"requestedEntity":"call",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"requestedMethod":"get",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"requestedVersion":"v1",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"requestedParams":</w:t>
      </w:r>
    </w:p>
    <w:p w:rsidR="00000000" w:rsidDel="00000000" w:rsidP="00000000" w:rsidRDefault="00000000" w:rsidRPr="00000000" w14:paraId="00000018">
      <w:pPr>
        <w:ind w:left="216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2880" w:firstLine="720"/>
        <w:rPr/>
      </w:pPr>
      <w:r w:rsidDel="00000000" w:rsidR="00000000" w:rsidRPr="00000000">
        <w:rPr>
          <w:rtl w:val="0"/>
        </w:rPr>
        <w:t xml:space="preserve">"requirePage":0,</w:t>
      </w:r>
    </w:p>
    <w:p w:rsidR="00000000" w:rsidDel="00000000" w:rsidP="00000000" w:rsidRDefault="00000000" w:rsidRPr="00000000" w14:paraId="0000001A">
      <w:pPr>
        <w:ind w:left="2880" w:firstLine="720"/>
        <w:rPr/>
      </w:pPr>
      <w:r w:rsidDel="00000000" w:rsidR="00000000" w:rsidRPr="00000000">
        <w:rPr>
          <w:rtl w:val="0"/>
        </w:rPr>
        <w:t xml:space="preserve">"startDate":0,</w:t>
      </w:r>
    </w:p>
    <w:p w:rsidR="00000000" w:rsidDel="00000000" w:rsidP="00000000" w:rsidRDefault="00000000" w:rsidRPr="00000000" w14:paraId="0000001B">
      <w:pPr>
        <w:ind w:left="2880" w:firstLine="720"/>
        <w:rPr/>
      </w:pPr>
      <w:r w:rsidDel="00000000" w:rsidR="00000000" w:rsidRPr="00000000">
        <w:rPr>
          <w:rtl w:val="0"/>
        </w:rPr>
        <w:t xml:space="preserve">"endDate":1563279164</w:t>
      </w:r>
    </w:p>
    <w:p w:rsidR="00000000" w:rsidDel="00000000" w:rsidP="00000000" w:rsidRDefault="00000000" w:rsidRPr="00000000" w14:paraId="0000001C">
      <w:pPr>
        <w:ind w:left="288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  <w:t xml:space="preserve">"pageLength":1000,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"totalLength":2490,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"ofPages":3,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"contentLength":722709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"info":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"entities":</w:t>
      </w:r>
    </w:p>
    <w:p w:rsidR="00000000" w:rsidDel="00000000" w:rsidP="00000000" w:rsidRDefault="00000000" w:rsidRPr="00000000" w14:paraId="00000025">
      <w:pPr>
        <w:ind w:left="216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2880" w:firstLine="720"/>
        <w:rPr/>
      </w:pPr>
      <w:r w:rsidDel="00000000" w:rsidR="00000000" w:rsidRPr="00000000">
        <w:rPr>
          <w:rtl w:val="0"/>
        </w:rPr>
        <w:t xml:space="preserve">"call":["get"],</w:t>
      </w:r>
    </w:p>
    <w:p w:rsidR="00000000" w:rsidDel="00000000" w:rsidP="00000000" w:rsidRDefault="00000000" w:rsidRPr="00000000" w14:paraId="00000027">
      <w:pPr>
        <w:ind w:left="2880" w:firstLine="720"/>
        <w:rPr/>
      </w:pPr>
      <w:r w:rsidDel="00000000" w:rsidR="00000000" w:rsidRPr="00000000">
        <w:rPr>
          <w:rtl w:val="0"/>
        </w:rPr>
        <w:t xml:space="preserve">"callrole":["get"],</w:t>
      </w:r>
    </w:p>
    <w:p w:rsidR="00000000" w:rsidDel="00000000" w:rsidP="00000000" w:rsidRDefault="00000000" w:rsidRPr="00000000" w14:paraId="00000028">
      <w:pPr>
        <w:ind w:left="2880" w:firstLine="720"/>
        <w:rPr/>
      </w:pPr>
      <w:r w:rsidDel="00000000" w:rsidR="00000000" w:rsidRPr="00000000">
        <w:rPr>
          <w:rtl w:val="0"/>
        </w:rPr>
        <w:t xml:space="preserve">"phone":["get"],</w:t>
      </w:r>
    </w:p>
    <w:p w:rsidR="00000000" w:rsidDel="00000000" w:rsidP="00000000" w:rsidRDefault="00000000" w:rsidRPr="00000000" w14:paraId="00000029">
      <w:pPr>
        <w:ind w:left="3600" w:firstLine="0"/>
        <w:rPr/>
      </w:pPr>
      <w:r w:rsidDel="00000000" w:rsidR="00000000" w:rsidRPr="00000000">
        <w:rPr>
          <w:rtl w:val="0"/>
        </w:rPr>
        <w:t xml:space="preserve">"user":["get"],</w:t>
      </w:r>
    </w:p>
    <w:p w:rsidR="00000000" w:rsidDel="00000000" w:rsidP="00000000" w:rsidRDefault="00000000" w:rsidRPr="00000000" w14:paraId="0000002A">
      <w:pPr>
        <w:ind w:left="3600" w:firstLine="0"/>
        <w:rPr/>
      </w:pPr>
      <w:r w:rsidDel="00000000" w:rsidR="00000000" w:rsidRPr="00000000">
        <w:rPr>
          <w:rtl w:val="0"/>
        </w:rPr>
        <w:t xml:space="preserve">"campaign":["get"],</w:t>
      </w:r>
    </w:p>
    <w:p w:rsidR="00000000" w:rsidDel="00000000" w:rsidP="00000000" w:rsidRDefault="00000000" w:rsidRPr="00000000" w14:paraId="0000002B">
      <w:pPr>
        <w:ind w:left="3600" w:firstLine="0"/>
        <w:rPr/>
      </w:pPr>
      <w:r w:rsidDel="00000000" w:rsidR="00000000" w:rsidRPr="00000000">
        <w:rPr>
          <w:rtl w:val="0"/>
        </w:rPr>
        <w:t xml:space="preserve">"tag":["get"]</w:t>
      </w:r>
    </w:p>
    <w:p w:rsidR="00000000" w:rsidDel="00000000" w:rsidP="00000000" w:rsidRDefault="00000000" w:rsidRPr="00000000" w14:paraId="0000002C">
      <w:pPr>
        <w:ind w:left="288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"types":["json","plain","csv","xml"],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"versions":["v1"]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"payload": 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ind w:left="2160" w:firstLine="720"/>
        <w:rPr/>
      </w:pPr>
      <w:r w:rsidDel="00000000" w:rsidR="00000000" w:rsidRPr="00000000">
        <w:rPr>
          <w:rtl w:val="0"/>
        </w:rPr>
        <w:t xml:space="preserve">"city":"-",</w:t>
      </w:r>
    </w:p>
    <w:p w:rsidR="00000000" w:rsidDel="00000000" w:rsidP="00000000" w:rsidRDefault="00000000" w:rsidRPr="00000000" w14:paraId="00000034">
      <w:pPr>
        <w:ind w:left="2160" w:firstLine="720"/>
        <w:rPr/>
      </w:pPr>
      <w:r w:rsidDel="00000000" w:rsidR="00000000" w:rsidRPr="00000000">
        <w:rPr>
          <w:rtl w:val="0"/>
        </w:rPr>
        <w:t xml:space="preserve">"site":"-",</w:t>
      </w:r>
    </w:p>
    <w:p w:rsidR="00000000" w:rsidDel="00000000" w:rsidP="00000000" w:rsidRDefault="00000000" w:rsidRPr="00000000" w14:paraId="00000035">
      <w:pPr>
        <w:ind w:left="2160" w:firstLine="720"/>
        <w:rPr/>
      </w:pPr>
      <w:r w:rsidDel="00000000" w:rsidR="00000000" w:rsidRPr="00000000">
        <w:rPr>
          <w:rtl w:val="0"/>
        </w:rPr>
        <w:t xml:space="preserve">"state":"720/200",</w:t>
      </w:r>
    </w:p>
    <w:p w:rsidR="00000000" w:rsidDel="00000000" w:rsidP="00000000" w:rsidRDefault="00000000" w:rsidRPr="00000000" w14:paraId="00000036">
      <w:pPr>
        <w:ind w:left="2160" w:firstLine="720"/>
        <w:rPr/>
      </w:pPr>
      <w:r w:rsidDel="00000000" w:rsidR="00000000" w:rsidRPr="00000000">
        <w:rPr>
          <w:rtl w:val="0"/>
        </w:rPr>
        <w:t xml:space="preserve">"callId":1337486,</w:t>
      </w:r>
    </w:p>
    <w:p w:rsidR="00000000" w:rsidDel="00000000" w:rsidP="00000000" w:rsidRDefault="00000000" w:rsidRPr="00000000" w14:paraId="00000037">
      <w:pPr>
        <w:ind w:left="2160" w:firstLine="720"/>
        <w:rPr/>
      </w:pPr>
      <w:r w:rsidDel="00000000" w:rsidR="00000000" w:rsidRPr="00000000">
        <w:rPr>
          <w:rtl w:val="0"/>
        </w:rPr>
        <w:t xml:space="preserve">"device":"-",</w:t>
      </w:r>
    </w:p>
    <w:p w:rsidR="00000000" w:rsidDel="00000000" w:rsidP="00000000" w:rsidRDefault="00000000" w:rsidRPr="00000000" w14:paraId="00000038">
      <w:pPr>
        <w:ind w:left="2160" w:firstLine="720"/>
        <w:rPr/>
      </w:pPr>
      <w:r w:rsidDel="00000000" w:rsidR="00000000" w:rsidRPr="00000000">
        <w:rPr>
          <w:rtl w:val="0"/>
        </w:rPr>
        <w:t xml:space="preserve">"record":null,</w:t>
      </w:r>
    </w:p>
    <w:p w:rsidR="00000000" w:rsidDel="00000000" w:rsidP="00000000" w:rsidRDefault="00000000" w:rsidRPr="00000000" w14:paraId="00000039">
      <w:pPr>
        <w:ind w:left="2160" w:firstLine="720"/>
        <w:rPr/>
      </w:pPr>
      <w:r w:rsidDel="00000000" w:rsidR="00000000" w:rsidRPr="00000000">
        <w:rPr>
          <w:rtl w:val="0"/>
        </w:rPr>
        <w:t xml:space="preserve">"region":"-",</w:t>
      </w:r>
    </w:p>
    <w:p w:rsidR="00000000" w:rsidDel="00000000" w:rsidP="00000000" w:rsidRDefault="00000000" w:rsidRPr="00000000" w14:paraId="0000003A">
      <w:pPr>
        <w:ind w:left="2160" w:firstLine="720"/>
        <w:rPr/>
      </w:pPr>
      <w:r w:rsidDel="00000000" w:rsidR="00000000" w:rsidRPr="00000000">
        <w:rPr>
          <w:rtl w:val="0"/>
        </w:rPr>
        <w:t xml:space="preserve">"tagsId":[],</w:t>
      </w:r>
    </w:p>
    <w:p w:rsidR="00000000" w:rsidDel="00000000" w:rsidP="00000000" w:rsidRDefault="00000000" w:rsidRPr="00000000" w14:paraId="0000003B">
      <w:pPr>
        <w:ind w:left="2160" w:firstLine="720"/>
        <w:rPr/>
      </w:pPr>
      <w:r w:rsidDel="00000000" w:rsidR="00000000" w:rsidRPr="00000000">
        <w:rPr>
          <w:rtl w:val="0"/>
        </w:rPr>
        <w:t xml:space="preserve">"utmTerm":"-",</w:t>
      </w:r>
    </w:p>
    <w:p w:rsidR="00000000" w:rsidDel="00000000" w:rsidP="00000000" w:rsidRDefault="00000000" w:rsidRPr="00000000" w14:paraId="0000003C">
      <w:pPr>
        <w:ind w:left="2160" w:firstLine="720"/>
        <w:rPr/>
      </w:pPr>
      <w:r w:rsidDel="00000000" w:rsidR="00000000" w:rsidRPr="00000000">
        <w:rPr>
          <w:rtl w:val="0"/>
        </w:rPr>
        <w:t xml:space="preserve">"audition":"Не прослушано",</w:t>
      </w:r>
    </w:p>
    <w:p w:rsidR="00000000" w:rsidDel="00000000" w:rsidP="00000000" w:rsidRDefault="00000000" w:rsidRPr="00000000" w14:paraId="0000003D">
      <w:pPr>
        <w:ind w:left="2160" w:firstLine="720"/>
        <w:rPr/>
      </w:pPr>
      <w:r w:rsidDel="00000000" w:rsidR="00000000" w:rsidRPr="00000000">
        <w:rPr>
          <w:rtl w:val="0"/>
        </w:rPr>
        <w:t xml:space="preserve">"callType":"Динамический коллтрекинг",</w:t>
      </w:r>
    </w:p>
    <w:p w:rsidR="00000000" w:rsidDel="00000000" w:rsidP="00000000" w:rsidRDefault="00000000" w:rsidRPr="00000000" w14:paraId="0000003E">
      <w:pPr>
        <w:ind w:left="2160" w:firstLine="720"/>
        <w:rPr/>
      </w:pPr>
      <w:r w:rsidDel="00000000" w:rsidR="00000000" w:rsidRPr="00000000">
        <w:rPr>
          <w:rtl w:val="0"/>
        </w:rPr>
        <w:t xml:space="preserve">"clientIp":"-",</w:t>
      </w:r>
    </w:p>
    <w:p w:rsidR="00000000" w:rsidDel="00000000" w:rsidP="00000000" w:rsidRDefault="00000000" w:rsidRPr="00000000" w14:paraId="0000003F">
      <w:pPr>
        <w:ind w:left="2160" w:firstLine="720"/>
        <w:rPr/>
      </w:pPr>
      <w:r w:rsidDel="00000000" w:rsidR="00000000" w:rsidRPr="00000000">
        <w:rPr>
          <w:rtl w:val="0"/>
        </w:rPr>
        <w:t xml:space="preserve">"duration":0,</w:t>
      </w:r>
    </w:p>
    <w:p w:rsidR="00000000" w:rsidDel="00000000" w:rsidP="00000000" w:rsidRDefault="00000000" w:rsidRPr="00000000" w14:paraId="00000040">
      <w:pPr>
        <w:ind w:left="2160" w:firstLine="720"/>
        <w:rPr/>
      </w:pPr>
      <w:r w:rsidDel="00000000" w:rsidR="00000000" w:rsidRPr="00000000">
        <w:rPr>
          <w:rtl w:val="0"/>
        </w:rPr>
        <w:t xml:space="preserve">"timeStart":null,</w:t>
      </w:r>
    </w:p>
    <w:p w:rsidR="00000000" w:rsidDel="00000000" w:rsidP="00000000" w:rsidRDefault="00000000" w:rsidRPr="00000000" w14:paraId="00000041">
      <w:pPr>
        <w:ind w:left="2160" w:firstLine="720"/>
        <w:rPr/>
      </w:pPr>
      <w:r w:rsidDel="00000000" w:rsidR="00000000" w:rsidRPr="00000000">
        <w:rPr>
          <w:rtl w:val="0"/>
        </w:rPr>
        <w:t xml:space="preserve">"utmMedium":"-",</w:t>
      </w:r>
    </w:p>
    <w:p w:rsidR="00000000" w:rsidDel="00000000" w:rsidP="00000000" w:rsidRDefault="00000000" w:rsidRPr="00000000" w14:paraId="00000042">
      <w:pPr>
        <w:ind w:left="2160" w:firstLine="720"/>
        <w:rPr/>
      </w:pPr>
      <w:r w:rsidDel="00000000" w:rsidR="00000000" w:rsidRPr="00000000">
        <w:rPr>
          <w:rtl w:val="0"/>
        </w:rPr>
        <w:t xml:space="preserve">"utmSource":"-",</w:t>
      </w:r>
    </w:p>
    <w:p w:rsidR="00000000" w:rsidDel="00000000" w:rsidP="00000000" w:rsidRDefault="00000000" w:rsidRPr="00000000" w14:paraId="00000043">
      <w:pPr>
        <w:ind w:left="2160" w:firstLine="720"/>
        <w:rPr/>
      </w:pPr>
      <w:r w:rsidDel="00000000" w:rsidR="00000000" w:rsidRPr="00000000">
        <w:rPr>
          <w:rtl w:val="0"/>
        </w:rPr>
        <w:t xml:space="preserve">"campaignId":559,</w:t>
      </w:r>
    </w:p>
    <w:p w:rsidR="00000000" w:rsidDel="00000000" w:rsidP="00000000" w:rsidRDefault="00000000" w:rsidRPr="00000000" w14:paraId="00000044">
      <w:pPr>
        <w:ind w:left="2160" w:firstLine="720"/>
        <w:rPr/>
      </w:pPr>
      <w:r w:rsidDel="00000000" w:rsidR="00000000" w:rsidRPr="00000000">
        <w:rPr>
          <w:rtl w:val="0"/>
        </w:rPr>
        <w:t xml:space="preserve">"officeName":"Тестовый",</w:t>
      </w:r>
    </w:p>
    <w:p w:rsidR="00000000" w:rsidDel="00000000" w:rsidP="00000000" w:rsidRDefault="00000000" w:rsidRPr="00000000" w14:paraId="00000045">
      <w:pPr>
        <w:ind w:left="2160" w:firstLine="720"/>
        <w:rPr/>
      </w:pPr>
      <w:r w:rsidDel="00000000" w:rsidR="00000000" w:rsidRPr="00000000">
        <w:rPr>
          <w:rtl w:val="0"/>
        </w:rPr>
        <w:t xml:space="preserve">"routePhone":"79999999999",</w:t>
      </w:r>
    </w:p>
    <w:p w:rsidR="00000000" w:rsidDel="00000000" w:rsidP="00000000" w:rsidRDefault="00000000" w:rsidRPr="00000000" w14:paraId="00000046">
      <w:pPr>
        <w:ind w:left="2160" w:firstLine="720"/>
        <w:rPr/>
      </w:pPr>
      <w:r w:rsidDel="00000000" w:rsidR="00000000" w:rsidRPr="00000000">
        <w:rPr>
          <w:rtl w:val="0"/>
        </w:rPr>
        <w:t xml:space="preserve">"sourceType":"-",</w:t>
      </w:r>
    </w:p>
    <w:p w:rsidR="00000000" w:rsidDel="00000000" w:rsidP="00000000" w:rsidRDefault="00000000" w:rsidRPr="00000000" w14:paraId="00000047">
      <w:pPr>
        <w:ind w:left="2160" w:firstLine="720"/>
        <w:rPr/>
      </w:pPr>
      <w:r w:rsidDel="00000000" w:rsidR="00000000" w:rsidRPr="00000000">
        <w:rPr>
          <w:rtl w:val="0"/>
        </w:rPr>
        <w:t xml:space="preserve">"utmContent":"-",</w:t>
      </w:r>
    </w:p>
    <w:p w:rsidR="00000000" w:rsidDel="00000000" w:rsidP="00000000" w:rsidRDefault="00000000" w:rsidRPr="00000000" w14:paraId="00000048">
      <w:pPr>
        <w:ind w:left="2160" w:firstLine="720"/>
        <w:rPr/>
      </w:pPr>
      <w:r w:rsidDel="00000000" w:rsidR="00000000" w:rsidRPr="00000000">
        <w:rPr>
          <w:rtl w:val="0"/>
        </w:rPr>
        <w:t xml:space="preserve">"clientPhone":"79999999999",</w:t>
      </w:r>
    </w:p>
    <w:p w:rsidR="00000000" w:rsidDel="00000000" w:rsidP="00000000" w:rsidRDefault="00000000" w:rsidRPr="00000000" w14:paraId="00000049">
      <w:pPr>
        <w:ind w:left="2160" w:firstLine="720"/>
        <w:rPr/>
      </w:pPr>
      <w:r w:rsidDel="00000000" w:rsidR="00000000" w:rsidRPr="00000000">
        <w:rPr>
          <w:rtl w:val="0"/>
        </w:rPr>
        <w:t xml:space="preserve">"officePhone":"79999999999",</w:t>
      </w:r>
    </w:p>
    <w:p w:rsidR="00000000" w:rsidDel="00000000" w:rsidP="00000000" w:rsidRDefault="00000000" w:rsidRPr="00000000" w14:paraId="0000004A">
      <w:pPr>
        <w:ind w:left="2160" w:firstLine="720"/>
        <w:rPr/>
      </w:pPr>
      <w:r w:rsidDel="00000000" w:rsidR="00000000" w:rsidRPr="00000000">
        <w:rPr>
          <w:rtl w:val="0"/>
        </w:rPr>
        <w:t xml:space="preserve">"utmCampaign":"-",</w:t>
      </w:r>
    </w:p>
    <w:p w:rsidR="00000000" w:rsidDel="00000000" w:rsidP="00000000" w:rsidRDefault="00000000" w:rsidRPr="00000000" w14:paraId="0000004B">
      <w:pPr>
        <w:ind w:left="2160" w:firstLine="720"/>
        <w:rPr/>
      </w:pPr>
      <w:r w:rsidDel="00000000" w:rsidR="00000000" w:rsidRPr="00000000">
        <w:rPr>
          <w:rtl w:val="0"/>
        </w:rPr>
        <w:t xml:space="preserve">"campaignName":"Тест",</w:t>
      </w:r>
    </w:p>
    <w:p w:rsidR="00000000" w:rsidDel="00000000" w:rsidP="00000000" w:rsidRDefault="00000000" w:rsidRPr="00000000" w14:paraId="0000004C">
      <w:pPr>
        <w:ind w:left="2160" w:firstLine="720"/>
        <w:rPr/>
      </w:pPr>
      <w:r w:rsidDel="00000000" w:rsidR="00000000" w:rsidRPr="00000000">
        <w:rPr>
          <w:rtl w:val="0"/>
        </w:rPr>
        <w:t xml:space="preserve">"stateDescription":"Неизвестная ошибка оператора связи"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inbound - информация о текущем запросе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inbound.requestedType - запрошенный тип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inbound.requestedEntity - вызванная сущность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inbound.requestedMethod - вызванный метод апи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inbound.requestedVersion - использованная версия апи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inbound.requestedParams.requirePage - отображаемая страница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inbound.requestedParams.startDate - начало периода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inbound.requestedParams.endDate - конец периода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inbound.pageLength - максимальное количество звонков на одной странице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inbound.totalLength - общее количество звонков за указанный в запросе период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inbound.ofPages - всего страниц</w:t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inbound.contentLength - длина контента на странице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 - информация о возможных запросах к АПИ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  <w:t xml:space="preserve">info.entities - каждое название свойства объекта соответствует названию сущности апи, а значение соответствует методам этой сущности.</w:t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info.types - возможные форматы ответа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info.versions - возможные версии АПИ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payload - запрашиваемые данные, в данном случае звонки</w:t>
        <w:tab/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payload[].city - город клиента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payload[].site - сайт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payload[].state - статус звонка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payload[].callId - идентификатор звонка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payload[].device - устройство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payload[].record - запись звонка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payload[].region - регион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payload[].tagsId - массив id тэгов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payload[].utmTerm - utm_term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payload[].audition - прослушана-ли запись звонка из ЛК КТ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payload[].callType - тип звонка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payload[].clientIp - ip клиента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payload[].duration - продолжительность звонка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payload[].timeStart - дата начала звонка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payload[].utmMedium - utm_medium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payload[].utmSource - utm_source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payload[].campaignId - id кампании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payload[].officeName - название офиса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payload[].routePhone - номер коллтрекинга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payload[].sourceType - тип источника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payload[].utmContent - utm_content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payload[].clientPhone - номер телефона клиента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payload[].officePhone - номер телефона офиса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payload[].utmCampaign - utm_campaign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payload[].campaignName - название кампании</w:t>
      </w:r>
    </w:p>
    <w:p w:rsidR="00000000" w:rsidDel="00000000" w:rsidP="00000000" w:rsidRDefault="00000000" w:rsidRPr="00000000" w14:paraId="00000080">
      <w:pPr>
        <w:ind w:firstLine="0"/>
        <w:rPr/>
      </w:pPr>
      <w:r w:rsidDel="00000000" w:rsidR="00000000" w:rsidRPr="00000000">
        <w:rPr>
          <w:rtl w:val="0"/>
        </w:rPr>
        <w:t xml:space="preserve">payload[].stateDescription - описание статуса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kct.ru/api/index.php?xml/v1/d593f6fo504144c0/call/get/1/0/1563279164" TargetMode="External"/><Relationship Id="rId10" Type="http://schemas.openxmlformats.org/officeDocument/2006/relationships/hyperlink" Target="https://ckct.ru/api/index.php?xml/v1/d593f6fo504144c0/call/get/1/0/1563279164" TargetMode="External"/><Relationship Id="rId12" Type="http://schemas.openxmlformats.org/officeDocument/2006/relationships/hyperlink" Target="https://ckct.ru/api/index.php?xml/v1/d593f6fo504144c0/call/get/1/0/1563279164" TargetMode="External"/><Relationship Id="rId9" Type="http://schemas.openxmlformats.org/officeDocument/2006/relationships/hyperlink" Target="https://ckct.ru/api/index.php?xml/v1/d593f6fo504144c0/call/get/1/0/1563279164" TargetMode="External"/><Relationship Id="rId5" Type="http://schemas.openxmlformats.org/officeDocument/2006/relationships/styles" Target="styles.xml"/><Relationship Id="rId6" Type="http://schemas.openxmlformats.org/officeDocument/2006/relationships/hyperlink" Target="https://ckct.ru/api/index.php?xml/v1/d593f6fo504144c0/call/get/1/0/1563279164" TargetMode="External"/><Relationship Id="rId7" Type="http://schemas.openxmlformats.org/officeDocument/2006/relationships/hyperlink" Target="https://ckct.ru/api/index.php?xml/v1/d593f6fo504144c0/call/get/1/0/1563279164" TargetMode="External"/><Relationship Id="rId8" Type="http://schemas.openxmlformats.org/officeDocument/2006/relationships/hyperlink" Target="https://ckct.ru/api/index.php?xml/v1/d593f6fo504144c0/call/get/1/0/15632791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