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D3280" w14:textId="6931A5E0" w:rsidR="00570A73" w:rsidRPr="00570A73" w:rsidRDefault="00570A73"/>
    <w:p w14:paraId="17D8B037" w14:textId="77777777" w:rsidR="00570A73" w:rsidRDefault="00570A73"/>
    <w:p w14:paraId="2BD5BD18" w14:textId="77371976" w:rsidR="00007A30" w:rsidRDefault="00F377E9">
      <w:r>
        <w:t xml:space="preserve">Используя </w:t>
      </w:r>
      <w:r w:rsidR="006F1055">
        <w:t xml:space="preserve">код с последней пары, допишите класс </w:t>
      </w:r>
      <w:proofErr w:type="spellStart"/>
      <w:r w:rsidR="006F1055">
        <w:rPr>
          <w:lang w:val="en-US"/>
        </w:rPr>
        <w:t>fabrica</w:t>
      </w:r>
      <w:proofErr w:type="spellEnd"/>
      <w:r w:rsidR="006F1055">
        <w:t xml:space="preserve">, чтобы он все-таки возвращал экземпляры продуктов на основе прототипов, которые вы зарегистрируете. Для этого вам необходимо реализовать классы готовых продуктов. </w:t>
      </w:r>
      <w:r w:rsidR="000F5B7E">
        <w:t>Взаимодействие с фабрикой реализуйте через класс интерфейса пользователя, который реализует методы: вывод рецептов уже доступных в вашей базе, добавление нового рецепта в базу, создание продукта из списка доступных, а также метод сколько создано было продуктов данного типа.</w:t>
      </w:r>
    </w:p>
    <w:p w14:paraId="66509E25" w14:textId="30B5819B" w:rsidR="000F5B7E" w:rsidRDefault="000F5B7E">
      <w:r>
        <w:t xml:space="preserve">Также создать класс ресурсов, доступных для создания продуктов, со статическими значениями исходных значений! Данный класс в вашей программе может существовать только в одном экземпляре! При каждом создании продукта, ресурсы тратятся на создание </w:t>
      </w:r>
      <w:proofErr w:type="gramStart"/>
      <w:r>
        <w:t>и</w:t>
      </w:r>
      <w:proofErr w:type="gramEnd"/>
      <w:r>
        <w:t xml:space="preserve"> если </w:t>
      </w:r>
      <w:r w:rsidR="00003CD7">
        <w:t>нет возможности создать продукт, ваша программа выбрасывает исключение, которое обрабатывается в классе интерфейса и сообщает о невозможности создания данного продукта.</w:t>
      </w:r>
    </w:p>
    <w:p w14:paraId="72BDE8C4" w14:textId="7A979725" w:rsidR="00003CD7" w:rsidRDefault="00003CD7"/>
    <w:p w14:paraId="248E4EAB" w14:textId="4A4D52CD" w:rsidR="00003CD7" w:rsidRDefault="00003CD7">
      <w:r>
        <w:t>Для усложнения создается класс разборщик, который позволяет уничтожить продукт из списка готовых и пополняет ресурсы с 20% потерей исходных материалов.</w:t>
      </w:r>
    </w:p>
    <w:p w14:paraId="4C25555C" w14:textId="4C97F67F" w:rsidR="00003CD7" w:rsidRDefault="00003CD7">
      <w:r>
        <w:t xml:space="preserve">Для класса ресурсы потребуется описание каждого материала, а </w:t>
      </w:r>
      <w:r w:rsidR="00570A73">
        <w:t xml:space="preserve">в </w:t>
      </w:r>
      <w:bookmarkStart w:id="0" w:name="_GoBack"/>
      <w:bookmarkEnd w:id="0"/>
      <w:r>
        <w:t>классах продуктов сколько их необходимо или в классе прототипа. Сложных математических вычислений не надо!!!</w:t>
      </w:r>
    </w:p>
    <w:p w14:paraId="27116F9E" w14:textId="6BDFE1E9" w:rsidR="00003CD7" w:rsidRPr="006F1055" w:rsidRDefault="00003CD7">
      <w:r>
        <w:t>Задание взято не из головы, но переработано для реализации на данном этапе.</w:t>
      </w:r>
    </w:p>
    <w:sectPr w:rsidR="00003CD7" w:rsidRPr="006F105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6B"/>
    <w:rsid w:val="00003CD7"/>
    <w:rsid w:val="00007A30"/>
    <w:rsid w:val="000F5B7E"/>
    <w:rsid w:val="00570A73"/>
    <w:rsid w:val="006F1055"/>
    <w:rsid w:val="00C3186B"/>
    <w:rsid w:val="00F3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62036"/>
  <w15:chartTrackingRefBased/>
  <w15:docId w15:val="{5A5F34F3-BBE8-4AD9-916E-928F2E1C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Frundin</dc:creator>
  <cp:keywords/>
  <dc:description/>
  <cp:lastModifiedBy>Aleksey Frundin</cp:lastModifiedBy>
  <cp:revision>4</cp:revision>
  <dcterms:created xsi:type="dcterms:W3CDTF">2018-04-27T18:26:00Z</dcterms:created>
  <dcterms:modified xsi:type="dcterms:W3CDTF">2018-07-08T14:06:00Z</dcterms:modified>
</cp:coreProperties>
</file>