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78" w:rsidRDefault="00EA7399">
      <w:r>
        <w:t>3.1. 004000</w:t>
      </w:r>
    </w:p>
    <w:p w:rsidR="00EA7399" w:rsidRDefault="00EA7399">
      <w:r>
        <w:t>3.2. The next instruction. Because the current instruction is processed in the int Regs (which is colored red)</w:t>
      </w:r>
    </w:p>
    <w:p w:rsidR="00EA7399" w:rsidRDefault="00EA7399">
      <w:r>
        <w:t xml:space="preserve">3.3. </w:t>
      </w:r>
    </w:p>
    <w:p w:rsidR="00704142" w:rsidRDefault="00704142">
      <w:r w:rsidRPr="00704142">
        <w:drawing>
          <wp:inline distT="0" distB="0" distL="0" distR="0" wp14:anchorId="6F633A85" wp14:editId="123A24EA">
            <wp:extent cx="5943600" cy="925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42" w:rsidRDefault="00704142">
      <w:r>
        <w:t xml:space="preserve">3.4. </w:t>
      </w:r>
    </w:p>
    <w:p w:rsidR="00704142" w:rsidRDefault="00704142">
      <w:r w:rsidRPr="00704142">
        <w:drawing>
          <wp:inline distT="0" distB="0" distL="0" distR="0" wp14:anchorId="4D0BD06C" wp14:editId="1E868BFA">
            <wp:extent cx="4968671" cy="397798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42" w:rsidRDefault="008E4D2A">
      <w:r>
        <w:t xml:space="preserve">4.3. </w:t>
      </w:r>
    </w:p>
    <w:p w:rsidR="008E4D2A" w:rsidRDefault="008E4D2A">
      <w:r w:rsidRPr="008E4D2A">
        <w:lastRenderedPageBreak/>
        <w:drawing>
          <wp:inline distT="0" distB="0" distL="0" distR="0" wp14:anchorId="07B91BF8" wp14:editId="11563860">
            <wp:extent cx="4016088" cy="49610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2A" w:rsidRDefault="008E4D2A">
      <w:r>
        <w:t xml:space="preserve">4.4. </w:t>
      </w:r>
      <w:bookmarkStart w:id="0" w:name="_GoBack"/>
      <w:bookmarkEnd w:id="0"/>
    </w:p>
    <w:sectPr w:rsidR="008E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8D"/>
    <w:rsid w:val="0042228D"/>
    <w:rsid w:val="00444136"/>
    <w:rsid w:val="00704142"/>
    <w:rsid w:val="008E4D2A"/>
    <w:rsid w:val="00EA7399"/>
    <w:rsid w:val="00EF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2B12"/>
  <w15:chartTrackingRefBased/>
  <w15:docId w15:val="{770F3F98-6009-4520-A430-4D709497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2024-03-17T14:34:00Z</dcterms:created>
  <dcterms:modified xsi:type="dcterms:W3CDTF">2024-03-17T16:00:00Z</dcterms:modified>
</cp:coreProperties>
</file>