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D2EF" w14:textId="77777777" w:rsidR="00DD76E8" w:rsidRPr="003B7D55" w:rsidRDefault="00DD76E8" w:rsidP="00DD76E8">
      <w:pPr>
        <w:spacing w:before="120" w:after="120" w:line="360" w:lineRule="auto"/>
        <w:jc w:val="center"/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>Lab 6</w:t>
      </w:r>
    </w:p>
    <w:p w14:paraId="6052030C" w14:textId="77777777" w:rsidR="00DD76E8" w:rsidRPr="003B7D55" w:rsidRDefault="00DD76E8" w:rsidP="00DD76E8">
      <w:pPr>
        <w:spacing w:before="120" w:after="120" w:line="360" w:lineRule="auto"/>
        <w:jc w:val="center"/>
        <w:rPr>
          <w:b/>
          <w:color w:val="00B0F0"/>
          <w:lang w:val="fr-FR"/>
        </w:rPr>
      </w:pPr>
      <w:r>
        <w:rPr>
          <w:b/>
          <w:color w:val="00B0F0"/>
          <w:sz w:val="56"/>
          <w:szCs w:val="56"/>
        </w:rPr>
        <w:t>Recursion and Stack</w:t>
      </w:r>
    </w:p>
    <w:p w14:paraId="454BD6AD" w14:textId="77777777" w:rsidR="00DD76E8" w:rsidRPr="0085488F" w:rsidRDefault="00DD76E8" w:rsidP="00DD76E8">
      <w:pPr>
        <w:pStyle w:val="Heading1"/>
        <w:spacing w:line="360" w:lineRule="auto"/>
        <w:ind w:left="360" w:right="90"/>
        <w:rPr>
          <w:rFonts w:ascii="Times New Roman" w:hAnsi="Times New Roman"/>
          <w:sz w:val="28"/>
        </w:rPr>
      </w:pPr>
      <w:r w:rsidRPr="0085488F">
        <w:rPr>
          <w:rFonts w:ascii="Times New Roman" w:hAnsi="Times New Roman"/>
          <w:sz w:val="28"/>
        </w:rPr>
        <w:t>Objectives</w:t>
      </w:r>
    </w:p>
    <w:p w14:paraId="0977733B" w14:textId="77777777" w:rsidR="00DD76E8" w:rsidRDefault="00DD76E8" w:rsidP="00DD76E8">
      <w:pPr>
        <w:spacing w:line="360" w:lineRule="auto"/>
        <w:ind w:right="90" w:firstLine="360"/>
        <w:rPr>
          <w:color w:val="000000"/>
        </w:rPr>
      </w:pPr>
      <w:r>
        <w:rPr>
          <w:color w:val="000000"/>
        </w:rPr>
        <w:t xml:space="preserve">     After completing this experiment, you will be able to:</w:t>
      </w:r>
    </w:p>
    <w:p w14:paraId="468C63BE" w14:textId="77777777" w:rsidR="00DD76E8" w:rsidRPr="00E533FA" w:rsidRDefault="00DD76E8" w:rsidP="00DD76E8">
      <w:pPr>
        <w:numPr>
          <w:ilvl w:val="0"/>
          <w:numId w:val="1"/>
        </w:numPr>
        <w:shd w:val="clear" w:color="auto" w:fill="FFFFFF"/>
        <w:spacing w:before="120" w:after="120" w:line="360" w:lineRule="auto"/>
        <w:ind w:right="180"/>
        <w:jc w:val="both"/>
        <w:rPr>
          <w:color w:val="000000"/>
          <w:spacing w:val="-1"/>
        </w:rPr>
      </w:pPr>
      <w:r>
        <w:rPr>
          <w:color w:val="000000"/>
          <w:spacing w:val="-1"/>
        </w:rPr>
        <w:t>How to use recursion and stacks through 2 sample codes</w:t>
      </w:r>
    </w:p>
    <w:p w14:paraId="12DB4A8A" w14:textId="77777777" w:rsidR="00DD76E8" w:rsidRDefault="00DD76E8" w:rsidP="00DD76E8">
      <w:pPr>
        <w:autoSpaceDE w:val="0"/>
        <w:autoSpaceDN w:val="0"/>
        <w:adjustRightInd w:val="0"/>
        <w:spacing w:before="120" w:after="120" w:line="360" w:lineRule="auto"/>
        <w:ind w:left="720" w:right="180"/>
        <w:jc w:val="both"/>
        <w:rPr>
          <w:lang w:eastAsia="ko-KR"/>
        </w:rPr>
      </w:pPr>
      <w:r w:rsidRPr="00007C1A">
        <w:rPr>
          <w:bCs/>
          <w:lang w:eastAsia="ko-KR"/>
        </w:rPr>
        <w:t>For each of the programming exercises</w:t>
      </w:r>
      <w:r w:rsidRPr="00007C1A">
        <w:rPr>
          <w:lang w:eastAsia="ko-KR"/>
        </w:rPr>
        <w:t xml:space="preserve">, </w:t>
      </w:r>
      <w:r w:rsidRPr="00007C1A">
        <w:rPr>
          <w:bCs/>
          <w:u w:val="single"/>
          <w:lang w:eastAsia="ko-KR"/>
        </w:rPr>
        <w:t>demonstrate</w:t>
      </w:r>
      <w:r w:rsidRPr="006716E2">
        <w:rPr>
          <w:lang w:eastAsia="ko-KR"/>
        </w:rPr>
        <w:t xml:space="preserve"> your program to the instructor,</w:t>
      </w:r>
      <w:r>
        <w:rPr>
          <w:lang w:eastAsia="ko-KR"/>
        </w:rPr>
        <w:t xml:space="preserve"> </w:t>
      </w:r>
      <w:r w:rsidRPr="006716E2">
        <w:rPr>
          <w:lang w:eastAsia="ko-KR"/>
        </w:rPr>
        <w:t xml:space="preserve">format and </w:t>
      </w:r>
      <w:proofErr w:type="gramStart"/>
      <w:r w:rsidRPr="006716E2">
        <w:rPr>
          <w:lang w:eastAsia="ko-KR"/>
        </w:rPr>
        <w:t>comment</w:t>
      </w:r>
      <w:proofErr w:type="gramEnd"/>
      <w:r w:rsidRPr="006716E2">
        <w:rPr>
          <w:lang w:eastAsia="ko-KR"/>
        </w:rPr>
        <w:t xml:space="preserve"> yo</w:t>
      </w:r>
      <w:r>
        <w:rPr>
          <w:lang w:eastAsia="ko-KR"/>
        </w:rPr>
        <w:t>ur program appropriately.</w:t>
      </w:r>
    </w:p>
    <w:p w14:paraId="01C753CC" w14:textId="223605C2" w:rsidR="00DD76E8" w:rsidRPr="0081273E" w:rsidRDefault="00DD76E8" w:rsidP="00DD76E8">
      <w:pPr>
        <w:pStyle w:val="Heading1"/>
        <w:spacing w:line="360" w:lineRule="auto"/>
        <w:ind w:left="360" w:right="90"/>
        <w:rPr>
          <w:b w:val="0"/>
          <w:bCs w:val="0"/>
          <w:color w:val="000000"/>
          <w:lang w:val="en-US"/>
        </w:rPr>
      </w:pPr>
      <w:r w:rsidRPr="0081273E"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  <w:lang w:val="en-US"/>
        </w:rPr>
        <w:t>rocedure</w:t>
      </w:r>
    </w:p>
    <w:p w14:paraId="4745702E" w14:textId="77777777" w:rsidR="00DD76E8" w:rsidRPr="006F3FA4" w:rsidRDefault="00DD76E8" w:rsidP="00DD76E8">
      <w:pPr>
        <w:spacing w:before="120" w:after="120" w:line="360" w:lineRule="auto"/>
        <w:ind w:left="720" w:right="180"/>
        <w:jc w:val="both"/>
        <w:rPr>
          <w:b/>
          <w:bCs/>
          <w:iCs/>
          <w:sz w:val="30"/>
          <w:szCs w:val="30"/>
        </w:rPr>
      </w:pPr>
      <w:r w:rsidRPr="006F3FA4">
        <w:rPr>
          <w:color w:val="000000"/>
          <w:sz w:val="33"/>
          <w:szCs w:val="33"/>
          <w:shd w:val="clear" w:color="auto" w:fill="FFFFFF"/>
        </w:rPr>
        <w:t xml:space="preserve">The sums all elements of an array with written in C as </w:t>
      </w:r>
      <w:proofErr w:type="gramStart"/>
      <w:r w:rsidRPr="006F3FA4">
        <w:rPr>
          <w:color w:val="000000"/>
          <w:sz w:val="33"/>
          <w:szCs w:val="33"/>
          <w:shd w:val="clear" w:color="auto" w:fill="FFFFFF"/>
        </w:rPr>
        <w:t>following</w:t>
      </w:r>
      <w:proofErr w:type="gramEnd"/>
    </w:p>
    <w:p w14:paraId="4DED6782" w14:textId="77777777" w:rsidR="00DD76E8" w:rsidRPr="006F3FA4" w:rsidRDefault="00DD76E8" w:rsidP="00DD76E8">
      <w:pPr>
        <w:pStyle w:val="HTMLPreformatted"/>
        <w:ind w:left="720"/>
        <w:rPr>
          <w:color w:val="000000"/>
          <w:sz w:val="28"/>
          <w:szCs w:val="26"/>
        </w:rPr>
      </w:pPr>
      <w:r w:rsidRPr="006F3FA4">
        <w:rPr>
          <w:color w:val="000000"/>
          <w:sz w:val="28"/>
          <w:szCs w:val="26"/>
        </w:rPr>
        <w:t xml:space="preserve">int </w:t>
      </w:r>
      <w:proofErr w:type="gramStart"/>
      <w:r w:rsidRPr="006F3FA4">
        <w:rPr>
          <w:color w:val="000000"/>
          <w:sz w:val="28"/>
          <w:szCs w:val="26"/>
        </w:rPr>
        <w:t>sum( int</w:t>
      </w:r>
      <w:proofErr w:type="gramEnd"/>
      <w:r w:rsidRPr="006F3FA4">
        <w:rPr>
          <w:color w:val="000000"/>
          <w:sz w:val="28"/>
          <w:szCs w:val="26"/>
        </w:rPr>
        <w:t xml:space="preserve"> arr[], int size ) {</w:t>
      </w:r>
    </w:p>
    <w:p w14:paraId="27A8B50E" w14:textId="77777777" w:rsidR="00DD76E8" w:rsidRPr="006F3FA4" w:rsidRDefault="00DD76E8" w:rsidP="00DD76E8">
      <w:pPr>
        <w:pStyle w:val="HTMLPreformatted"/>
        <w:ind w:left="720"/>
        <w:rPr>
          <w:color w:val="000000"/>
          <w:sz w:val="28"/>
          <w:szCs w:val="26"/>
        </w:rPr>
      </w:pPr>
      <w:r w:rsidRPr="006F3FA4">
        <w:rPr>
          <w:color w:val="000000"/>
          <w:sz w:val="28"/>
          <w:szCs w:val="26"/>
        </w:rPr>
        <w:t xml:space="preserve">   if </w:t>
      </w:r>
      <w:proofErr w:type="gramStart"/>
      <w:r w:rsidRPr="006F3FA4">
        <w:rPr>
          <w:color w:val="000000"/>
          <w:sz w:val="28"/>
          <w:szCs w:val="26"/>
        </w:rPr>
        <w:t>( size</w:t>
      </w:r>
      <w:proofErr w:type="gramEnd"/>
      <w:r w:rsidRPr="006F3FA4">
        <w:rPr>
          <w:color w:val="000000"/>
          <w:sz w:val="28"/>
          <w:szCs w:val="26"/>
        </w:rPr>
        <w:t xml:space="preserve"> == 0 )</w:t>
      </w:r>
    </w:p>
    <w:p w14:paraId="0E3690DD" w14:textId="77777777" w:rsidR="00DD76E8" w:rsidRPr="006F3FA4" w:rsidRDefault="00DD76E8" w:rsidP="00DD76E8">
      <w:pPr>
        <w:pStyle w:val="HTMLPreformatted"/>
        <w:ind w:left="720"/>
        <w:rPr>
          <w:color w:val="000000"/>
          <w:sz w:val="28"/>
          <w:szCs w:val="26"/>
        </w:rPr>
      </w:pPr>
      <w:r w:rsidRPr="006F3FA4">
        <w:rPr>
          <w:color w:val="000000"/>
          <w:sz w:val="28"/>
          <w:szCs w:val="26"/>
        </w:rPr>
        <w:t xml:space="preserve">      return </w:t>
      </w:r>
      <w:proofErr w:type="gramStart"/>
      <w:r w:rsidRPr="006F3FA4">
        <w:rPr>
          <w:color w:val="000000"/>
          <w:sz w:val="28"/>
          <w:szCs w:val="26"/>
        </w:rPr>
        <w:t>0 ;</w:t>
      </w:r>
      <w:proofErr w:type="gramEnd"/>
    </w:p>
    <w:p w14:paraId="5E60194B" w14:textId="77777777" w:rsidR="00DD76E8" w:rsidRPr="006F3FA4" w:rsidRDefault="00DD76E8" w:rsidP="00DD76E8">
      <w:pPr>
        <w:pStyle w:val="HTMLPreformatted"/>
        <w:ind w:left="720"/>
        <w:rPr>
          <w:color w:val="000000"/>
          <w:sz w:val="28"/>
          <w:szCs w:val="26"/>
        </w:rPr>
      </w:pPr>
      <w:r w:rsidRPr="006F3FA4">
        <w:rPr>
          <w:color w:val="000000"/>
          <w:sz w:val="28"/>
          <w:szCs w:val="26"/>
        </w:rPr>
        <w:t xml:space="preserve">   else</w:t>
      </w:r>
    </w:p>
    <w:p w14:paraId="27B73621" w14:textId="77777777" w:rsidR="00DD76E8" w:rsidRPr="006F3FA4" w:rsidRDefault="00DD76E8" w:rsidP="00DD76E8">
      <w:pPr>
        <w:pStyle w:val="HTMLPreformatted"/>
        <w:ind w:left="720"/>
        <w:rPr>
          <w:color w:val="000000"/>
          <w:sz w:val="28"/>
          <w:szCs w:val="26"/>
        </w:rPr>
      </w:pPr>
      <w:r w:rsidRPr="006F3FA4">
        <w:rPr>
          <w:color w:val="000000"/>
          <w:sz w:val="28"/>
          <w:szCs w:val="26"/>
        </w:rPr>
        <w:t xml:space="preserve">      return </w:t>
      </w:r>
      <w:proofErr w:type="gramStart"/>
      <w:r w:rsidRPr="006F3FA4">
        <w:rPr>
          <w:color w:val="000000"/>
          <w:sz w:val="28"/>
          <w:szCs w:val="26"/>
        </w:rPr>
        <w:t>sum( arr</w:t>
      </w:r>
      <w:proofErr w:type="gramEnd"/>
      <w:r w:rsidRPr="006F3FA4">
        <w:rPr>
          <w:color w:val="000000"/>
          <w:sz w:val="28"/>
          <w:szCs w:val="26"/>
        </w:rPr>
        <w:t>, size - 1 ) + arr[ size - 1 ] ;</w:t>
      </w:r>
    </w:p>
    <w:p w14:paraId="3AA44856" w14:textId="77777777" w:rsidR="00DD76E8" w:rsidRPr="006F3FA4" w:rsidRDefault="00DD76E8" w:rsidP="00DD76E8">
      <w:pPr>
        <w:pStyle w:val="HTMLPreformatted"/>
        <w:ind w:left="720"/>
        <w:rPr>
          <w:color w:val="000000"/>
          <w:sz w:val="28"/>
          <w:szCs w:val="26"/>
        </w:rPr>
      </w:pPr>
      <w:r w:rsidRPr="006F3FA4">
        <w:rPr>
          <w:color w:val="000000"/>
          <w:sz w:val="28"/>
          <w:szCs w:val="26"/>
        </w:rPr>
        <w:t>}</w:t>
      </w:r>
    </w:p>
    <w:p w14:paraId="4B77D57F" w14:textId="77777777" w:rsidR="00DD76E8" w:rsidRPr="006F3FA4" w:rsidRDefault="00DD76E8" w:rsidP="00DD76E8">
      <w:pPr>
        <w:ind w:left="720"/>
        <w:rPr>
          <w:color w:val="000000"/>
          <w:sz w:val="33"/>
          <w:szCs w:val="33"/>
          <w:shd w:val="clear" w:color="auto" w:fill="FFFFFF"/>
        </w:rPr>
      </w:pPr>
    </w:p>
    <w:p w14:paraId="4F464333" w14:textId="77777777" w:rsidR="00DD76E8" w:rsidRPr="006F3FA4" w:rsidRDefault="00DD76E8" w:rsidP="00DD76E8">
      <w:pPr>
        <w:ind w:left="720"/>
        <w:rPr>
          <w:color w:val="000000"/>
          <w:sz w:val="33"/>
          <w:szCs w:val="33"/>
          <w:shd w:val="clear" w:color="auto" w:fill="FFFFFF"/>
        </w:rPr>
      </w:pPr>
      <w:r w:rsidRPr="006F3FA4">
        <w:rPr>
          <w:color w:val="000000"/>
          <w:sz w:val="33"/>
          <w:szCs w:val="33"/>
          <w:shd w:val="clear" w:color="auto" w:fill="FFFFFF"/>
        </w:rPr>
        <w:t xml:space="preserve">Write the MIPS program that fulfills these requirements:  </w:t>
      </w:r>
    </w:p>
    <w:p w14:paraId="558CE21A" w14:textId="77777777" w:rsidR="00DD76E8" w:rsidRPr="006F3FA4" w:rsidRDefault="00DD76E8" w:rsidP="00DD76E8">
      <w:pPr>
        <w:numPr>
          <w:ilvl w:val="0"/>
          <w:numId w:val="1"/>
        </w:numPr>
        <w:rPr>
          <w:color w:val="000000"/>
          <w:sz w:val="33"/>
          <w:szCs w:val="33"/>
          <w:shd w:val="clear" w:color="auto" w:fill="FFFFFF"/>
        </w:rPr>
      </w:pPr>
      <w:r w:rsidRPr="006F3FA4">
        <w:rPr>
          <w:color w:val="000000"/>
          <w:sz w:val="33"/>
          <w:szCs w:val="33"/>
          <w:shd w:val="clear" w:color="auto" w:fill="FFFFFF"/>
        </w:rPr>
        <w:t>assume</w:t>
      </w:r>
      <w:r w:rsidRPr="006F3FA4">
        <w:rPr>
          <w:rStyle w:val="apple-converted-space"/>
          <w:color w:val="000000"/>
          <w:sz w:val="33"/>
          <w:szCs w:val="33"/>
          <w:shd w:val="clear" w:color="auto" w:fill="FFFFFF"/>
        </w:rPr>
        <w:t> </w:t>
      </w:r>
      <w:r w:rsidRPr="006F3FA4">
        <w:rPr>
          <w:b/>
          <w:bCs/>
          <w:color w:val="000000"/>
          <w:sz w:val="33"/>
          <w:szCs w:val="33"/>
        </w:rPr>
        <w:t>arr</w:t>
      </w:r>
      <w:r w:rsidRPr="006F3FA4">
        <w:rPr>
          <w:rStyle w:val="apple-converted-space"/>
          <w:color w:val="000000"/>
          <w:sz w:val="33"/>
          <w:szCs w:val="33"/>
          <w:shd w:val="clear" w:color="auto" w:fill="FFFFFF"/>
        </w:rPr>
        <w:t> </w:t>
      </w:r>
      <w:r w:rsidRPr="006F3FA4">
        <w:rPr>
          <w:color w:val="000000"/>
          <w:sz w:val="33"/>
          <w:szCs w:val="33"/>
          <w:shd w:val="clear" w:color="auto" w:fill="FFFFFF"/>
        </w:rPr>
        <w:t>is in</w:t>
      </w:r>
      <w:r w:rsidRPr="006F3FA4">
        <w:rPr>
          <w:rStyle w:val="apple-converted-space"/>
          <w:color w:val="000000"/>
          <w:sz w:val="33"/>
          <w:szCs w:val="33"/>
          <w:shd w:val="clear" w:color="auto" w:fill="FFFFFF"/>
        </w:rPr>
        <w:t> </w:t>
      </w:r>
      <w:r w:rsidRPr="006F3FA4">
        <w:rPr>
          <w:b/>
          <w:bCs/>
          <w:color w:val="000000"/>
          <w:sz w:val="33"/>
          <w:szCs w:val="33"/>
        </w:rPr>
        <w:t>$a0</w:t>
      </w:r>
      <w:r w:rsidRPr="006F3FA4">
        <w:rPr>
          <w:rStyle w:val="apple-converted-space"/>
          <w:color w:val="000000"/>
          <w:sz w:val="33"/>
          <w:szCs w:val="33"/>
          <w:shd w:val="clear" w:color="auto" w:fill="FFFFFF"/>
        </w:rPr>
        <w:t> </w:t>
      </w:r>
      <w:r w:rsidRPr="006F3FA4">
        <w:rPr>
          <w:color w:val="000000"/>
          <w:sz w:val="33"/>
          <w:szCs w:val="33"/>
          <w:shd w:val="clear" w:color="auto" w:fill="FFFFFF"/>
        </w:rPr>
        <w:t>and</w:t>
      </w:r>
      <w:r w:rsidRPr="006F3FA4">
        <w:rPr>
          <w:rStyle w:val="apple-converted-space"/>
          <w:color w:val="000000"/>
          <w:sz w:val="33"/>
          <w:szCs w:val="33"/>
          <w:shd w:val="clear" w:color="auto" w:fill="FFFFFF"/>
        </w:rPr>
        <w:t> </w:t>
      </w:r>
      <w:r w:rsidRPr="006F3FA4">
        <w:rPr>
          <w:b/>
          <w:bCs/>
          <w:color w:val="000000"/>
          <w:sz w:val="33"/>
          <w:szCs w:val="33"/>
        </w:rPr>
        <w:t>size</w:t>
      </w:r>
      <w:r w:rsidRPr="006F3FA4">
        <w:rPr>
          <w:rStyle w:val="apple-converted-space"/>
          <w:color w:val="000000"/>
          <w:sz w:val="33"/>
          <w:szCs w:val="33"/>
          <w:shd w:val="clear" w:color="auto" w:fill="FFFFFF"/>
        </w:rPr>
        <w:t> </w:t>
      </w:r>
      <w:r w:rsidRPr="006F3FA4">
        <w:rPr>
          <w:color w:val="000000"/>
          <w:sz w:val="33"/>
          <w:szCs w:val="33"/>
          <w:shd w:val="clear" w:color="auto" w:fill="FFFFFF"/>
        </w:rPr>
        <w:t>is in</w:t>
      </w:r>
      <w:r w:rsidRPr="006F3FA4">
        <w:rPr>
          <w:rStyle w:val="apple-converted-space"/>
          <w:color w:val="000000"/>
          <w:sz w:val="33"/>
          <w:szCs w:val="33"/>
          <w:shd w:val="clear" w:color="auto" w:fill="FFFFFF"/>
        </w:rPr>
        <w:t> </w:t>
      </w:r>
      <w:r w:rsidRPr="006F3FA4">
        <w:rPr>
          <w:b/>
          <w:bCs/>
          <w:color w:val="000000"/>
          <w:sz w:val="33"/>
          <w:szCs w:val="33"/>
        </w:rPr>
        <w:t>$a1</w:t>
      </w:r>
      <w:r w:rsidRPr="006F3FA4">
        <w:rPr>
          <w:color w:val="000000"/>
          <w:sz w:val="33"/>
          <w:szCs w:val="33"/>
          <w:shd w:val="clear" w:color="auto" w:fill="FFFFFF"/>
        </w:rPr>
        <w:t xml:space="preserve">. </w:t>
      </w:r>
    </w:p>
    <w:p w14:paraId="18CAF2D6" w14:textId="77777777" w:rsidR="00DD76E8" w:rsidRPr="0078345B" w:rsidRDefault="00DD76E8" w:rsidP="00DD76E8">
      <w:pPr>
        <w:numPr>
          <w:ilvl w:val="0"/>
          <w:numId w:val="1"/>
        </w:numPr>
        <w:ind w:left="990" w:right="180" w:hanging="270"/>
        <w:jc w:val="both"/>
        <w:rPr>
          <w:color w:val="000000"/>
          <w:sz w:val="33"/>
          <w:szCs w:val="33"/>
          <w:highlight w:val="yellow"/>
        </w:rPr>
      </w:pPr>
      <w:r w:rsidRPr="006F3FA4">
        <w:rPr>
          <w:color w:val="000000"/>
          <w:sz w:val="33"/>
          <w:szCs w:val="33"/>
          <w:shd w:val="clear" w:color="auto" w:fill="FFFFFF"/>
        </w:rPr>
        <w:t>using stack to solve this problem in two cases: e</w:t>
      </w:r>
      <w:r w:rsidRPr="006F3FA4">
        <w:rPr>
          <w:color w:val="000000"/>
          <w:sz w:val="33"/>
          <w:szCs w:val="33"/>
        </w:rPr>
        <w:t>ither save</w:t>
      </w:r>
      <w:r w:rsidRPr="006F3FA4">
        <w:rPr>
          <w:rStyle w:val="apple-converted-space"/>
          <w:color w:val="000000"/>
          <w:sz w:val="33"/>
          <w:szCs w:val="33"/>
        </w:rPr>
        <w:t> </w:t>
      </w:r>
      <w:r w:rsidRPr="006F3FA4">
        <w:rPr>
          <w:b/>
          <w:bCs/>
          <w:color w:val="000000"/>
          <w:sz w:val="33"/>
          <w:szCs w:val="33"/>
        </w:rPr>
        <w:t>size - 1</w:t>
      </w:r>
      <w:r w:rsidRPr="006F3FA4">
        <w:rPr>
          <w:color w:val="000000"/>
          <w:sz w:val="33"/>
          <w:szCs w:val="33"/>
        </w:rPr>
        <w:t>, from which we can compute</w:t>
      </w:r>
      <w:r w:rsidRPr="006F3FA4">
        <w:rPr>
          <w:rStyle w:val="apple-converted-space"/>
          <w:color w:val="000000"/>
          <w:sz w:val="33"/>
          <w:szCs w:val="33"/>
        </w:rPr>
        <w:t> </w:t>
      </w:r>
      <w:proofErr w:type="gramStart"/>
      <w:r w:rsidRPr="006F3FA4">
        <w:rPr>
          <w:b/>
          <w:bCs/>
          <w:color w:val="000000"/>
          <w:sz w:val="33"/>
          <w:szCs w:val="33"/>
        </w:rPr>
        <w:t>arr[</w:t>
      </w:r>
      <w:proofErr w:type="gramEnd"/>
      <w:r w:rsidRPr="006F3FA4">
        <w:rPr>
          <w:b/>
          <w:bCs/>
          <w:color w:val="000000"/>
          <w:sz w:val="33"/>
          <w:szCs w:val="33"/>
        </w:rPr>
        <w:t xml:space="preserve"> size - 1 ]</w:t>
      </w:r>
      <w:r w:rsidRPr="006F3FA4">
        <w:rPr>
          <w:color w:val="000000"/>
          <w:sz w:val="33"/>
          <w:szCs w:val="33"/>
        </w:rPr>
        <w:t>, or save</w:t>
      </w:r>
      <w:r w:rsidRPr="006F3FA4">
        <w:rPr>
          <w:rStyle w:val="apple-converted-space"/>
          <w:color w:val="000000"/>
          <w:sz w:val="33"/>
          <w:szCs w:val="33"/>
        </w:rPr>
        <w:t> </w:t>
      </w:r>
      <w:r w:rsidRPr="006F3FA4">
        <w:rPr>
          <w:b/>
          <w:bCs/>
          <w:color w:val="000000"/>
          <w:sz w:val="33"/>
          <w:szCs w:val="33"/>
        </w:rPr>
        <w:t>arr[ size - 1 ]</w:t>
      </w:r>
      <w:r w:rsidRPr="006F3FA4">
        <w:rPr>
          <w:color w:val="000000"/>
          <w:sz w:val="33"/>
          <w:szCs w:val="33"/>
        </w:rPr>
        <w:t>. Let's opt to save</w:t>
      </w:r>
      <w:r w:rsidRPr="006F3FA4">
        <w:rPr>
          <w:rStyle w:val="apple-converted-space"/>
          <w:color w:val="000000"/>
          <w:sz w:val="33"/>
          <w:szCs w:val="33"/>
        </w:rPr>
        <w:t> </w:t>
      </w:r>
      <w:r w:rsidRPr="006F3FA4">
        <w:rPr>
          <w:b/>
          <w:bCs/>
          <w:color w:val="000000"/>
          <w:sz w:val="33"/>
          <w:szCs w:val="33"/>
        </w:rPr>
        <w:t>size - 1</w:t>
      </w:r>
      <w:r w:rsidRPr="006F3FA4">
        <w:rPr>
          <w:rStyle w:val="apple-converted-space"/>
          <w:color w:val="000000"/>
          <w:sz w:val="33"/>
          <w:szCs w:val="33"/>
        </w:rPr>
        <w:t> </w:t>
      </w:r>
      <w:r w:rsidRPr="006F3FA4">
        <w:rPr>
          <w:color w:val="000000"/>
          <w:sz w:val="33"/>
          <w:szCs w:val="33"/>
        </w:rPr>
        <w:t xml:space="preserve">on </w:t>
      </w:r>
      <w:r w:rsidRPr="0078345B">
        <w:rPr>
          <w:color w:val="000000"/>
          <w:sz w:val="33"/>
          <w:szCs w:val="33"/>
          <w:highlight w:val="yellow"/>
        </w:rPr>
        <w:t>the stack.</w:t>
      </w:r>
    </w:p>
    <w:p w14:paraId="3CD2CB17" w14:textId="77777777" w:rsidR="00DD76E8" w:rsidRPr="006F3FA4" w:rsidRDefault="00DD76E8" w:rsidP="00DD76E8">
      <w:pPr>
        <w:numPr>
          <w:ilvl w:val="0"/>
          <w:numId w:val="1"/>
        </w:numPr>
        <w:ind w:left="990" w:right="180" w:hanging="270"/>
        <w:jc w:val="both"/>
        <w:rPr>
          <w:color w:val="000000"/>
          <w:sz w:val="33"/>
          <w:szCs w:val="33"/>
        </w:rPr>
      </w:pPr>
      <w:r w:rsidRPr="006F3FA4">
        <w:rPr>
          <w:color w:val="000000"/>
          <w:sz w:val="33"/>
          <w:szCs w:val="33"/>
        </w:rPr>
        <w:t xml:space="preserve">save the </w:t>
      </w:r>
      <w:r w:rsidRPr="0070697F">
        <w:rPr>
          <w:color w:val="000000"/>
          <w:sz w:val="33"/>
          <w:szCs w:val="33"/>
          <w:highlight w:val="yellow"/>
        </w:rPr>
        <w:t>return address,</w:t>
      </w:r>
      <w:r w:rsidRPr="0070697F">
        <w:rPr>
          <w:sz w:val="30"/>
          <w:szCs w:val="30"/>
          <w:highlight w:val="yellow"/>
        </w:rPr>
        <w:t> </w:t>
      </w:r>
      <w:r w:rsidRPr="0070697F">
        <w:rPr>
          <w:color w:val="000000"/>
          <w:sz w:val="33"/>
          <w:szCs w:val="33"/>
          <w:highlight w:val="yellow"/>
        </w:rPr>
        <w:t>$ra</w:t>
      </w:r>
      <w:r w:rsidRPr="0070697F">
        <w:rPr>
          <w:sz w:val="30"/>
          <w:szCs w:val="30"/>
          <w:highlight w:val="yellow"/>
        </w:rPr>
        <w:t> </w:t>
      </w:r>
      <w:r w:rsidRPr="0070697F">
        <w:rPr>
          <w:color w:val="000000"/>
          <w:sz w:val="33"/>
          <w:szCs w:val="33"/>
          <w:highlight w:val="yellow"/>
        </w:rPr>
        <w:t>since there is a function</w:t>
      </w:r>
      <w:r w:rsidRPr="006F3FA4">
        <w:rPr>
          <w:color w:val="000000"/>
          <w:sz w:val="33"/>
          <w:szCs w:val="33"/>
        </w:rPr>
        <w:t xml:space="preserve"> call. It's usually easy to tell whether to save the return address to the stack. If there's a function call, then save it.</w:t>
      </w:r>
    </w:p>
    <w:p w14:paraId="7DC618E7" w14:textId="39F4FA6D" w:rsidR="00DD76E8" w:rsidRPr="006F3FA4" w:rsidRDefault="00DD76E8" w:rsidP="00DD76E8">
      <w:pPr>
        <w:rPr>
          <w:iCs/>
          <w:sz w:val="30"/>
          <w:szCs w:val="30"/>
        </w:rPr>
      </w:pPr>
      <w:r w:rsidRPr="006F3FA4">
        <w:rPr>
          <w:iCs/>
          <w:sz w:val="30"/>
          <w:szCs w:val="30"/>
        </w:rPr>
        <w:t xml:space="preserve">Electronically submit </w:t>
      </w:r>
      <w:r w:rsidRPr="006F3FA4">
        <w:rPr>
          <w:rStyle w:val="SubtleEmphasis"/>
          <w:iCs w:val="0"/>
          <w:sz w:val="30"/>
          <w:szCs w:val="30"/>
        </w:rPr>
        <w:t>yourfullname_Lab</w:t>
      </w:r>
      <w:proofErr w:type="gramStart"/>
      <w:r w:rsidRPr="006F3FA4">
        <w:rPr>
          <w:rStyle w:val="SubtleEmphasis"/>
          <w:iCs w:val="0"/>
          <w:sz w:val="30"/>
          <w:szCs w:val="30"/>
        </w:rPr>
        <w:t>6.s</w:t>
      </w:r>
      <w:r w:rsidRPr="006F3FA4">
        <w:rPr>
          <w:iCs/>
          <w:sz w:val="30"/>
          <w:szCs w:val="30"/>
        </w:rPr>
        <w:t>.</w:t>
      </w:r>
      <w:proofErr w:type="gramEnd"/>
      <w:r w:rsidRPr="006F3FA4">
        <w:rPr>
          <w:iCs/>
          <w:sz w:val="30"/>
          <w:szCs w:val="30"/>
        </w:rPr>
        <w:t xml:space="preserve"> Your code will be graded on commenting, correct output, and code correctness.</w:t>
      </w:r>
    </w:p>
    <w:p w14:paraId="7C9ED09B" w14:textId="5CC6DDF9" w:rsidR="00BA2DB5" w:rsidRDefault="00BA2DB5" w:rsidP="00DD76E8">
      <w:pPr>
        <w:rPr>
          <w:b/>
          <w:bCs/>
          <w:iCs/>
          <w:sz w:val="30"/>
          <w:szCs w:val="30"/>
        </w:rPr>
      </w:pPr>
      <w:r w:rsidRPr="00C92698">
        <w:rPr>
          <w:b/>
          <w:bCs/>
          <w:iCs/>
          <w:sz w:val="30"/>
          <w:szCs w:val="30"/>
          <w:highlight w:val="yellow"/>
        </w:rPr>
        <w:t>Report:</w:t>
      </w:r>
    </w:p>
    <w:p w14:paraId="33B6572C" w14:textId="0E0DE0EF" w:rsidR="00DD76E8" w:rsidRPr="00BA2DB5" w:rsidRDefault="0070697F" w:rsidP="00DD76E8">
      <w:pPr>
        <w:rPr>
          <w:b/>
          <w:bCs/>
          <w:iCs/>
          <w:sz w:val="30"/>
          <w:szCs w:val="30"/>
        </w:rPr>
      </w:pPr>
      <w:r>
        <w:rPr>
          <w:b/>
          <w:bCs/>
          <w:iCs/>
          <w:sz w:val="30"/>
          <w:szCs w:val="30"/>
        </w:rPr>
        <w:t xml:space="preserve"> </w:t>
      </w:r>
      <w:r w:rsidR="007A2411">
        <w:rPr>
          <w:b/>
          <w:bCs/>
          <w:iCs/>
          <w:sz w:val="30"/>
          <w:szCs w:val="30"/>
        </w:rPr>
        <w:t xml:space="preserve">-Run: </w:t>
      </w:r>
      <w:r w:rsidR="00BA2DB5" w:rsidRPr="00BA2DB5">
        <w:rPr>
          <w:b/>
          <w:bCs/>
          <w:iCs/>
          <w:sz w:val="30"/>
          <w:szCs w:val="30"/>
        </w:rPr>
        <w:t>Test input: sum all elements are all digit</w:t>
      </w:r>
      <w:r w:rsidR="008B3E21">
        <w:rPr>
          <w:b/>
          <w:bCs/>
          <w:iCs/>
          <w:sz w:val="30"/>
          <w:szCs w:val="30"/>
        </w:rPr>
        <w:t>s</w:t>
      </w:r>
      <w:r w:rsidR="00BA2DB5" w:rsidRPr="00BA2DB5">
        <w:rPr>
          <w:b/>
          <w:bCs/>
          <w:iCs/>
          <w:sz w:val="30"/>
          <w:szCs w:val="30"/>
        </w:rPr>
        <w:t xml:space="preserve"> of your ID</w:t>
      </w:r>
    </w:p>
    <w:p w14:paraId="5B244246" w14:textId="31B47547" w:rsidR="00DD76E8" w:rsidRDefault="006F3FA4">
      <w:pPr>
        <w:rPr>
          <w:b/>
          <w:bCs/>
          <w:iCs/>
          <w:sz w:val="30"/>
          <w:szCs w:val="30"/>
        </w:rPr>
      </w:pPr>
      <w:r w:rsidRPr="006F3FA4">
        <w:rPr>
          <w:b/>
          <w:bCs/>
          <w:iCs/>
          <w:sz w:val="30"/>
          <w:szCs w:val="30"/>
        </w:rPr>
        <w:t xml:space="preserve"> </w:t>
      </w:r>
      <w:r w:rsidR="007A2411">
        <w:rPr>
          <w:b/>
          <w:bCs/>
          <w:iCs/>
          <w:sz w:val="30"/>
          <w:szCs w:val="30"/>
        </w:rPr>
        <w:t xml:space="preserve">-stack and recursion </w:t>
      </w:r>
      <w:r w:rsidR="007A2411" w:rsidRPr="007A2411">
        <w:rPr>
          <w:b/>
          <w:bCs/>
          <w:iCs/>
          <w:sz w:val="30"/>
          <w:szCs w:val="30"/>
        </w:rPr>
        <w:sym w:font="Wingdings" w:char="F0E0"/>
      </w:r>
      <w:r w:rsidR="007A2411">
        <w:rPr>
          <w:b/>
          <w:bCs/>
          <w:iCs/>
          <w:sz w:val="30"/>
          <w:szCs w:val="30"/>
        </w:rPr>
        <w:t xml:space="preserve">please capture step by step the address of stack, or recursion </w:t>
      </w:r>
      <w:r w:rsidR="007A2411" w:rsidRPr="007A2411">
        <w:rPr>
          <w:b/>
          <w:bCs/>
          <w:iCs/>
          <w:sz w:val="30"/>
          <w:szCs w:val="30"/>
        </w:rPr>
        <w:sym w:font="Wingdings" w:char="F0E0"/>
      </w:r>
      <w:r w:rsidR="007A2411">
        <w:rPr>
          <w:b/>
          <w:bCs/>
          <w:iCs/>
          <w:sz w:val="30"/>
          <w:szCs w:val="30"/>
        </w:rPr>
        <w:t xml:space="preserve"> explain result with coding</w:t>
      </w:r>
    </w:p>
    <w:p w14:paraId="135C244F" w14:textId="3F11198C" w:rsidR="008B3E21" w:rsidRDefault="008B3E21">
      <w:pPr>
        <w:rPr>
          <w:b/>
          <w:bCs/>
          <w:iCs/>
          <w:sz w:val="30"/>
          <w:szCs w:val="30"/>
        </w:rPr>
      </w:pPr>
      <w:r>
        <w:rPr>
          <w:b/>
          <w:bCs/>
          <w:iCs/>
          <w:sz w:val="30"/>
          <w:szCs w:val="30"/>
        </w:rPr>
        <w:t>-Coding</w:t>
      </w:r>
      <w:r w:rsidRPr="008B3E21">
        <w:rPr>
          <w:b/>
          <w:bCs/>
          <w:iCs/>
          <w:sz w:val="30"/>
          <w:szCs w:val="30"/>
        </w:rPr>
        <w:sym w:font="Wingdings" w:char="F0E0"/>
      </w:r>
      <w:r>
        <w:rPr>
          <w:b/>
          <w:bCs/>
          <w:iCs/>
          <w:sz w:val="30"/>
          <w:szCs w:val="30"/>
        </w:rPr>
        <w:t xml:space="preserve"> clearly comments </w:t>
      </w:r>
    </w:p>
    <w:p w14:paraId="77D1469D" w14:textId="77777777" w:rsidR="007A2411" w:rsidRPr="006F3FA4" w:rsidRDefault="007A2411">
      <w:pPr>
        <w:rPr>
          <w:sz w:val="30"/>
          <w:szCs w:val="30"/>
        </w:rPr>
      </w:pPr>
    </w:p>
    <w:sectPr w:rsidR="007A2411" w:rsidRPr="006F3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276B3"/>
    <w:multiLevelType w:val="hybridMultilevel"/>
    <w:tmpl w:val="AA8C3CDC"/>
    <w:lvl w:ilvl="0" w:tplc="BCC0B086">
      <w:start w:val="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775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E8"/>
    <w:rsid w:val="006F3FA4"/>
    <w:rsid w:val="0070697F"/>
    <w:rsid w:val="0078345B"/>
    <w:rsid w:val="007A2411"/>
    <w:rsid w:val="008B3E21"/>
    <w:rsid w:val="00BA2DB5"/>
    <w:rsid w:val="00C92698"/>
    <w:rsid w:val="00D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DA22"/>
  <w15:chartTrackingRefBased/>
  <w15:docId w15:val="{5D1F96C6-E04F-4BCE-BE7F-25104EBE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6E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D76E8"/>
    <w:pPr>
      <w:keepNext/>
      <w:spacing w:before="240" w:after="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76E8"/>
    <w:rPr>
      <w:rFonts w:ascii="Arial" w:eastAsia="Times New Roman" w:hAnsi="Arial" w:cs="Times New Roman"/>
      <w:b/>
      <w:bCs/>
      <w:kern w:val="32"/>
      <w:sz w:val="24"/>
      <w:szCs w:val="32"/>
      <w:lang w:val="x-none" w:eastAsia="x-none"/>
      <w14:ligatures w14:val="none"/>
    </w:rPr>
  </w:style>
  <w:style w:type="character" w:styleId="SubtleEmphasis">
    <w:name w:val="Subtle Emphasis"/>
    <w:qFormat/>
    <w:rsid w:val="00DD76E8"/>
    <w:rPr>
      <w:rFonts w:ascii="Cambria" w:eastAsia="Times New Roman" w:hAnsi="Cambria" w:cs="Times New Roman"/>
      <w:i/>
      <w:iCs/>
      <w:color w:val="4F81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6E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pple-converted-space">
    <w:name w:val="apple-converted-space"/>
    <w:rsid w:val="00DD7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d715b9-09df-47c5-99d2-722af621fd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0E3E17EAF8664EBB2D3DBCD2CA2772" ma:contentTypeVersion="18" ma:contentTypeDescription="Create a new document." ma:contentTypeScope="" ma:versionID="3223a7f5717275119742d58144cf8de1">
  <xsd:schema xmlns:xsd="http://www.w3.org/2001/XMLSchema" xmlns:xs="http://www.w3.org/2001/XMLSchema" xmlns:p="http://schemas.microsoft.com/office/2006/metadata/properties" xmlns:ns3="54d715b9-09df-47c5-99d2-722af621fd14" xmlns:ns4="a9dacba7-daf5-4d00-934d-34b6ec67f32c" targetNamespace="http://schemas.microsoft.com/office/2006/metadata/properties" ma:root="true" ma:fieldsID="e6473f1fd1bb06ad284557503aaca00f" ns3:_="" ns4:_="">
    <xsd:import namespace="54d715b9-09df-47c5-99d2-722af621fd14"/>
    <xsd:import namespace="a9dacba7-daf5-4d00-934d-34b6ec67f3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715b9-09df-47c5-99d2-722af621f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acba7-daf5-4d00-934d-34b6ec67f32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245FE9-11FE-46C0-ADD5-C52970E42C50}">
  <ds:schemaRefs>
    <ds:schemaRef ds:uri="http://schemas.microsoft.com/office/2006/metadata/properties"/>
    <ds:schemaRef ds:uri="http://schemas.microsoft.com/office/infopath/2007/PartnerControls"/>
    <ds:schemaRef ds:uri="54d715b9-09df-47c5-99d2-722af621fd14"/>
  </ds:schemaRefs>
</ds:datastoreItem>
</file>

<file path=customXml/itemProps2.xml><?xml version="1.0" encoding="utf-8"?>
<ds:datastoreItem xmlns:ds="http://schemas.openxmlformats.org/officeDocument/2006/customXml" ds:itemID="{A186A40E-03C3-4E04-BB7C-948B5E02E9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54C556-EAB4-430C-96AA-E9CACBF59B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715b9-09df-47c5-99d2-722af621fd14"/>
    <ds:schemaRef ds:uri="a9dacba7-daf5-4d00-934d-34b6ec67f3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Tu Nga</dc:creator>
  <cp:keywords/>
  <dc:description/>
  <cp:lastModifiedBy>Ly Tu Nga</cp:lastModifiedBy>
  <cp:revision>8</cp:revision>
  <dcterms:created xsi:type="dcterms:W3CDTF">2023-11-06T00:55:00Z</dcterms:created>
  <dcterms:modified xsi:type="dcterms:W3CDTF">2023-11-08T06:09:00Z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0x010100BB0E3E17EAF8664EBB2D3DBCD2CA2772</vt:lpwstr>
  </property>
</Properties>
</file>