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BD" w:rsidRDefault="00886DBD" w:rsidP="00886DBD">
      <w:pPr>
        <w:rPr>
          <w:rFonts w:ascii="JansonText-Roman" w:hAnsi="JansonText-Roman"/>
          <w:color w:val="231F20"/>
          <w:sz w:val="20"/>
          <w:szCs w:val="20"/>
        </w:rPr>
      </w:pPr>
      <w:bookmarkStart w:id="0" w:name="_GoBack"/>
      <w:bookmarkEnd w:id="0"/>
    </w:p>
    <w:p w:rsidR="00886DBD" w:rsidRPr="006E34F3" w:rsidRDefault="006E34F3" w:rsidP="0088481D">
      <w:pPr>
        <w:rPr>
          <w:rFonts w:ascii="JansonText-Roman" w:hAnsi="JansonText-Roman"/>
          <w:b/>
          <w:color w:val="231F20"/>
          <w:sz w:val="28"/>
          <w:szCs w:val="28"/>
        </w:rPr>
      </w:pPr>
      <w:r w:rsidRPr="006E34F3">
        <w:rPr>
          <w:rFonts w:ascii="JansonText-Roman" w:hAnsi="JansonText-Roman"/>
          <w:b/>
          <w:color w:val="231F20"/>
          <w:sz w:val="28"/>
          <w:szCs w:val="28"/>
        </w:rPr>
        <w:t>Cap3.</w:t>
      </w:r>
    </w:p>
    <w:p w:rsidR="0088481D" w:rsidRPr="00190DA8" w:rsidRDefault="00190DA8" w:rsidP="00190DA8">
      <w:pPr>
        <w:rPr>
          <w:b/>
          <w:lang w:val="pt-PT"/>
        </w:rPr>
      </w:pPr>
      <w:r w:rsidRPr="00190DA8">
        <w:rPr>
          <w:b/>
          <w:lang w:val="pt-PT"/>
        </w:rPr>
        <w:t xml:space="preserve">1. </w:t>
      </w:r>
      <w:r w:rsidR="0088481D" w:rsidRPr="00190DA8">
        <w:rPr>
          <w:b/>
          <w:lang w:val="pt-PT"/>
        </w:rPr>
        <w:t>Defina sintax e semantica.</w:t>
      </w:r>
    </w:p>
    <w:p w:rsidR="00190DA8" w:rsidRDefault="0088481D" w:rsidP="00190DA8">
      <w:r>
        <w:t>A sintaxe está relacionada com os aspectos superficiais da linguagem – Estrutura e Forma.</w:t>
      </w:r>
      <w:r>
        <w:br/>
        <w:t>Funciona como um conjunto de regras de combinação para formar palavras, frases e sentenças.</w:t>
      </w:r>
      <w:r>
        <w:br/>
        <w:t>A semântica está relacionada com o significado dessas construções. Nós podemos até conhecer a estrutura de uma palavra, mas é necessário ligarmos ela a semântica, se não nunca entenderemos o seu significado.</w:t>
      </w:r>
    </w:p>
    <w:p w:rsidR="006F0EDA" w:rsidRDefault="006F0EDA" w:rsidP="00190DA8">
      <w:pPr>
        <w:rPr>
          <w:lang w:val="pt-PT"/>
        </w:rPr>
      </w:pPr>
    </w:p>
    <w:p w:rsidR="00190DA8" w:rsidRPr="00190DA8" w:rsidRDefault="00190DA8" w:rsidP="00190DA8">
      <w:pPr>
        <w:rPr>
          <w:b/>
          <w:lang w:val="pt-PT"/>
        </w:rPr>
      </w:pPr>
      <w:r w:rsidRPr="00190DA8">
        <w:rPr>
          <w:b/>
          <w:lang w:val="pt-PT"/>
        </w:rPr>
        <w:t>2. Quem usa as linguagens declarativas ?</w:t>
      </w:r>
    </w:p>
    <w:p w:rsidR="00190DA8" w:rsidRDefault="0088481D" w:rsidP="0088481D">
      <w:pPr>
        <w:rPr>
          <w:lang w:val="pt-PT"/>
        </w:rPr>
      </w:pPr>
      <w:r w:rsidRPr="00190DA8">
        <w:rPr>
          <w:lang w:val="pt-PT"/>
        </w:rPr>
        <w:t>É para outros designers de linguagem, implementadores e programadores (usuários da língua).</w:t>
      </w:r>
    </w:p>
    <w:p w:rsidR="00190DA8" w:rsidRPr="00190DA8" w:rsidRDefault="00886DBD" w:rsidP="0088481D">
      <w:pPr>
        <w:rPr>
          <w:b/>
          <w:lang w:val="pt-PT"/>
        </w:rPr>
      </w:pPr>
      <w:r w:rsidRPr="0088481D">
        <w:rPr>
          <w:lang w:val="pt-PT"/>
        </w:rPr>
        <w:br/>
      </w:r>
      <w:r w:rsidRPr="00190DA8">
        <w:rPr>
          <w:b/>
          <w:lang w:val="pt-PT"/>
        </w:rPr>
        <w:t xml:space="preserve">3. </w:t>
      </w:r>
      <w:r w:rsidR="00190DA8" w:rsidRPr="00190DA8">
        <w:rPr>
          <w:b/>
          <w:lang w:val="pt-PT"/>
        </w:rPr>
        <w:t>Descreve o</w:t>
      </w:r>
      <w:r w:rsidR="00190DA8">
        <w:rPr>
          <w:b/>
          <w:lang w:val="pt-PT"/>
        </w:rPr>
        <w:t xml:space="preserve"> </w:t>
      </w:r>
      <w:r w:rsidR="00190DA8" w:rsidRPr="00190DA8">
        <w:rPr>
          <w:b/>
          <w:lang w:val="pt-PT"/>
        </w:rPr>
        <w:t>que é um gerador de linguagem geral.</w:t>
      </w:r>
    </w:p>
    <w:p w:rsidR="00190DA8" w:rsidRDefault="00190DA8" w:rsidP="0088481D">
      <w:pPr>
        <w:rPr>
          <w:lang w:val="pt-PT"/>
        </w:rPr>
      </w:pPr>
      <w:r>
        <w:rPr>
          <w:lang w:val="pt-PT"/>
        </w:rPr>
        <w:t>Um gerador de linguagem geral é um dispositivo que pode ser utilizado para gerar as frases da língua. Ele gera frases imprevisíveis, o que torna um gerador parece ser um dispositivo de utilidade limitada como o descritor de linguagem.</w:t>
      </w:r>
    </w:p>
    <w:p w:rsidR="00190DA8" w:rsidRPr="00190DA8" w:rsidRDefault="00886DBD" w:rsidP="0088481D">
      <w:pPr>
        <w:rPr>
          <w:b/>
          <w:lang w:val="pt-PT"/>
        </w:rPr>
      </w:pPr>
      <w:r w:rsidRPr="0088481D">
        <w:rPr>
          <w:lang w:val="pt-PT"/>
        </w:rPr>
        <w:br/>
      </w:r>
      <w:r w:rsidRPr="00190DA8">
        <w:rPr>
          <w:b/>
          <w:lang w:val="pt-PT"/>
        </w:rPr>
        <w:t xml:space="preserve">4. </w:t>
      </w:r>
      <w:r w:rsidR="00190DA8" w:rsidRPr="00190DA8">
        <w:rPr>
          <w:b/>
          <w:lang w:val="pt-PT"/>
        </w:rPr>
        <w:t>Descreve o</w:t>
      </w:r>
      <w:r w:rsidR="00190DA8">
        <w:rPr>
          <w:b/>
          <w:lang w:val="pt-PT"/>
        </w:rPr>
        <w:t xml:space="preserve"> </w:t>
      </w:r>
      <w:r w:rsidR="00190DA8" w:rsidRPr="00190DA8">
        <w:rPr>
          <w:b/>
          <w:lang w:val="pt-PT"/>
        </w:rPr>
        <w:t>que é um reconhecdor de linguagem geral.</w:t>
      </w:r>
    </w:p>
    <w:p w:rsidR="00190DA8" w:rsidRDefault="00190DA8" w:rsidP="0088481D">
      <w:pPr>
        <w:rPr>
          <w:lang w:val="pt-PT"/>
        </w:rPr>
      </w:pPr>
      <w:r>
        <w:rPr>
          <w:lang w:val="pt-PT"/>
        </w:rPr>
        <w:t>Um reconhecedor de linguagem geral é um dispositivo de reconhecimento capaz de ler sequências de caracteres do alfabeto. Seria analisar a string dada e que iria aceitar ou rejeitar a cadeia base da língua dada.</w:t>
      </w:r>
    </w:p>
    <w:p w:rsidR="00190DA8" w:rsidRDefault="00886DBD" w:rsidP="0088481D">
      <w:pPr>
        <w:rPr>
          <w:b/>
          <w:lang w:val="pt-PT"/>
        </w:rPr>
      </w:pPr>
      <w:r w:rsidRPr="0088481D">
        <w:rPr>
          <w:lang w:val="pt-PT"/>
        </w:rPr>
        <w:br/>
      </w:r>
      <w:r w:rsidRPr="00190DA8">
        <w:rPr>
          <w:b/>
          <w:lang w:val="pt-PT"/>
        </w:rPr>
        <w:t xml:space="preserve">5. </w:t>
      </w:r>
      <w:r w:rsidR="00190DA8">
        <w:rPr>
          <w:b/>
          <w:lang w:val="pt-PT"/>
        </w:rPr>
        <w:t>Qual a diferença entre a uma forma sentencial e uma setencia?</w:t>
      </w:r>
    </w:p>
    <w:p w:rsidR="0088481D" w:rsidRDefault="00190DA8" w:rsidP="0088481D">
      <w:pPr>
        <w:rPr>
          <w:lang w:val="pt-PT"/>
        </w:rPr>
      </w:pPr>
      <w:r>
        <w:rPr>
          <w:lang w:val="pt-PT"/>
        </w:rPr>
        <w:t>A sentença é uma forma sentencial que tem apenas símbolos terminais. Uma forma setencial é toda cadeia de símbolos na derivação.</w:t>
      </w:r>
    </w:p>
    <w:p w:rsidR="006F0EDA" w:rsidRPr="00190DA8" w:rsidRDefault="006F0EDA" w:rsidP="0088481D">
      <w:pPr>
        <w:rPr>
          <w:b/>
          <w:lang w:val="pt-PT"/>
        </w:rPr>
      </w:pPr>
    </w:p>
    <w:p w:rsidR="00190DA8" w:rsidRPr="00190DA8" w:rsidRDefault="00886DBD" w:rsidP="0088481D">
      <w:pPr>
        <w:rPr>
          <w:b/>
          <w:lang w:val="pt-PT"/>
        </w:rPr>
      </w:pPr>
      <w:r w:rsidRPr="00190DA8">
        <w:rPr>
          <w:b/>
          <w:lang w:val="pt-PT"/>
        </w:rPr>
        <w:t xml:space="preserve">6. </w:t>
      </w:r>
      <w:r w:rsidR="00190DA8" w:rsidRPr="00190DA8">
        <w:rPr>
          <w:b/>
          <w:lang w:val="pt-PT"/>
        </w:rPr>
        <w:t>Define uma gramática recursiva a esquerda.</w:t>
      </w:r>
    </w:p>
    <w:p w:rsidR="0088481D" w:rsidRPr="0088481D" w:rsidRDefault="00886DBD" w:rsidP="0088481D">
      <w:pPr>
        <w:rPr>
          <w:lang w:val="pt-PT"/>
        </w:rPr>
      </w:pPr>
      <w:r w:rsidRPr="0088481D">
        <w:rPr>
          <w:lang w:val="pt-PT"/>
        </w:rPr>
        <w:t>Uma gramática recursiva a esquerda significa que o analisador pode entrar em loop de acordo com as regras de análise sem consumir a entrada.</w:t>
      </w:r>
      <w:r w:rsidRPr="0088481D">
        <w:rPr>
          <w:lang w:val="pt-PT"/>
        </w:rPr>
        <w:br/>
      </w:r>
    </w:p>
    <w:p w:rsidR="00886DBD" w:rsidRPr="00190DA8" w:rsidRDefault="00886DBD" w:rsidP="0088481D">
      <w:pPr>
        <w:rPr>
          <w:b/>
          <w:lang w:val="pt-PT"/>
        </w:rPr>
      </w:pPr>
      <w:r w:rsidRPr="00190DA8">
        <w:rPr>
          <w:b/>
          <w:lang w:val="pt-PT"/>
        </w:rPr>
        <w:t xml:space="preserve">7. </w:t>
      </w:r>
      <w:r w:rsidR="00190DA8" w:rsidRPr="00190DA8">
        <w:rPr>
          <w:b/>
          <w:lang w:val="pt-PT"/>
        </w:rPr>
        <w:t>Quais são as três extensões são comuns na maioria dos EBNFs</w:t>
      </w:r>
      <w:r w:rsidRPr="00190DA8">
        <w:rPr>
          <w:b/>
          <w:lang w:val="pt-PT"/>
        </w:rPr>
        <w:t>?</w:t>
      </w:r>
    </w:p>
    <w:p w:rsidR="00886DBD" w:rsidRPr="0088481D" w:rsidRDefault="00886DBD" w:rsidP="0088481D">
      <w:pPr>
        <w:rPr>
          <w:lang w:val="pt-PT"/>
        </w:rPr>
      </w:pPr>
      <w:r w:rsidRPr="0088481D">
        <w:rPr>
          <w:lang w:val="pt-PT"/>
        </w:rPr>
        <w:t>A primeira extensão indica uma parte opcional de um RHS, que é delimitado por parênteses.</w:t>
      </w:r>
    </w:p>
    <w:p w:rsidR="00886DBD" w:rsidRPr="0088481D" w:rsidRDefault="00886DBD" w:rsidP="0088481D">
      <w:pPr>
        <w:rPr>
          <w:lang w:val="pt-PT"/>
        </w:rPr>
      </w:pPr>
      <w:r w:rsidRPr="0088481D">
        <w:rPr>
          <w:lang w:val="pt-PT"/>
        </w:rPr>
        <w:t>A segunda extensão é a utilização de chaves em uma RHS para indica que a parte fechada por ser repetido indefinidamente ou deixa de fora.</w:t>
      </w:r>
    </w:p>
    <w:p w:rsidR="00886DBD" w:rsidRPr="0088481D" w:rsidRDefault="00886DBD" w:rsidP="0088481D">
      <w:pPr>
        <w:rPr>
          <w:lang w:val="pt-PT"/>
        </w:rPr>
      </w:pPr>
      <w:r w:rsidRPr="0088481D">
        <w:rPr>
          <w:lang w:val="pt-PT"/>
        </w:rPr>
        <w:t xml:space="preserve">A terceira extensão lida com várias opções de escolha. </w:t>
      </w:r>
    </w:p>
    <w:p w:rsidR="0088481D" w:rsidRPr="00190DA8" w:rsidRDefault="00886DBD" w:rsidP="0088481D">
      <w:pPr>
        <w:rPr>
          <w:b/>
          <w:lang w:val="pt-PT"/>
        </w:rPr>
      </w:pPr>
      <w:r w:rsidRPr="0088481D">
        <w:rPr>
          <w:lang w:val="pt-PT"/>
        </w:rPr>
        <w:lastRenderedPageBreak/>
        <w:br/>
      </w:r>
      <w:r w:rsidRPr="00190DA8">
        <w:rPr>
          <w:b/>
          <w:lang w:val="pt-PT"/>
        </w:rPr>
        <w:t xml:space="preserve">8. </w:t>
      </w:r>
      <w:r w:rsidR="0088481D" w:rsidRPr="00190DA8">
        <w:rPr>
          <w:b/>
          <w:lang w:val="pt-PT"/>
        </w:rPr>
        <w:t>Diferença entra  semanticas dinamicas e estáticas semanticas</w:t>
      </w:r>
    </w:p>
    <w:p w:rsidR="0088481D" w:rsidRDefault="0088481D" w:rsidP="0088481D">
      <w:pPr>
        <w:rPr>
          <w:lang w:val="pt-PT"/>
        </w:rPr>
      </w:pPr>
      <w:r>
        <w:rPr>
          <w:lang w:val="pt-PT"/>
        </w:rPr>
        <w:t>Semântica estática é mais sobre as formas legais de programas (de sintaxe em vez semântica) e é apenas indiretamente relacionadas com o significado dos programas durante a execução. semântica estática é assim chamado porque a análise necessária verificação dessas especificações pode ser feito em tempo de compilação.</w:t>
      </w:r>
      <w:r>
        <w:rPr>
          <w:lang w:val="pt-PT"/>
        </w:rPr>
        <w:br/>
      </w:r>
      <w:r>
        <w:rPr>
          <w:lang w:val="pt-PT"/>
        </w:rPr>
        <w:br/>
        <w:t>Semântica dinâmica é descrever o significado dos programas. Os programadores precisam saber exatamente que declarações de uma linguagem irão fazer.</w:t>
      </w:r>
    </w:p>
    <w:p w:rsidR="006F0EDA" w:rsidRPr="006F0EDA" w:rsidRDefault="00886DBD" w:rsidP="0088481D">
      <w:pPr>
        <w:rPr>
          <w:b/>
          <w:lang w:val="pt-PT"/>
        </w:rPr>
      </w:pPr>
      <w:r w:rsidRPr="006F0EDA">
        <w:rPr>
          <w:b/>
          <w:lang w:val="pt-PT"/>
        </w:rPr>
        <w:br/>
        <w:t xml:space="preserve">9. </w:t>
      </w:r>
      <w:r w:rsidR="006F0EDA" w:rsidRPr="006F0EDA">
        <w:rPr>
          <w:b/>
          <w:lang w:val="pt-PT"/>
        </w:rPr>
        <w:t xml:space="preserve">Qual o propósito que predicados servir em uma gramática de atributos? </w:t>
      </w:r>
    </w:p>
    <w:p w:rsidR="006F0EDA" w:rsidRPr="006F0EDA" w:rsidRDefault="006F0EDA" w:rsidP="0088481D">
      <w:pPr>
        <w:rPr>
          <w:b/>
          <w:lang w:val="pt-PT"/>
        </w:rPr>
      </w:pPr>
      <w:r>
        <w:rPr>
          <w:lang w:val="pt-PT"/>
        </w:rPr>
        <w:t>O uso de funções predicados é afirmar as regras semânticas estáticas da língua.</w:t>
      </w:r>
    </w:p>
    <w:p w:rsidR="00886DBD" w:rsidRPr="006F0EDA" w:rsidRDefault="006F0EDA" w:rsidP="00886DBD">
      <w:pPr>
        <w:rPr>
          <w:b/>
          <w:lang w:val="pt-PT"/>
        </w:rPr>
      </w:pPr>
      <w:r w:rsidRPr="006F0EDA">
        <w:rPr>
          <w:b/>
          <w:lang w:val="pt-PT"/>
        </w:rPr>
        <w:t>10. Qual é a diferença entre um sintetizado e um atributo herdado?</w:t>
      </w:r>
    </w:p>
    <w:p w:rsidR="006F0EDA" w:rsidRDefault="006F0EDA" w:rsidP="00886DBD">
      <w:pPr>
        <w:rPr>
          <w:lang w:val="pt-PT"/>
        </w:rPr>
      </w:pPr>
      <w:r>
        <w:rPr>
          <w:lang w:val="pt-PT"/>
        </w:rPr>
        <w:t>Os atributos sintetizados são o resultado das regras de avaliação atributo, e também pode usar os valores dos atributos herdados.</w:t>
      </w:r>
      <w:r>
        <w:rPr>
          <w:lang w:val="pt-PT"/>
        </w:rPr>
        <w:br/>
        <w:t>Os atributos herdados são passadas de nós pai. Em algumas abordagens, atributos sintetizados são usados para passar informações semânticas-se a árvore de análise, enquanto atributos herdados ajudar a passar informações semânticas para baixo dele.</w:t>
      </w:r>
    </w:p>
    <w:p w:rsidR="006F0EDA" w:rsidRDefault="006F0EDA" w:rsidP="00886DBD">
      <w:pPr>
        <w:rPr>
          <w:lang w:val="pt-PT"/>
        </w:rPr>
      </w:pPr>
    </w:p>
    <w:p w:rsidR="006E34F3" w:rsidRDefault="006E34F3" w:rsidP="00886DBD">
      <w:pPr>
        <w:rPr>
          <w:lang w:val="pt-PT"/>
        </w:rPr>
      </w:pPr>
    </w:p>
    <w:p w:rsidR="006E34F3" w:rsidRPr="006E34F3" w:rsidRDefault="006E34F3" w:rsidP="00886DBD">
      <w:pPr>
        <w:rPr>
          <w:rFonts w:ascii="JansonText-Roman" w:hAnsi="JansonText-Roman"/>
          <w:b/>
          <w:color w:val="231F20"/>
          <w:sz w:val="28"/>
          <w:szCs w:val="28"/>
        </w:rPr>
      </w:pPr>
      <w:r>
        <w:rPr>
          <w:rFonts w:ascii="JansonText-Roman" w:hAnsi="JansonText-Roman"/>
          <w:b/>
          <w:color w:val="231F20"/>
          <w:sz w:val="28"/>
          <w:szCs w:val="28"/>
        </w:rPr>
        <w:t>Cap4</w:t>
      </w:r>
      <w:r w:rsidRPr="006E34F3">
        <w:rPr>
          <w:rFonts w:ascii="JansonText-Roman" w:hAnsi="JansonText-Roman"/>
          <w:b/>
          <w:color w:val="231F20"/>
          <w:sz w:val="28"/>
          <w:szCs w:val="28"/>
        </w:rPr>
        <w:t>.</w:t>
      </w:r>
    </w:p>
    <w:p w:rsidR="00C37415" w:rsidRDefault="00C37415" w:rsidP="00886DBD">
      <w:pPr>
        <w:rPr>
          <w:lang w:val="pt-PT"/>
        </w:rPr>
      </w:pPr>
      <w:r w:rsidRPr="00C37415">
        <w:rPr>
          <w:b/>
          <w:lang w:val="pt-PT"/>
        </w:rPr>
        <w:t>1. Quais são as três razões pelas quais os analisadores de sintaxe são baseados em gramáticas?</w:t>
      </w:r>
    </w:p>
    <w:p w:rsidR="00C37415" w:rsidRDefault="00C37415" w:rsidP="00C37415">
      <w:pPr>
        <w:rPr>
          <w:lang w:val="pt-PT"/>
        </w:rPr>
      </w:pPr>
      <w:r>
        <w:rPr>
          <w:lang w:val="pt-PT"/>
        </w:rPr>
        <w:t>- As descrições BNF da sintaxe de programas.</w:t>
      </w:r>
    </w:p>
    <w:p w:rsidR="00886DBD" w:rsidRPr="0088481D" w:rsidRDefault="00C37415" w:rsidP="00C37415">
      <w:pPr>
        <w:rPr>
          <w:lang w:val="pt-PT"/>
        </w:rPr>
      </w:pPr>
      <w:r>
        <w:rPr>
          <w:lang w:val="pt-PT"/>
        </w:rPr>
        <w:t xml:space="preserve"> - São claras e concisas, tanto para os seres humanos e para sistemas de software que os utilizam.</w:t>
      </w:r>
      <w:r>
        <w:rPr>
          <w:lang w:val="pt-PT"/>
        </w:rPr>
        <w:br/>
        <w:t>- A descrição BNF pode ser usado como a base direta para a sintaxe analisador.</w:t>
      </w:r>
      <w:r>
        <w:rPr>
          <w:lang w:val="pt-PT"/>
        </w:rPr>
        <w:br/>
        <w:t>- Com base nas implementações BNF são relativamente fáceis de manter</w:t>
      </w:r>
      <w:r>
        <w:rPr>
          <w:lang w:val="pt-PT"/>
        </w:rPr>
        <w:br/>
        <w:t>por causa da sua modularidade.</w:t>
      </w:r>
      <w:r>
        <w:rPr>
          <w:lang w:val="pt-PT"/>
        </w:rPr>
        <w:br/>
      </w:r>
      <w:r>
        <w:rPr>
          <w:lang w:val="pt-PT"/>
        </w:rPr>
        <w:br/>
      </w:r>
      <w:r w:rsidRPr="00C37415">
        <w:rPr>
          <w:b/>
          <w:lang w:val="pt-PT"/>
        </w:rPr>
        <w:t>2. Explicar as três razões pelas quais a análise léxica está separado da análise sintática.</w:t>
      </w:r>
      <w:r>
        <w:rPr>
          <w:lang w:val="pt-PT"/>
        </w:rPr>
        <w:br/>
      </w:r>
      <w:r w:rsidRPr="00C37415">
        <w:rPr>
          <w:b/>
          <w:lang w:val="pt-PT"/>
        </w:rPr>
        <w:t>- Simplicidade</w:t>
      </w:r>
      <w:r>
        <w:rPr>
          <w:lang w:val="pt-PT"/>
        </w:rPr>
        <w:t xml:space="preserve"> - Técnicas de análise léxica são menos complexos do que aqueles necessária para a análise sintática.</w:t>
      </w:r>
      <w:r>
        <w:rPr>
          <w:lang w:val="pt-PT"/>
        </w:rPr>
        <w:br/>
      </w:r>
      <w:r w:rsidRPr="00C37415">
        <w:rPr>
          <w:b/>
          <w:lang w:val="pt-PT"/>
        </w:rPr>
        <w:t>- Eficiência-</w:t>
      </w:r>
      <w:r>
        <w:rPr>
          <w:lang w:val="pt-PT"/>
        </w:rPr>
        <w:t>Embora ele paga para otimizar o analisador léxico, porque</w:t>
      </w:r>
      <w:r>
        <w:rPr>
          <w:lang w:val="pt-PT"/>
        </w:rPr>
        <w:br/>
        <w:t>análise léxica exige uma parcela significativa do tempo total de compilação,</w:t>
      </w:r>
      <w:r>
        <w:rPr>
          <w:lang w:val="pt-PT"/>
        </w:rPr>
        <w:br/>
        <w:t>não é frutífera para otimizar o analisador de sintaxe. facilita a separação</w:t>
      </w:r>
      <w:r>
        <w:rPr>
          <w:lang w:val="pt-PT"/>
        </w:rPr>
        <w:br/>
        <w:t>essa otimização seletiva.</w:t>
      </w:r>
      <w:r>
        <w:rPr>
          <w:lang w:val="pt-PT"/>
        </w:rPr>
        <w:br/>
      </w:r>
      <w:r w:rsidRPr="00C37415">
        <w:rPr>
          <w:b/>
          <w:lang w:val="pt-PT"/>
        </w:rPr>
        <w:t>- Porque</w:t>
      </w:r>
      <w:r>
        <w:rPr>
          <w:lang w:val="pt-PT"/>
        </w:rPr>
        <w:t>-Portabilidade o analisador léxico lê arquivos de programa de entrada</w:t>
      </w:r>
      <w:r>
        <w:rPr>
          <w:lang w:val="pt-PT"/>
        </w:rPr>
        <w:br/>
        <w:t>e muitas vezes inclui tamponamento do que a entrada, é um pouco plataforma</w:t>
      </w:r>
      <w:r>
        <w:rPr>
          <w:lang w:val="pt-PT"/>
        </w:rPr>
        <w:br/>
        <w:t xml:space="preserve">dependente. No entanto, o analisador de sintaxe pode </w:t>
      </w:r>
      <w:r w:rsidR="00BB7DF3">
        <w:rPr>
          <w:lang w:val="pt-PT"/>
        </w:rPr>
        <w:t>ser independente de plataforma.</w:t>
      </w:r>
      <w:r>
        <w:rPr>
          <w:lang w:val="pt-PT"/>
        </w:rPr>
        <w:br/>
      </w:r>
      <w:r>
        <w:rPr>
          <w:lang w:val="pt-PT"/>
        </w:rPr>
        <w:br/>
      </w:r>
      <w:r w:rsidRPr="00C37415">
        <w:rPr>
          <w:b/>
          <w:lang w:val="pt-PT"/>
        </w:rPr>
        <w:t>3. Defina lexeme e Token</w:t>
      </w:r>
      <w:r>
        <w:rPr>
          <w:lang w:val="pt-PT"/>
        </w:rPr>
        <w:br/>
      </w:r>
      <w:r>
        <w:rPr>
          <w:lang w:val="pt-PT"/>
        </w:rPr>
        <w:lastRenderedPageBreak/>
        <w:t>lexemas = descrições formais da sintaxe das linguagens de programação, pelo amor de sim-plicidade, muitas vezes não incluem descrições do menor nível sintático</w:t>
      </w:r>
      <w:r>
        <w:rPr>
          <w:lang w:val="pt-PT"/>
        </w:rPr>
        <w:br/>
        <w:t>unidades.</w:t>
      </w:r>
      <w:r>
        <w:rPr>
          <w:lang w:val="pt-PT"/>
        </w:rPr>
        <w:br/>
        <w:t>tokens = os códigos internos de categorias de agrupamentos lexemas</w:t>
      </w:r>
      <w:r>
        <w:rPr>
          <w:lang w:val="pt-PT"/>
        </w:rPr>
        <w:br/>
      </w:r>
      <w:r>
        <w:rPr>
          <w:lang w:val="pt-PT"/>
        </w:rPr>
        <w:br/>
      </w:r>
      <w:r w:rsidRPr="00C37415">
        <w:rPr>
          <w:b/>
          <w:lang w:val="pt-PT"/>
        </w:rPr>
        <w:t>4. Quais são as tarefas principais de um analisador léxico?</w:t>
      </w:r>
      <w:r>
        <w:rPr>
          <w:lang w:val="pt-PT"/>
        </w:rPr>
        <w:br/>
        <w:t>a realiza análise de sintaxe no nível mais baixo da estrutura do programa.</w:t>
      </w:r>
      <w:r>
        <w:rPr>
          <w:lang w:val="pt-PT"/>
        </w:rPr>
        <w:br/>
      </w:r>
      <w:r>
        <w:rPr>
          <w:lang w:val="pt-PT"/>
        </w:rPr>
        <w:br/>
      </w:r>
      <w:r w:rsidRPr="00C37415">
        <w:rPr>
          <w:b/>
          <w:lang w:val="pt-PT"/>
        </w:rPr>
        <w:t>6. O que é um diagrama de transição de estado?</w:t>
      </w:r>
      <w:r>
        <w:rPr>
          <w:lang w:val="pt-PT"/>
        </w:rPr>
        <w:br/>
        <w:t>Um diagrama de transição de estado, ou apenas diagrama de estado, é um grafo direcionado</w:t>
      </w:r>
      <w:r>
        <w:rPr>
          <w:lang w:val="pt-PT"/>
        </w:rPr>
        <w:br/>
      </w:r>
      <w:r w:rsidRPr="00C37415">
        <w:rPr>
          <w:b/>
          <w:lang w:val="pt-PT"/>
        </w:rPr>
        <w:br/>
        <w:t>8. Quais são os dois objetivos distintos de análise sintática?</w:t>
      </w:r>
      <w:r>
        <w:rPr>
          <w:lang w:val="pt-PT"/>
        </w:rPr>
        <w:br/>
        <w:t>Em primeiro lugar, o analisador de sintaxe deve verificar o programa de entrada para determinar se é sintaticamente correto.</w:t>
      </w:r>
      <w:r>
        <w:rPr>
          <w:lang w:val="pt-PT"/>
        </w:rPr>
        <w:br/>
        <w:t>Quando um erro for encontrado, o analisador deve produzir uma mensagem de diagnóstico e</w:t>
      </w:r>
      <w:r>
        <w:rPr>
          <w:lang w:val="pt-PT"/>
        </w:rPr>
        <w:br/>
        <w:t>recuperar. Neste caso, a recuperação significa que ele deve voltar a um estado normal e</w:t>
      </w:r>
      <w:r>
        <w:rPr>
          <w:lang w:val="pt-PT"/>
        </w:rPr>
        <w:br/>
        <w:t>Continuar com a análise do programa de entrada. Este passo é necessário para que o</w:t>
      </w:r>
      <w:r>
        <w:rPr>
          <w:lang w:val="pt-PT"/>
        </w:rPr>
        <w:br/>
        <w:t>compilador encontra o maior número de erros possível durante uma única análise do input</w:t>
      </w:r>
      <w:r>
        <w:rPr>
          <w:lang w:val="pt-PT"/>
        </w:rPr>
        <w:br/>
        <w:t>programa. Se não for bem feito, recuperação de erro pode criar mais erros, ou pelo</w:t>
      </w:r>
      <w:r>
        <w:rPr>
          <w:lang w:val="pt-PT"/>
        </w:rPr>
        <w:br/>
        <w:t>menos mais mensagens de erro. O segundo objetivo da análise sintática é produzir um</w:t>
      </w:r>
      <w:r>
        <w:rPr>
          <w:lang w:val="pt-PT"/>
        </w:rPr>
        <w:br/>
        <w:t>árvore de análise completa, ou pelo menos traçar a estrutura da árvore de análise completa,</w:t>
      </w:r>
      <w:r>
        <w:rPr>
          <w:lang w:val="pt-PT"/>
        </w:rPr>
        <w:br/>
        <w:t>para entrada sintaticamente correto. A árvore de análise (ou seu traço) é usado como a base</w:t>
      </w:r>
      <w:r>
        <w:rPr>
          <w:lang w:val="pt-PT"/>
        </w:rPr>
        <w:br/>
        <w:t>para a tradução.</w:t>
      </w:r>
      <w:r>
        <w:rPr>
          <w:lang w:val="pt-PT"/>
        </w:rPr>
        <w:br/>
      </w:r>
      <w:r>
        <w:rPr>
          <w:lang w:val="pt-PT"/>
        </w:rPr>
        <w:br/>
      </w:r>
      <w:r w:rsidRPr="00C37415">
        <w:rPr>
          <w:b/>
          <w:lang w:val="pt-PT"/>
        </w:rPr>
        <w:t>18. O que resta factoring?</w:t>
      </w:r>
      <w:r>
        <w:rPr>
          <w:lang w:val="pt-PT"/>
        </w:rPr>
        <w:br/>
        <w:t>Isto indica que a &lt;variável&gt; é um identificador ou um identificador seguido por</w:t>
      </w:r>
      <w:r>
        <w:rPr>
          <w:lang w:val="pt-PT"/>
        </w:rPr>
        <w:br/>
        <w:t>uma expressão entre parênteses (um subscrito). Estas regras claramente não passar no</w:t>
      </w:r>
      <w:r>
        <w:rPr>
          <w:lang w:val="pt-PT"/>
        </w:rPr>
        <w:br/>
        <w:t>teste de disjunção de pares, pois ambos LDs começam com o mesmo terminal, identi-fier.</w:t>
      </w:r>
      <w:r>
        <w:rPr>
          <w:lang w:val="pt-PT"/>
        </w:rPr>
        <w:br/>
      </w:r>
      <w:r>
        <w:rPr>
          <w:lang w:val="pt-PT"/>
        </w:rPr>
        <w:br/>
      </w:r>
      <w:r w:rsidRPr="00C37415">
        <w:rPr>
          <w:b/>
          <w:lang w:val="pt-PT"/>
        </w:rPr>
        <w:t>20. O que é um simples frases de uma forma sentencial?</w:t>
      </w:r>
      <w:r>
        <w:rPr>
          <w:lang w:val="pt-PT"/>
        </w:rPr>
        <w:br/>
        <w:t>frases simples é apenas uma frase que leva uma única etapa de derivação de seu nó não-terminal raiz.</w:t>
      </w:r>
      <w:r>
        <w:rPr>
          <w:lang w:val="pt-PT"/>
        </w:rPr>
        <w:br/>
      </w:r>
      <w:r w:rsidRPr="00C37415">
        <w:rPr>
          <w:b/>
          <w:lang w:val="pt-PT"/>
        </w:rPr>
        <w:br/>
        <w:t>21. O que é o cabo de uma forma setential?</w:t>
      </w:r>
      <w:r>
        <w:rPr>
          <w:lang w:val="pt-PT"/>
        </w:rPr>
        <w:br/>
        <w:t>matematicamente concisa, ele fornece pouca ajuda para encontrar a alça</w:t>
      </w:r>
      <w:r>
        <w:rPr>
          <w:lang w:val="pt-PT"/>
        </w:rPr>
        <w:br/>
        <w:t>de uma dada forma sentencial à direita.</w:t>
      </w:r>
    </w:p>
    <w:sectPr w:rsidR="00886DBD" w:rsidRPr="00884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nsonText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207"/>
    <w:multiLevelType w:val="hybridMultilevel"/>
    <w:tmpl w:val="06A2C2C2"/>
    <w:lvl w:ilvl="0" w:tplc="EC2AA1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6B5928"/>
    <w:multiLevelType w:val="hybridMultilevel"/>
    <w:tmpl w:val="720C90FE"/>
    <w:lvl w:ilvl="0" w:tplc="99B0978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E16D58"/>
    <w:multiLevelType w:val="hybridMultilevel"/>
    <w:tmpl w:val="CCA09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B33EB"/>
    <w:multiLevelType w:val="hybridMultilevel"/>
    <w:tmpl w:val="5AD88C5C"/>
    <w:lvl w:ilvl="0" w:tplc="464EB168">
      <w:start w:val="1"/>
      <w:numFmt w:val="decimal"/>
      <w:lvlText w:val="%1."/>
      <w:lvlJc w:val="left"/>
      <w:pPr>
        <w:ind w:left="720" w:hanging="360"/>
      </w:pPr>
      <w:rPr>
        <w:rFonts w:ascii="JansonText-Roman" w:hAnsi="JansonText-Roman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82BCA"/>
    <w:multiLevelType w:val="hybridMultilevel"/>
    <w:tmpl w:val="44803A0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BD"/>
    <w:rsid w:val="00190DA8"/>
    <w:rsid w:val="006E34F3"/>
    <w:rsid w:val="006F0EDA"/>
    <w:rsid w:val="0088481D"/>
    <w:rsid w:val="00886DBD"/>
    <w:rsid w:val="00BB7DF3"/>
    <w:rsid w:val="00C37415"/>
    <w:rsid w:val="00C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BC194-145F-4216-AD24-BF90868F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958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Guidetti</Company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</dc:creator>
  <cp:keywords/>
  <dc:description/>
  <cp:lastModifiedBy>José Ricardo</cp:lastModifiedBy>
  <cp:revision>2</cp:revision>
  <dcterms:created xsi:type="dcterms:W3CDTF">2016-09-08T13:27:00Z</dcterms:created>
  <dcterms:modified xsi:type="dcterms:W3CDTF">2016-09-08T14:55:00Z</dcterms:modified>
</cp:coreProperties>
</file>