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lastRenderedPageBreak/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1B4874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B4874" w:rsidRDefault="001B4874"/>
    <w:p w:rsidR="001B4874" w:rsidRPr="001B4874" w:rsidRDefault="001B4874" w:rsidP="001B4874">
      <w:pPr>
        <w:pStyle w:val="Prrafodelista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1B4874" w:rsidRDefault="001B4874" w:rsidP="001B4874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1B4874" w:rsidRDefault="001B4874">
      <w:r>
        <w:br w:type="page"/>
      </w:r>
    </w:p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</w:t>
      </w:r>
      <w:r w:rsidR="007E0C1B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AC4249" w:rsidRPr="00AC4249">
        <w:rPr>
          <w:rFonts w:ascii="Arial" w:eastAsia="Arial" w:hAnsi="Arial" w:cs="Arial"/>
          <w:b/>
          <w:sz w:val="24"/>
          <w:szCs w:val="24"/>
        </w:rPr>
        <w:t>Atender</w:t>
      </w:r>
      <w:r w:rsidR="007E0C1B">
        <w:rPr>
          <w:rFonts w:ascii="Arial" w:eastAsia="Arial" w:hAnsi="Arial" w:cs="Arial"/>
          <w:b/>
          <w:sz w:val="24"/>
          <w:szCs w:val="24"/>
        </w:rPr>
        <w:t xml:space="preserve"> caja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7E0C1B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</w:pPr>
            <w:bookmarkStart w:id="5" w:name="_Hlk524268966"/>
            <w:r>
              <w:rPr>
                <w:rFonts w:ascii="Arial" w:eastAsia="Arial" w:hAnsi="Arial" w:cs="Arial"/>
              </w:rPr>
              <w:t>Atender</w:t>
            </w:r>
            <w:r w:rsidR="007E0C1B">
              <w:rPr>
                <w:rFonts w:ascii="Arial" w:eastAsia="Arial" w:hAnsi="Arial" w:cs="Arial"/>
              </w:rPr>
              <w:t xml:space="preserve"> </w:t>
            </w:r>
            <w:bookmarkEnd w:id="5"/>
            <w:r w:rsidR="007E0C1B">
              <w:rPr>
                <w:rFonts w:ascii="Arial" w:eastAsia="Arial" w:hAnsi="Arial" w:cs="Arial"/>
              </w:rPr>
              <w:t>caja</w:t>
            </w:r>
          </w:p>
          <w:p w:rsidR="0041408D" w:rsidRDefault="0041408D">
            <w:pPr>
              <w:contextualSpacing w:val="0"/>
            </w:pPr>
          </w:p>
        </w:tc>
      </w:tr>
      <w:tr w:rsidR="00AA1CB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</w:tr>
      <w:tr w:rsidR="00AA1CBC" w:rsidTr="00D62D2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un cliente decide llevarse una lista de artículos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</w:t>
            </w:r>
            <w:r w:rsidR="00AC4249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 la lista a</w:t>
            </w:r>
            <w:r w:rsidR="00AC4249"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</w:rPr>
              <w:t>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D3FD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AC4249">
              <w:rPr>
                <w:rFonts w:ascii="Arial" w:eastAsia="Arial" w:hAnsi="Arial" w:cs="Arial"/>
              </w:rPr>
              <w:t>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7E0C1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AC42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Comentario de que no se pudo completar el </w:t>
            </w:r>
            <w:r>
              <w:rPr>
                <w:rFonts w:ascii="Arial" w:eastAsia="Arial" w:hAnsi="Arial" w:cs="Arial"/>
              </w:rPr>
              <w:lastRenderedPageBreak/>
              <w:t>pago</w:t>
            </w:r>
          </w:p>
        </w:tc>
      </w:tr>
    </w:tbl>
    <w:p w:rsidR="00AC4249" w:rsidRPr="00AC4249" w:rsidRDefault="00AC4249" w:rsidP="00AC4249">
      <w:pPr>
        <w:spacing w:before="120" w:after="60"/>
        <w:jc w:val="both"/>
      </w:pPr>
      <w:bookmarkStart w:id="6" w:name="_4d34og8" w:colFirst="0" w:colLast="0"/>
      <w:bookmarkStart w:id="7" w:name="_2s8eyo1" w:colFirst="0" w:colLast="0"/>
      <w:bookmarkEnd w:id="6"/>
      <w:bookmarkEnd w:id="7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AC4249" w:rsidP="00AC4249">
      <w:pPr>
        <w:spacing w:before="120" w:after="60"/>
        <w:jc w:val="both"/>
      </w:pPr>
      <w:r>
        <w:rPr>
          <w:noProof/>
        </w:rPr>
        <w:drawing>
          <wp:inline distT="0" distB="0" distL="0" distR="0" wp14:anchorId="614ABAEE" wp14:editId="0AF22AE9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AC4249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41408D" w:rsidTr="00AC4249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E21A1" w:rsidTr="00AC4249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EE21A1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</w:tr>
    </w:tbl>
    <w:p w:rsidR="0041408D" w:rsidRDefault="0041408D"/>
    <w:p w:rsidR="00EE21A1" w:rsidRDefault="00EE21A1" w:rsidP="00EE21A1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BD017B">
        <w:rPr>
          <w:rFonts w:ascii="Arial" w:eastAsia="Arial" w:hAnsi="Arial" w:cs="Arial"/>
          <w:b/>
          <w:sz w:val="24"/>
          <w:szCs w:val="24"/>
        </w:rPr>
        <w:t>5: Recepcio</w:t>
      </w:r>
      <w:r>
        <w:rPr>
          <w:rFonts w:ascii="Arial" w:eastAsia="Arial" w:hAnsi="Arial" w:cs="Arial"/>
          <w:b/>
          <w:sz w:val="24"/>
          <w:szCs w:val="24"/>
        </w:rPr>
        <w:t>n</w:t>
      </w:r>
      <w:r w:rsidR="00BD017B">
        <w:rPr>
          <w:rFonts w:ascii="Arial" w:eastAsia="Arial" w:hAnsi="Arial" w:cs="Arial"/>
          <w:b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 xml:space="preserve"> Pedido</w:t>
      </w:r>
    </w:p>
    <w:p w:rsidR="00EE21A1" w:rsidRDefault="00EE21A1" w:rsidP="00EE21A1">
      <w:pPr>
        <w:pStyle w:val="Prrafodelista"/>
        <w:outlineLvl w:val="0"/>
        <w:rPr>
          <w:rFonts w:ascii="Arial" w:eastAsia="Arial" w:hAnsi="Arial" w:cs="Arial"/>
          <w:b/>
        </w:rPr>
      </w:pPr>
    </w:p>
    <w:p w:rsidR="00EE21A1" w:rsidRPr="00EE21A1" w:rsidRDefault="00EE21A1" w:rsidP="00EE21A1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Ficha de Proceso</w:t>
      </w:r>
    </w:p>
    <w:p w:rsidR="00EE21A1" w:rsidRPr="00CD109E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EE21A1" w:rsidRPr="007279E7" w:rsidTr="00486F91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BD017B" w:rsidP="00EE21A1">
            <w:pPr>
              <w:jc w:val="center"/>
              <w:rPr>
                <w:rFonts w:ascii="Arial" w:hAnsi="Arial" w:cs="Arial"/>
              </w:rPr>
            </w:pPr>
            <w:r w:rsidRPr="00BD017B">
              <w:rPr>
                <w:rFonts w:ascii="Arial" w:eastAsia="Arial" w:hAnsi="Arial" w:cs="Arial"/>
              </w:rPr>
              <w:t>Recepcionar Pedido</w:t>
            </w:r>
          </w:p>
        </w:tc>
      </w:tr>
      <w:tr w:rsidR="00EE21A1" w:rsidRPr="007279E7" w:rsidTr="00486F91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</w:tr>
      <w:tr w:rsidR="00EE21A1" w:rsidRPr="007279E7" w:rsidTr="006E101F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</w:tr>
    </w:tbl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 solicita 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BD017B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</w:t>
            </w:r>
            <w:r w:rsidR="00EE21A1">
              <w:rPr>
                <w:rFonts w:ascii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Pr="00EE21A1" w:rsidRDefault="00EE21A1" w:rsidP="00EE21A1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Diagrama del Proceso</w:t>
      </w:r>
    </w:p>
    <w:p w:rsidR="00EE21A1" w:rsidRDefault="00EE21A1" w:rsidP="00EE21A1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p w:rsidR="00EE21A1" w:rsidRDefault="00EE21A1" w:rsidP="00EE21A1">
      <w:p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ED19614" wp14:editId="597749EB">
            <wp:extent cx="5943600" cy="370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1" w:rsidRPr="00EE21A1" w:rsidRDefault="00EE21A1" w:rsidP="00EE21A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Pr="00EE21A1" w:rsidRDefault="00EE21A1" w:rsidP="00EE21A1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Descripción de actividades</w:t>
      </w:r>
    </w:p>
    <w:p w:rsidR="00EE21A1" w:rsidRPr="00CD109E" w:rsidRDefault="00EE21A1" w:rsidP="00EE21A1">
      <w:pPr>
        <w:pStyle w:val="Prrafodelista"/>
        <w:rPr>
          <w:rFonts w:ascii="Arial" w:eastAsia="Arial" w:hAnsi="Arial" w:cs="Arial"/>
          <w:b/>
        </w:rPr>
      </w:pPr>
    </w:p>
    <w:p w:rsidR="00EE21A1" w:rsidRDefault="00EE21A1" w:rsidP="00EE21A1">
      <w:pPr>
        <w:pStyle w:val="Prrafodelista"/>
        <w:ind w:left="1440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EE21A1" w:rsidRDefault="00EE21A1" w:rsidP="00EE21A1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EE21A1" w:rsidRPr="007279E7" w:rsidTr="00486F9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E21A1" w:rsidRPr="007279E7" w:rsidTr="00486F91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BD017B" w:rsidP="00BD01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Recibe </w:t>
            </w:r>
            <w:r w:rsidR="00EE21A1">
              <w:rPr>
                <w:rFonts w:ascii="Arial" w:hAnsi="Arial" w:cs="Arial"/>
              </w:rPr>
              <w:t>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41408D" w:rsidRDefault="0041408D" w:rsidP="00EE21A1">
      <w:pPr>
        <w:spacing w:before="120" w:after="60"/>
        <w:jc w:val="both"/>
      </w:pPr>
    </w:p>
    <w:p w:rsidR="00EE21A1" w:rsidRDefault="00EE21A1" w:rsidP="00EE21A1">
      <w:pPr>
        <w:spacing w:before="120" w:after="6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Start w:id="11" w:name="_GoBack"/>
      <w:bookmarkEnd w:id="10"/>
      <w:bookmarkEnd w:id="11"/>
    </w:p>
    <w:p w:rsidR="00AA1CBC" w:rsidRPr="002800B0" w:rsidRDefault="00AA1CBC" w:rsidP="00AA1CBC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2" w:name="_lnxbz9" w:colFirst="0" w:colLast="0"/>
      <w:bookmarkEnd w:id="12"/>
      <w:r w:rsidRPr="002800B0">
        <w:rPr>
          <w:rFonts w:ascii="Arial" w:eastAsia="Arial" w:hAnsi="Arial" w:cs="Arial"/>
          <w:b/>
          <w:sz w:val="24"/>
          <w:szCs w:val="24"/>
        </w:rPr>
        <w:lastRenderedPageBreak/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6: C</w:t>
      </w:r>
      <w:r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AA1CBC" w:rsidRPr="002800B0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3" w:name="_35nkun2" w:colFirst="0" w:colLast="0"/>
      <w:bookmarkEnd w:id="13"/>
      <w:r>
        <w:rPr>
          <w:rFonts w:ascii="Arial" w:eastAsia="Arial" w:hAnsi="Arial" w:cs="Arial"/>
          <w:b/>
        </w:rPr>
        <w:t>Ficha de Proceso</w:t>
      </w: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1CBC" w:rsidRDefault="00AA1CBC" w:rsidP="00A94D28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6A3B7B" w:rsidRDefault="00AA1CBC" w:rsidP="00A94D28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/>
          <w:p w:rsidR="00AA1CBC" w:rsidRDefault="00AA1CBC" w:rsidP="00A94D28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BE42A8" w:rsidRDefault="00AA1CBC" w:rsidP="00A94D28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Actualiza su </w:t>
            </w:r>
            <w:r>
              <w:rPr>
                <w:rFonts w:ascii="Arial" w:eastAsia="Arial" w:hAnsi="Arial" w:cs="Arial"/>
              </w:rPr>
              <w:lastRenderedPageBreak/>
              <w:t>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lastRenderedPageBreak/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Cuaderno </w:t>
            </w:r>
            <w:r>
              <w:rPr>
                <w:rFonts w:ascii="Arial" w:eastAsia="Arial" w:hAnsi="Arial" w:cs="Arial"/>
              </w:rPr>
              <w:lastRenderedPageBreak/>
              <w:t>actualizado</w:t>
            </w:r>
          </w:p>
        </w:tc>
      </w:tr>
    </w:tbl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Pr="006A3B7B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A1CBC" w:rsidRPr="00153CCC" w:rsidRDefault="00AA1CBC" w:rsidP="00AA1CBC">
      <w:pPr>
        <w:spacing w:before="120" w:after="60"/>
        <w:jc w:val="both"/>
      </w:pPr>
      <w:r w:rsidRPr="00823E2D">
        <w:rPr>
          <w:noProof/>
        </w:rPr>
        <w:drawing>
          <wp:inline distT="0" distB="0" distL="0" distR="0" wp14:anchorId="63791CBA" wp14:editId="384FFD3D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C" w:rsidRDefault="00AA1CBC" w:rsidP="00AA1CBC">
      <w:pPr>
        <w:spacing w:before="120" w:after="60"/>
        <w:jc w:val="both"/>
      </w:pPr>
    </w:p>
    <w:p w:rsidR="00AA1CBC" w:rsidRPr="00716D14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AA1CBC" w:rsidTr="00A94D28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AA1CBC" w:rsidRDefault="00AA1CBC" w:rsidP="00A94D28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jc w:val="both"/>
      </w:pPr>
    </w:p>
    <w:p w:rsidR="0041408D" w:rsidRDefault="0041408D">
      <w:pPr>
        <w:spacing w:after="120"/>
        <w:jc w:val="both"/>
      </w:pPr>
    </w:p>
    <w:sectPr w:rsidR="004140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31" w:rsidRDefault="00AA7D31">
      <w:r>
        <w:separator/>
      </w:r>
    </w:p>
  </w:endnote>
  <w:endnote w:type="continuationSeparator" w:id="0">
    <w:p w:rsidR="00AA7D31" w:rsidRDefault="00AA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:rsidTr="001B4874">
      <w:trPr>
        <w:trHeight w:val="697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D017B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D017B">
            <w:rPr>
              <w:noProof/>
            </w:rPr>
            <w:t>13</w:t>
          </w:r>
          <w:r>
            <w:fldChar w:fldCharType="end"/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31" w:rsidRDefault="00AA7D31">
      <w:r>
        <w:separator/>
      </w:r>
    </w:p>
  </w:footnote>
  <w:footnote w:type="continuationSeparator" w:id="0">
    <w:p w:rsidR="00AA7D31" w:rsidRDefault="00AA7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Fecha:           </w:t>
          </w:r>
          <w:r w:rsidR="001B4874">
            <w:t>10</w:t>
          </w:r>
          <w:r>
            <w:t>/0</w:t>
          </w:r>
          <w:r w:rsidR="001B4874">
            <w:t>9</w:t>
          </w:r>
          <w:r>
            <w:t>/2018</w:t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31E028DD"/>
    <w:multiLevelType w:val="multilevel"/>
    <w:tmpl w:val="3BB60C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1B4874"/>
    <w:rsid w:val="0030446B"/>
    <w:rsid w:val="0041408D"/>
    <w:rsid w:val="004C4FBE"/>
    <w:rsid w:val="00780CA3"/>
    <w:rsid w:val="007E0C1B"/>
    <w:rsid w:val="009657B0"/>
    <w:rsid w:val="00AA1CBC"/>
    <w:rsid w:val="00AA7D31"/>
    <w:rsid w:val="00AC4249"/>
    <w:rsid w:val="00BD017B"/>
    <w:rsid w:val="00C106A1"/>
    <w:rsid w:val="00CD3FDB"/>
    <w:rsid w:val="00D35596"/>
    <w:rsid w:val="00EE21A1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1B487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895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2016-10-29T21:11:00Z</dcterms:created>
  <dcterms:modified xsi:type="dcterms:W3CDTF">2018-09-10T22:39:00Z</dcterms:modified>
</cp:coreProperties>
</file>