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Especificación de Requisitos de S</w:t>
      </w:r>
      <w:r w:rsidRPr="00F916B0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16B0" w:rsidRDefault="00F916B0" w:rsidP="00F916B0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SGIVF 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</w:p>
    <w:p w:rsidR="00F916B0" w:rsidRDefault="00F916B0" w:rsidP="00F916B0">
      <w:pPr>
        <w:spacing w:after="120"/>
        <w:ind w:left="720"/>
        <w:jc w:val="right"/>
      </w:pPr>
    </w:p>
    <w:p w:rsidR="00F916B0" w:rsidRDefault="00F916B0" w:rsidP="00F916B0">
      <w:pPr>
        <w:jc w:val="right"/>
      </w:pPr>
      <w:r>
        <w:br w:type="page"/>
      </w:r>
    </w:p>
    <w:p w:rsidR="00292D9B" w:rsidRDefault="00292D9B" w:rsidP="00292D9B">
      <w:pPr>
        <w:jc w:val="right"/>
      </w:pPr>
    </w:p>
    <w:p w:rsidR="00292D9B" w:rsidRDefault="00292D9B" w:rsidP="00292D9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292D9B" w:rsidRDefault="00292D9B" w:rsidP="00292D9B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4220B7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220B7" w:rsidRDefault="004220B7" w:rsidP="00292D9B">
            <w:pPr>
              <w:spacing w:after="120"/>
              <w:jc w:val="both"/>
            </w:pPr>
            <w:r>
              <w:t>25/10/2018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220B7" w:rsidRDefault="004220B7" w:rsidP="00292D9B">
            <w:pPr>
              <w:spacing w:after="120"/>
              <w:jc w:val="both"/>
            </w:pPr>
            <w:r>
              <w:t>1.</w:t>
            </w:r>
            <w:r w:rsidR="006A2E06">
              <w:t>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220B7" w:rsidRDefault="004220B7" w:rsidP="00292D9B">
            <w:pPr>
              <w:spacing w:after="120"/>
              <w:jc w:val="both"/>
            </w:pPr>
            <w:r>
              <w:t>Agregado requisitos funcionales y no funcionales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220B7" w:rsidRDefault="004220B7" w:rsidP="006D5CE1">
            <w:pPr>
              <w:pStyle w:val="ListParagraph"/>
              <w:numPr>
                <w:ilvl w:val="0"/>
                <w:numId w:val="5"/>
              </w:numPr>
              <w:spacing w:after="120"/>
              <w:ind w:left="601"/>
              <w:jc w:val="both"/>
            </w:pPr>
            <w:r>
              <w:t>Arteaga Quico Alisson Diane</w:t>
            </w:r>
          </w:p>
          <w:p w:rsidR="004220B7" w:rsidRDefault="004220B7" w:rsidP="006D5CE1">
            <w:pPr>
              <w:pStyle w:val="ListParagraph"/>
              <w:numPr>
                <w:ilvl w:val="0"/>
                <w:numId w:val="5"/>
              </w:numPr>
              <w:spacing w:after="120"/>
              <w:ind w:left="601"/>
              <w:jc w:val="both"/>
            </w:pPr>
            <w:r>
              <w:t xml:space="preserve">Carlos </w:t>
            </w:r>
            <w:proofErr w:type="spellStart"/>
            <w:r>
              <w:t>Arizola</w:t>
            </w:r>
            <w:proofErr w:type="spellEnd"/>
          </w:p>
        </w:tc>
      </w:tr>
    </w:tbl>
    <w:p w:rsidR="00292D9B" w:rsidRDefault="00292D9B"/>
    <w:p w:rsidR="00292D9B" w:rsidRDefault="00292D9B">
      <w:pPr>
        <w:widowControl/>
        <w:spacing w:after="160" w:line="259" w:lineRule="auto"/>
      </w:pPr>
      <w:r>
        <w:br w:type="page"/>
      </w:r>
    </w:p>
    <w:p w:rsidR="000D3C34" w:rsidRPr="009229F8" w:rsidRDefault="000D3C34" w:rsidP="000D3C34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lastRenderedPageBreak/>
        <w:t>Tabla de contenido</w:t>
      </w:r>
    </w:p>
    <w:p w:rsidR="000D3C34" w:rsidRDefault="000D3C34" w:rsidP="000D3C34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34" w:rsidRDefault="000D3C34" w:rsidP="000D3C34">
          <w:pPr>
            <w:pStyle w:val="TOCHeading"/>
            <w:rPr>
              <w:color w:val="auto"/>
              <w:lang w:val="es-ES"/>
            </w:rPr>
          </w:pPr>
          <w:r w:rsidRPr="000D3C34">
            <w:rPr>
              <w:color w:val="auto"/>
              <w:lang w:val="es-ES"/>
            </w:rPr>
            <w:t>Contenido</w:t>
          </w:r>
        </w:p>
        <w:p w:rsidR="000277CD" w:rsidRPr="000277CD" w:rsidRDefault="000277CD" w:rsidP="000277CD">
          <w:pPr>
            <w:rPr>
              <w:lang w:val="es-ES"/>
            </w:rPr>
          </w:pPr>
        </w:p>
        <w:p w:rsidR="00EE6750" w:rsidRDefault="000D3C34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84421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1.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Introducción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_Toc528284421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2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2.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Descripción General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_Toc528284422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3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2.1. Sistema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_Toc528284423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4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2.2. Características de Usuarios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_Toc528284424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5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2.3. Restricciones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_Toc528284425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6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2.4. Dependencias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_Toc528284426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4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7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3.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Requisitos específicos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_Toc528284427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5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8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3.1.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Funcionales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_Toc528284428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5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29" w:history="1">
            <w:r w:rsidR="00EE6750" w:rsidRPr="008914B3">
              <w:rPr>
                <w:rStyle w:val="Hyperlink"/>
                <w:b/>
                <w:noProof/>
              </w:rPr>
              <w:t>3.1.1.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noProof/>
              </w:rPr>
              <w:t>Usuario Encargado de inventario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_Toc528284429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5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30" w:history="1">
            <w:r w:rsidR="00EE6750" w:rsidRPr="008914B3">
              <w:rPr>
                <w:rStyle w:val="Hyperlink"/>
                <w:b/>
                <w:noProof/>
              </w:rPr>
              <w:t>3.1.2.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noProof/>
              </w:rPr>
              <w:t>Usuario Encargado de venta: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_Toc528284430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7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31" w:history="1">
            <w:r w:rsidR="00EE6750" w:rsidRPr="008914B3">
              <w:rPr>
                <w:rStyle w:val="Hyperlink"/>
                <w:b/>
                <w:noProof/>
              </w:rPr>
              <w:t>3.1.3.</w:t>
            </w:r>
            <w:r w:rsidR="00EE67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E6750" w:rsidRPr="008914B3">
              <w:rPr>
                <w:rStyle w:val="Hyperlink"/>
                <w:b/>
                <w:noProof/>
              </w:rPr>
              <w:t>Usuario Administrador: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_Toc528284431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9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EE6750" w:rsidRDefault="002E3E7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84432" w:history="1">
            <w:r w:rsidR="00EE6750" w:rsidRPr="008914B3">
              <w:rPr>
                <w:rStyle w:val="Hyperlink"/>
                <w:b/>
                <w:bCs/>
                <w:noProof/>
                <w:lang w:val="es-ES"/>
              </w:rPr>
              <w:t>3.2. No funcionales</w:t>
            </w:r>
            <w:r w:rsidR="00EE6750">
              <w:rPr>
                <w:noProof/>
                <w:webHidden/>
              </w:rPr>
              <w:tab/>
            </w:r>
            <w:r w:rsidR="00EE6750">
              <w:rPr>
                <w:noProof/>
                <w:webHidden/>
              </w:rPr>
              <w:fldChar w:fldCharType="begin"/>
            </w:r>
            <w:r w:rsidR="00EE6750">
              <w:rPr>
                <w:noProof/>
                <w:webHidden/>
              </w:rPr>
              <w:instrText xml:space="preserve"> PAGEREF _Toc528284432 \h </w:instrText>
            </w:r>
            <w:r w:rsidR="00EE6750">
              <w:rPr>
                <w:noProof/>
                <w:webHidden/>
              </w:rPr>
            </w:r>
            <w:r w:rsidR="00EE6750">
              <w:rPr>
                <w:noProof/>
                <w:webHidden/>
              </w:rPr>
              <w:fldChar w:fldCharType="separate"/>
            </w:r>
            <w:r w:rsidR="00EE6750">
              <w:rPr>
                <w:noProof/>
                <w:webHidden/>
              </w:rPr>
              <w:t>11</w:t>
            </w:r>
            <w:r w:rsidR="00EE6750">
              <w:rPr>
                <w:noProof/>
                <w:webHidden/>
              </w:rPr>
              <w:fldChar w:fldCharType="end"/>
            </w:r>
          </w:hyperlink>
        </w:p>
        <w:p w:rsidR="000D3C34" w:rsidRDefault="000D3C34" w:rsidP="000D3C3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D3C34" w:rsidRDefault="000D3C34">
      <w:pPr>
        <w:widowControl/>
        <w:spacing w:after="160"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4220B7" w:rsidRDefault="004220B7">
      <w:pPr>
        <w:widowControl/>
        <w:spacing w:after="160" w:line="259" w:lineRule="auto"/>
        <w:rPr>
          <w:b/>
          <w:bCs/>
          <w:lang w:val="es-ES"/>
        </w:rPr>
      </w:pPr>
    </w:p>
    <w:p w:rsidR="004220B7" w:rsidRDefault="004220B7">
      <w:pPr>
        <w:widowControl/>
        <w:spacing w:after="160" w:line="259" w:lineRule="auto"/>
        <w:rPr>
          <w:b/>
          <w:bCs/>
          <w:lang w:val="es-ES"/>
        </w:rPr>
      </w:pPr>
    </w:p>
    <w:p w:rsidR="0021486D" w:rsidRPr="007E2ED1" w:rsidRDefault="0021486D" w:rsidP="0021486D">
      <w:pPr>
        <w:pStyle w:val="ListParagraph"/>
        <w:widowControl/>
        <w:numPr>
          <w:ilvl w:val="0"/>
          <w:numId w:val="1"/>
        </w:numPr>
        <w:spacing w:after="160" w:line="259" w:lineRule="auto"/>
        <w:outlineLvl w:val="0"/>
        <w:rPr>
          <w:b/>
          <w:bCs/>
          <w:lang w:val="es-ES"/>
        </w:rPr>
      </w:pPr>
      <w:bookmarkStart w:id="1" w:name="_Toc528284421"/>
      <w:r>
        <w:rPr>
          <w:b/>
          <w:bCs/>
          <w:lang w:val="es-ES"/>
        </w:rPr>
        <w:t>Introducción</w:t>
      </w:r>
      <w:bookmarkStart w:id="2" w:name="_GoBack"/>
      <w:bookmarkEnd w:id="1"/>
      <w:bookmarkEnd w:id="2"/>
    </w:p>
    <w:p w:rsidR="0021486D" w:rsidRDefault="0021486D" w:rsidP="0021486D">
      <w:pPr>
        <w:pStyle w:val="ListParagraph"/>
        <w:widowControl/>
        <w:numPr>
          <w:ilvl w:val="0"/>
          <w:numId w:val="1"/>
        </w:numPr>
        <w:spacing w:after="160" w:line="259" w:lineRule="auto"/>
        <w:outlineLvl w:val="0"/>
        <w:rPr>
          <w:b/>
          <w:bCs/>
          <w:lang w:val="es-ES"/>
        </w:rPr>
      </w:pPr>
      <w:bookmarkStart w:id="3" w:name="_Toc528284422"/>
      <w:r>
        <w:rPr>
          <w:b/>
          <w:bCs/>
          <w:lang w:val="es-ES"/>
        </w:rPr>
        <w:t>Descripción General</w:t>
      </w:r>
      <w:bookmarkEnd w:id="3"/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bookmarkStart w:id="4" w:name="_Toc528284423"/>
      <w:r>
        <w:rPr>
          <w:b/>
          <w:bCs/>
          <w:lang w:val="es-ES"/>
        </w:rPr>
        <w:t>2.1. Sistema</w:t>
      </w:r>
      <w:bookmarkEnd w:id="4"/>
    </w:p>
    <w:p w:rsidR="00AF731E" w:rsidRPr="006B43D5" w:rsidRDefault="00AF731E" w:rsidP="00AF731E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</w:rPr>
        <w:t>El sistema tiene 2 principales módulos: gestión de inventariado de medicamentos (no se incluye otro tipo de productos ni otro tipo de inventario, como los activos) y un módulo de ventas.</w:t>
      </w:r>
      <w:r w:rsidR="007E2ED1">
        <w:rPr>
          <w:rFonts w:ascii="Arial" w:eastAsia="Times New Roman" w:hAnsi="Arial" w:cs="Arial"/>
          <w:color w:val="auto"/>
          <w:sz w:val="24"/>
          <w:szCs w:val="20"/>
        </w:rPr>
        <w:t xml:space="preserve"> Estas actividades se llevan a cabo por los usuarios encargado de inventario y encargado de venta, respectivamente.</w:t>
      </w:r>
      <w:r w:rsidRPr="006B43D5">
        <w:rPr>
          <w:rFonts w:ascii="Arial" w:eastAsia="Times New Roman" w:hAnsi="Arial" w:cs="Arial"/>
          <w:color w:val="auto"/>
          <w:sz w:val="24"/>
          <w:szCs w:val="20"/>
        </w:rPr>
        <w:t xml:space="preserve">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:rsidR="0021486D" w:rsidRPr="00AF731E" w:rsidRDefault="0021486D" w:rsidP="0021486D">
      <w:pPr>
        <w:pStyle w:val="ListParagraph"/>
        <w:widowControl/>
        <w:spacing w:after="160" w:line="259" w:lineRule="auto"/>
        <w:rPr>
          <w:b/>
          <w:bCs/>
        </w:rPr>
      </w:pPr>
    </w:p>
    <w:p w:rsidR="00AF731E" w:rsidRDefault="00AF731E" w:rsidP="0021486D">
      <w:pPr>
        <w:pStyle w:val="ListParagraph"/>
        <w:widowControl/>
        <w:spacing w:after="160" w:line="259" w:lineRule="auto"/>
        <w:rPr>
          <w:b/>
          <w:bCs/>
          <w:lang w:val="es-ES"/>
        </w:rPr>
      </w:pPr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bookmarkStart w:id="5" w:name="_Toc528284424"/>
      <w:r>
        <w:rPr>
          <w:b/>
          <w:bCs/>
          <w:lang w:val="es-ES"/>
        </w:rPr>
        <w:t>2.2. Características de Usuarios</w:t>
      </w:r>
      <w:bookmarkEnd w:id="5"/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 xml:space="preserve">Usuario Encargado de inventario: </w:t>
      </w:r>
      <w:r w:rsidR="007E2ED1">
        <w:rPr>
          <w:b/>
          <w:bCs/>
          <w:lang w:val="es-ES"/>
        </w:rPr>
        <w:t xml:space="preserve">El usuario encargado de inventario es un rol que debe tener al menos una persona. </w:t>
      </w:r>
      <w:r>
        <w:rPr>
          <w:b/>
          <w:bCs/>
          <w:lang w:val="es-ES"/>
        </w:rPr>
        <w:t>Este usuario permite registrar medicinas, administrar pedidos, así como aceptar o rechazar los envíos de las medicinas</w:t>
      </w:r>
      <w:r w:rsidR="007E2ED1">
        <w:rPr>
          <w:b/>
          <w:bCs/>
          <w:lang w:val="es-ES"/>
        </w:rPr>
        <w:t>.</w:t>
      </w: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Usuario Encargado de venta</w:t>
      </w:r>
      <w:r w:rsidR="007E2ED1">
        <w:rPr>
          <w:b/>
          <w:bCs/>
          <w:lang w:val="es-ES"/>
        </w:rPr>
        <w:t>: Es el usuario que atiende al cliente. Registra la compra, agrega productos a la compra y genera recibos.</w:t>
      </w: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Usuario Administrador</w:t>
      </w:r>
      <w:r w:rsidR="007E2ED1">
        <w:rPr>
          <w:b/>
          <w:bCs/>
          <w:lang w:val="es-ES"/>
        </w:rPr>
        <w:t>: Permite ver indicadores, stock disponible, envíos ingresados</w:t>
      </w:r>
    </w:p>
    <w:p w:rsidR="00AF731E" w:rsidRDefault="00AF731E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bookmarkStart w:id="6" w:name="_Toc528284425"/>
      <w:r>
        <w:rPr>
          <w:b/>
          <w:bCs/>
          <w:lang w:val="es-ES"/>
        </w:rPr>
        <w:t>2.3. Restricciones</w:t>
      </w:r>
      <w:bookmarkEnd w:id="6"/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</w:p>
    <w:p w:rsidR="0021486D" w:rsidRDefault="0021486D" w:rsidP="0021486D">
      <w:pPr>
        <w:pStyle w:val="ListParagraph"/>
        <w:widowControl/>
        <w:spacing w:after="160" w:line="259" w:lineRule="auto"/>
        <w:outlineLvl w:val="1"/>
        <w:rPr>
          <w:b/>
          <w:bCs/>
          <w:lang w:val="es-ES"/>
        </w:rPr>
      </w:pPr>
      <w:bookmarkStart w:id="7" w:name="_Toc528284426"/>
      <w:r>
        <w:rPr>
          <w:b/>
          <w:bCs/>
          <w:lang w:val="es-ES"/>
        </w:rPr>
        <w:t>2.4. Dependencias</w:t>
      </w:r>
      <w:bookmarkEnd w:id="7"/>
    </w:p>
    <w:p w:rsidR="0021486D" w:rsidRDefault="0021486D" w:rsidP="0021486D">
      <w:pPr>
        <w:widowControl/>
        <w:spacing w:after="160" w:line="259" w:lineRule="auto"/>
        <w:rPr>
          <w:b/>
          <w:bCs/>
          <w:lang w:val="es-ES"/>
        </w:rPr>
      </w:pPr>
    </w:p>
    <w:p w:rsidR="0021486D" w:rsidRDefault="0021486D" w:rsidP="0021486D">
      <w:pPr>
        <w:widowControl/>
        <w:spacing w:after="160" w:line="259" w:lineRule="auto"/>
        <w:rPr>
          <w:b/>
          <w:bCs/>
          <w:lang w:val="es-ES"/>
        </w:rPr>
      </w:pPr>
    </w:p>
    <w:p w:rsidR="0021486D" w:rsidRDefault="0021486D" w:rsidP="0021486D">
      <w:pPr>
        <w:widowControl/>
        <w:spacing w:after="160" w:line="259" w:lineRule="auto"/>
        <w:rPr>
          <w:b/>
          <w:bCs/>
          <w:lang w:val="es-ES"/>
        </w:rPr>
      </w:pPr>
    </w:p>
    <w:p w:rsidR="0021486D" w:rsidRDefault="0021486D" w:rsidP="0021486D">
      <w:pPr>
        <w:widowControl/>
        <w:spacing w:after="160" w:line="259" w:lineRule="auto"/>
        <w:rPr>
          <w:b/>
          <w:bCs/>
          <w:lang w:val="es-ES"/>
        </w:rPr>
      </w:pPr>
    </w:p>
    <w:p w:rsidR="0021486D" w:rsidRDefault="0021486D" w:rsidP="0021486D">
      <w:pPr>
        <w:widowControl/>
        <w:spacing w:after="160" w:line="259" w:lineRule="auto"/>
        <w:rPr>
          <w:b/>
          <w:bCs/>
          <w:lang w:val="es-ES"/>
        </w:rPr>
      </w:pPr>
    </w:p>
    <w:sectPr w:rsidR="0021486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E73" w:rsidRDefault="002E3E73" w:rsidP="00F916B0">
      <w:r>
        <w:separator/>
      </w:r>
    </w:p>
  </w:endnote>
  <w:endnote w:type="continuationSeparator" w:id="0">
    <w:p w:rsidR="002E3E73" w:rsidRDefault="002E3E73" w:rsidP="00F9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916B0" w:rsidTr="007C2E6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E6750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E6750">
            <w:rPr>
              <w:noProof/>
            </w:rPr>
            <w:t>12</w:t>
          </w:r>
          <w:r>
            <w:fldChar w:fldCharType="end"/>
          </w:r>
        </w:p>
      </w:tc>
    </w:tr>
  </w:tbl>
  <w:p w:rsidR="00F916B0" w:rsidRDefault="00F9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E73" w:rsidRDefault="002E3E73" w:rsidP="00F916B0">
      <w:r>
        <w:separator/>
      </w:r>
    </w:p>
  </w:footnote>
  <w:footnote w:type="continuationSeparator" w:id="0">
    <w:p w:rsidR="002E3E73" w:rsidRDefault="002E3E73" w:rsidP="00F9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916B0" w:rsidTr="007C2E60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center" w:pos="4320"/>
              <w:tab w:val="right" w:pos="8640"/>
            </w:tabs>
            <w:spacing w:before="72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F916B0" w:rsidTr="007C2E60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r>
            <w:t xml:space="preserve">Documento </w:t>
          </w:r>
          <w:r w:rsidR="00292D9B">
            <w:t>de Especificación de Requisitos de S</w:t>
          </w:r>
          <w:r w:rsidR="00292D9B" w:rsidRPr="00292D9B">
            <w:t>oftware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292D9B">
          <w:r>
            <w:t xml:space="preserve">  Fecha  :           </w:t>
          </w:r>
          <w:r w:rsidR="00292D9B">
            <w:t>24</w:t>
          </w:r>
          <w:r>
            <w:t>/</w:t>
          </w:r>
          <w:r w:rsidR="00292D9B">
            <w:t>10</w:t>
          </w:r>
          <w:r>
            <w:t>/2018</w:t>
          </w:r>
        </w:p>
      </w:tc>
    </w:tr>
  </w:tbl>
  <w:p w:rsidR="00F916B0" w:rsidRDefault="00F91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4050"/>
    <w:multiLevelType w:val="hybridMultilevel"/>
    <w:tmpl w:val="88EC5DE4"/>
    <w:lvl w:ilvl="0" w:tplc="48986E96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200BE"/>
    <w:multiLevelType w:val="hybridMultilevel"/>
    <w:tmpl w:val="33B28AA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361E9A"/>
    <w:multiLevelType w:val="multilevel"/>
    <w:tmpl w:val="7F4CED1A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EF2E39"/>
    <w:multiLevelType w:val="hybridMultilevel"/>
    <w:tmpl w:val="E7EAAD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B2D09"/>
    <w:multiLevelType w:val="multilevel"/>
    <w:tmpl w:val="EEC4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B0"/>
    <w:rsid w:val="000277CD"/>
    <w:rsid w:val="00097403"/>
    <w:rsid w:val="000D3C34"/>
    <w:rsid w:val="00157178"/>
    <w:rsid w:val="001B1AD3"/>
    <w:rsid w:val="0021486D"/>
    <w:rsid w:val="00292D9B"/>
    <w:rsid w:val="002B5920"/>
    <w:rsid w:val="002E3E73"/>
    <w:rsid w:val="004220B7"/>
    <w:rsid w:val="005C38B0"/>
    <w:rsid w:val="006A224B"/>
    <w:rsid w:val="006A2E06"/>
    <w:rsid w:val="006D5CE1"/>
    <w:rsid w:val="0074205E"/>
    <w:rsid w:val="007450CC"/>
    <w:rsid w:val="007E2ED1"/>
    <w:rsid w:val="007F29F3"/>
    <w:rsid w:val="008133AA"/>
    <w:rsid w:val="00886D22"/>
    <w:rsid w:val="008F3BEC"/>
    <w:rsid w:val="00976B71"/>
    <w:rsid w:val="00A858D8"/>
    <w:rsid w:val="00AF731E"/>
    <w:rsid w:val="00BF4035"/>
    <w:rsid w:val="00D375C8"/>
    <w:rsid w:val="00EE6750"/>
    <w:rsid w:val="00F75E56"/>
    <w:rsid w:val="00F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B06A"/>
  <w15:chartTrackingRefBased/>
  <w15:docId w15:val="{3A76A009-3133-4131-B07A-625E86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916B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Footer">
    <w:name w:val="footer"/>
    <w:basedOn w:val="Normal"/>
    <w:link w:val="FooterCh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0D3C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0D3C34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C3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D3C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AD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148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1486D"/>
    <w:pPr>
      <w:spacing w:after="100"/>
      <w:ind w:left="400"/>
    </w:pPr>
  </w:style>
  <w:style w:type="paragraph" w:customStyle="1" w:styleId="titulo1">
    <w:name w:val="titulo1"/>
    <w:basedOn w:val="Heading1"/>
    <w:link w:val="titulo1Car"/>
    <w:autoRedefine/>
    <w:qFormat/>
    <w:rsid w:val="00AF731E"/>
    <w:pPr>
      <w:widowControl/>
      <w:spacing w:line="259" w:lineRule="auto"/>
      <w:jc w:val="both"/>
    </w:pPr>
    <w:rPr>
      <w:color w:val="0070C0"/>
      <w:sz w:val="40"/>
    </w:rPr>
  </w:style>
  <w:style w:type="character" w:customStyle="1" w:styleId="titulo1Car">
    <w:name w:val="titulo1 Car"/>
    <w:basedOn w:val="Heading1Char"/>
    <w:link w:val="titulo1"/>
    <w:rsid w:val="00AF731E"/>
    <w:rPr>
      <w:rFonts w:asciiTheme="majorHAnsi" w:eastAsiaTheme="majorEastAsia" w:hAnsiTheme="majorHAnsi" w:cstheme="majorBidi"/>
      <w:color w:val="0070C0"/>
      <w:sz w:val="40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D1B16-F4B7-411A-B66C-0BAB3E16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Luigi Jair Castillo Chavez</cp:lastModifiedBy>
  <cp:revision>2</cp:revision>
  <dcterms:created xsi:type="dcterms:W3CDTF">2018-10-26T13:12:00Z</dcterms:created>
  <dcterms:modified xsi:type="dcterms:W3CDTF">2018-10-26T13:12:00Z</dcterms:modified>
</cp:coreProperties>
</file>