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A02407">
      <w:pPr>
        <w:spacing w:after="0"/>
        <w:rPr>
          <w:rFonts w:asciiTheme="minorHAnsi" w:eastAsiaTheme="majorEastAsia" w:hAnsiTheme="minorHAnsi" w:cstheme="minorHAnsi"/>
          <w:color w:val="285B60" w:themeColor="accent2" w:themeShade="80"/>
          <w:sz w:val="72"/>
          <w:szCs w:val="72"/>
        </w:rPr>
      </w:pPr>
      <w:r w:rsidRPr="00282ED3">
        <w:rPr>
          <w:rFonts w:asciiTheme="minorHAnsi" w:eastAsiaTheme="majorEastAsia" w:hAnsiTheme="minorHAnsi" w:cstheme="minorHAnsi"/>
          <w:color w:val="285B60" w:themeColor="accent2" w:themeShade="80"/>
          <w:sz w:val="72"/>
          <w:szCs w:val="72"/>
        </w:rPr>
        <w:t>Plan de Gestión de Configuración</w:t>
      </w:r>
    </w:p>
    <w:p w:rsidR="009C40D6" w:rsidRPr="00282ED3" w:rsidRDefault="005315AF">
      <w:pPr>
        <w:spacing w:after="0"/>
        <w:jc w:val="center"/>
        <w:rPr>
          <w:rFonts w:asciiTheme="minorHAnsi" w:eastAsiaTheme="majorEastAsia" w:hAnsiTheme="minorHAnsi" w:cstheme="minorHAnsi"/>
          <w:color w:val="285B60" w:themeColor="accent2" w:themeShade="80"/>
          <w:sz w:val="72"/>
          <w:szCs w:val="72"/>
        </w:rPr>
      </w:pPr>
      <w:r>
        <w:rPr>
          <w:rFonts w:asciiTheme="minorHAnsi" w:eastAsiaTheme="majorEastAsia" w:hAnsiTheme="minorHAnsi" w:cstheme="minorHAnsi"/>
          <w:color w:val="285B60" w:themeColor="accent2" w:themeShade="80"/>
          <w:sz w:val="72"/>
          <w:szCs w:val="72"/>
        </w:rPr>
        <w:t>Versión 1.9</w:t>
      </w:r>
    </w:p>
    <w:p w:rsidR="009C40D6" w:rsidRPr="00282ED3" w:rsidRDefault="00A02407">
      <w:pPr>
        <w:spacing w:after="0"/>
        <w:jc w:val="center"/>
        <w:rPr>
          <w:rFonts w:asciiTheme="minorHAnsi" w:eastAsia="Times New Roman" w:hAnsiTheme="minorHAnsi" w:cstheme="minorHAnsi"/>
          <w:b/>
          <w:color w:val="3C8890"/>
          <w:sz w:val="52"/>
          <w:szCs w:val="52"/>
          <w:lang w:eastAsia="es-VE"/>
        </w:rPr>
      </w:pPr>
      <w:r w:rsidRPr="00282ED3">
        <w:rPr>
          <w:rFonts w:asciiTheme="minorHAnsi" w:eastAsia="Times New Roman" w:hAnsiTheme="minorHAnsi" w:cstheme="minorHAnsi"/>
          <w:b/>
          <w:noProof/>
          <w:color w:val="3C8890"/>
          <w:sz w:val="52"/>
          <w:szCs w:val="52"/>
          <w:lang w:val="es-MX" w:eastAsia="es-MX" w:bidi="ar-SA"/>
        </w:rPr>
        <mc:AlternateContent>
          <mc:Choice Requires="wps">
            <w:drawing>
              <wp:anchor distT="45720" distB="45720" distL="114300" distR="114300" simplePos="0" relativeHeight="19" behindDoc="0" locked="0" layoutInCell="1" allowOverlap="1" wp14:anchorId="3C6E019F">
                <wp:simplePos x="0" y="0"/>
                <wp:positionH relativeFrom="margin">
                  <wp:posOffset>2623185</wp:posOffset>
                </wp:positionH>
                <wp:positionV relativeFrom="paragraph">
                  <wp:posOffset>238760</wp:posOffset>
                </wp:positionV>
                <wp:extent cx="3310255" cy="1814830"/>
                <wp:effectExtent l="0" t="0" r="0" b="0"/>
                <wp:wrapSquare wrapText="bothSides"/>
                <wp:docPr id="1" name="Cuadro de texto 2"/>
                <wp:cNvGraphicFramePr/>
                <a:graphic xmlns:a="http://schemas.openxmlformats.org/drawingml/2006/main">
                  <a:graphicData uri="http://schemas.microsoft.com/office/word/2010/wordprocessingShape">
                    <wps:wsp>
                      <wps:cNvSpPr/>
                      <wps:spPr>
                        <a:xfrm>
                          <a:off x="0" y="0"/>
                          <a:ext cx="3309480" cy="1814040"/>
                        </a:xfrm>
                        <a:prstGeom prst="rect">
                          <a:avLst/>
                        </a:prstGeom>
                        <a:noFill/>
                        <a:ln w="9360">
                          <a:noFill/>
                        </a:ln>
                      </wps:spPr>
                      <wps:style>
                        <a:lnRef idx="0">
                          <a:scrgbClr r="0" g="0" b="0"/>
                        </a:lnRef>
                        <a:fillRef idx="0">
                          <a:scrgbClr r="0" g="0" b="0"/>
                        </a:fillRef>
                        <a:effectRef idx="0">
                          <a:scrgbClr r="0" g="0" b="0"/>
                        </a:effectRef>
                        <a:fontRef idx="minor"/>
                      </wps:style>
                      <wps:txbx>
                        <w:txbxContent>
                          <w:p w:rsidR="00281F6D" w:rsidRDefault="00281F6D">
                            <w:pPr>
                              <w:pStyle w:val="Contenidodelmarco"/>
                              <w:rPr>
                                <w:rFonts w:ascii="Arial" w:hAnsi="Arial" w:cs="Arial"/>
                                <w:b/>
                                <w:bCs/>
                              </w:rPr>
                            </w:pPr>
                            <w:r>
                              <w:rPr>
                                <w:rFonts w:ascii="Arial" w:hAnsi="Arial" w:cs="Arial"/>
                                <w:b/>
                                <w:bCs/>
                                <w:color w:val="000000"/>
                              </w:rPr>
                              <w:t>Integrantes:</w:t>
                            </w:r>
                          </w:p>
                          <w:p w:rsidR="00281F6D" w:rsidRDefault="00281F6D">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Angeles Rojas, Jorge Alexander.</w:t>
                            </w:r>
                          </w:p>
                          <w:p w:rsidR="00281F6D" w:rsidRDefault="00281F6D">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Arizola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Yánac</w:t>
                            </w:r>
                            <w:proofErr w:type="spellEnd"/>
                            <w:r>
                              <w:rPr>
                                <w:rFonts w:ascii="Arial" w:hAnsi="Arial" w:cs="Arial"/>
                                <w:color w:val="000000"/>
                                <w:shd w:val="clear" w:color="auto" w:fill="FFFFFF"/>
                              </w:rPr>
                              <w:t>, Carlos.</w:t>
                            </w:r>
                          </w:p>
                          <w:p w:rsidR="00281F6D" w:rsidRDefault="00281F6D">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Arotuma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Martinez</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Victor</w:t>
                            </w:r>
                            <w:proofErr w:type="spellEnd"/>
                            <w:r>
                              <w:rPr>
                                <w:rFonts w:ascii="Arial" w:hAnsi="Arial" w:cs="Arial"/>
                                <w:color w:val="000000"/>
                                <w:shd w:val="clear" w:color="auto" w:fill="FFFFFF"/>
                              </w:rPr>
                              <w:t xml:space="preserve"> Miguel.</w:t>
                            </w:r>
                          </w:p>
                          <w:p w:rsidR="00281F6D" w:rsidRDefault="00281F6D">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 xml:space="preserve">Arteaga Quico, </w:t>
                            </w:r>
                            <w:proofErr w:type="spellStart"/>
                            <w:r>
                              <w:rPr>
                                <w:rFonts w:ascii="Arial" w:hAnsi="Arial" w:cs="Arial"/>
                                <w:color w:val="000000"/>
                                <w:shd w:val="clear" w:color="auto" w:fill="FFFFFF"/>
                              </w:rPr>
                              <w:t>Alisson</w:t>
                            </w:r>
                            <w:proofErr w:type="spellEnd"/>
                            <w:r>
                              <w:rPr>
                                <w:rFonts w:ascii="Arial" w:hAnsi="Arial" w:cs="Arial"/>
                                <w:color w:val="000000"/>
                                <w:shd w:val="clear" w:color="auto" w:fill="FFFFFF"/>
                              </w:rPr>
                              <w:t xml:space="preserve"> Diane.</w:t>
                            </w:r>
                          </w:p>
                          <w:p w:rsidR="00281F6D" w:rsidRDefault="00281F6D">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Barreto Trujillo, Larry Steve.</w:t>
                            </w:r>
                          </w:p>
                          <w:p w:rsidR="00281F6D" w:rsidRDefault="00281F6D">
                            <w:pPr>
                              <w:pStyle w:val="Prrafodelista"/>
                              <w:numPr>
                                <w:ilvl w:val="0"/>
                                <w:numId w:val="1"/>
                              </w:numPr>
                              <w:spacing w:after="160" w:line="259" w:lineRule="auto"/>
                              <w:rPr>
                                <w:color w:val="000000"/>
                              </w:rPr>
                            </w:pPr>
                            <w:r>
                              <w:rPr>
                                <w:rFonts w:ascii="Arial" w:eastAsia="Arial" w:hAnsi="Arial" w:cs="Arial"/>
                                <w:color w:val="000000"/>
                              </w:rPr>
                              <w:t>Castillo Chávez, Luigi Jair.</w:t>
                            </w:r>
                          </w:p>
                        </w:txbxContent>
                      </wps:txbx>
                      <wps:bodyPr>
                        <a:noAutofit/>
                      </wps:bodyPr>
                    </wps:wsp>
                  </a:graphicData>
                </a:graphic>
              </wp:anchor>
            </w:drawing>
          </mc:Choice>
          <mc:Fallback>
            <w:pict>
              <v:rect w14:anchorId="3C6E019F" id="Cuadro de texto 2" o:spid="_x0000_s1026" style="position:absolute;left:0;text-align:left;margin-left:206.55pt;margin-top:18.8pt;width:260.65pt;height:142.9pt;z-index:19;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" filled="f" stroked="f" strokeweight=".26mm">
                <v:textbox>
                  <w:txbxContent>
                    <w:p w:rsidR="00281F6D" w:rsidRDefault="00281F6D">
                      <w:pPr>
                        <w:pStyle w:val="Contenidodelmarco"/>
                        <w:rPr>
                          <w:rFonts w:ascii="Arial" w:hAnsi="Arial" w:cs="Arial"/>
                          <w:b/>
                          <w:bCs/>
                        </w:rPr>
                      </w:pPr>
                      <w:r>
                        <w:rPr>
                          <w:rFonts w:ascii="Arial" w:hAnsi="Arial" w:cs="Arial"/>
                          <w:b/>
                          <w:bCs/>
                          <w:color w:val="000000"/>
                        </w:rPr>
                        <w:t>Integrantes:</w:t>
                      </w:r>
                    </w:p>
                    <w:p w:rsidR="00281F6D" w:rsidRDefault="00281F6D">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Angeles Rojas, Jorge Alexander.</w:t>
                      </w:r>
                    </w:p>
                    <w:p w:rsidR="00281F6D" w:rsidRDefault="00281F6D">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Arizola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Yánac</w:t>
                      </w:r>
                      <w:proofErr w:type="spellEnd"/>
                      <w:r>
                        <w:rPr>
                          <w:rFonts w:ascii="Arial" w:hAnsi="Arial" w:cs="Arial"/>
                          <w:color w:val="000000"/>
                          <w:shd w:val="clear" w:color="auto" w:fill="FFFFFF"/>
                        </w:rPr>
                        <w:t>, Carlos.</w:t>
                      </w:r>
                    </w:p>
                    <w:p w:rsidR="00281F6D" w:rsidRDefault="00281F6D">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Arotuma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Martinez</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Victor</w:t>
                      </w:r>
                      <w:proofErr w:type="spellEnd"/>
                      <w:r>
                        <w:rPr>
                          <w:rFonts w:ascii="Arial" w:hAnsi="Arial" w:cs="Arial"/>
                          <w:color w:val="000000"/>
                          <w:shd w:val="clear" w:color="auto" w:fill="FFFFFF"/>
                        </w:rPr>
                        <w:t xml:space="preserve"> Miguel.</w:t>
                      </w:r>
                    </w:p>
                    <w:p w:rsidR="00281F6D" w:rsidRDefault="00281F6D">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 xml:space="preserve">Arteaga Quico, </w:t>
                      </w:r>
                      <w:proofErr w:type="spellStart"/>
                      <w:r>
                        <w:rPr>
                          <w:rFonts w:ascii="Arial" w:hAnsi="Arial" w:cs="Arial"/>
                          <w:color w:val="000000"/>
                          <w:shd w:val="clear" w:color="auto" w:fill="FFFFFF"/>
                        </w:rPr>
                        <w:t>Alisson</w:t>
                      </w:r>
                      <w:proofErr w:type="spellEnd"/>
                      <w:r>
                        <w:rPr>
                          <w:rFonts w:ascii="Arial" w:hAnsi="Arial" w:cs="Arial"/>
                          <w:color w:val="000000"/>
                          <w:shd w:val="clear" w:color="auto" w:fill="FFFFFF"/>
                        </w:rPr>
                        <w:t xml:space="preserve"> Diane.</w:t>
                      </w:r>
                    </w:p>
                    <w:p w:rsidR="00281F6D" w:rsidRDefault="00281F6D">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Barreto Trujillo, Larry Steve.</w:t>
                      </w:r>
                    </w:p>
                    <w:p w:rsidR="00281F6D" w:rsidRDefault="00281F6D">
                      <w:pPr>
                        <w:pStyle w:val="Prrafodelista"/>
                        <w:numPr>
                          <w:ilvl w:val="0"/>
                          <w:numId w:val="1"/>
                        </w:numPr>
                        <w:spacing w:after="160" w:line="259" w:lineRule="auto"/>
                        <w:rPr>
                          <w:color w:val="000000"/>
                        </w:rPr>
                      </w:pPr>
                      <w:r>
                        <w:rPr>
                          <w:rFonts w:ascii="Arial" w:eastAsia="Arial" w:hAnsi="Arial" w:cs="Arial"/>
                          <w:color w:val="000000"/>
                        </w:rPr>
                        <w:t>Castillo Chávez, Luigi Jair.</w:t>
                      </w:r>
                    </w:p>
                  </w:txbxContent>
                </v:textbox>
                <w10:wrap type="square" anchorx="margin"/>
              </v:rect>
            </w:pict>
          </mc:Fallback>
        </mc:AlternateContent>
      </w: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A02407">
      <w:pPr>
        <w:ind w:left="3540" w:firstLine="708"/>
        <w:rPr>
          <w:rFonts w:asciiTheme="minorHAnsi" w:hAnsiTheme="minorHAnsi" w:cstheme="minorHAnsi"/>
          <w:b/>
        </w:rPr>
      </w:pP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b/>
        </w:rPr>
        <w:t>CONSULTORA:</w:t>
      </w:r>
      <w:r w:rsidRPr="00282ED3">
        <w:rPr>
          <w:rFonts w:asciiTheme="minorHAnsi" w:hAnsiTheme="minorHAnsi" w:cstheme="minorHAnsi"/>
        </w:rPr>
        <w:t xml:space="preserve"> </w:t>
      </w:r>
      <w:proofErr w:type="spellStart"/>
      <w:r w:rsidRPr="00282ED3">
        <w:rPr>
          <w:rFonts w:asciiTheme="minorHAnsi" w:hAnsiTheme="minorHAnsi" w:cstheme="minorHAnsi"/>
        </w:rPr>
        <w:t>Programsy</w:t>
      </w:r>
      <w:proofErr w:type="spellEnd"/>
    </w:p>
    <w:p w:rsidR="009C40D6" w:rsidRPr="00282ED3" w:rsidRDefault="009C40D6">
      <w:pPr>
        <w:rPr>
          <w:rFonts w:asciiTheme="minorHAnsi" w:hAnsiTheme="minorHAnsi" w:cstheme="minorHAnsi"/>
        </w:rPr>
      </w:pPr>
    </w:p>
    <w:p w:rsidR="009C40D6" w:rsidRPr="00282ED3" w:rsidRDefault="009C40D6">
      <w:pPr>
        <w:jc w:val="right"/>
        <w:rPr>
          <w:rFonts w:asciiTheme="minorHAnsi" w:hAnsiTheme="minorHAnsi" w:cstheme="minorHAnsi"/>
          <w:b/>
          <w:bCs/>
        </w:rPr>
      </w:pPr>
    </w:p>
    <w:p w:rsidR="009C40D6" w:rsidRPr="00282ED3" w:rsidRDefault="009C40D6">
      <w:pPr>
        <w:rPr>
          <w:rFonts w:asciiTheme="minorHAnsi" w:hAnsiTheme="minorHAnsi" w:cstheme="minorHAnsi"/>
          <w:b/>
          <w:bCs/>
        </w:rPr>
      </w:pPr>
    </w:p>
    <w:p w:rsidR="009C40D6" w:rsidRPr="00282ED3" w:rsidRDefault="009C40D6">
      <w:pPr>
        <w:rPr>
          <w:rFonts w:asciiTheme="minorHAnsi" w:hAnsiTheme="minorHAnsi" w:cstheme="minorHAnsi"/>
          <w:b/>
          <w:bCs/>
        </w:rPr>
      </w:pPr>
    </w:p>
    <w:p w:rsidR="009C40D6" w:rsidRPr="00282ED3" w:rsidRDefault="009C40D6">
      <w:pPr>
        <w:rPr>
          <w:rFonts w:asciiTheme="minorHAnsi" w:hAnsiTheme="minorHAnsi" w:cstheme="minorHAnsi"/>
          <w:b/>
          <w:bCs/>
        </w:rPr>
      </w:pPr>
    </w:p>
    <w:p w:rsidR="009C40D6" w:rsidRPr="00282ED3" w:rsidRDefault="009C40D6">
      <w:pPr>
        <w:rPr>
          <w:rFonts w:asciiTheme="minorHAnsi" w:hAnsiTheme="minorHAnsi" w:cstheme="minorHAnsi"/>
          <w:b/>
          <w:bCs/>
        </w:rPr>
      </w:pPr>
    </w:p>
    <w:p w:rsidR="009C40D6" w:rsidRPr="00282ED3" w:rsidRDefault="009C40D6">
      <w:pPr>
        <w:rPr>
          <w:rFonts w:asciiTheme="minorHAnsi" w:hAnsiTheme="minorHAnsi" w:cstheme="minorHAnsi"/>
        </w:rPr>
      </w:pPr>
    </w:p>
    <w:p w:rsidR="009C40D6" w:rsidRPr="00282ED3" w:rsidRDefault="00A02407">
      <w:pPr>
        <w:rPr>
          <w:rFonts w:asciiTheme="minorHAnsi" w:hAnsiTheme="minorHAnsi" w:cstheme="minorHAnsi"/>
        </w:rPr>
      </w:pPr>
      <w:r w:rsidRPr="00282ED3">
        <w:rPr>
          <w:rFonts w:asciiTheme="minorHAnsi" w:hAnsiTheme="minorHAnsi" w:cstheme="minorHAnsi"/>
          <w:noProof/>
          <w:lang w:val="es-MX" w:eastAsia="es-MX" w:bidi="ar-SA"/>
        </w:rPr>
        <w:drawing>
          <wp:anchor distT="0" distB="8890" distL="114300" distR="121920" simplePos="0" relativeHeight="20" behindDoc="1" locked="0" layoutInCell="1" allowOverlap="1">
            <wp:simplePos x="0" y="0"/>
            <wp:positionH relativeFrom="page">
              <wp:posOffset>1842770</wp:posOffset>
            </wp:positionH>
            <wp:positionV relativeFrom="paragraph">
              <wp:posOffset>160020</wp:posOffset>
            </wp:positionV>
            <wp:extent cx="4069080" cy="1134110"/>
            <wp:effectExtent l="0" t="0" r="0" b="0"/>
            <wp:wrapNone/>
            <wp:docPr id="3"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0"/>
                    <pic:cNvPicPr>
                      <a:picLocks noChangeAspect="1" noChangeArrowheads="1"/>
                    </pic:cNvPicPr>
                  </pic:nvPicPr>
                  <pic:blipFill>
                    <a:blip r:embed="rId9"/>
                    <a:stretch>
                      <a:fillRect/>
                    </a:stretch>
                  </pic:blipFill>
                  <pic:spPr bwMode="auto">
                    <a:xfrm>
                      <a:off x="0" y="0"/>
                      <a:ext cx="4069080" cy="1134110"/>
                    </a:xfrm>
                    <a:prstGeom prst="rect">
                      <a:avLst/>
                    </a:prstGeom>
                  </pic:spPr>
                </pic:pic>
              </a:graphicData>
            </a:graphic>
          </wp:anchor>
        </w:drawing>
      </w: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jc w:val="right"/>
        <w:rPr>
          <w:rFonts w:asciiTheme="minorHAnsi" w:eastAsia="Arial" w:hAnsiTheme="minorHAnsi" w:cstheme="minorHAnsi"/>
          <w:b/>
          <w:color w:val="3C8890" w:themeColor="accent2" w:themeShade="BF"/>
          <w:sz w:val="36"/>
          <w:szCs w:val="36"/>
        </w:rPr>
      </w:pPr>
    </w:p>
    <w:p w:rsidR="009C40D6" w:rsidRPr="00282ED3" w:rsidRDefault="009C40D6">
      <w:pPr>
        <w:jc w:val="right"/>
        <w:rPr>
          <w:rFonts w:asciiTheme="minorHAnsi" w:eastAsia="Arial" w:hAnsiTheme="minorHAnsi" w:cstheme="minorHAnsi"/>
          <w:b/>
          <w:color w:val="3C8890" w:themeColor="accent2" w:themeShade="BF"/>
          <w:sz w:val="36"/>
          <w:szCs w:val="36"/>
        </w:rPr>
      </w:pPr>
    </w:p>
    <w:p w:rsidR="009C40D6" w:rsidRPr="00282ED3" w:rsidRDefault="00A02407">
      <w:pPr>
        <w:jc w:val="right"/>
        <w:rPr>
          <w:rFonts w:asciiTheme="minorHAnsi" w:hAnsiTheme="minorHAnsi" w:cstheme="minorHAnsi"/>
          <w:color w:val="3C8890" w:themeColor="accent2" w:themeShade="BF"/>
        </w:rPr>
      </w:pPr>
      <w:r w:rsidRPr="00282ED3">
        <w:rPr>
          <w:rFonts w:asciiTheme="minorHAnsi" w:eastAsia="Arial" w:hAnsiTheme="minorHAnsi" w:cstheme="minorHAnsi"/>
          <w:b/>
          <w:color w:val="3C8890" w:themeColor="accent2" w:themeShade="BF"/>
          <w:sz w:val="36"/>
          <w:szCs w:val="36"/>
        </w:rPr>
        <w:t>Historial de Revisiones</w:t>
      </w:r>
    </w:p>
    <w:p w:rsidR="009C40D6" w:rsidRPr="00282ED3" w:rsidRDefault="009C40D6">
      <w:pPr>
        <w:rPr>
          <w:rFonts w:asciiTheme="minorHAnsi" w:hAnsiTheme="minorHAnsi" w:cstheme="minorHAnsi"/>
        </w:rPr>
      </w:pPr>
    </w:p>
    <w:tbl>
      <w:tblPr>
        <w:tblW w:w="9504" w:type="dxa"/>
        <w:tblInd w:w="-24"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92" w:type="dxa"/>
          <w:bottom w:w="100" w:type="dxa"/>
        </w:tblCellMar>
        <w:tblLook w:val="0600" w:firstRow="0" w:lastRow="0" w:firstColumn="0" w:lastColumn="0" w:noHBand="1" w:noVBand="1"/>
      </w:tblPr>
      <w:tblGrid>
        <w:gridCol w:w="2304"/>
        <w:gridCol w:w="1152"/>
        <w:gridCol w:w="3744"/>
        <w:gridCol w:w="2304"/>
      </w:tblGrid>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b/>
              </w:rPr>
              <w:t>Fecha</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b/>
              </w:rPr>
              <w:t>Versión</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b/>
              </w:rPr>
              <w:t>Descripción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b/>
              </w:rPr>
              <w:t>Autor</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1.0</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Creación del documento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proofErr w:type="spellStart"/>
            <w:r w:rsidRPr="00282ED3">
              <w:rPr>
                <w:rFonts w:asciiTheme="minorHAnsi" w:hAnsiTheme="minorHAnsi" w:cstheme="minorHAnsi"/>
              </w:rPr>
              <w:t>Alisson</w:t>
            </w:r>
            <w:proofErr w:type="spellEnd"/>
            <w:r w:rsidRPr="00282ED3">
              <w:rPr>
                <w:rFonts w:asciiTheme="minorHAnsi" w:hAnsiTheme="minorHAnsi" w:cstheme="minorHAnsi"/>
              </w:rPr>
              <w:t xml:space="preserve"> Arteaga</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1.1</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la introducción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 xml:space="preserve">Equipo </w:t>
            </w:r>
            <w:proofErr w:type="spellStart"/>
            <w:r w:rsidRPr="00282ED3">
              <w:rPr>
                <w:rFonts w:asciiTheme="minorHAnsi" w:hAnsiTheme="minorHAnsi" w:cstheme="minorHAnsi"/>
              </w:rPr>
              <w:t>Programsy</w:t>
            </w:r>
            <w:proofErr w:type="spellEnd"/>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1.2</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herramientas, infraestructura y entorno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Castillo</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1.3</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el calendario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Arteaga</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políticas y directrices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proofErr w:type="spellStart"/>
            <w:r w:rsidRPr="00282ED3">
              <w:rPr>
                <w:rFonts w:asciiTheme="minorHAnsi" w:hAnsiTheme="minorHAnsi" w:cstheme="minorHAnsi"/>
              </w:rPr>
              <w:t>Arizola</w:t>
            </w:r>
            <w:proofErr w:type="spellEnd"/>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1.5</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roles y responsabilidades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Barreto</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22/09/2018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1.6</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Arreglado detalles del documento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Angeles</w:t>
            </w:r>
          </w:p>
        </w:tc>
      </w:tr>
      <w:tr w:rsidR="000C5B70"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C5B70" w:rsidRPr="00282ED3" w:rsidRDefault="000C5B70">
            <w:pPr>
              <w:spacing w:after="120"/>
              <w:jc w:val="both"/>
              <w:rPr>
                <w:rFonts w:asciiTheme="minorHAnsi" w:hAnsiTheme="minorHAnsi" w:cstheme="minorHAnsi"/>
              </w:rPr>
            </w:pPr>
            <w:r w:rsidRPr="00282ED3">
              <w:rPr>
                <w:rFonts w:asciiTheme="minorHAnsi" w:hAnsiTheme="minorHAnsi" w:cstheme="minorHAnsi"/>
              </w:rPr>
              <w:t>27/09/2018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C5B70" w:rsidRPr="00282ED3" w:rsidRDefault="000C5B70">
            <w:pPr>
              <w:spacing w:after="120"/>
              <w:jc w:val="both"/>
              <w:rPr>
                <w:rFonts w:asciiTheme="minorHAnsi" w:hAnsiTheme="minorHAnsi" w:cstheme="minorHAnsi"/>
              </w:rPr>
            </w:pPr>
            <w:r w:rsidRPr="00282ED3">
              <w:rPr>
                <w:rFonts w:asciiTheme="minorHAnsi" w:hAnsiTheme="minorHAnsi" w:cstheme="minorHAnsi"/>
              </w:rPr>
              <w:t>1.7</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C5B70" w:rsidRPr="00282ED3" w:rsidRDefault="000C5B70">
            <w:pPr>
              <w:spacing w:after="120"/>
              <w:jc w:val="both"/>
              <w:rPr>
                <w:rFonts w:asciiTheme="minorHAnsi" w:hAnsiTheme="minorHAnsi" w:cstheme="minorHAnsi"/>
              </w:rPr>
            </w:pPr>
            <w:r w:rsidRPr="00282ED3">
              <w:rPr>
                <w:rFonts w:asciiTheme="minorHAnsi" w:hAnsiTheme="minorHAnsi" w:cstheme="minorHAnsi"/>
              </w:rPr>
              <w:t>Agregado ítems de configuración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0C5B70">
            <w:pPr>
              <w:spacing w:after="120"/>
              <w:jc w:val="both"/>
              <w:rPr>
                <w:rFonts w:asciiTheme="minorHAnsi" w:hAnsiTheme="minorHAnsi" w:cstheme="minorHAnsi"/>
              </w:rPr>
            </w:pPr>
            <w:r w:rsidRPr="00282ED3">
              <w:rPr>
                <w:rFonts w:asciiTheme="minorHAnsi" w:hAnsiTheme="minorHAnsi" w:cstheme="minorHAnsi"/>
              </w:rPr>
              <w:t>Angeles</w:t>
            </w:r>
          </w:p>
        </w:tc>
      </w:tr>
      <w:tr w:rsidR="00282ED3"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282ED3">
            <w:pPr>
              <w:spacing w:after="120"/>
              <w:jc w:val="both"/>
              <w:rPr>
                <w:rFonts w:asciiTheme="minorHAnsi" w:hAnsiTheme="minorHAnsi" w:cstheme="minorHAnsi"/>
              </w:rPr>
            </w:pPr>
            <w:r>
              <w:rPr>
                <w:rFonts w:asciiTheme="minorHAnsi" w:hAnsiTheme="minorHAnsi" w:cstheme="minorHAnsi"/>
              </w:rPr>
              <w:t>11/10/2018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282ED3">
            <w:pPr>
              <w:spacing w:after="120"/>
              <w:jc w:val="both"/>
              <w:rPr>
                <w:rFonts w:asciiTheme="minorHAnsi" w:hAnsiTheme="minorHAnsi" w:cstheme="minorHAnsi"/>
              </w:rPr>
            </w:pPr>
            <w:r>
              <w:rPr>
                <w:rFonts w:asciiTheme="minorHAnsi" w:hAnsiTheme="minorHAnsi" w:cstheme="minorHAnsi"/>
              </w:rPr>
              <w:t>1.8</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282ED3">
            <w:pPr>
              <w:spacing w:after="120"/>
              <w:jc w:val="both"/>
              <w:rPr>
                <w:rFonts w:asciiTheme="minorHAnsi" w:hAnsiTheme="minorHAnsi" w:cstheme="minorHAnsi"/>
              </w:rPr>
            </w:pPr>
            <w:r>
              <w:rPr>
                <w:rFonts w:asciiTheme="minorHAnsi" w:hAnsiTheme="minorHAnsi" w:cstheme="minorHAnsi"/>
              </w:rPr>
              <w:t>Agregada las nomenclaturas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282ED3">
            <w:pPr>
              <w:spacing w:after="120"/>
              <w:jc w:val="both"/>
              <w:rPr>
                <w:rFonts w:asciiTheme="minorHAnsi" w:hAnsiTheme="minorHAnsi" w:cstheme="minorHAnsi"/>
              </w:rPr>
            </w:pPr>
            <w:r>
              <w:rPr>
                <w:rFonts w:asciiTheme="minorHAnsi" w:hAnsiTheme="minorHAnsi" w:cstheme="minorHAnsi"/>
              </w:rPr>
              <w:t>Angeles</w:t>
            </w:r>
          </w:p>
        </w:tc>
      </w:tr>
      <w:tr w:rsidR="005315AF"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5315AF" w:rsidRDefault="005315AF">
            <w:pPr>
              <w:spacing w:after="120"/>
              <w:jc w:val="both"/>
              <w:rPr>
                <w:rFonts w:asciiTheme="minorHAnsi" w:hAnsiTheme="minorHAnsi" w:cstheme="minorHAnsi"/>
              </w:rPr>
            </w:pPr>
            <w:r>
              <w:rPr>
                <w:rFonts w:asciiTheme="minorHAnsi" w:hAnsiTheme="minorHAnsi" w:cstheme="minorHAnsi"/>
              </w:rPr>
              <w:t>19/10/2018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5315AF" w:rsidRDefault="005315AF">
            <w:pPr>
              <w:spacing w:after="120"/>
              <w:jc w:val="both"/>
              <w:rPr>
                <w:rFonts w:asciiTheme="minorHAnsi" w:hAnsiTheme="minorHAnsi" w:cstheme="minorHAnsi"/>
              </w:rPr>
            </w:pPr>
            <w:r>
              <w:rPr>
                <w:rFonts w:asciiTheme="minorHAnsi" w:hAnsiTheme="minorHAnsi" w:cstheme="minorHAnsi"/>
              </w:rPr>
              <w:t>1.9</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5315AF" w:rsidRDefault="005315AF">
            <w:pPr>
              <w:spacing w:after="120"/>
              <w:jc w:val="both"/>
              <w:rPr>
                <w:rFonts w:asciiTheme="minorHAnsi" w:hAnsiTheme="minorHAnsi" w:cstheme="minorHAnsi"/>
              </w:rPr>
            </w:pPr>
            <w:r>
              <w:rPr>
                <w:rFonts w:asciiTheme="minorHAnsi" w:hAnsiTheme="minorHAnsi" w:cstheme="minorHAnsi"/>
              </w:rPr>
              <w:t>Agregado líneas base y librerías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5315AF" w:rsidRDefault="005315AF">
            <w:pPr>
              <w:spacing w:after="120"/>
              <w:jc w:val="both"/>
              <w:rPr>
                <w:rFonts w:asciiTheme="minorHAnsi" w:hAnsiTheme="minorHAnsi" w:cstheme="minorHAnsi"/>
              </w:rPr>
            </w:pPr>
            <w:r>
              <w:rPr>
                <w:rFonts w:asciiTheme="minorHAnsi" w:hAnsiTheme="minorHAnsi" w:cstheme="minorHAnsi"/>
              </w:rPr>
              <w:t>Angeles</w:t>
            </w:r>
          </w:p>
        </w:tc>
      </w:tr>
    </w:tbl>
    <w:p w:rsidR="009C40D6" w:rsidRPr="00282ED3" w:rsidRDefault="009C40D6">
      <w:pPr>
        <w:jc w:val="both"/>
        <w:rPr>
          <w:rFonts w:asciiTheme="minorHAnsi" w:hAnsiTheme="minorHAnsi" w:cstheme="minorHAnsi"/>
        </w:rPr>
      </w:pPr>
    </w:p>
    <w:p w:rsidR="009C40D6" w:rsidRPr="00282ED3" w:rsidRDefault="00A02407">
      <w:pPr>
        <w:rPr>
          <w:rFonts w:asciiTheme="minorHAnsi" w:hAnsiTheme="minorHAnsi" w:cstheme="minorHAnsi"/>
        </w:rPr>
      </w:pPr>
      <w:r w:rsidRPr="00282ED3">
        <w:rPr>
          <w:rFonts w:asciiTheme="minorHAnsi" w:hAnsiTheme="minorHAnsi" w:cstheme="minorHAnsi"/>
        </w:rPr>
        <w:br w:type="page"/>
      </w: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bookmarkStart w:id="0" w:name="_Toc527907804" w:displacedByCustomXml="next"/>
    <w:sdt>
      <w:sdtPr>
        <w:rPr>
          <w:rFonts w:asciiTheme="minorHAnsi" w:eastAsia="Noto Sans CJK SC Regular" w:hAnsiTheme="minorHAnsi" w:cstheme="minorHAnsi"/>
          <w:b w:val="0"/>
          <w:bCs w:val="0"/>
          <w:color w:val="auto"/>
          <w:sz w:val="24"/>
          <w:szCs w:val="24"/>
          <w:lang w:eastAsia="zh-CN"/>
        </w:rPr>
        <w:id w:val="601373315"/>
        <w:docPartObj>
          <w:docPartGallery w:val="Table of Contents"/>
          <w:docPartUnique/>
        </w:docPartObj>
      </w:sdtPr>
      <w:sdtEndPr/>
      <w:sdtContent>
        <w:p w:rsidR="009C40D6" w:rsidRPr="00282ED3" w:rsidRDefault="00A02407">
          <w:pPr>
            <w:pStyle w:val="TtuloTDC"/>
            <w:rPr>
              <w:rFonts w:asciiTheme="minorHAnsi" w:hAnsiTheme="minorHAnsi" w:cstheme="minorHAnsi"/>
            </w:rPr>
          </w:pPr>
          <w:r w:rsidRPr="00282ED3">
            <w:rPr>
              <w:rFonts w:asciiTheme="minorHAnsi" w:hAnsiTheme="minorHAnsi" w:cstheme="minorHAnsi"/>
              <w:lang w:val="es-ES"/>
            </w:rPr>
            <w:t>Tabla de contenido</w:t>
          </w:r>
          <w:bookmarkEnd w:id="0"/>
        </w:p>
        <w:p w:rsidR="00126A73" w:rsidRDefault="00A02407">
          <w:pPr>
            <w:pStyle w:val="TDC1"/>
            <w:rPr>
              <w:rFonts w:asciiTheme="minorHAnsi" w:eastAsiaTheme="minorEastAsia" w:hAnsiTheme="minorHAnsi" w:cstheme="minorBidi"/>
              <w:noProof/>
              <w:sz w:val="22"/>
              <w:szCs w:val="22"/>
              <w:lang w:val="es-MX" w:eastAsia="es-MX" w:bidi="ar-SA"/>
            </w:rPr>
          </w:pPr>
          <w:r w:rsidRPr="00282ED3">
            <w:rPr>
              <w:rFonts w:asciiTheme="minorHAnsi" w:hAnsiTheme="minorHAnsi" w:cstheme="minorHAnsi"/>
            </w:rPr>
            <w:fldChar w:fldCharType="begin"/>
          </w:r>
          <w:r w:rsidRPr="00282ED3">
            <w:rPr>
              <w:rFonts w:asciiTheme="minorHAnsi" w:hAnsiTheme="minorHAnsi" w:cstheme="minorHAnsi"/>
            </w:rPr>
            <w:instrText>TOC \z \o "1-3" \u \h</w:instrText>
          </w:r>
          <w:r w:rsidRPr="00282ED3">
            <w:rPr>
              <w:rFonts w:asciiTheme="minorHAnsi" w:hAnsiTheme="minorHAnsi" w:cstheme="minorHAnsi"/>
            </w:rPr>
            <w:fldChar w:fldCharType="separate"/>
          </w:r>
          <w:hyperlink w:anchor="_Toc527907804" w:history="1">
            <w:r w:rsidR="00126A73" w:rsidRPr="00152278">
              <w:rPr>
                <w:rStyle w:val="Hipervnculo"/>
                <w:rFonts w:cstheme="minorHAnsi"/>
                <w:noProof/>
                <w:lang w:val="es-ES"/>
              </w:rPr>
              <w:t>Tabla de contenido</w:t>
            </w:r>
            <w:r w:rsidR="00126A73">
              <w:rPr>
                <w:noProof/>
                <w:webHidden/>
              </w:rPr>
              <w:tab/>
            </w:r>
            <w:r w:rsidR="00126A73">
              <w:rPr>
                <w:noProof/>
                <w:webHidden/>
              </w:rPr>
              <w:fldChar w:fldCharType="begin"/>
            </w:r>
            <w:r w:rsidR="00126A73">
              <w:rPr>
                <w:noProof/>
                <w:webHidden/>
              </w:rPr>
              <w:instrText xml:space="preserve"> PAGEREF _Toc527907804 \h </w:instrText>
            </w:r>
            <w:r w:rsidR="00126A73">
              <w:rPr>
                <w:noProof/>
                <w:webHidden/>
              </w:rPr>
            </w:r>
            <w:r w:rsidR="00126A73">
              <w:rPr>
                <w:noProof/>
                <w:webHidden/>
              </w:rPr>
              <w:fldChar w:fldCharType="separate"/>
            </w:r>
            <w:r w:rsidR="00126A73">
              <w:rPr>
                <w:noProof/>
                <w:webHidden/>
              </w:rPr>
              <w:t>3</w:t>
            </w:r>
            <w:r w:rsidR="00126A73">
              <w:rPr>
                <w:noProof/>
                <w:webHidden/>
              </w:rPr>
              <w:fldChar w:fldCharType="end"/>
            </w:r>
          </w:hyperlink>
        </w:p>
        <w:p w:rsidR="00126A73" w:rsidRDefault="004C6BA7">
          <w:pPr>
            <w:pStyle w:val="TDC1"/>
            <w:rPr>
              <w:rFonts w:asciiTheme="minorHAnsi" w:eastAsiaTheme="minorEastAsia" w:hAnsiTheme="minorHAnsi" w:cstheme="minorBidi"/>
              <w:noProof/>
              <w:sz w:val="22"/>
              <w:szCs w:val="22"/>
              <w:lang w:val="es-MX" w:eastAsia="es-MX" w:bidi="ar-SA"/>
            </w:rPr>
          </w:pPr>
          <w:hyperlink w:anchor="_Toc527907805" w:history="1">
            <w:r w:rsidR="00126A73" w:rsidRPr="00152278">
              <w:rPr>
                <w:rStyle w:val="Hipervnculo"/>
                <w:rFonts w:cstheme="minorHAnsi"/>
                <w:noProof/>
                <w:lang w:val="es-ES"/>
              </w:rPr>
              <w:t>1. Planificación de la SCM:</w:t>
            </w:r>
            <w:r w:rsidR="00126A73">
              <w:rPr>
                <w:noProof/>
                <w:webHidden/>
              </w:rPr>
              <w:tab/>
            </w:r>
            <w:r w:rsidR="00126A73">
              <w:rPr>
                <w:noProof/>
                <w:webHidden/>
              </w:rPr>
              <w:fldChar w:fldCharType="begin"/>
            </w:r>
            <w:r w:rsidR="00126A73">
              <w:rPr>
                <w:noProof/>
                <w:webHidden/>
              </w:rPr>
              <w:instrText xml:space="preserve"> PAGEREF _Toc527907805 \h </w:instrText>
            </w:r>
            <w:r w:rsidR="00126A73">
              <w:rPr>
                <w:noProof/>
                <w:webHidden/>
              </w:rPr>
            </w:r>
            <w:r w:rsidR="00126A73">
              <w:rPr>
                <w:noProof/>
                <w:webHidden/>
              </w:rPr>
              <w:fldChar w:fldCharType="separate"/>
            </w:r>
            <w:r w:rsidR="00126A73">
              <w:rPr>
                <w:noProof/>
                <w:webHidden/>
              </w:rPr>
              <w:t>4</w:t>
            </w:r>
            <w:r w:rsidR="00126A73">
              <w:rPr>
                <w:noProof/>
                <w:webHidden/>
              </w:rPr>
              <w:fldChar w:fldCharType="end"/>
            </w:r>
          </w:hyperlink>
        </w:p>
        <w:p w:rsidR="00126A73" w:rsidRDefault="004C6BA7">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06" w:history="1">
            <w:r w:rsidR="00126A73" w:rsidRPr="00152278">
              <w:rPr>
                <w:rStyle w:val="Hipervnculo"/>
                <w:noProof/>
              </w:rPr>
              <w:t>1.1.</w:t>
            </w:r>
            <w:r w:rsidR="00126A73">
              <w:rPr>
                <w:rFonts w:asciiTheme="minorHAnsi" w:eastAsiaTheme="minorEastAsia" w:hAnsiTheme="minorHAnsi" w:cstheme="minorBidi"/>
                <w:noProof/>
                <w:sz w:val="22"/>
                <w:szCs w:val="22"/>
                <w:lang w:val="es-MX" w:eastAsia="es-MX" w:bidi="ar-SA"/>
              </w:rPr>
              <w:tab/>
            </w:r>
            <w:r w:rsidR="00126A73" w:rsidRPr="00152278">
              <w:rPr>
                <w:rStyle w:val="Hipervnculo"/>
                <w:noProof/>
              </w:rPr>
              <w:t>Introducción</w:t>
            </w:r>
            <w:r w:rsidR="00126A73">
              <w:rPr>
                <w:noProof/>
                <w:webHidden/>
              </w:rPr>
              <w:tab/>
            </w:r>
            <w:r w:rsidR="00126A73">
              <w:rPr>
                <w:noProof/>
                <w:webHidden/>
              </w:rPr>
              <w:fldChar w:fldCharType="begin"/>
            </w:r>
            <w:r w:rsidR="00126A73">
              <w:rPr>
                <w:noProof/>
                <w:webHidden/>
              </w:rPr>
              <w:instrText xml:space="preserve"> PAGEREF _Toc527907806 \h </w:instrText>
            </w:r>
            <w:r w:rsidR="00126A73">
              <w:rPr>
                <w:noProof/>
                <w:webHidden/>
              </w:rPr>
            </w:r>
            <w:r w:rsidR="00126A73">
              <w:rPr>
                <w:noProof/>
                <w:webHidden/>
              </w:rPr>
              <w:fldChar w:fldCharType="separate"/>
            </w:r>
            <w:r w:rsidR="00126A73">
              <w:rPr>
                <w:noProof/>
                <w:webHidden/>
              </w:rPr>
              <w:t>4</w:t>
            </w:r>
            <w:r w:rsidR="00126A73">
              <w:rPr>
                <w:noProof/>
                <w:webHidden/>
              </w:rPr>
              <w:fldChar w:fldCharType="end"/>
            </w:r>
          </w:hyperlink>
        </w:p>
        <w:p w:rsidR="00126A73" w:rsidRDefault="004C6BA7">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07" w:history="1">
            <w:r w:rsidR="00126A73" w:rsidRPr="00152278">
              <w:rPr>
                <w:rStyle w:val="Hipervnculo"/>
                <w:noProof/>
              </w:rPr>
              <w:t>1.2.</w:t>
            </w:r>
            <w:r w:rsidR="00126A73">
              <w:rPr>
                <w:rFonts w:asciiTheme="minorHAnsi" w:eastAsiaTheme="minorEastAsia" w:hAnsiTheme="minorHAnsi" w:cstheme="minorBidi"/>
                <w:noProof/>
                <w:sz w:val="22"/>
                <w:szCs w:val="22"/>
                <w:lang w:val="es-MX" w:eastAsia="es-MX" w:bidi="ar-SA"/>
              </w:rPr>
              <w:tab/>
            </w:r>
            <w:r w:rsidR="00126A73" w:rsidRPr="00152278">
              <w:rPr>
                <w:rStyle w:val="Hipervnculo"/>
                <w:noProof/>
              </w:rPr>
              <w:t>Roles, Responsabilidades y Cantidad</w:t>
            </w:r>
            <w:r w:rsidR="00126A73">
              <w:rPr>
                <w:noProof/>
                <w:webHidden/>
              </w:rPr>
              <w:tab/>
            </w:r>
            <w:r w:rsidR="00126A73">
              <w:rPr>
                <w:noProof/>
                <w:webHidden/>
              </w:rPr>
              <w:fldChar w:fldCharType="begin"/>
            </w:r>
            <w:r w:rsidR="00126A73">
              <w:rPr>
                <w:noProof/>
                <w:webHidden/>
              </w:rPr>
              <w:instrText xml:space="preserve"> PAGEREF _Toc527907807 \h </w:instrText>
            </w:r>
            <w:r w:rsidR="00126A73">
              <w:rPr>
                <w:noProof/>
                <w:webHidden/>
              </w:rPr>
            </w:r>
            <w:r w:rsidR="00126A73">
              <w:rPr>
                <w:noProof/>
                <w:webHidden/>
              </w:rPr>
              <w:fldChar w:fldCharType="separate"/>
            </w:r>
            <w:r w:rsidR="00126A73">
              <w:rPr>
                <w:noProof/>
                <w:webHidden/>
              </w:rPr>
              <w:t>5</w:t>
            </w:r>
            <w:r w:rsidR="00126A73">
              <w:rPr>
                <w:noProof/>
                <w:webHidden/>
              </w:rPr>
              <w:fldChar w:fldCharType="end"/>
            </w:r>
          </w:hyperlink>
        </w:p>
        <w:p w:rsidR="00126A73" w:rsidRDefault="004C6BA7">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08" w:history="1">
            <w:r w:rsidR="00126A73" w:rsidRPr="00152278">
              <w:rPr>
                <w:rStyle w:val="Hipervnculo"/>
                <w:noProof/>
              </w:rPr>
              <w:t>1.3.</w:t>
            </w:r>
            <w:r w:rsidR="00126A73">
              <w:rPr>
                <w:rFonts w:asciiTheme="minorHAnsi" w:eastAsiaTheme="minorEastAsia" w:hAnsiTheme="minorHAnsi" w:cstheme="minorBidi"/>
                <w:noProof/>
                <w:sz w:val="22"/>
                <w:szCs w:val="22"/>
                <w:lang w:val="es-MX" w:eastAsia="es-MX" w:bidi="ar-SA"/>
              </w:rPr>
              <w:tab/>
            </w:r>
            <w:r w:rsidR="00126A73" w:rsidRPr="00152278">
              <w:rPr>
                <w:rStyle w:val="Hipervnculo"/>
                <w:noProof/>
              </w:rPr>
              <w:t>Políticas, Directrices y Procedimientos</w:t>
            </w:r>
            <w:r w:rsidR="00126A73">
              <w:rPr>
                <w:noProof/>
                <w:webHidden/>
              </w:rPr>
              <w:tab/>
            </w:r>
            <w:r w:rsidR="00126A73">
              <w:rPr>
                <w:noProof/>
                <w:webHidden/>
              </w:rPr>
              <w:fldChar w:fldCharType="begin"/>
            </w:r>
            <w:r w:rsidR="00126A73">
              <w:rPr>
                <w:noProof/>
                <w:webHidden/>
              </w:rPr>
              <w:instrText xml:space="preserve"> PAGEREF _Toc527907808 \h </w:instrText>
            </w:r>
            <w:r w:rsidR="00126A73">
              <w:rPr>
                <w:noProof/>
                <w:webHidden/>
              </w:rPr>
            </w:r>
            <w:r w:rsidR="00126A73">
              <w:rPr>
                <w:noProof/>
                <w:webHidden/>
              </w:rPr>
              <w:fldChar w:fldCharType="separate"/>
            </w:r>
            <w:r w:rsidR="00126A73">
              <w:rPr>
                <w:noProof/>
                <w:webHidden/>
              </w:rPr>
              <w:t>6</w:t>
            </w:r>
            <w:r w:rsidR="00126A73">
              <w:rPr>
                <w:noProof/>
                <w:webHidden/>
              </w:rPr>
              <w:fldChar w:fldCharType="end"/>
            </w:r>
          </w:hyperlink>
        </w:p>
        <w:p w:rsidR="00126A73" w:rsidRDefault="004C6BA7">
          <w:pPr>
            <w:pStyle w:val="TD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09" w:history="1">
            <w:r w:rsidR="00126A73" w:rsidRPr="00152278">
              <w:rPr>
                <w:rStyle w:val="Hipervnculo"/>
                <w:rFonts w:cstheme="minorHAnsi"/>
                <w:noProof/>
              </w:rPr>
              <w:t>1.3.1.</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rPr>
              <w:t>POLÍTICAS  Y DIRECTRICES</w:t>
            </w:r>
            <w:r w:rsidR="00126A73">
              <w:rPr>
                <w:noProof/>
                <w:webHidden/>
              </w:rPr>
              <w:tab/>
            </w:r>
            <w:r w:rsidR="00126A73">
              <w:rPr>
                <w:noProof/>
                <w:webHidden/>
              </w:rPr>
              <w:fldChar w:fldCharType="begin"/>
            </w:r>
            <w:r w:rsidR="00126A73">
              <w:rPr>
                <w:noProof/>
                <w:webHidden/>
              </w:rPr>
              <w:instrText xml:space="preserve"> PAGEREF _Toc527907809 \h </w:instrText>
            </w:r>
            <w:r w:rsidR="00126A73">
              <w:rPr>
                <w:noProof/>
                <w:webHidden/>
              </w:rPr>
            </w:r>
            <w:r w:rsidR="00126A73">
              <w:rPr>
                <w:noProof/>
                <w:webHidden/>
              </w:rPr>
              <w:fldChar w:fldCharType="separate"/>
            </w:r>
            <w:r w:rsidR="00126A73">
              <w:rPr>
                <w:noProof/>
                <w:webHidden/>
              </w:rPr>
              <w:t>7</w:t>
            </w:r>
            <w:r w:rsidR="00126A73">
              <w:rPr>
                <w:noProof/>
                <w:webHidden/>
              </w:rPr>
              <w:fldChar w:fldCharType="end"/>
            </w:r>
          </w:hyperlink>
        </w:p>
        <w:p w:rsidR="00126A73" w:rsidRDefault="004C6BA7">
          <w:pPr>
            <w:pStyle w:val="TD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10" w:history="1">
            <w:r w:rsidR="00126A73" w:rsidRPr="00152278">
              <w:rPr>
                <w:rStyle w:val="Hipervnculo"/>
                <w:rFonts w:cstheme="minorHAnsi"/>
                <w:noProof/>
              </w:rPr>
              <w:t>1.3.2.</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rPr>
              <w:t>PROCEDIMIENTOS</w:t>
            </w:r>
            <w:r w:rsidR="00126A73">
              <w:rPr>
                <w:noProof/>
                <w:webHidden/>
              </w:rPr>
              <w:tab/>
            </w:r>
            <w:r w:rsidR="00126A73">
              <w:rPr>
                <w:noProof/>
                <w:webHidden/>
              </w:rPr>
              <w:fldChar w:fldCharType="begin"/>
            </w:r>
            <w:r w:rsidR="00126A73">
              <w:rPr>
                <w:noProof/>
                <w:webHidden/>
              </w:rPr>
              <w:instrText xml:space="preserve"> PAGEREF _Toc527907810 \h </w:instrText>
            </w:r>
            <w:r w:rsidR="00126A73">
              <w:rPr>
                <w:noProof/>
                <w:webHidden/>
              </w:rPr>
            </w:r>
            <w:r w:rsidR="00126A73">
              <w:rPr>
                <w:noProof/>
                <w:webHidden/>
              </w:rPr>
              <w:fldChar w:fldCharType="separate"/>
            </w:r>
            <w:r w:rsidR="00126A73">
              <w:rPr>
                <w:noProof/>
                <w:webHidden/>
              </w:rPr>
              <w:t>7</w:t>
            </w:r>
            <w:r w:rsidR="00126A73">
              <w:rPr>
                <w:noProof/>
                <w:webHidden/>
              </w:rPr>
              <w:fldChar w:fldCharType="end"/>
            </w:r>
          </w:hyperlink>
        </w:p>
        <w:p w:rsidR="00126A73" w:rsidRDefault="004C6BA7">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11" w:history="1">
            <w:r w:rsidR="00126A73" w:rsidRPr="00152278">
              <w:rPr>
                <w:rStyle w:val="Hipervnculo"/>
                <w:noProof/>
              </w:rPr>
              <w:t>1.4.</w:t>
            </w:r>
            <w:r w:rsidR="00126A73">
              <w:rPr>
                <w:rFonts w:asciiTheme="minorHAnsi" w:eastAsiaTheme="minorEastAsia" w:hAnsiTheme="minorHAnsi" w:cstheme="minorBidi"/>
                <w:noProof/>
                <w:sz w:val="22"/>
                <w:szCs w:val="22"/>
                <w:lang w:val="es-MX" w:eastAsia="es-MX" w:bidi="ar-SA"/>
              </w:rPr>
              <w:tab/>
            </w:r>
            <w:r w:rsidR="00126A73" w:rsidRPr="00152278">
              <w:rPr>
                <w:rStyle w:val="Hipervnculo"/>
                <w:noProof/>
              </w:rPr>
              <w:t>Herramientas, entorno e infraestructura</w:t>
            </w:r>
            <w:r w:rsidR="00126A73">
              <w:rPr>
                <w:noProof/>
                <w:webHidden/>
              </w:rPr>
              <w:tab/>
            </w:r>
            <w:r w:rsidR="00126A73">
              <w:rPr>
                <w:noProof/>
                <w:webHidden/>
              </w:rPr>
              <w:fldChar w:fldCharType="begin"/>
            </w:r>
            <w:r w:rsidR="00126A73">
              <w:rPr>
                <w:noProof/>
                <w:webHidden/>
              </w:rPr>
              <w:instrText xml:space="preserve"> PAGEREF _Toc527907811 \h </w:instrText>
            </w:r>
            <w:r w:rsidR="00126A73">
              <w:rPr>
                <w:noProof/>
                <w:webHidden/>
              </w:rPr>
            </w:r>
            <w:r w:rsidR="00126A73">
              <w:rPr>
                <w:noProof/>
                <w:webHidden/>
              </w:rPr>
              <w:fldChar w:fldCharType="separate"/>
            </w:r>
            <w:r w:rsidR="00126A73">
              <w:rPr>
                <w:noProof/>
                <w:webHidden/>
              </w:rPr>
              <w:t>7</w:t>
            </w:r>
            <w:r w:rsidR="00126A73">
              <w:rPr>
                <w:noProof/>
                <w:webHidden/>
              </w:rPr>
              <w:fldChar w:fldCharType="end"/>
            </w:r>
          </w:hyperlink>
        </w:p>
        <w:p w:rsidR="00126A73" w:rsidRDefault="004C6BA7">
          <w:pPr>
            <w:pStyle w:val="TD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12" w:history="1">
            <w:r w:rsidR="00126A73" w:rsidRPr="00152278">
              <w:rPr>
                <w:rStyle w:val="Hipervnculo"/>
                <w:rFonts w:cstheme="minorHAnsi"/>
                <w:noProof/>
              </w:rPr>
              <w:t>1.4.1.</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rPr>
              <w:t>HERRAMIENTAS</w:t>
            </w:r>
            <w:r w:rsidR="00126A73">
              <w:rPr>
                <w:noProof/>
                <w:webHidden/>
              </w:rPr>
              <w:tab/>
            </w:r>
            <w:r w:rsidR="00126A73">
              <w:rPr>
                <w:noProof/>
                <w:webHidden/>
              </w:rPr>
              <w:fldChar w:fldCharType="begin"/>
            </w:r>
            <w:r w:rsidR="00126A73">
              <w:rPr>
                <w:noProof/>
                <w:webHidden/>
              </w:rPr>
              <w:instrText xml:space="preserve"> PAGEREF _Toc527907812 \h </w:instrText>
            </w:r>
            <w:r w:rsidR="00126A73">
              <w:rPr>
                <w:noProof/>
                <w:webHidden/>
              </w:rPr>
            </w:r>
            <w:r w:rsidR="00126A73">
              <w:rPr>
                <w:noProof/>
                <w:webHidden/>
              </w:rPr>
              <w:fldChar w:fldCharType="separate"/>
            </w:r>
            <w:r w:rsidR="00126A73">
              <w:rPr>
                <w:noProof/>
                <w:webHidden/>
              </w:rPr>
              <w:t>7</w:t>
            </w:r>
            <w:r w:rsidR="00126A73">
              <w:rPr>
                <w:noProof/>
                <w:webHidden/>
              </w:rPr>
              <w:fldChar w:fldCharType="end"/>
            </w:r>
          </w:hyperlink>
        </w:p>
        <w:p w:rsidR="00126A73" w:rsidRDefault="004C6BA7">
          <w:pPr>
            <w:pStyle w:val="TD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13" w:history="1">
            <w:r w:rsidR="00126A73" w:rsidRPr="00152278">
              <w:rPr>
                <w:rStyle w:val="Hipervnculo"/>
                <w:rFonts w:cstheme="minorHAnsi"/>
                <w:noProof/>
              </w:rPr>
              <w:t>1.4.2.</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rPr>
              <w:t>ENTORNO</w:t>
            </w:r>
            <w:r w:rsidR="00126A73">
              <w:rPr>
                <w:noProof/>
                <w:webHidden/>
              </w:rPr>
              <w:tab/>
            </w:r>
            <w:r w:rsidR="00126A73">
              <w:rPr>
                <w:noProof/>
                <w:webHidden/>
              </w:rPr>
              <w:fldChar w:fldCharType="begin"/>
            </w:r>
            <w:r w:rsidR="00126A73">
              <w:rPr>
                <w:noProof/>
                <w:webHidden/>
              </w:rPr>
              <w:instrText xml:space="preserve"> PAGEREF _Toc527907813 \h </w:instrText>
            </w:r>
            <w:r w:rsidR="00126A73">
              <w:rPr>
                <w:noProof/>
                <w:webHidden/>
              </w:rPr>
            </w:r>
            <w:r w:rsidR="00126A73">
              <w:rPr>
                <w:noProof/>
                <w:webHidden/>
              </w:rPr>
              <w:fldChar w:fldCharType="separate"/>
            </w:r>
            <w:r w:rsidR="00126A73">
              <w:rPr>
                <w:noProof/>
                <w:webHidden/>
              </w:rPr>
              <w:t>11</w:t>
            </w:r>
            <w:r w:rsidR="00126A73">
              <w:rPr>
                <w:noProof/>
                <w:webHidden/>
              </w:rPr>
              <w:fldChar w:fldCharType="end"/>
            </w:r>
          </w:hyperlink>
        </w:p>
        <w:p w:rsidR="00126A73" w:rsidRDefault="004C6BA7">
          <w:pPr>
            <w:pStyle w:val="TD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14" w:history="1">
            <w:r w:rsidR="00126A73" w:rsidRPr="00152278">
              <w:rPr>
                <w:rStyle w:val="Hipervnculo"/>
                <w:rFonts w:cstheme="minorHAnsi"/>
                <w:noProof/>
              </w:rPr>
              <w:t>1.4.3.</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rPr>
              <w:t>INFRAESTRUCTURA</w:t>
            </w:r>
            <w:r w:rsidR="00126A73">
              <w:rPr>
                <w:noProof/>
                <w:webHidden/>
              </w:rPr>
              <w:tab/>
            </w:r>
            <w:r w:rsidR="00126A73">
              <w:rPr>
                <w:noProof/>
                <w:webHidden/>
              </w:rPr>
              <w:fldChar w:fldCharType="begin"/>
            </w:r>
            <w:r w:rsidR="00126A73">
              <w:rPr>
                <w:noProof/>
                <w:webHidden/>
              </w:rPr>
              <w:instrText xml:space="preserve"> PAGEREF _Toc527907814 \h </w:instrText>
            </w:r>
            <w:r w:rsidR="00126A73">
              <w:rPr>
                <w:noProof/>
                <w:webHidden/>
              </w:rPr>
            </w:r>
            <w:r w:rsidR="00126A73">
              <w:rPr>
                <w:noProof/>
                <w:webHidden/>
              </w:rPr>
              <w:fldChar w:fldCharType="separate"/>
            </w:r>
            <w:r w:rsidR="00126A73">
              <w:rPr>
                <w:noProof/>
                <w:webHidden/>
              </w:rPr>
              <w:t>11</w:t>
            </w:r>
            <w:r w:rsidR="00126A73">
              <w:rPr>
                <w:noProof/>
                <w:webHidden/>
              </w:rPr>
              <w:fldChar w:fldCharType="end"/>
            </w:r>
          </w:hyperlink>
        </w:p>
        <w:p w:rsidR="00126A73" w:rsidRDefault="004C6BA7">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15" w:history="1">
            <w:r w:rsidR="00126A73" w:rsidRPr="00152278">
              <w:rPr>
                <w:rStyle w:val="Hipervnculo"/>
                <w:noProof/>
              </w:rPr>
              <w:t>1.5.</w:t>
            </w:r>
            <w:r w:rsidR="00126A73">
              <w:rPr>
                <w:rFonts w:asciiTheme="minorHAnsi" w:eastAsiaTheme="minorEastAsia" w:hAnsiTheme="minorHAnsi" w:cstheme="minorBidi"/>
                <w:noProof/>
                <w:sz w:val="22"/>
                <w:szCs w:val="22"/>
                <w:lang w:val="es-MX" w:eastAsia="es-MX" w:bidi="ar-SA"/>
              </w:rPr>
              <w:tab/>
            </w:r>
            <w:r w:rsidR="00126A73" w:rsidRPr="00152278">
              <w:rPr>
                <w:rStyle w:val="Hipervnculo"/>
                <w:noProof/>
              </w:rPr>
              <w:t>Calendario</w:t>
            </w:r>
            <w:r w:rsidR="00126A73">
              <w:rPr>
                <w:noProof/>
                <w:webHidden/>
              </w:rPr>
              <w:tab/>
            </w:r>
            <w:r w:rsidR="00126A73">
              <w:rPr>
                <w:noProof/>
                <w:webHidden/>
              </w:rPr>
              <w:fldChar w:fldCharType="begin"/>
            </w:r>
            <w:r w:rsidR="00126A73">
              <w:rPr>
                <w:noProof/>
                <w:webHidden/>
              </w:rPr>
              <w:instrText xml:space="preserve"> PAGEREF _Toc527907815 \h </w:instrText>
            </w:r>
            <w:r w:rsidR="00126A73">
              <w:rPr>
                <w:noProof/>
                <w:webHidden/>
              </w:rPr>
            </w:r>
            <w:r w:rsidR="00126A73">
              <w:rPr>
                <w:noProof/>
                <w:webHidden/>
              </w:rPr>
              <w:fldChar w:fldCharType="separate"/>
            </w:r>
            <w:r w:rsidR="00126A73">
              <w:rPr>
                <w:noProof/>
                <w:webHidden/>
              </w:rPr>
              <w:t>12</w:t>
            </w:r>
            <w:r w:rsidR="00126A73">
              <w:rPr>
                <w:noProof/>
                <w:webHidden/>
              </w:rPr>
              <w:fldChar w:fldCharType="end"/>
            </w:r>
          </w:hyperlink>
        </w:p>
        <w:p w:rsidR="00126A73" w:rsidRDefault="004C6BA7">
          <w:pPr>
            <w:pStyle w:val="TDC1"/>
            <w:rPr>
              <w:rFonts w:asciiTheme="minorHAnsi" w:eastAsiaTheme="minorEastAsia" w:hAnsiTheme="minorHAnsi" w:cstheme="minorBidi"/>
              <w:noProof/>
              <w:sz w:val="22"/>
              <w:szCs w:val="22"/>
              <w:lang w:val="es-MX" w:eastAsia="es-MX" w:bidi="ar-SA"/>
            </w:rPr>
          </w:pPr>
          <w:hyperlink w:anchor="_Toc527907816" w:history="1">
            <w:r w:rsidR="00126A73" w:rsidRPr="00152278">
              <w:rPr>
                <w:rStyle w:val="Hipervnculo"/>
                <w:rFonts w:cstheme="minorHAnsi"/>
                <w:noProof/>
                <w:lang w:val="es-ES"/>
              </w:rPr>
              <w:t>2.</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lang w:val="es-ES"/>
              </w:rPr>
              <w:t>Identificación</w:t>
            </w:r>
            <w:r w:rsidR="00126A73">
              <w:rPr>
                <w:noProof/>
                <w:webHidden/>
              </w:rPr>
              <w:tab/>
            </w:r>
            <w:r w:rsidR="00126A73">
              <w:rPr>
                <w:noProof/>
                <w:webHidden/>
              </w:rPr>
              <w:fldChar w:fldCharType="begin"/>
            </w:r>
            <w:r w:rsidR="00126A73">
              <w:rPr>
                <w:noProof/>
                <w:webHidden/>
              </w:rPr>
              <w:instrText xml:space="preserve"> PAGEREF _Toc527907816 \h </w:instrText>
            </w:r>
            <w:r w:rsidR="00126A73">
              <w:rPr>
                <w:noProof/>
                <w:webHidden/>
              </w:rPr>
            </w:r>
            <w:r w:rsidR="00126A73">
              <w:rPr>
                <w:noProof/>
                <w:webHidden/>
              </w:rPr>
              <w:fldChar w:fldCharType="separate"/>
            </w:r>
            <w:r w:rsidR="00126A73">
              <w:rPr>
                <w:noProof/>
                <w:webHidden/>
              </w:rPr>
              <w:t>13</w:t>
            </w:r>
            <w:r w:rsidR="00126A73">
              <w:rPr>
                <w:noProof/>
                <w:webHidden/>
              </w:rPr>
              <w:fldChar w:fldCharType="end"/>
            </w:r>
          </w:hyperlink>
        </w:p>
        <w:p w:rsidR="00126A73" w:rsidRDefault="004C6BA7">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17" w:history="1">
            <w:r w:rsidR="00126A73" w:rsidRPr="00152278">
              <w:rPr>
                <w:rStyle w:val="Hipervnculo"/>
                <w:noProof/>
              </w:rPr>
              <w:t>2.1.</w:t>
            </w:r>
            <w:r w:rsidR="00126A73">
              <w:rPr>
                <w:rFonts w:asciiTheme="minorHAnsi" w:eastAsiaTheme="minorEastAsia" w:hAnsiTheme="minorHAnsi" w:cstheme="minorBidi"/>
                <w:noProof/>
                <w:sz w:val="22"/>
                <w:szCs w:val="22"/>
                <w:lang w:val="es-MX" w:eastAsia="es-MX" w:bidi="ar-SA"/>
              </w:rPr>
              <w:tab/>
            </w:r>
            <w:r w:rsidR="00126A73" w:rsidRPr="00152278">
              <w:rPr>
                <w:rStyle w:val="Hipervnculo"/>
                <w:noProof/>
              </w:rPr>
              <w:t>Identificación de los ítems de configuración (CI)</w:t>
            </w:r>
            <w:r w:rsidR="00126A73">
              <w:rPr>
                <w:noProof/>
                <w:webHidden/>
              </w:rPr>
              <w:tab/>
            </w:r>
            <w:r w:rsidR="00126A73">
              <w:rPr>
                <w:noProof/>
                <w:webHidden/>
              </w:rPr>
              <w:fldChar w:fldCharType="begin"/>
            </w:r>
            <w:r w:rsidR="00126A73">
              <w:rPr>
                <w:noProof/>
                <w:webHidden/>
              </w:rPr>
              <w:instrText xml:space="preserve"> PAGEREF _Toc527907817 \h </w:instrText>
            </w:r>
            <w:r w:rsidR="00126A73">
              <w:rPr>
                <w:noProof/>
                <w:webHidden/>
              </w:rPr>
            </w:r>
            <w:r w:rsidR="00126A73">
              <w:rPr>
                <w:noProof/>
                <w:webHidden/>
              </w:rPr>
              <w:fldChar w:fldCharType="separate"/>
            </w:r>
            <w:r w:rsidR="00126A73">
              <w:rPr>
                <w:noProof/>
                <w:webHidden/>
              </w:rPr>
              <w:t>13</w:t>
            </w:r>
            <w:r w:rsidR="00126A73">
              <w:rPr>
                <w:noProof/>
                <w:webHidden/>
              </w:rPr>
              <w:fldChar w:fldCharType="end"/>
            </w:r>
          </w:hyperlink>
        </w:p>
        <w:p w:rsidR="00126A73" w:rsidRDefault="004C6BA7">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18" w:history="1">
            <w:r w:rsidR="00126A73" w:rsidRPr="00152278">
              <w:rPr>
                <w:rStyle w:val="Hipervnculo"/>
                <w:noProof/>
              </w:rPr>
              <w:t>2.2.</w:t>
            </w:r>
            <w:r w:rsidR="00126A73">
              <w:rPr>
                <w:rFonts w:asciiTheme="minorHAnsi" w:eastAsiaTheme="minorEastAsia" w:hAnsiTheme="minorHAnsi" w:cstheme="minorBidi"/>
                <w:noProof/>
                <w:sz w:val="22"/>
                <w:szCs w:val="22"/>
                <w:lang w:val="es-MX" w:eastAsia="es-MX" w:bidi="ar-SA"/>
              </w:rPr>
              <w:tab/>
            </w:r>
            <w:r w:rsidR="00126A73" w:rsidRPr="00152278">
              <w:rPr>
                <w:rStyle w:val="Hipervnculo"/>
                <w:noProof/>
              </w:rPr>
              <w:t>Definir la nomenclatura de los elementos de la configuración</w:t>
            </w:r>
            <w:r w:rsidR="00126A73">
              <w:rPr>
                <w:noProof/>
                <w:webHidden/>
              </w:rPr>
              <w:tab/>
            </w:r>
            <w:r w:rsidR="00126A73">
              <w:rPr>
                <w:noProof/>
                <w:webHidden/>
              </w:rPr>
              <w:fldChar w:fldCharType="begin"/>
            </w:r>
            <w:r w:rsidR="00126A73">
              <w:rPr>
                <w:noProof/>
                <w:webHidden/>
              </w:rPr>
              <w:instrText xml:space="preserve"> PAGEREF _Toc527907818 \h </w:instrText>
            </w:r>
            <w:r w:rsidR="00126A73">
              <w:rPr>
                <w:noProof/>
                <w:webHidden/>
              </w:rPr>
            </w:r>
            <w:r w:rsidR="00126A73">
              <w:rPr>
                <w:noProof/>
                <w:webHidden/>
              </w:rPr>
              <w:fldChar w:fldCharType="separate"/>
            </w:r>
            <w:r w:rsidR="00126A73">
              <w:rPr>
                <w:noProof/>
                <w:webHidden/>
              </w:rPr>
              <w:t>14</w:t>
            </w:r>
            <w:r w:rsidR="00126A73">
              <w:rPr>
                <w:noProof/>
                <w:webHidden/>
              </w:rPr>
              <w:fldChar w:fldCharType="end"/>
            </w:r>
          </w:hyperlink>
        </w:p>
        <w:p w:rsidR="00126A73" w:rsidRDefault="004C6BA7">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19" w:history="1">
            <w:r w:rsidR="00126A73" w:rsidRPr="00152278">
              <w:rPr>
                <w:rStyle w:val="Hipervnculo"/>
                <w:noProof/>
                <w:lang w:val="en-US"/>
              </w:rPr>
              <w:t>2.3.</w:t>
            </w:r>
            <w:r w:rsidR="00126A73">
              <w:rPr>
                <w:rFonts w:asciiTheme="minorHAnsi" w:eastAsiaTheme="minorEastAsia" w:hAnsiTheme="minorHAnsi" w:cstheme="minorBidi"/>
                <w:noProof/>
                <w:sz w:val="22"/>
                <w:szCs w:val="22"/>
                <w:lang w:val="es-MX" w:eastAsia="es-MX" w:bidi="ar-SA"/>
              </w:rPr>
              <w:tab/>
            </w:r>
            <w:r w:rsidR="00126A73" w:rsidRPr="00152278">
              <w:rPr>
                <w:rStyle w:val="Hipervnculo"/>
                <w:noProof/>
              </w:rPr>
              <w:t>Listar los elementos de la configuración con nomenclatura</w:t>
            </w:r>
            <w:r w:rsidR="00126A73">
              <w:rPr>
                <w:noProof/>
                <w:webHidden/>
              </w:rPr>
              <w:tab/>
            </w:r>
            <w:r w:rsidR="00126A73">
              <w:rPr>
                <w:noProof/>
                <w:webHidden/>
              </w:rPr>
              <w:fldChar w:fldCharType="begin"/>
            </w:r>
            <w:r w:rsidR="00126A73">
              <w:rPr>
                <w:noProof/>
                <w:webHidden/>
              </w:rPr>
              <w:instrText xml:space="preserve"> PAGEREF _Toc527907819 \h </w:instrText>
            </w:r>
            <w:r w:rsidR="00126A73">
              <w:rPr>
                <w:noProof/>
                <w:webHidden/>
              </w:rPr>
            </w:r>
            <w:r w:rsidR="00126A73">
              <w:rPr>
                <w:noProof/>
                <w:webHidden/>
              </w:rPr>
              <w:fldChar w:fldCharType="separate"/>
            </w:r>
            <w:r w:rsidR="00126A73">
              <w:rPr>
                <w:noProof/>
                <w:webHidden/>
              </w:rPr>
              <w:t>15</w:t>
            </w:r>
            <w:r w:rsidR="00126A73">
              <w:rPr>
                <w:noProof/>
                <w:webHidden/>
              </w:rPr>
              <w:fldChar w:fldCharType="end"/>
            </w:r>
          </w:hyperlink>
        </w:p>
        <w:p w:rsidR="00126A73" w:rsidRDefault="004C6BA7">
          <w:pPr>
            <w:pStyle w:val="TDC1"/>
            <w:rPr>
              <w:rFonts w:asciiTheme="minorHAnsi" w:eastAsiaTheme="minorEastAsia" w:hAnsiTheme="minorHAnsi" w:cstheme="minorBidi"/>
              <w:noProof/>
              <w:sz w:val="22"/>
              <w:szCs w:val="22"/>
              <w:lang w:val="es-MX" w:eastAsia="es-MX" w:bidi="ar-SA"/>
            </w:rPr>
          </w:pPr>
          <w:hyperlink w:anchor="_Toc527907820" w:history="1">
            <w:r w:rsidR="00126A73" w:rsidRPr="00152278">
              <w:rPr>
                <w:rStyle w:val="Hipervnculo"/>
                <w:rFonts w:cstheme="minorHAnsi"/>
                <w:noProof/>
                <w:lang w:val="es-ES"/>
              </w:rPr>
              <w:t>3.</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lang w:val="es-ES"/>
              </w:rPr>
              <w:t>Control</w:t>
            </w:r>
            <w:r w:rsidR="00126A73">
              <w:rPr>
                <w:noProof/>
                <w:webHidden/>
              </w:rPr>
              <w:tab/>
            </w:r>
            <w:r w:rsidR="00126A73">
              <w:rPr>
                <w:noProof/>
                <w:webHidden/>
              </w:rPr>
              <w:fldChar w:fldCharType="begin"/>
            </w:r>
            <w:r w:rsidR="00126A73">
              <w:rPr>
                <w:noProof/>
                <w:webHidden/>
              </w:rPr>
              <w:instrText xml:space="preserve"> PAGEREF _Toc527907820 \h </w:instrText>
            </w:r>
            <w:r w:rsidR="00126A73">
              <w:rPr>
                <w:noProof/>
                <w:webHidden/>
              </w:rPr>
            </w:r>
            <w:r w:rsidR="00126A73">
              <w:rPr>
                <w:noProof/>
                <w:webHidden/>
              </w:rPr>
              <w:fldChar w:fldCharType="separate"/>
            </w:r>
            <w:r w:rsidR="00126A73">
              <w:rPr>
                <w:noProof/>
                <w:webHidden/>
              </w:rPr>
              <w:t>17</w:t>
            </w:r>
            <w:r w:rsidR="00126A73">
              <w:rPr>
                <w:noProof/>
                <w:webHidden/>
              </w:rPr>
              <w:fldChar w:fldCharType="end"/>
            </w:r>
          </w:hyperlink>
        </w:p>
        <w:p w:rsidR="00126A73" w:rsidRDefault="004C6BA7">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21" w:history="1">
            <w:r w:rsidR="00126A73" w:rsidRPr="00152278">
              <w:rPr>
                <w:rStyle w:val="Hipervnculo"/>
                <w:noProof/>
                <w:lang w:val="en-US"/>
              </w:rPr>
              <w:t>3.1.</w:t>
            </w:r>
            <w:r w:rsidR="00126A73">
              <w:rPr>
                <w:rFonts w:asciiTheme="minorHAnsi" w:eastAsiaTheme="minorEastAsia" w:hAnsiTheme="minorHAnsi" w:cstheme="minorBidi"/>
                <w:noProof/>
                <w:sz w:val="22"/>
                <w:szCs w:val="22"/>
                <w:lang w:val="es-MX" w:eastAsia="es-MX" w:bidi="ar-SA"/>
              </w:rPr>
              <w:tab/>
            </w:r>
            <w:r w:rsidR="00126A73" w:rsidRPr="00152278">
              <w:rPr>
                <w:rStyle w:val="Hipervnculo"/>
                <w:noProof/>
              </w:rPr>
              <w:t>Definición de línea base</w:t>
            </w:r>
            <w:r w:rsidR="00126A73">
              <w:rPr>
                <w:noProof/>
                <w:webHidden/>
              </w:rPr>
              <w:tab/>
            </w:r>
            <w:r w:rsidR="00126A73">
              <w:rPr>
                <w:noProof/>
                <w:webHidden/>
              </w:rPr>
              <w:fldChar w:fldCharType="begin"/>
            </w:r>
            <w:r w:rsidR="00126A73">
              <w:rPr>
                <w:noProof/>
                <w:webHidden/>
              </w:rPr>
              <w:instrText xml:space="preserve"> PAGEREF _Toc527907821 \h </w:instrText>
            </w:r>
            <w:r w:rsidR="00126A73">
              <w:rPr>
                <w:noProof/>
                <w:webHidden/>
              </w:rPr>
            </w:r>
            <w:r w:rsidR="00126A73">
              <w:rPr>
                <w:noProof/>
                <w:webHidden/>
              </w:rPr>
              <w:fldChar w:fldCharType="separate"/>
            </w:r>
            <w:r w:rsidR="00126A73">
              <w:rPr>
                <w:noProof/>
                <w:webHidden/>
              </w:rPr>
              <w:t>17</w:t>
            </w:r>
            <w:r w:rsidR="00126A73">
              <w:rPr>
                <w:noProof/>
                <w:webHidden/>
              </w:rPr>
              <w:fldChar w:fldCharType="end"/>
            </w:r>
          </w:hyperlink>
        </w:p>
        <w:p w:rsidR="00126A73" w:rsidRDefault="004C6BA7">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22" w:history="1">
            <w:r w:rsidR="00126A73" w:rsidRPr="00152278">
              <w:rPr>
                <w:rStyle w:val="Hipervnculo"/>
                <w:noProof/>
              </w:rPr>
              <w:t>3.2.</w:t>
            </w:r>
            <w:r w:rsidR="00126A73">
              <w:rPr>
                <w:rFonts w:asciiTheme="minorHAnsi" w:eastAsiaTheme="minorEastAsia" w:hAnsiTheme="minorHAnsi" w:cstheme="minorBidi"/>
                <w:noProof/>
                <w:sz w:val="22"/>
                <w:szCs w:val="22"/>
                <w:lang w:val="es-MX" w:eastAsia="es-MX" w:bidi="ar-SA"/>
              </w:rPr>
              <w:tab/>
            </w:r>
            <w:r w:rsidR="00126A73" w:rsidRPr="00152278">
              <w:rPr>
                <w:rStyle w:val="Hipervnculo"/>
                <w:noProof/>
              </w:rPr>
              <w:t>Definición de la estructura de las librerías</w:t>
            </w:r>
            <w:r w:rsidR="00126A73">
              <w:rPr>
                <w:noProof/>
                <w:webHidden/>
              </w:rPr>
              <w:tab/>
            </w:r>
            <w:r w:rsidR="00126A73">
              <w:rPr>
                <w:noProof/>
                <w:webHidden/>
              </w:rPr>
              <w:fldChar w:fldCharType="begin"/>
            </w:r>
            <w:r w:rsidR="00126A73">
              <w:rPr>
                <w:noProof/>
                <w:webHidden/>
              </w:rPr>
              <w:instrText xml:space="preserve"> PAGEREF _Toc527907822 \h </w:instrText>
            </w:r>
            <w:r w:rsidR="00126A73">
              <w:rPr>
                <w:noProof/>
                <w:webHidden/>
              </w:rPr>
            </w:r>
            <w:r w:rsidR="00126A73">
              <w:rPr>
                <w:noProof/>
                <w:webHidden/>
              </w:rPr>
              <w:fldChar w:fldCharType="separate"/>
            </w:r>
            <w:r w:rsidR="00126A73">
              <w:rPr>
                <w:noProof/>
                <w:webHidden/>
              </w:rPr>
              <w:t>18</w:t>
            </w:r>
            <w:r w:rsidR="00126A73">
              <w:rPr>
                <w:noProof/>
                <w:webHidden/>
              </w:rPr>
              <w:fldChar w:fldCharType="end"/>
            </w:r>
          </w:hyperlink>
        </w:p>
        <w:p w:rsidR="00126A73" w:rsidRDefault="004C6BA7">
          <w:pPr>
            <w:pStyle w:val="TD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23" w:history="1">
            <w:r w:rsidR="00126A73" w:rsidRPr="00152278">
              <w:rPr>
                <w:rStyle w:val="Hipervnculo"/>
                <w:rFonts w:cstheme="minorHAnsi"/>
                <w:noProof/>
              </w:rPr>
              <w:t>3.2.1.</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rPr>
              <w:t>Librería Clientes:</w:t>
            </w:r>
            <w:r w:rsidR="00126A73">
              <w:rPr>
                <w:noProof/>
                <w:webHidden/>
              </w:rPr>
              <w:tab/>
            </w:r>
            <w:r w:rsidR="00126A73">
              <w:rPr>
                <w:noProof/>
                <w:webHidden/>
              </w:rPr>
              <w:fldChar w:fldCharType="begin"/>
            </w:r>
            <w:r w:rsidR="00126A73">
              <w:rPr>
                <w:noProof/>
                <w:webHidden/>
              </w:rPr>
              <w:instrText xml:space="preserve"> PAGEREF _Toc527907823 \h </w:instrText>
            </w:r>
            <w:r w:rsidR="00126A73">
              <w:rPr>
                <w:noProof/>
                <w:webHidden/>
              </w:rPr>
            </w:r>
            <w:r w:rsidR="00126A73">
              <w:rPr>
                <w:noProof/>
                <w:webHidden/>
              </w:rPr>
              <w:fldChar w:fldCharType="separate"/>
            </w:r>
            <w:r w:rsidR="00126A73">
              <w:rPr>
                <w:noProof/>
                <w:webHidden/>
              </w:rPr>
              <w:t>19</w:t>
            </w:r>
            <w:r w:rsidR="00126A73">
              <w:rPr>
                <w:noProof/>
                <w:webHidden/>
              </w:rPr>
              <w:fldChar w:fldCharType="end"/>
            </w:r>
          </w:hyperlink>
        </w:p>
        <w:p w:rsidR="00126A73" w:rsidRDefault="004C6BA7">
          <w:pPr>
            <w:pStyle w:val="TD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24" w:history="1">
            <w:r w:rsidR="00126A73" w:rsidRPr="00152278">
              <w:rPr>
                <w:rStyle w:val="Hipervnculo"/>
                <w:rFonts w:cstheme="minorHAnsi"/>
                <w:noProof/>
                <w:lang w:val="es-US"/>
              </w:rPr>
              <w:t>3.2.2.</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rPr>
              <w:t>Librería Desarrollo</w:t>
            </w:r>
            <w:r w:rsidR="00126A73">
              <w:rPr>
                <w:noProof/>
                <w:webHidden/>
              </w:rPr>
              <w:tab/>
            </w:r>
            <w:r w:rsidR="00126A73">
              <w:rPr>
                <w:noProof/>
                <w:webHidden/>
              </w:rPr>
              <w:fldChar w:fldCharType="begin"/>
            </w:r>
            <w:r w:rsidR="00126A73">
              <w:rPr>
                <w:noProof/>
                <w:webHidden/>
              </w:rPr>
              <w:instrText xml:space="preserve"> PAGEREF _Toc527907824 \h </w:instrText>
            </w:r>
            <w:r w:rsidR="00126A73">
              <w:rPr>
                <w:noProof/>
                <w:webHidden/>
              </w:rPr>
            </w:r>
            <w:r w:rsidR="00126A73">
              <w:rPr>
                <w:noProof/>
                <w:webHidden/>
              </w:rPr>
              <w:fldChar w:fldCharType="separate"/>
            </w:r>
            <w:r w:rsidR="00126A73">
              <w:rPr>
                <w:noProof/>
                <w:webHidden/>
              </w:rPr>
              <w:t>19</w:t>
            </w:r>
            <w:r w:rsidR="00126A73">
              <w:rPr>
                <w:noProof/>
                <w:webHidden/>
              </w:rPr>
              <w:fldChar w:fldCharType="end"/>
            </w:r>
          </w:hyperlink>
        </w:p>
        <w:p w:rsidR="00126A73" w:rsidRDefault="004C6BA7">
          <w:pPr>
            <w:pStyle w:val="TD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25" w:history="1">
            <w:r w:rsidR="00126A73" w:rsidRPr="00152278">
              <w:rPr>
                <w:rStyle w:val="Hipervnculo"/>
                <w:rFonts w:cstheme="minorHAnsi"/>
                <w:noProof/>
                <w:lang w:val="es-US"/>
              </w:rPr>
              <w:t>3.2.3.</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rPr>
              <w:t>Librería Documentos:</w:t>
            </w:r>
            <w:r w:rsidR="00126A73">
              <w:rPr>
                <w:noProof/>
                <w:webHidden/>
              </w:rPr>
              <w:tab/>
            </w:r>
            <w:r w:rsidR="00126A73">
              <w:rPr>
                <w:noProof/>
                <w:webHidden/>
              </w:rPr>
              <w:fldChar w:fldCharType="begin"/>
            </w:r>
            <w:r w:rsidR="00126A73">
              <w:rPr>
                <w:noProof/>
                <w:webHidden/>
              </w:rPr>
              <w:instrText xml:space="preserve"> PAGEREF _Toc527907825 \h </w:instrText>
            </w:r>
            <w:r w:rsidR="00126A73">
              <w:rPr>
                <w:noProof/>
                <w:webHidden/>
              </w:rPr>
            </w:r>
            <w:r w:rsidR="00126A73">
              <w:rPr>
                <w:noProof/>
                <w:webHidden/>
              </w:rPr>
              <w:fldChar w:fldCharType="separate"/>
            </w:r>
            <w:r w:rsidR="00126A73">
              <w:rPr>
                <w:noProof/>
                <w:webHidden/>
              </w:rPr>
              <w:t>20</w:t>
            </w:r>
            <w:r w:rsidR="00126A73">
              <w:rPr>
                <w:noProof/>
                <w:webHidden/>
              </w:rPr>
              <w:fldChar w:fldCharType="end"/>
            </w:r>
          </w:hyperlink>
        </w:p>
        <w:p w:rsidR="00126A73" w:rsidRDefault="004C6BA7">
          <w:pPr>
            <w:pStyle w:val="TD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26" w:history="1">
            <w:r w:rsidR="00126A73" w:rsidRPr="00152278">
              <w:rPr>
                <w:rStyle w:val="Hipervnculo"/>
                <w:rFonts w:cstheme="minorHAnsi"/>
                <w:noProof/>
                <w:lang w:val="es-US"/>
              </w:rPr>
              <w:t>3.2.4.</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rPr>
              <w:t>Librería de Línea Base:</w:t>
            </w:r>
            <w:r w:rsidR="00126A73">
              <w:rPr>
                <w:noProof/>
                <w:webHidden/>
              </w:rPr>
              <w:tab/>
            </w:r>
            <w:r w:rsidR="00126A73">
              <w:rPr>
                <w:noProof/>
                <w:webHidden/>
              </w:rPr>
              <w:fldChar w:fldCharType="begin"/>
            </w:r>
            <w:r w:rsidR="00126A73">
              <w:rPr>
                <w:noProof/>
                <w:webHidden/>
              </w:rPr>
              <w:instrText xml:space="preserve"> PAGEREF _Toc527907826 \h </w:instrText>
            </w:r>
            <w:r w:rsidR="00126A73">
              <w:rPr>
                <w:noProof/>
                <w:webHidden/>
              </w:rPr>
            </w:r>
            <w:r w:rsidR="00126A73">
              <w:rPr>
                <w:noProof/>
                <w:webHidden/>
              </w:rPr>
              <w:fldChar w:fldCharType="separate"/>
            </w:r>
            <w:r w:rsidR="00126A73">
              <w:rPr>
                <w:noProof/>
                <w:webHidden/>
              </w:rPr>
              <w:t>21</w:t>
            </w:r>
            <w:r w:rsidR="00126A73">
              <w:rPr>
                <w:noProof/>
                <w:webHidden/>
              </w:rPr>
              <w:fldChar w:fldCharType="end"/>
            </w:r>
          </w:hyperlink>
        </w:p>
        <w:p w:rsidR="00B4525C" w:rsidRDefault="00A02407">
          <w:pPr>
            <w:rPr>
              <w:rFonts w:asciiTheme="minorHAnsi" w:hAnsiTheme="minorHAnsi" w:cstheme="minorHAnsi"/>
            </w:rPr>
          </w:pPr>
          <w:r w:rsidRPr="00282ED3">
            <w:rPr>
              <w:rFonts w:asciiTheme="minorHAnsi" w:hAnsiTheme="minorHAnsi" w:cstheme="minorHAnsi"/>
            </w:rPr>
            <w:fldChar w:fldCharType="end"/>
          </w:r>
        </w:p>
      </w:sdtContent>
    </w:sdt>
    <w:p w:rsidR="00B4525C" w:rsidRPr="00282ED3" w:rsidRDefault="00B4525C">
      <w:pPr>
        <w:rPr>
          <w:rFonts w:asciiTheme="minorHAnsi" w:hAnsiTheme="minorHAnsi" w:cstheme="minorHAnsi"/>
        </w:rPr>
      </w:pPr>
    </w:p>
    <w:p w:rsidR="00525A85" w:rsidRDefault="00525A85" w:rsidP="00525A85">
      <w:pPr>
        <w:pStyle w:val="TtuloTDC"/>
        <w:rPr>
          <w:rFonts w:asciiTheme="minorHAnsi" w:hAnsiTheme="minorHAnsi" w:cstheme="minorHAnsi"/>
        </w:rPr>
      </w:pPr>
      <w:bookmarkStart w:id="1" w:name="_Toc527907805"/>
      <w:r>
        <w:rPr>
          <w:rFonts w:asciiTheme="minorHAnsi" w:hAnsiTheme="minorHAnsi" w:cstheme="minorHAnsi"/>
          <w:lang w:val="es-ES"/>
        </w:rPr>
        <w:t xml:space="preserve">1. </w:t>
      </w:r>
      <w:r w:rsidRPr="00E54677">
        <w:rPr>
          <w:rFonts w:asciiTheme="minorHAnsi" w:hAnsiTheme="minorHAnsi" w:cstheme="minorHAnsi"/>
          <w:lang w:val="es-ES"/>
        </w:rPr>
        <w:t>Planificación de la SCM:</w:t>
      </w:r>
      <w:bookmarkEnd w:id="1"/>
    </w:p>
    <w:p w:rsidR="009C40D6" w:rsidRPr="00282ED3" w:rsidRDefault="00A02407" w:rsidP="00880BDE">
      <w:pPr>
        <w:pStyle w:val="titulo1"/>
        <w:rPr>
          <w:rFonts w:hint="eastAsia"/>
        </w:rPr>
      </w:pPr>
      <w:bookmarkStart w:id="2" w:name="_Toc527907806"/>
      <w:r w:rsidRPr="00282ED3">
        <w:t>Introducción</w:t>
      </w:r>
      <w:bookmarkEnd w:id="2"/>
    </w:p>
    <w:p w:rsidR="009C40D6" w:rsidRPr="00E54677" w:rsidRDefault="009C40D6" w:rsidP="00E54677">
      <w:pPr>
        <w:spacing w:line="240" w:lineRule="auto"/>
        <w:rPr>
          <w:rFonts w:asciiTheme="minorHAnsi" w:hAnsiTheme="minorHAnsi" w:cstheme="minorHAnsi"/>
        </w:rPr>
      </w:pPr>
    </w:p>
    <w:p w:rsidR="009C40D6" w:rsidRPr="00282ED3" w:rsidRDefault="00A02407" w:rsidP="001B1A51">
      <w:pPr>
        <w:spacing w:line="240" w:lineRule="auto"/>
        <w:ind w:left="426" w:firstLine="708"/>
        <w:jc w:val="both"/>
        <w:rPr>
          <w:rFonts w:asciiTheme="minorHAnsi" w:hAnsiTheme="minorHAnsi" w:cstheme="minorHAnsi"/>
        </w:rPr>
      </w:pPr>
      <w:r w:rsidRPr="00282ED3">
        <w:rPr>
          <w:rFonts w:asciiTheme="minorHAnsi" w:hAnsiTheme="minorHAnsi" w:cstheme="minorHAnsi"/>
        </w:rPr>
        <w:t xml:space="preserve">Actualmente nuestra consultora cuenta con 5 proyectos de los cuales 4 en producción y uno de ellos en desarrollo que es SGVIF. Nuestra consultora cuenta con diversos productos de software los cuales durante su desarrollo surgieron inconvenientes en el manejo de las solicitudes de cambios que han generado pérdida de tiempo  por parte del equipo al querer realizar cambios de versiones y dificultad el querer restaurar versiones funcionales, nuestro equipo identifica esto como una problemática originado por no contar con una guía o algún documento que permita llevar a cabo una correcta gestión de </w:t>
      </w:r>
      <w:proofErr w:type="spellStart"/>
      <w:r w:rsidRPr="00282ED3">
        <w:rPr>
          <w:rFonts w:asciiTheme="minorHAnsi" w:hAnsiTheme="minorHAnsi" w:cstheme="minorHAnsi"/>
        </w:rPr>
        <w:t>versionamiento</w:t>
      </w:r>
      <w:proofErr w:type="spellEnd"/>
      <w:r w:rsidRPr="00282ED3">
        <w:rPr>
          <w:rFonts w:asciiTheme="minorHAnsi" w:hAnsiTheme="minorHAnsi" w:cstheme="minorHAnsi"/>
        </w:rPr>
        <w:t>. Debido a ello estamos realizando la siguiente propuesta para contar con un Plan de Gestión de la Configuración.</w:t>
      </w:r>
    </w:p>
    <w:p w:rsidR="009C40D6" w:rsidRPr="00282ED3" w:rsidRDefault="00A02407" w:rsidP="001B1A51">
      <w:pPr>
        <w:spacing w:line="240" w:lineRule="auto"/>
        <w:ind w:left="426" w:firstLine="708"/>
        <w:jc w:val="both"/>
        <w:rPr>
          <w:rFonts w:asciiTheme="minorHAnsi" w:hAnsiTheme="minorHAnsi" w:cstheme="minorHAnsi"/>
        </w:rPr>
      </w:pPr>
      <w:r w:rsidRPr="00282ED3">
        <w:rPr>
          <w:rFonts w:asciiTheme="minorHAnsi" w:hAnsiTheme="minorHAnsi" w:cstheme="minorHAnsi"/>
        </w:rPr>
        <w:t>Este plan se espera que sea aplicado a todos los proyectos de nuestra consultora, sean pequeños, medianos o grandes. La gestión de la configuración del software es un proceso que incluye aplicar una serie de actividades a lo largo del ciclo de vida del software y describe un conjunto de actividades que deben ser llevados a cabo durante su desarrollo. Este conjunto de actividades que incluyen la identificación, control, estado, auditorias y revisiones de la configuración hacen que la Gestión de la Configuración sea calificada como una garantía de calidad.</w:t>
      </w:r>
    </w:p>
    <w:p w:rsidR="009C40D6" w:rsidRPr="00282ED3" w:rsidRDefault="00A02407" w:rsidP="001B1A51">
      <w:pPr>
        <w:spacing w:line="240" w:lineRule="auto"/>
        <w:ind w:left="426" w:firstLine="708"/>
        <w:jc w:val="both"/>
        <w:rPr>
          <w:rFonts w:asciiTheme="minorHAnsi" w:hAnsiTheme="minorHAnsi" w:cstheme="minorHAnsi"/>
        </w:rPr>
      </w:pPr>
      <w:r w:rsidRPr="00282ED3">
        <w:rPr>
          <w:rFonts w:asciiTheme="minorHAnsi" w:hAnsiTheme="minorHAnsi" w:cstheme="minorHAnsi"/>
        </w:rPr>
        <w:t>La finalidad de este plan es garantizar que no se realicen cambios incontrolados y que todos los participantes en el desarrollo del software dispongan de una versión adecuada de los productos que manejan durante el ciclo de vida de desarrollo del software y de este modo facilitar el mantenimiento. Este plan pretende llevar un control, obtener informe de estado de desarrollo en el que se encuentra un software que permita aumentar la calidad del producto, logrando de esta forma una mayor satisfacción del cliente y de este modo también la mejora de nuestra consultora.</w:t>
      </w:r>
    </w:p>
    <w:p w:rsidR="009C40D6" w:rsidRPr="00282ED3" w:rsidRDefault="00A02407">
      <w:pPr>
        <w:rPr>
          <w:rFonts w:asciiTheme="minorHAnsi" w:hAnsiTheme="minorHAnsi" w:cstheme="minorHAnsi"/>
        </w:rPr>
      </w:pPr>
      <w:r w:rsidRPr="00282ED3">
        <w:rPr>
          <w:rFonts w:asciiTheme="minorHAnsi" w:hAnsiTheme="minorHAnsi" w:cstheme="minorHAnsi"/>
        </w:rPr>
        <w:br w:type="page"/>
      </w:r>
    </w:p>
    <w:p w:rsidR="009C40D6" w:rsidRPr="00282ED3" w:rsidRDefault="00A02407" w:rsidP="00880BDE">
      <w:pPr>
        <w:pStyle w:val="titulo1"/>
        <w:rPr>
          <w:rFonts w:hint="eastAsia"/>
        </w:rPr>
      </w:pPr>
      <w:bookmarkStart w:id="3" w:name="_Toc527907807"/>
      <w:r w:rsidRPr="00282ED3">
        <w:lastRenderedPageBreak/>
        <w:t>Roles, Responsabilidades y Cantidad</w:t>
      </w:r>
      <w:bookmarkEnd w:id="3"/>
    </w:p>
    <w:p w:rsidR="009C40D6" w:rsidRPr="00907293" w:rsidRDefault="009C40D6" w:rsidP="00907293"/>
    <w:p w:rsidR="009C40D6" w:rsidRDefault="00A02407" w:rsidP="001B1A51">
      <w:pPr>
        <w:ind w:left="426"/>
        <w:rPr>
          <w:rFonts w:asciiTheme="minorHAnsi" w:hAnsiTheme="minorHAnsi" w:cstheme="minorHAnsi"/>
        </w:rPr>
      </w:pPr>
      <w:r w:rsidRPr="001B1A51">
        <w:rPr>
          <w:rFonts w:asciiTheme="minorHAnsi" w:hAnsiTheme="minorHAnsi" w:cstheme="minorHAnsi"/>
        </w:rPr>
        <w:t xml:space="preserve">La unidad de SCM de </w:t>
      </w:r>
      <w:proofErr w:type="spellStart"/>
      <w:r w:rsidRPr="001B1A51">
        <w:rPr>
          <w:rFonts w:asciiTheme="minorHAnsi" w:hAnsiTheme="minorHAnsi" w:cstheme="minorHAnsi"/>
        </w:rPr>
        <w:t>Programsy</w:t>
      </w:r>
      <w:proofErr w:type="spellEnd"/>
      <w:r w:rsidRPr="001B1A51">
        <w:rPr>
          <w:rFonts w:asciiTheme="minorHAnsi" w:hAnsiTheme="minorHAnsi" w:cstheme="minorHAnsi"/>
        </w:rPr>
        <w:t xml:space="preserve"> es liderada por el responsable de SCM, responsable gestionar las actividades y tareas de la unidad. En general, la unidad de SCM trabaja en equipo y la colaboración de todos los integrantes es fundamental para el correcto funcionamiento de los proyectos</w:t>
      </w:r>
      <w:r w:rsidR="00E54677" w:rsidRPr="001B1A51">
        <w:rPr>
          <w:rFonts w:asciiTheme="minorHAnsi" w:hAnsiTheme="minorHAnsi" w:cstheme="minorHAnsi"/>
        </w:rPr>
        <w:t>. A continuación, se presenta</w:t>
      </w:r>
      <w:r w:rsidRPr="001B1A51">
        <w:rPr>
          <w:rFonts w:asciiTheme="minorHAnsi" w:hAnsiTheme="minorHAnsi" w:cstheme="minorHAnsi"/>
        </w:rPr>
        <w:t xml:space="preserve"> </w:t>
      </w:r>
      <w:r w:rsidR="00907293" w:rsidRPr="001B1A51">
        <w:rPr>
          <w:rFonts w:asciiTheme="minorHAnsi" w:hAnsiTheme="minorHAnsi" w:cstheme="minorHAnsi"/>
        </w:rPr>
        <w:t xml:space="preserve">en la Tabla 1 </w:t>
      </w:r>
      <w:r w:rsidRPr="001B1A51">
        <w:rPr>
          <w:rFonts w:asciiTheme="minorHAnsi" w:hAnsiTheme="minorHAnsi" w:cstheme="minorHAnsi"/>
        </w:rPr>
        <w:t>los roles y sus responsabilidades correspondientes.</w:t>
      </w:r>
    </w:p>
    <w:p w:rsidR="001B1A51" w:rsidRDefault="001B1A51" w:rsidP="001B1A51">
      <w:pPr>
        <w:ind w:left="426"/>
        <w:rPr>
          <w:rFonts w:asciiTheme="minorHAnsi" w:hAnsiTheme="minorHAnsi" w:cstheme="minorHAnsi"/>
        </w:rPr>
      </w:pPr>
    </w:p>
    <w:p w:rsidR="001B1A51" w:rsidRPr="001B1A51" w:rsidRDefault="001B1A51" w:rsidP="001B1A51">
      <w:pPr>
        <w:ind w:left="426"/>
        <w:rPr>
          <w:rFonts w:asciiTheme="minorHAnsi" w:hAnsiTheme="minorHAnsi" w:cstheme="minorHAnsi"/>
        </w:rPr>
      </w:pPr>
    </w:p>
    <w:p w:rsidR="00907293" w:rsidRPr="00B4525C" w:rsidRDefault="00907293" w:rsidP="00907293">
      <w:pPr>
        <w:jc w:val="center"/>
        <w:rPr>
          <w:rFonts w:asciiTheme="minorHAnsi" w:hAnsiTheme="minorHAnsi" w:cstheme="minorHAnsi"/>
          <w:b/>
        </w:rPr>
      </w:pPr>
      <w:r w:rsidRPr="00B4525C">
        <w:rPr>
          <w:rFonts w:asciiTheme="minorHAnsi" w:hAnsiTheme="minorHAnsi" w:cstheme="minorHAnsi"/>
          <w:b/>
        </w:rPr>
        <w:t>Tabla 1. Roles y responsabilidades</w:t>
      </w:r>
    </w:p>
    <w:tbl>
      <w:tblPr>
        <w:tblStyle w:val="Tabladecuadrcula4-nfasis2"/>
        <w:tblpPr w:leftFromText="141" w:rightFromText="141" w:vertAnchor="text" w:horzAnchor="margin" w:tblpY="29"/>
        <w:tblW w:w="0" w:type="auto"/>
        <w:tblCellMar>
          <w:left w:w="103" w:type="dxa"/>
        </w:tblCellMar>
        <w:tblLook w:val="04A0" w:firstRow="1" w:lastRow="0" w:firstColumn="1" w:lastColumn="0" w:noHBand="0" w:noVBand="1"/>
      </w:tblPr>
      <w:tblGrid>
        <w:gridCol w:w="1826"/>
        <w:gridCol w:w="4306"/>
        <w:gridCol w:w="1104"/>
        <w:gridCol w:w="2817"/>
      </w:tblGrid>
      <w:tr w:rsidR="009C40D6" w:rsidRPr="00E54677" w:rsidTr="00E5467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59B0B9"/>
              <w:left w:val="single" w:sz="4" w:space="0" w:color="59B0B9"/>
              <w:bottom w:val="single" w:sz="4" w:space="0" w:color="59B0B9"/>
              <w:right w:val="single" w:sz="4" w:space="0" w:color="59B0B9"/>
            </w:tcBorders>
            <w:tcMar>
              <w:left w:w="103" w:type="dxa"/>
            </w:tcMar>
            <w:vAlign w:val="bottom"/>
          </w:tcPr>
          <w:p w:rsidR="009C40D6" w:rsidRPr="00E54677" w:rsidRDefault="00A02407" w:rsidP="001B1A51">
            <w:pPr>
              <w:spacing w:after="0"/>
              <w:jc w:val="center"/>
              <w:rPr>
                <w:rFonts w:asciiTheme="minorHAnsi" w:hAnsiTheme="minorHAnsi" w:cstheme="minorHAnsi"/>
              </w:rPr>
            </w:pPr>
            <w:r w:rsidRPr="00E54677">
              <w:rPr>
                <w:rFonts w:asciiTheme="minorHAnsi" w:hAnsiTheme="minorHAnsi" w:cstheme="minorHAnsi"/>
              </w:rPr>
              <w:t>Roles</w:t>
            </w:r>
          </w:p>
        </w:tc>
        <w:tc>
          <w:tcPr>
            <w:tcW w:w="0" w:type="auto"/>
            <w:tcBorders>
              <w:top w:val="single" w:sz="4" w:space="0" w:color="59B0B9"/>
              <w:left w:val="single" w:sz="4" w:space="0" w:color="59B0B9"/>
              <w:bottom w:val="single" w:sz="4" w:space="0" w:color="59B0B9"/>
              <w:right w:val="single" w:sz="4" w:space="0" w:color="59B0B9"/>
            </w:tcBorders>
            <w:tcMar>
              <w:left w:w="103" w:type="dxa"/>
            </w:tcMar>
            <w:vAlign w:val="bottom"/>
          </w:tcPr>
          <w:p w:rsidR="009C40D6" w:rsidRPr="00E54677" w:rsidRDefault="00A02407" w:rsidP="001B1A51">
            <w:pPr>
              <w:spacing w:after="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Responsabilidades</w:t>
            </w:r>
          </w:p>
        </w:tc>
        <w:tc>
          <w:tcPr>
            <w:tcW w:w="0" w:type="auto"/>
            <w:tcBorders>
              <w:top w:val="single" w:sz="4" w:space="0" w:color="59B0B9"/>
              <w:left w:val="single" w:sz="4" w:space="0" w:color="59B0B9"/>
              <w:bottom w:val="single" w:sz="4" w:space="0" w:color="59B0B9"/>
              <w:right w:val="single" w:sz="4" w:space="0" w:color="59B0B9"/>
            </w:tcBorders>
            <w:tcMar>
              <w:left w:w="103" w:type="dxa"/>
            </w:tcMar>
            <w:vAlign w:val="bottom"/>
          </w:tcPr>
          <w:p w:rsidR="009C40D6" w:rsidRPr="00E54677" w:rsidRDefault="00A02407" w:rsidP="001B1A51">
            <w:pPr>
              <w:spacing w:after="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Cantidad</w:t>
            </w:r>
          </w:p>
        </w:tc>
        <w:tc>
          <w:tcPr>
            <w:tcW w:w="0" w:type="auto"/>
            <w:tcBorders>
              <w:top w:val="single" w:sz="4" w:space="0" w:color="59B0B9"/>
              <w:left w:val="single" w:sz="4" w:space="0" w:color="59B0B9"/>
              <w:bottom w:val="single" w:sz="4" w:space="0" w:color="59B0B9"/>
              <w:right w:val="single" w:sz="4" w:space="0" w:color="59B0B9"/>
            </w:tcBorders>
            <w:tcMar>
              <w:left w:w="103" w:type="dxa"/>
            </w:tcMar>
            <w:vAlign w:val="bottom"/>
          </w:tcPr>
          <w:p w:rsidR="009C40D6" w:rsidRPr="00E54677" w:rsidRDefault="00A02407" w:rsidP="001B1A51">
            <w:pPr>
              <w:spacing w:after="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Niveles de autoridad</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Mar>
              <w:left w:w="103" w:type="dxa"/>
            </w:tcMar>
            <w:vAlign w:val="center"/>
          </w:tcPr>
          <w:p w:rsidR="009C40D6" w:rsidRPr="00E54677" w:rsidRDefault="00A02407" w:rsidP="001B1A51">
            <w:pPr>
              <w:spacing w:after="0"/>
              <w:rPr>
                <w:rFonts w:asciiTheme="minorHAnsi" w:hAnsiTheme="minorHAnsi" w:cstheme="minorHAnsi"/>
              </w:rPr>
            </w:pPr>
            <w:r w:rsidRPr="00E54677">
              <w:rPr>
                <w:rFonts w:asciiTheme="minorHAnsi" w:hAnsiTheme="minorHAnsi" w:cstheme="minorHAnsi"/>
              </w:rPr>
              <w:t>Gestor de la gestión de la configuración</w:t>
            </w:r>
          </w:p>
        </w:tc>
        <w:tc>
          <w:tcPr>
            <w:tcW w:w="0" w:type="auto"/>
            <w:tcMar>
              <w:left w:w="103" w:type="dxa"/>
            </w:tcMar>
            <w:vAlign w:val="center"/>
          </w:tcPr>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Definir una estrategia para la implantación de las prácticas de SCM</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Gestionar la unidad de SCM</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Planificar las actividades de SCM</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Proveer el personal de SCM requerido para las actividades de desarrollo</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Garantizar la capacitación del personal de SCM y los recursos necesarios para el desarrollo de sus actividades</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Informar a los niveles superiores sobre el estado del proceso y las actividades de SCM en los proyectos</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Promover el mejoramiento continuo del proceso de SCM</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Gestionar el desarrollo de herramientas para facilitar el proceso de SCM</w:t>
            </w:r>
          </w:p>
        </w:tc>
        <w:tc>
          <w:tcPr>
            <w:tcW w:w="0" w:type="auto"/>
            <w:tcMar>
              <w:left w:w="103" w:type="dxa"/>
            </w:tcMar>
            <w:vAlign w:val="center"/>
          </w:tcPr>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1</w:t>
            </w:r>
          </w:p>
        </w:tc>
        <w:tc>
          <w:tcPr>
            <w:tcW w:w="0" w:type="auto"/>
            <w:tcMar>
              <w:left w:w="103" w:type="dxa"/>
            </w:tcMar>
            <w:vAlign w:val="center"/>
          </w:tcPr>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Es el principal responsable del proceso de gestión de configuración durante todo el ciclo de vida del software</w:t>
            </w:r>
          </w:p>
        </w:tc>
      </w:tr>
      <w:tr w:rsidR="009C40D6" w:rsidRPr="00E54677" w:rsidTr="00E54677">
        <w:trPr>
          <w:cantSplit/>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Mar>
              <w:left w:w="103" w:type="dxa"/>
            </w:tcMar>
            <w:vAlign w:val="center"/>
          </w:tcPr>
          <w:p w:rsidR="009C40D6" w:rsidRPr="00E54677" w:rsidRDefault="00A02407" w:rsidP="001B1A51">
            <w:pPr>
              <w:spacing w:after="0"/>
              <w:rPr>
                <w:rFonts w:asciiTheme="minorHAnsi" w:hAnsiTheme="minorHAnsi" w:cstheme="minorHAnsi"/>
              </w:rPr>
            </w:pPr>
            <w:r w:rsidRPr="00E54677">
              <w:rPr>
                <w:rFonts w:asciiTheme="minorHAnsi" w:hAnsiTheme="minorHAnsi" w:cstheme="minorHAnsi"/>
              </w:rPr>
              <w:t>Comité de control de cambios</w:t>
            </w:r>
          </w:p>
        </w:tc>
        <w:tc>
          <w:tcPr>
            <w:tcW w:w="0" w:type="auto"/>
            <w:shd w:val="clear" w:color="auto" w:fill="auto"/>
            <w:tcMar>
              <w:left w:w="103" w:type="dxa"/>
            </w:tcMar>
            <w:vAlign w:val="center"/>
          </w:tcPr>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Recomienda la aprobación o desaprobación del cambio</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Revisar el hardware o solicitudes de cambio de clientes, en términos del cronograma del proyecto, el costo y el impacto en los clientes</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Priorización de la incorporación de cambios aprobados</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Informa por escrito al cliente de la decisión de cambio</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lastRenderedPageBreak/>
              <w:t>Reenvía la decisión de aprobación o desaprobación del cambio al CMO</w:t>
            </w:r>
          </w:p>
        </w:tc>
        <w:tc>
          <w:tcPr>
            <w:tcW w:w="0" w:type="auto"/>
            <w:shd w:val="clear" w:color="auto" w:fill="auto"/>
            <w:tcMar>
              <w:left w:w="103" w:type="dxa"/>
            </w:tcMar>
            <w:vAlign w:val="center"/>
          </w:tcPr>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lastRenderedPageBreak/>
              <w:t>1</w:t>
            </w:r>
          </w:p>
        </w:tc>
        <w:tc>
          <w:tcPr>
            <w:tcW w:w="0" w:type="auto"/>
            <w:shd w:val="clear" w:color="auto" w:fill="auto"/>
            <w:tcMar>
              <w:left w:w="103" w:type="dxa"/>
            </w:tcMar>
            <w:vAlign w:val="center"/>
          </w:tcPr>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Encargado de evaluar todas las modificaciones.</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Mar>
              <w:left w:w="103" w:type="dxa"/>
            </w:tcMar>
            <w:vAlign w:val="center"/>
          </w:tcPr>
          <w:p w:rsidR="009C40D6" w:rsidRPr="00E54677" w:rsidRDefault="00A02407" w:rsidP="001B1A51">
            <w:pPr>
              <w:spacing w:after="0"/>
              <w:rPr>
                <w:rFonts w:asciiTheme="minorHAnsi" w:hAnsiTheme="minorHAnsi" w:cstheme="minorHAnsi"/>
              </w:rPr>
            </w:pPr>
            <w:r w:rsidRPr="00E54677">
              <w:rPr>
                <w:rFonts w:asciiTheme="minorHAnsi" w:hAnsiTheme="minorHAnsi" w:cstheme="minorHAnsi"/>
              </w:rPr>
              <w:t>Equipo de desarrollo</w:t>
            </w:r>
          </w:p>
        </w:tc>
        <w:tc>
          <w:tcPr>
            <w:tcW w:w="0" w:type="auto"/>
            <w:tcMar>
              <w:left w:w="103" w:type="dxa"/>
            </w:tcMar>
            <w:vAlign w:val="center"/>
          </w:tcPr>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 xml:space="preserve">Aborda diversos aspectos del desarrollo, incluidos documentos, código, entrenamiento, COTS y hardware. Identifica las actualizaciones y modificaciones de </w:t>
            </w:r>
            <w:proofErr w:type="spellStart"/>
            <w:r w:rsidRPr="00E54677">
              <w:rPr>
                <w:rFonts w:asciiTheme="minorHAnsi" w:hAnsiTheme="minorHAnsi" w:cstheme="minorHAnsi"/>
              </w:rPr>
              <w:t>CIs</w:t>
            </w:r>
            <w:proofErr w:type="spellEnd"/>
            <w:r w:rsidRPr="00E54677">
              <w:rPr>
                <w:rFonts w:asciiTheme="minorHAnsi" w:hAnsiTheme="minorHAnsi" w:cstheme="minorHAnsi"/>
              </w:rPr>
              <w:t xml:space="preserve"> y CI, envía actualizaciones de línea base. Participa en el proceso de control de configuraciones</w:t>
            </w:r>
          </w:p>
        </w:tc>
        <w:tc>
          <w:tcPr>
            <w:tcW w:w="0" w:type="auto"/>
            <w:tcMar>
              <w:left w:w="103" w:type="dxa"/>
            </w:tcMar>
            <w:vAlign w:val="center"/>
          </w:tcPr>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3</w:t>
            </w:r>
          </w:p>
        </w:tc>
        <w:tc>
          <w:tcPr>
            <w:tcW w:w="0" w:type="auto"/>
            <w:tcMar>
              <w:left w:w="103" w:type="dxa"/>
            </w:tcMar>
            <w:vAlign w:val="center"/>
          </w:tcPr>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Depende de cada miembro del equipo. Esta especificado por cada Ítem de la Configuración.</w:t>
            </w:r>
          </w:p>
        </w:tc>
      </w:tr>
      <w:tr w:rsidR="009C40D6" w:rsidRPr="00E54677" w:rsidTr="00E54677">
        <w:trPr>
          <w:cantSplit/>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Mar>
              <w:left w:w="103" w:type="dxa"/>
            </w:tcMar>
            <w:vAlign w:val="center"/>
          </w:tcPr>
          <w:p w:rsidR="009C40D6" w:rsidRPr="00E54677" w:rsidRDefault="00A02407" w:rsidP="001B1A51">
            <w:pPr>
              <w:spacing w:after="0"/>
              <w:rPr>
                <w:rFonts w:asciiTheme="minorHAnsi" w:hAnsiTheme="minorHAnsi" w:cstheme="minorHAnsi"/>
              </w:rPr>
            </w:pPr>
            <w:r w:rsidRPr="00E54677">
              <w:rPr>
                <w:rFonts w:asciiTheme="minorHAnsi" w:hAnsiTheme="minorHAnsi" w:cstheme="minorHAnsi"/>
              </w:rPr>
              <w:t>Bibliotecarios</w:t>
            </w:r>
          </w:p>
        </w:tc>
        <w:tc>
          <w:tcPr>
            <w:tcW w:w="0" w:type="auto"/>
            <w:shd w:val="clear" w:color="auto" w:fill="auto"/>
            <w:tcMar>
              <w:left w:w="103" w:type="dxa"/>
            </w:tcMar>
            <w:vAlign w:val="center"/>
          </w:tcPr>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Diseñar y establecer la biblioteca del software para cada proyecto de desarrollo durante la etapa de planificación</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Establecer y mantener el software y la documentación de cada proyecto de acuerdo con un proceso documentado</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Proveer a los desarrolladores las copias de las líneas bases requeridas para sus diferentes tareas</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Entregar la copia original para implementación de los cambios aprobados por el CCB</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Mantener y distribuir un índice con el contenido de cada biblioteca</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 xml:space="preserve">Informar a los desarrolladores sobre los cambios a los </w:t>
            </w:r>
            <w:proofErr w:type="spellStart"/>
            <w:r w:rsidRPr="00E54677">
              <w:rPr>
                <w:rFonts w:asciiTheme="minorHAnsi" w:hAnsiTheme="minorHAnsi" w:cstheme="minorHAnsi"/>
              </w:rPr>
              <w:t>items</w:t>
            </w:r>
            <w:proofErr w:type="spellEnd"/>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Apoyar la elaboración de informe sobre el estado de la configuración</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Registrar y mantener copias de las antiguas versiones</w:t>
            </w:r>
          </w:p>
        </w:tc>
        <w:tc>
          <w:tcPr>
            <w:tcW w:w="0" w:type="auto"/>
            <w:shd w:val="clear" w:color="auto" w:fill="auto"/>
            <w:tcMar>
              <w:left w:w="103" w:type="dxa"/>
            </w:tcMar>
            <w:vAlign w:val="center"/>
          </w:tcPr>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1</w:t>
            </w:r>
          </w:p>
        </w:tc>
        <w:tc>
          <w:tcPr>
            <w:tcW w:w="0" w:type="auto"/>
            <w:shd w:val="clear" w:color="auto" w:fill="auto"/>
            <w:tcMar>
              <w:left w:w="103" w:type="dxa"/>
            </w:tcMar>
            <w:vAlign w:val="center"/>
          </w:tcPr>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bookmarkStart w:id="4" w:name="_Toc525412328"/>
            <w:bookmarkEnd w:id="4"/>
            <w:r w:rsidRPr="00E54677">
              <w:rPr>
                <w:rFonts w:asciiTheme="minorHAnsi" w:hAnsiTheme="minorHAnsi" w:cstheme="minorHAnsi"/>
              </w:rPr>
              <w:t xml:space="preserve">Controlar el ingreso y el acceso a las </w:t>
            </w:r>
            <w:proofErr w:type="spellStart"/>
            <w:r w:rsidRPr="00E54677">
              <w:rPr>
                <w:rFonts w:asciiTheme="minorHAnsi" w:hAnsiTheme="minorHAnsi" w:cstheme="minorHAnsi"/>
              </w:rPr>
              <w:t>baselines</w:t>
            </w:r>
            <w:proofErr w:type="spellEnd"/>
            <w:r w:rsidRPr="00E54677">
              <w:rPr>
                <w:rFonts w:asciiTheme="minorHAnsi" w:hAnsiTheme="minorHAnsi" w:cstheme="minorHAnsi"/>
              </w:rPr>
              <w:t>, garantizando el uso de los procedimientos formales definidos en el plan de SCM.</w:t>
            </w:r>
          </w:p>
        </w:tc>
      </w:tr>
    </w:tbl>
    <w:p w:rsidR="009C40D6" w:rsidRPr="00907293" w:rsidRDefault="009C40D6" w:rsidP="00907293"/>
    <w:p w:rsidR="009C40D6" w:rsidRDefault="00A02407" w:rsidP="00880BDE">
      <w:pPr>
        <w:pStyle w:val="titulo1"/>
        <w:rPr>
          <w:rFonts w:hint="eastAsia"/>
        </w:rPr>
      </w:pPr>
      <w:bookmarkStart w:id="5" w:name="_Toc527907808"/>
      <w:r w:rsidRPr="00282ED3">
        <w:t>Políticas, Directrices y Procedimientos</w:t>
      </w:r>
      <w:bookmarkEnd w:id="5"/>
    </w:p>
    <w:p w:rsidR="00907293" w:rsidRPr="00907293" w:rsidRDefault="00907293" w:rsidP="00907293"/>
    <w:p w:rsidR="009C40D6" w:rsidRPr="00282ED3" w:rsidRDefault="00A02407" w:rsidP="00B4525C">
      <w:pPr>
        <w:pStyle w:val="Textoindependiente"/>
        <w:spacing w:after="0" w:line="240" w:lineRule="auto"/>
        <w:ind w:left="426"/>
        <w:jc w:val="both"/>
        <w:rPr>
          <w:rFonts w:asciiTheme="minorHAnsi" w:hAnsiTheme="minorHAnsi" w:cstheme="minorHAnsi"/>
        </w:rPr>
      </w:pPr>
      <w:r w:rsidRPr="00282ED3">
        <w:rPr>
          <w:rFonts w:asciiTheme="minorHAnsi" w:hAnsiTheme="minorHAnsi" w:cstheme="minorHAnsi"/>
          <w:sz w:val="24"/>
          <w:szCs w:val="24"/>
          <w:lang w:val="es-PE"/>
        </w:rPr>
        <w:t>Con respecto a los permisos en el repositorio (en nuestro caso en GitHub), todos los integrantes tienen derechos de administrador: permisos de escritura, de lectura y de creación de documentos.</w:t>
      </w:r>
    </w:p>
    <w:p w:rsidR="009C40D6" w:rsidRPr="00282ED3" w:rsidRDefault="00A02407" w:rsidP="00B4525C">
      <w:pPr>
        <w:pStyle w:val="Textoindependiente"/>
        <w:spacing w:after="0" w:line="240" w:lineRule="auto"/>
        <w:ind w:left="426"/>
        <w:jc w:val="both"/>
        <w:rPr>
          <w:rFonts w:asciiTheme="minorHAnsi" w:hAnsiTheme="minorHAnsi" w:cstheme="minorHAnsi"/>
        </w:rPr>
      </w:pPr>
      <w:r w:rsidRPr="00282ED3">
        <w:rPr>
          <w:rFonts w:asciiTheme="minorHAnsi" w:hAnsiTheme="minorHAnsi" w:cstheme="minorHAnsi"/>
          <w:sz w:val="24"/>
          <w:szCs w:val="24"/>
          <w:lang w:val="es-PE"/>
        </w:rPr>
        <w:t>La política es la total confianza en cada uno de los integrantes del equipo.</w:t>
      </w:r>
    </w:p>
    <w:p w:rsidR="009C40D6" w:rsidRPr="00282ED3" w:rsidRDefault="009C40D6">
      <w:pPr>
        <w:pStyle w:val="Textoindependiente"/>
        <w:spacing w:after="0" w:line="240" w:lineRule="auto"/>
        <w:jc w:val="both"/>
        <w:rPr>
          <w:rFonts w:asciiTheme="minorHAnsi" w:hAnsiTheme="minorHAnsi" w:cstheme="minorHAnsi"/>
          <w:sz w:val="24"/>
          <w:szCs w:val="24"/>
          <w:lang w:val="es-PE"/>
        </w:rPr>
      </w:pPr>
    </w:p>
    <w:p w:rsidR="009C40D6" w:rsidRPr="00282ED3" w:rsidRDefault="009C40D6">
      <w:pPr>
        <w:pStyle w:val="Textoindependiente"/>
        <w:spacing w:after="0" w:line="240" w:lineRule="auto"/>
        <w:jc w:val="both"/>
        <w:rPr>
          <w:rFonts w:asciiTheme="minorHAnsi" w:hAnsiTheme="minorHAnsi" w:cstheme="minorHAnsi"/>
          <w:sz w:val="24"/>
          <w:szCs w:val="24"/>
          <w:lang w:val="es-PE"/>
        </w:rPr>
      </w:pPr>
    </w:p>
    <w:p w:rsidR="009C40D6" w:rsidRPr="00E54677" w:rsidRDefault="00A02407" w:rsidP="00880BDE">
      <w:pPr>
        <w:pStyle w:val="Ttulo3"/>
        <w:numPr>
          <w:ilvl w:val="2"/>
          <w:numId w:val="41"/>
        </w:numPr>
        <w:rPr>
          <w:rFonts w:asciiTheme="minorHAnsi" w:hAnsiTheme="minorHAnsi" w:cstheme="minorHAnsi"/>
        </w:rPr>
      </w:pPr>
      <w:bookmarkStart w:id="6" w:name="_Toc527907809"/>
      <w:r w:rsidRPr="00282ED3">
        <w:rPr>
          <w:rFonts w:asciiTheme="minorHAnsi" w:hAnsiTheme="minorHAnsi" w:cstheme="minorHAnsi"/>
          <w:color w:val="00000A"/>
        </w:rPr>
        <w:lastRenderedPageBreak/>
        <w:t>POLÍTICAS  Y DIRECTRICES</w:t>
      </w:r>
      <w:bookmarkEnd w:id="6"/>
    </w:p>
    <w:p w:rsidR="001B1A51" w:rsidRPr="001B1A51" w:rsidRDefault="001B1A51" w:rsidP="001B1A51">
      <w:pPr>
        <w:rPr>
          <w:rFonts w:asciiTheme="minorHAnsi" w:hAnsiTheme="minorHAnsi" w:cstheme="minorHAnsi"/>
          <w:color w:val="00000A"/>
        </w:rPr>
      </w:pPr>
    </w:p>
    <w:p w:rsidR="009C40D6" w:rsidRPr="00282ED3" w:rsidRDefault="00A02407" w:rsidP="00880BDE">
      <w:pPr>
        <w:ind w:left="709"/>
        <w:rPr>
          <w:rFonts w:asciiTheme="minorHAnsi" w:hAnsiTheme="minorHAnsi" w:cstheme="minorHAnsi"/>
        </w:rPr>
      </w:pPr>
      <w:r w:rsidRPr="00282ED3">
        <w:rPr>
          <w:rFonts w:asciiTheme="minorHAnsi" w:hAnsiTheme="minorHAnsi" w:cstheme="minorHAnsi"/>
          <w:color w:val="00000A"/>
        </w:rPr>
        <w:t>La política en relación a la gestión de las configuraciones, se enumera en las siguientes sentencias:</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Política de seguridad (PS)</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Política de gestión de activos de información (PGAI)</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Políticas generales de la empresa (PGE)</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Política de gestión de seguridad de la información (PGSI)</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Política de privacidad (PP)</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Requisitos de gestión de configuración (RGC)</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Registro de productos (RP)</w:t>
      </w:r>
    </w:p>
    <w:p w:rsidR="009C40D6" w:rsidRPr="00282ED3" w:rsidRDefault="009C40D6">
      <w:pPr>
        <w:ind w:left="737"/>
        <w:rPr>
          <w:rFonts w:asciiTheme="minorHAnsi" w:hAnsiTheme="minorHAnsi" w:cstheme="minorHAnsi"/>
          <w:color w:val="00000A"/>
        </w:rPr>
      </w:pPr>
    </w:p>
    <w:p w:rsidR="009C40D6" w:rsidRPr="00282ED3" w:rsidRDefault="00A02407" w:rsidP="00880BDE">
      <w:pPr>
        <w:pStyle w:val="Ttulo3"/>
        <w:numPr>
          <w:ilvl w:val="2"/>
          <w:numId w:val="41"/>
        </w:numPr>
        <w:rPr>
          <w:rFonts w:asciiTheme="minorHAnsi" w:hAnsiTheme="minorHAnsi" w:cstheme="minorHAnsi"/>
        </w:rPr>
      </w:pPr>
      <w:bookmarkStart w:id="7" w:name="_Toc527907810"/>
      <w:r w:rsidRPr="00282ED3">
        <w:rPr>
          <w:rFonts w:asciiTheme="minorHAnsi" w:hAnsiTheme="minorHAnsi" w:cstheme="minorHAnsi"/>
          <w:color w:val="00000A"/>
        </w:rPr>
        <w:t>PROCEDIMIENTOS</w:t>
      </w:r>
      <w:bookmarkEnd w:id="7"/>
    </w:p>
    <w:p w:rsidR="009C40D6" w:rsidRPr="00282ED3" w:rsidRDefault="009C40D6">
      <w:pPr>
        <w:ind w:left="1530" w:hanging="720"/>
        <w:rPr>
          <w:rFonts w:asciiTheme="minorHAnsi" w:hAnsiTheme="minorHAnsi" w:cstheme="minorHAnsi"/>
          <w:color w:val="00000A"/>
        </w:rPr>
      </w:pPr>
    </w:p>
    <w:p w:rsidR="009C40D6" w:rsidRPr="00282ED3" w:rsidRDefault="00A02407" w:rsidP="00880BDE">
      <w:pPr>
        <w:ind w:left="1418" w:hanging="720"/>
        <w:rPr>
          <w:rFonts w:asciiTheme="minorHAnsi" w:hAnsiTheme="minorHAnsi" w:cstheme="minorHAnsi"/>
        </w:rPr>
      </w:pPr>
      <w:r w:rsidRPr="00282ED3">
        <w:rPr>
          <w:rFonts w:asciiTheme="minorHAnsi" w:hAnsiTheme="minorHAnsi" w:cstheme="minorHAnsi"/>
          <w:color w:val="00000A"/>
        </w:rPr>
        <w:t>Los procedimientos para modificar los archivos que pertenecen al repositorio son los siguientes:</w:t>
      </w:r>
    </w:p>
    <w:p w:rsidR="009C40D6" w:rsidRPr="00282ED3" w:rsidRDefault="00A02407" w:rsidP="00880BDE">
      <w:pPr>
        <w:numPr>
          <w:ilvl w:val="0"/>
          <w:numId w:val="9"/>
        </w:numPr>
        <w:tabs>
          <w:tab w:val="clear" w:pos="1530"/>
        </w:tabs>
        <w:spacing w:line="240" w:lineRule="auto"/>
        <w:ind w:left="1134"/>
        <w:rPr>
          <w:rFonts w:asciiTheme="minorHAnsi" w:hAnsiTheme="minorHAnsi" w:cstheme="minorHAnsi"/>
        </w:rPr>
      </w:pPr>
      <w:r w:rsidRPr="00282ED3">
        <w:rPr>
          <w:rFonts w:asciiTheme="minorHAnsi" w:hAnsiTheme="minorHAnsi" w:cstheme="minorHAnsi"/>
          <w:color w:val="00000A"/>
        </w:rPr>
        <w:t>Debe indicarse a todos los miembros que documento está a punto de ser editado, con el objetivo de evitar que un ítem se sobrescriba, o se haga el trabajo dos veces.</w:t>
      </w:r>
    </w:p>
    <w:p w:rsidR="009C40D6" w:rsidRPr="00282ED3" w:rsidRDefault="00A02407" w:rsidP="00880BDE">
      <w:pPr>
        <w:numPr>
          <w:ilvl w:val="0"/>
          <w:numId w:val="9"/>
        </w:numPr>
        <w:tabs>
          <w:tab w:val="clear" w:pos="1530"/>
        </w:tabs>
        <w:spacing w:line="240" w:lineRule="auto"/>
        <w:ind w:left="1134"/>
        <w:rPr>
          <w:rFonts w:asciiTheme="minorHAnsi" w:hAnsiTheme="minorHAnsi" w:cstheme="minorHAnsi"/>
        </w:rPr>
      </w:pPr>
      <w:r w:rsidRPr="00282ED3">
        <w:rPr>
          <w:rFonts w:asciiTheme="minorHAnsi" w:hAnsiTheme="minorHAnsi" w:cstheme="minorHAnsi"/>
          <w:color w:val="00000A"/>
        </w:rPr>
        <w:t xml:space="preserve">Se modifica el ítem en la rama asignada al integrante </w:t>
      </w:r>
    </w:p>
    <w:p w:rsidR="009C40D6" w:rsidRPr="00282ED3" w:rsidRDefault="00A02407" w:rsidP="00880BDE">
      <w:pPr>
        <w:numPr>
          <w:ilvl w:val="0"/>
          <w:numId w:val="9"/>
        </w:numPr>
        <w:tabs>
          <w:tab w:val="clear" w:pos="1530"/>
        </w:tabs>
        <w:spacing w:line="240" w:lineRule="auto"/>
        <w:ind w:left="1134"/>
        <w:rPr>
          <w:rFonts w:asciiTheme="minorHAnsi" w:hAnsiTheme="minorHAnsi" w:cstheme="minorHAnsi"/>
        </w:rPr>
      </w:pPr>
      <w:r w:rsidRPr="00282ED3">
        <w:rPr>
          <w:rFonts w:asciiTheme="minorHAnsi" w:hAnsiTheme="minorHAnsi" w:cstheme="minorHAnsi"/>
          <w:color w:val="00000A"/>
        </w:rPr>
        <w:t>Se suben los cambios a su rama correspondiente.</w:t>
      </w:r>
    </w:p>
    <w:p w:rsidR="009C40D6" w:rsidRPr="00282ED3" w:rsidRDefault="00A02407" w:rsidP="00880BDE">
      <w:pPr>
        <w:numPr>
          <w:ilvl w:val="0"/>
          <w:numId w:val="9"/>
        </w:numPr>
        <w:tabs>
          <w:tab w:val="clear" w:pos="1530"/>
        </w:tabs>
        <w:spacing w:line="240" w:lineRule="auto"/>
        <w:ind w:left="1134"/>
        <w:rPr>
          <w:rFonts w:asciiTheme="minorHAnsi" w:hAnsiTheme="minorHAnsi" w:cstheme="minorHAnsi"/>
        </w:rPr>
      </w:pPr>
      <w:r w:rsidRPr="00282ED3">
        <w:rPr>
          <w:rFonts w:asciiTheme="minorHAnsi" w:hAnsiTheme="minorHAnsi" w:cstheme="minorHAnsi"/>
          <w:color w:val="00000A"/>
        </w:rPr>
        <w:t xml:space="preserve">Se hacen los </w:t>
      </w:r>
      <w:proofErr w:type="spellStart"/>
      <w:r w:rsidRPr="00282ED3">
        <w:rPr>
          <w:rFonts w:asciiTheme="minorHAnsi" w:hAnsiTheme="minorHAnsi" w:cstheme="minorHAnsi"/>
          <w:color w:val="00000A"/>
        </w:rPr>
        <w:t>merge</w:t>
      </w:r>
      <w:proofErr w:type="spellEnd"/>
      <w:r w:rsidRPr="00282ED3">
        <w:rPr>
          <w:rFonts w:asciiTheme="minorHAnsi" w:hAnsiTheme="minorHAnsi" w:cstheme="minorHAnsi"/>
          <w:color w:val="00000A"/>
        </w:rPr>
        <w:t xml:space="preserve"> necesarios para que la modificación del ítem se encuentre disponible para todos los integrantes. </w:t>
      </w:r>
    </w:p>
    <w:p w:rsidR="009C40D6" w:rsidRPr="00282ED3" w:rsidRDefault="00A02407" w:rsidP="00880BDE">
      <w:pPr>
        <w:numPr>
          <w:ilvl w:val="0"/>
          <w:numId w:val="9"/>
        </w:numPr>
        <w:tabs>
          <w:tab w:val="clear" w:pos="1530"/>
        </w:tabs>
        <w:spacing w:line="240" w:lineRule="auto"/>
        <w:ind w:left="1134"/>
        <w:rPr>
          <w:rFonts w:asciiTheme="minorHAnsi" w:hAnsiTheme="minorHAnsi" w:cstheme="minorHAnsi"/>
        </w:rPr>
      </w:pPr>
      <w:r w:rsidRPr="00282ED3">
        <w:rPr>
          <w:rFonts w:asciiTheme="minorHAnsi" w:hAnsiTheme="minorHAnsi" w:cstheme="minorHAnsi"/>
          <w:color w:val="00000A"/>
        </w:rPr>
        <w:t>Informar que el cambio fue realizado.</w:t>
      </w:r>
    </w:p>
    <w:p w:rsidR="009C40D6" w:rsidRPr="00282ED3" w:rsidRDefault="00A02407" w:rsidP="00880BDE">
      <w:pPr>
        <w:numPr>
          <w:ilvl w:val="0"/>
          <w:numId w:val="9"/>
        </w:numPr>
        <w:tabs>
          <w:tab w:val="clear" w:pos="1530"/>
        </w:tabs>
        <w:spacing w:line="240" w:lineRule="auto"/>
        <w:ind w:left="1134"/>
        <w:rPr>
          <w:rFonts w:asciiTheme="minorHAnsi" w:hAnsiTheme="minorHAnsi" w:cstheme="minorHAnsi"/>
        </w:rPr>
      </w:pPr>
      <w:r w:rsidRPr="00282ED3">
        <w:rPr>
          <w:rFonts w:asciiTheme="minorHAnsi" w:hAnsiTheme="minorHAnsi" w:cstheme="minorHAnsi"/>
          <w:color w:val="00000A"/>
        </w:rPr>
        <w:t xml:space="preserve">Si el cambio es validado, se hace un </w:t>
      </w:r>
      <w:proofErr w:type="spellStart"/>
      <w:r w:rsidRPr="00282ED3">
        <w:rPr>
          <w:rFonts w:asciiTheme="minorHAnsi" w:hAnsiTheme="minorHAnsi" w:cstheme="minorHAnsi"/>
          <w:color w:val="00000A"/>
        </w:rPr>
        <w:t>pull</w:t>
      </w:r>
      <w:proofErr w:type="spellEnd"/>
      <w:r w:rsidRPr="00282ED3">
        <w:rPr>
          <w:rFonts w:asciiTheme="minorHAnsi" w:hAnsiTheme="minorHAnsi" w:cstheme="minorHAnsi"/>
          <w:color w:val="00000A"/>
        </w:rPr>
        <w:t xml:space="preserve"> </w:t>
      </w:r>
      <w:proofErr w:type="spellStart"/>
      <w:r w:rsidRPr="00282ED3">
        <w:rPr>
          <w:rFonts w:asciiTheme="minorHAnsi" w:hAnsiTheme="minorHAnsi" w:cstheme="minorHAnsi"/>
          <w:color w:val="00000A"/>
        </w:rPr>
        <w:t>request</w:t>
      </w:r>
      <w:proofErr w:type="spellEnd"/>
      <w:r w:rsidRPr="00282ED3">
        <w:rPr>
          <w:rFonts w:asciiTheme="minorHAnsi" w:hAnsiTheme="minorHAnsi" w:cstheme="minorHAnsi"/>
          <w:color w:val="00000A"/>
        </w:rPr>
        <w:t xml:space="preserve"> a la rama principal.</w:t>
      </w:r>
    </w:p>
    <w:p w:rsidR="009C40D6" w:rsidRPr="00880BDE" w:rsidRDefault="009C40D6" w:rsidP="00880BDE"/>
    <w:p w:rsidR="009C40D6" w:rsidRPr="00282ED3" w:rsidRDefault="00A02407" w:rsidP="00880BDE">
      <w:pPr>
        <w:pStyle w:val="titulo1"/>
        <w:rPr>
          <w:rFonts w:hint="eastAsia"/>
        </w:rPr>
      </w:pPr>
      <w:bookmarkStart w:id="8" w:name="_Toc527907811"/>
      <w:r w:rsidRPr="00282ED3">
        <w:t>Herramientas, entorno e infraestructura</w:t>
      </w:r>
      <w:bookmarkEnd w:id="8"/>
    </w:p>
    <w:p w:rsidR="00907293" w:rsidRPr="00282ED3" w:rsidRDefault="00907293" w:rsidP="00907293">
      <w:pPr>
        <w:pStyle w:val="Ttulo3"/>
        <w:numPr>
          <w:ilvl w:val="2"/>
          <w:numId w:val="11"/>
        </w:numPr>
        <w:rPr>
          <w:rFonts w:asciiTheme="minorHAnsi" w:hAnsiTheme="minorHAnsi" w:cstheme="minorHAnsi"/>
        </w:rPr>
      </w:pPr>
      <w:bookmarkStart w:id="9" w:name="_Toc527907812"/>
      <w:r>
        <w:rPr>
          <w:rFonts w:asciiTheme="minorHAnsi" w:hAnsiTheme="minorHAnsi" w:cstheme="minorHAnsi"/>
          <w:color w:val="00000A"/>
        </w:rPr>
        <w:t>HERRAMIENTAS</w:t>
      </w:r>
      <w:bookmarkEnd w:id="9"/>
    </w:p>
    <w:p w:rsidR="009C40D6" w:rsidRPr="00282ED3" w:rsidRDefault="00A02407" w:rsidP="00907293">
      <w:pPr>
        <w:pStyle w:val="Ttulo4"/>
        <w:numPr>
          <w:ilvl w:val="3"/>
          <w:numId w:val="11"/>
        </w:numPr>
        <w:ind w:left="1890"/>
        <w:rPr>
          <w:rFonts w:asciiTheme="minorHAnsi" w:hAnsiTheme="minorHAnsi" w:cstheme="minorHAnsi"/>
          <w:i w:val="0"/>
          <w:color w:val="00000A"/>
          <w:lang w:eastAsia="es-AR"/>
        </w:rPr>
      </w:pPr>
      <w:r w:rsidRPr="00282ED3">
        <w:rPr>
          <w:rFonts w:asciiTheme="minorHAnsi" w:hAnsiTheme="minorHAnsi" w:cstheme="minorHAnsi"/>
          <w:i w:val="0"/>
          <w:color w:val="00000A"/>
        </w:rPr>
        <w:t>GIT</w:t>
      </w:r>
    </w:p>
    <w:p w:rsidR="009C40D6" w:rsidRPr="00282ED3" w:rsidRDefault="00A02407">
      <w:pPr>
        <w:pStyle w:val="Textoindependiente"/>
        <w:spacing w:after="0" w:line="240" w:lineRule="auto"/>
        <w:ind w:left="1843"/>
        <w:jc w:val="both"/>
        <w:rPr>
          <w:rFonts w:asciiTheme="minorHAnsi" w:hAnsiTheme="minorHAnsi" w:cstheme="minorHAnsi"/>
          <w:sz w:val="24"/>
          <w:szCs w:val="24"/>
          <w:lang w:val="es-PE"/>
        </w:rPr>
      </w:pPr>
      <w:r w:rsidRPr="00282ED3">
        <w:rPr>
          <w:rFonts w:asciiTheme="minorHAnsi" w:hAnsiTheme="minorHAnsi" w:cstheme="minorHAnsi"/>
          <w:sz w:val="24"/>
          <w:szCs w:val="24"/>
        </w:rPr>
        <w:t>Es un sistema de control de versiones distribuido (VCS) escrito en C originalmente para albergar el c</w:t>
      </w:r>
      <w:proofErr w:type="spellStart"/>
      <w:r w:rsidRPr="00282ED3">
        <w:rPr>
          <w:rFonts w:asciiTheme="minorHAnsi" w:hAnsiTheme="minorHAnsi" w:cstheme="minorHAnsi"/>
          <w:sz w:val="24"/>
          <w:szCs w:val="24"/>
          <w:lang w:val="es-PE"/>
        </w:rPr>
        <w:t>ódigo</w:t>
      </w:r>
      <w:proofErr w:type="spellEnd"/>
      <w:r w:rsidRPr="00282ED3">
        <w:rPr>
          <w:rFonts w:asciiTheme="minorHAnsi" w:hAnsiTheme="minorHAnsi" w:cstheme="minorHAnsi"/>
          <w:sz w:val="24"/>
          <w:szCs w:val="24"/>
          <w:lang w:val="es-PE"/>
        </w:rPr>
        <w:t xml:space="preserve"> de Linux</w:t>
      </w:r>
      <w:r w:rsidRPr="00282ED3">
        <w:rPr>
          <w:rFonts w:asciiTheme="minorHAnsi" w:hAnsiTheme="minorHAnsi" w:cstheme="minorHAnsi"/>
          <w:sz w:val="24"/>
          <w:szCs w:val="24"/>
        </w:rPr>
        <w:t xml:space="preserve">. </w:t>
      </w:r>
      <w:proofErr w:type="spellStart"/>
      <w:r w:rsidRPr="00282ED3">
        <w:rPr>
          <w:rFonts w:asciiTheme="minorHAnsi" w:hAnsiTheme="minorHAnsi" w:cstheme="minorHAnsi"/>
          <w:sz w:val="24"/>
          <w:szCs w:val="24"/>
        </w:rPr>
        <w:t>Git</w:t>
      </w:r>
      <w:proofErr w:type="spellEnd"/>
      <w:r w:rsidRPr="00282ED3">
        <w:rPr>
          <w:rFonts w:asciiTheme="minorHAnsi" w:hAnsiTheme="minorHAnsi" w:cstheme="minorHAnsi"/>
          <w:sz w:val="24"/>
          <w:szCs w:val="24"/>
        </w:rPr>
        <w:t xml:space="preserve"> permite la creación de una historia para una colección de archivos e incluye la funcionalidad para revertir la colección de archivos a otro estado.</w:t>
      </w:r>
    </w:p>
    <w:p w:rsidR="009C40D6" w:rsidRPr="00282ED3" w:rsidRDefault="009C40D6">
      <w:pPr>
        <w:pStyle w:val="Textoindependiente"/>
        <w:spacing w:after="0" w:line="312" w:lineRule="auto"/>
        <w:ind w:left="1276"/>
        <w:jc w:val="both"/>
        <w:rPr>
          <w:rFonts w:asciiTheme="minorHAnsi" w:hAnsiTheme="minorHAnsi" w:cstheme="minorHAnsi"/>
          <w:b/>
          <w:sz w:val="24"/>
          <w:szCs w:val="24"/>
        </w:rPr>
      </w:pPr>
    </w:p>
    <w:p w:rsidR="009C40D6" w:rsidRPr="00282ED3" w:rsidRDefault="00A02407">
      <w:pPr>
        <w:pStyle w:val="Textoindependiente"/>
        <w:spacing w:after="0" w:line="312" w:lineRule="auto"/>
        <w:ind w:left="1843"/>
        <w:jc w:val="both"/>
        <w:rPr>
          <w:rFonts w:asciiTheme="minorHAnsi" w:hAnsiTheme="minorHAnsi" w:cstheme="minorHAnsi"/>
          <w:b/>
          <w:sz w:val="24"/>
          <w:szCs w:val="24"/>
        </w:rPr>
      </w:pPr>
      <w:r w:rsidRPr="00282ED3">
        <w:rPr>
          <w:rFonts w:asciiTheme="minorHAnsi" w:hAnsiTheme="minorHAnsi" w:cstheme="minorHAnsi"/>
          <w:b/>
          <w:sz w:val="24"/>
          <w:szCs w:val="24"/>
        </w:rPr>
        <w:t>CARACTERÍSTICAS</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El desarrollo de la aplicación será únicamente nuestro, pudiendo decidir qué parte de nuestro proyecto compartimos y con quién.</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El control de versiones se puede realizar dentro de la propia red con una mayor velocidad de acceso y escritura, así como eliminando el requisito de contar con una conexión a internet obligatoria. </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Se puede crear diferentes ramas sobre las que aplicar nuestras modificaciones en entornos aislados de la línea principal de desarrollo.</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Si en la creación de una rama del proyecto encontramos que uno de los cambios incluidos se integra sin presentar conflictos con las diferentes partes de nuestra aplicación, podremos hacer converger dicha ramificación con el desarrollo principal de forma sencilla y segura.</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Las ramificaciones nos preparan un entorno aislado de pruebas sobre el desarrollo de la línea central de nuestra aplicación.</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Se admite una multitud de configuraciones que nos permitirán dentro de su estructura organizar el trabajo tal y como deseemos.</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Se hace uso de sistemas de árbol SHA1, lo que asegura que hasta que no se realice la comprobación del cifrado o firma, los cambios no se escribirán en el servidor.</w:t>
      </w:r>
    </w:p>
    <w:p w:rsidR="009C40D6"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Es un sistema de control de versiones libre de código abierto.</w:t>
      </w:r>
    </w:p>
    <w:p w:rsidR="00E54677" w:rsidRPr="00282ED3" w:rsidRDefault="00E54677" w:rsidP="00E54677">
      <w:pPr>
        <w:pStyle w:val="Textoindependiente"/>
        <w:spacing w:after="0" w:line="312" w:lineRule="auto"/>
        <w:ind w:left="2629"/>
        <w:jc w:val="both"/>
        <w:rPr>
          <w:rFonts w:asciiTheme="minorHAnsi" w:hAnsiTheme="minorHAnsi" w:cstheme="minorHAnsi"/>
          <w:sz w:val="24"/>
          <w:szCs w:val="24"/>
        </w:rPr>
      </w:pPr>
    </w:p>
    <w:p w:rsidR="009C40D6" w:rsidRPr="00282ED3" w:rsidRDefault="00A02407">
      <w:pPr>
        <w:pStyle w:val="Textoindependiente"/>
        <w:spacing w:after="0" w:line="312" w:lineRule="auto"/>
        <w:ind w:left="1276"/>
        <w:jc w:val="both"/>
        <w:rPr>
          <w:rFonts w:asciiTheme="minorHAnsi" w:hAnsiTheme="minorHAnsi" w:cstheme="minorHAnsi"/>
          <w:b/>
          <w:sz w:val="24"/>
          <w:szCs w:val="24"/>
        </w:rPr>
      </w:pPr>
      <w:r w:rsidRPr="00282ED3">
        <w:rPr>
          <w:rFonts w:asciiTheme="minorHAnsi" w:hAnsiTheme="minorHAnsi" w:cstheme="minorHAnsi"/>
          <w:b/>
          <w:sz w:val="24"/>
          <w:szCs w:val="24"/>
        </w:rPr>
        <w:t>LIMITES</w:t>
      </w:r>
    </w:p>
    <w:p w:rsidR="009C40D6" w:rsidRPr="00282ED3" w:rsidRDefault="00A02407">
      <w:pPr>
        <w:pStyle w:val="Textoindependiente"/>
        <w:numPr>
          <w:ilvl w:val="0"/>
          <w:numId w:val="8"/>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No permite indexar directorios.</w:t>
      </w:r>
    </w:p>
    <w:p w:rsidR="009C40D6" w:rsidRPr="00282ED3" w:rsidRDefault="00A02407">
      <w:pPr>
        <w:pStyle w:val="Textoindependiente"/>
        <w:numPr>
          <w:ilvl w:val="0"/>
          <w:numId w:val="8"/>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Teniendo una gran curva de aprendizaje, con solo 152 comandos por aprender, la documentación de muchos de estos comandos es obsoleta.</w:t>
      </w:r>
    </w:p>
    <w:p w:rsidR="009C40D6" w:rsidRPr="00282ED3" w:rsidRDefault="001B1A51">
      <w:pPr>
        <w:pStyle w:val="Textoindependiente"/>
        <w:spacing w:after="0" w:line="240" w:lineRule="auto"/>
        <w:ind w:left="1843"/>
        <w:jc w:val="both"/>
        <w:rPr>
          <w:rFonts w:asciiTheme="minorHAnsi" w:hAnsiTheme="minorHAnsi" w:cstheme="minorHAnsi"/>
          <w:sz w:val="24"/>
          <w:szCs w:val="24"/>
        </w:rPr>
      </w:pPr>
      <w:r>
        <w:rPr>
          <w:rFonts w:asciiTheme="minorHAnsi" w:hAnsiTheme="minorHAnsi" w:cstheme="minorHAnsi"/>
          <w:sz w:val="24"/>
          <w:szCs w:val="24"/>
        </w:rPr>
        <w:t>En la figura 01</w:t>
      </w:r>
      <w:r w:rsidR="00A02407" w:rsidRPr="00282ED3">
        <w:rPr>
          <w:rFonts w:asciiTheme="minorHAnsi" w:hAnsiTheme="minorHAnsi" w:cstheme="minorHAnsi"/>
          <w:sz w:val="24"/>
          <w:szCs w:val="24"/>
        </w:rPr>
        <w:t xml:space="preserve"> se muestra el flujo que se utilizará.</w:t>
      </w:r>
    </w:p>
    <w:p w:rsidR="009C40D6" w:rsidRPr="00282ED3" w:rsidRDefault="009C40D6" w:rsidP="00B4525C">
      <w:pPr>
        <w:ind w:left="709"/>
        <w:rPr>
          <w:rFonts w:asciiTheme="minorHAnsi" w:hAnsiTheme="minorHAnsi" w:cstheme="minorHAnsi"/>
          <w:b/>
          <w:color w:val="000000"/>
        </w:rPr>
      </w:pPr>
    </w:p>
    <w:p w:rsidR="009C40D6" w:rsidRPr="00282ED3" w:rsidRDefault="00B4525C">
      <w:pPr>
        <w:ind w:left="1440"/>
        <w:rPr>
          <w:rFonts w:asciiTheme="minorHAnsi" w:hAnsiTheme="minorHAnsi" w:cstheme="minorHAnsi"/>
          <w:b/>
          <w:color w:val="000000"/>
        </w:rPr>
      </w:pPr>
      <w:r w:rsidRPr="00282ED3">
        <w:rPr>
          <w:rFonts w:asciiTheme="minorHAnsi" w:hAnsiTheme="minorHAnsi" w:cstheme="minorHAnsi"/>
          <w:noProof/>
          <w:lang w:val="es-MX" w:eastAsia="es-MX" w:bidi="ar-SA"/>
        </w:rPr>
        <w:lastRenderedPageBreak/>
        <w:drawing>
          <wp:anchor distT="0" distB="0" distL="114300" distR="114300" simplePos="0" relativeHeight="251659264" behindDoc="0" locked="0" layoutInCell="1" allowOverlap="1">
            <wp:simplePos x="0" y="0"/>
            <wp:positionH relativeFrom="page">
              <wp:posOffset>1983068</wp:posOffset>
            </wp:positionH>
            <wp:positionV relativeFrom="paragraph">
              <wp:posOffset>300355</wp:posOffset>
            </wp:positionV>
            <wp:extent cx="4495800" cy="2025650"/>
            <wp:effectExtent l="0" t="0" r="0" b="0"/>
            <wp:wrapTopAndBottom/>
            <wp:docPr id="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7"/>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495800" cy="2025650"/>
                    </a:xfrm>
                    <a:prstGeom prst="rect">
                      <a:avLst/>
                    </a:prstGeom>
                  </pic:spPr>
                </pic:pic>
              </a:graphicData>
            </a:graphic>
            <wp14:sizeRelH relativeFrom="page">
              <wp14:pctWidth>0</wp14:pctWidth>
            </wp14:sizeRelH>
            <wp14:sizeRelV relativeFrom="page">
              <wp14:pctHeight>0</wp14:pctHeight>
            </wp14:sizeRelV>
          </wp:anchor>
        </w:drawing>
      </w:r>
    </w:p>
    <w:p w:rsidR="009C40D6" w:rsidRPr="00907293" w:rsidRDefault="00A02407" w:rsidP="00B4525C">
      <w:pPr>
        <w:spacing w:before="120"/>
        <w:ind w:left="1440"/>
        <w:jc w:val="center"/>
        <w:rPr>
          <w:rFonts w:asciiTheme="minorHAnsi" w:hAnsiTheme="minorHAnsi" w:cstheme="minorHAnsi"/>
          <w:b/>
        </w:rPr>
      </w:pPr>
      <w:r w:rsidRPr="00907293">
        <w:rPr>
          <w:rFonts w:asciiTheme="minorHAnsi" w:hAnsiTheme="minorHAnsi" w:cstheme="minorHAnsi"/>
          <w:b/>
        </w:rPr>
        <w:t xml:space="preserve">Figura 01. Flujo de </w:t>
      </w:r>
      <w:proofErr w:type="spellStart"/>
      <w:r w:rsidRPr="00907293">
        <w:rPr>
          <w:rFonts w:asciiTheme="minorHAnsi" w:hAnsiTheme="minorHAnsi" w:cstheme="minorHAnsi"/>
          <w:b/>
        </w:rPr>
        <w:t>Git</w:t>
      </w:r>
      <w:proofErr w:type="spellEnd"/>
    </w:p>
    <w:p w:rsidR="009C40D6" w:rsidRPr="00282ED3" w:rsidRDefault="009C40D6">
      <w:pPr>
        <w:ind w:left="1440"/>
        <w:rPr>
          <w:rFonts w:asciiTheme="minorHAnsi" w:hAnsiTheme="minorHAnsi" w:cstheme="minorHAnsi"/>
        </w:rPr>
      </w:pPr>
    </w:p>
    <w:p w:rsidR="009C40D6" w:rsidRPr="00282ED3" w:rsidRDefault="00A02407">
      <w:pPr>
        <w:ind w:left="1440"/>
        <w:rPr>
          <w:rFonts w:asciiTheme="minorHAnsi" w:hAnsiTheme="minorHAnsi" w:cstheme="minorHAnsi"/>
        </w:rPr>
      </w:pPr>
      <w:r w:rsidRPr="00282ED3">
        <w:rPr>
          <w:rFonts w:asciiTheme="minorHAnsi" w:hAnsiTheme="minorHAnsi" w:cstheme="minorHAnsi"/>
        </w:rPr>
        <w:t xml:space="preserve">Para realizar el seguimiento de nuestro trabajo, se define los distintos estados en que pueden estar nuestros ficheros en </w:t>
      </w:r>
      <w:proofErr w:type="spellStart"/>
      <w:r w:rsidRPr="00282ED3">
        <w:rPr>
          <w:rFonts w:asciiTheme="minorHAnsi" w:hAnsiTheme="minorHAnsi" w:cstheme="minorHAnsi"/>
        </w:rPr>
        <w:t>Git</w:t>
      </w:r>
      <w:proofErr w:type="spellEnd"/>
      <w:r w:rsidRPr="00282ED3">
        <w:rPr>
          <w:rFonts w:asciiTheme="minorHAnsi" w:hAnsiTheme="minorHAnsi" w:cstheme="minorHAnsi"/>
        </w:rPr>
        <w:t>.</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rPr>
        <w:t>Sin seguimiento</w:t>
      </w:r>
      <w:r w:rsidRPr="00282ED3">
        <w:rPr>
          <w:rFonts w:asciiTheme="minorHAnsi" w:hAnsiTheme="minorHAnsi" w:cstheme="minorHAnsi"/>
          <w:color w:val="000000"/>
        </w:rPr>
        <w:t xml:space="preserve">: Se encuentran en ese estado todos los ficheros que han sido creados fuera de </w:t>
      </w:r>
      <w:proofErr w:type="spellStart"/>
      <w:r w:rsidRPr="00282ED3">
        <w:rPr>
          <w:rFonts w:asciiTheme="minorHAnsi" w:hAnsiTheme="minorHAnsi" w:cstheme="minorHAnsi"/>
          <w:color w:val="000000"/>
        </w:rPr>
        <w:t>Git</w:t>
      </w:r>
      <w:proofErr w:type="spellEnd"/>
      <w:r w:rsidRPr="00282ED3">
        <w:rPr>
          <w:rFonts w:asciiTheme="minorHAnsi" w:hAnsiTheme="minorHAnsi" w:cstheme="minorHAnsi"/>
          <w:color w:val="000000"/>
        </w:rPr>
        <w:t>, y nunca los hemos incorporado al gestor de versiones.</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rPr>
        <w:t>Sin modificar</w:t>
      </w:r>
      <w:r w:rsidRPr="00282ED3">
        <w:rPr>
          <w:rFonts w:asciiTheme="minorHAnsi" w:hAnsiTheme="minorHAnsi" w:cstheme="minorHAnsi"/>
          <w:color w:val="000000"/>
        </w:rPr>
        <w:t xml:space="preserve">: Se trata de la situación </w:t>
      </w:r>
      <w:r w:rsidRPr="00282ED3">
        <w:rPr>
          <w:rFonts w:asciiTheme="minorHAnsi" w:hAnsiTheme="minorHAnsi" w:cstheme="minorHAnsi"/>
          <w:color w:val="000000"/>
          <w:highlight w:val="white"/>
        </w:rPr>
        <w:t>base en la que se encuentran todos los ficheros sujetos al gestor de versiones, y sobre los que nunca se ha hecho nada.</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highlight w:val="white"/>
        </w:rPr>
        <w:t>Modificado</w:t>
      </w:r>
      <w:r w:rsidRPr="00282ED3">
        <w:rPr>
          <w:rFonts w:asciiTheme="minorHAnsi" w:hAnsiTheme="minorHAnsi" w:cstheme="minorHAnsi"/>
          <w:color w:val="000000"/>
          <w:highlight w:val="white"/>
        </w:rPr>
        <w:t xml:space="preserve">: Todos aquellos ficheros </w:t>
      </w:r>
      <w:r w:rsidRPr="00282ED3">
        <w:rPr>
          <w:rFonts w:asciiTheme="minorHAnsi" w:hAnsiTheme="minorHAnsi" w:cstheme="minorHAnsi"/>
          <w:color w:val="000000"/>
          <w:highlight w:val="white"/>
          <w:u w:val="single"/>
        </w:rPr>
        <w:t>que</w:t>
      </w:r>
      <w:r w:rsidRPr="00282ED3">
        <w:rPr>
          <w:rFonts w:asciiTheme="minorHAnsi" w:hAnsiTheme="minorHAnsi" w:cstheme="minorHAnsi"/>
          <w:color w:val="000000"/>
          <w:highlight w:val="white"/>
        </w:rPr>
        <w:t xml:space="preserve"> están bajo el control de versiones, y sobre los que hemos realizado alguna modificación.</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highlight w:val="white"/>
        </w:rPr>
        <w:t>Preparados</w:t>
      </w:r>
      <w:r w:rsidRPr="00282ED3">
        <w:rPr>
          <w:rFonts w:asciiTheme="minorHAnsi" w:hAnsiTheme="minorHAnsi" w:cstheme="minorHAnsi"/>
          <w:color w:val="000000"/>
          <w:highlight w:val="white"/>
        </w:rPr>
        <w:t>: Son archivos que hemos modificado, y consideramos que ya están listos para entregar, por lo que los asignamos a una entrega.</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highlight w:val="white"/>
        </w:rPr>
        <w:t>Liberado</w:t>
      </w:r>
      <w:r w:rsidRPr="00282ED3">
        <w:rPr>
          <w:rFonts w:asciiTheme="minorHAnsi" w:hAnsiTheme="minorHAnsi" w:cstheme="minorHAnsi"/>
          <w:color w:val="000000"/>
          <w:highlight w:val="white"/>
        </w:rPr>
        <w:t>: Se trata de la entrega de los archivos al repositorio en el que se van almacenando las versiones.</w:t>
      </w:r>
    </w:p>
    <w:p w:rsidR="009C40D6" w:rsidRPr="00282ED3" w:rsidRDefault="009C40D6">
      <w:pPr>
        <w:pStyle w:val="Textoindependiente"/>
        <w:spacing w:after="0" w:line="312" w:lineRule="auto"/>
        <w:jc w:val="both"/>
        <w:rPr>
          <w:rFonts w:asciiTheme="minorHAnsi" w:hAnsiTheme="minorHAnsi" w:cstheme="minorHAnsi"/>
          <w:sz w:val="24"/>
          <w:szCs w:val="24"/>
        </w:rPr>
      </w:pPr>
    </w:p>
    <w:p w:rsidR="009C40D6" w:rsidRPr="00282ED3" w:rsidRDefault="009C40D6">
      <w:pPr>
        <w:suppressAutoHyphens/>
        <w:spacing w:line="240" w:lineRule="auto"/>
        <w:jc w:val="both"/>
        <w:rPr>
          <w:rStyle w:val="None"/>
          <w:rFonts w:asciiTheme="minorHAnsi" w:hAnsiTheme="minorHAnsi" w:cstheme="minorHAnsi"/>
          <w:b/>
          <w:lang w:val="es-ES"/>
        </w:rPr>
      </w:pPr>
    </w:p>
    <w:p w:rsidR="009C40D6" w:rsidRPr="00282ED3" w:rsidRDefault="00A02407" w:rsidP="00907293">
      <w:pPr>
        <w:pStyle w:val="Ttulo4"/>
        <w:numPr>
          <w:ilvl w:val="3"/>
          <w:numId w:val="11"/>
        </w:numPr>
        <w:ind w:left="1890"/>
        <w:rPr>
          <w:rFonts w:asciiTheme="minorHAnsi" w:hAnsiTheme="minorHAnsi" w:cstheme="minorHAnsi"/>
          <w:i w:val="0"/>
          <w:color w:val="00000A"/>
        </w:rPr>
      </w:pPr>
      <w:r w:rsidRPr="00282ED3">
        <w:rPr>
          <w:rFonts w:asciiTheme="minorHAnsi" w:hAnsiTheme="minorHAnsi" w:cstheme="minorHAnsi"/>
          <w:i w:val="0"/>
          <w:color w:val="00000A"/>
        </w:rPr>
        <w:t>GITHUB</w:t>
      </w:r>
    </w:p>
    <w:p w:rsidR="009C40D6" w:rsidRPr="00282ED3" w:rsidRDefault="00A02407">
      <w:pPr>
        <w:pStyle w:val="Textoindependiente"/>
        <w:spacing w:after="0" w:line="240" w:lineRule="auto"/>
        <w:ind w:left="1985"/>
        <w:jc w:val="both"/>
        <w:rPr>
          <w:rFonts w:asciiTheme="minorHAnsi" w:hAnsiTheme="minorHAnsi" w:cstheme="minorHAnsi"/>
          <w:sz w:val="24"/>
          <w:szCs w:val="24"/>
        </w:rPr>
      </w:pPr>
      <w:proofErr w:type="spellStart"/>
      <w:r w:rsidRPr="00282ED3">
        <w:rPr>
          <w:rFonts w:asciiTheme="minorHAnsi" w:hAnsiTheme="minorHAnsi" w:cstheme="minorHAnsi"/>
          <w:sz w:val="24"/>
          <w:szCs w:val="24"/>
        </w:rPr>
        <w:t>Github</w:t>
      </w:r>
      <w:proofErr w:type="spellEnd"/>
      <w:r w:rsidRPr="00282ED3">
        <w:rPr>
          <w:rFonts w:asciiTheme="minorHAnsi" w:hAnsiTheme="minorHAnsi" w:cstheme="minorHAnsi"/>
          <w:sz w:val="24"/>
          <w:szCs w:val="24"/>
        </w:rPr>
        <w:t xml:space="preserve"> es una plataforma creada para facilitar el desarrollo colaborativo de software, nos permite alojar proyectos como repositorios en la web gratuitamente, por lo general de forma pública, aunque podemos alojar los proyectos de modo privado, si pagamos una pequeña suscripción mensual.</w:t>
      </w:r>
    </w:p>
    <w:p w:rsidR="009C40D6" w:rsidRPr="00282ED3" w:rsidRDefault="009C40D6">
      <w:pPr>
        <w:pStyle w:val="Textoindependiente"/>
        <w:spacing w:after="0" w:line="240" w:lineRule="auto"/>
        <w:ind w:left="1985"/>
        <w:jc w:val="both"/>
        <w:rPr>
          <w:rFonts w:asciiTheme="minorHAnsi" w:hAnsiTheme="minorHAnsi" w:cstheme="minorHAnsi"/>
          <w:sz w:val="24"/>
          <w:szCs w:val="24"/>
        </w:rPr>
      </w:pPr>
    </w:p>
    <w:p w:rsidR="009C40D6" w:rsidRPr="00282ED3" w:rsidRDefault="00A02407">
      <w:pPr>
        <w:pStyle w:val="Textoindependiente"/>
        <w:spacing w:after="0" w:line="312" w:lineRule="auto"/>
        <w:ind w:left="1985"/>
        <w:jc w:val="both"/>
        <w:rPr>
          <w:rFonts w:asciiTheme="minorHAnsi" w:hAnsiTheme="minorHAnsi" w:cstheme="minorHAnsi"/>
          <w:b/>
          <w:sz w:val="24"/>
          <w:szCs w:val="24"/>
        </w:rPr>
      </w:pPr>
      <w:r w:rsidRPr="00282ED3">
        <w:rPr>
          <w:rFonts w:asciiTheme="minorHAnsi" w:hAnsiTheme="minorHAnsi" w:cstheme="minorHAnsi"/>
          <w:b/>
          <w:sz w:val="24"/>
          <w:szCs w:val="24"/>
        </w:rPr>
        <w:t>CARACTERÍSTICAS</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lastRenderedPageBreak/>
        <w:t>Guardar en determinado momento los cambios efectuados a un archivo o conjunto de archivos, con la oportunidad que tener acceso a ese historial de cambios, ya sea para regresar a una de esas versiones o para hacer comparaciones entre ellas.</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Como muchos desarrolladores tienen de forma pública sus proyectos en </w:t>
      </w:r>
      <w:proofErr w:type="spellStart"/>
      <w:r w:rsidRPr="00282ED3">
        <w:rPr>
          <w:rFonts w:asciiTheme="minorHAnsi" w:hAnsiTheme="minorHAnsi" w:cstheme="minorHAnsi"/>
          <w:sz w:val="24"/>
          <w:szCs w:val="24"/>
        </w:rPr>
        <w:t>Github</w:t>
      </w:r>
      <w:proofErr w:type="spellEnd"/>
      <w:r w:rsidRPr="00282ED3">
        <w:rPr>
          <w:rFonts w:asciiTheme="minorHAnsi" w:hAnsiTheme="minorHAnsi" w:cstheme="minorHAnsi"/>
          <w:sz w:val="24"/>
          <w:szCs w:val="24"/>
        </w:rPr>
        <w:t xml:space="preserve"> es posible acceder a su código, leerlo, estudiarlo y aprender de él, e incluso podrías hacer cambios y experimentar sin afectar el código original.</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Si luego de copiar un proyecto (hacer </w:t>
      </w:r>
      <w:proofErr w:type="spellStart"/>
      <w:r w:rsidRPr="00282ED3">
        <w:rPr>
          <w:rFonts w:asciiTheme="minorHAnsi" w:hAnsiTheme="minorHAnsi" w:cstheme="minorHAnsi"/>
          <w:sz w:val="24"/>
          <w:szCs w:val="24"/>
        </w:rPr>
        <w:t>Fork</w:t>
      </w:r>
      <w:proofErr w:type="spellEnd"/>
      <w:r w:rsidRPr="00282ED3">
        <w:rPr>
          <w:rFonts w:asciiTheme="minorHAnsi" w:hAnsiTheme="minorHAnsi" w:cstheme="minorHAnsi"/>
          <w:sz w:val="24"/>
          <w:szCs w:val="24"/>
        </w:rPr>
        <w:t xml:space="preserve">) haces ajustes que arreglan bugs o introducen una nueva funcionalidad, puedes proponerle al dueño del proyecto que integre tus cambios en su código a través de un </w:t>
      </w:r>
      <w:proofErr w:type="spellStart"/>
      <w:r w:rsidRPr="00282ED3">
        <w:rPr>
          <w:rFonts w:asciiTheme="minorHAnsi" w:hAnsiTheme="minorHAnsi" w:cstheme="minorHAnsi"/>
          <w:sz w:val="24"/>
          <w:szCs w:val="24"/>
        </w:rPr>
        <w:t>Pull</w:t>
      </w:r>
      <w:proofErr w:type="spellEnd"/>
      <w:r w:rsidRPr="00282ED3">
        <w:rPr>
          <w:rFonts w:asciiTheme="minorHAnsi" w:hAnsiTheme="minorHAnsi" w:cstheme="minorHAnsi"/>
          <w:sz w:val="24"/>
          <w:szCs w:val="24"/>
        </w:rPr>
        <w:t xml:space="preserve"> </w:t>
      </w:r>
      <w:proofErr w:type="spellStart"/>
      <w:r w:rsidRPr="00282ED3">
        <w:rPr>
          <w:rFonts w:asciiTheme="minorHAnsi" w:hAnsiTheme="minorHAnsi" w:cstheme="minorHAnsi"/>
          <w:sz w:val="24"/>
          <w:szCs w:val="24"/>
        </w:rPr>
        <w:t>Request</w:t>
      </w:r>
      <w:proofErr w:type="spellEnd"/>
      <w:r w:rsidRPr="00282ED3">
        <w:rPr>
          <w:rFonts w:asciiTheme="minorHAnsi" w:hAnsiTheme="minorHAnsi" w:cstheme="minorHAnsi"/>
          <w:sz w:val="24"/>
          <w:szCs w:val="24"/>
        </w:rPr>
        <w:t>.</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Permite trabajar conjuntamente en una idea con un amigo o colega, además se puede invitar a otros usuarios como colaboradores, permitiendo así que estos lean y escriban directamente sobre el repositorio.</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Posee un estupendo visor de código mediante el cual, a través del navegador, podremos consultar en cualquier instante el contenido de un archivo determinado.</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Tiene un sistema de notificaciones con el cual se puede estar al tanto de las actividades alrededor de un repositorio en el cual estas participando o uno en el cual estés interesado.</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Cada proyecto creado en </w:t>
      </w:r>
      <w:proofErr w:type="spellStart"/>
      <w:r w:rsidRPr="00282ED3">
        <w:rPr>
          <w:rFonts w:asciiTheme="minorHAnsi" w:hAnsiTheme="minorHAnsi" w:cstheme="minorHAnsi"/>
          <w:sz w:val="24"/>
          <w:szCs w:val="24"/>
        </w:rPr>
        <w:t>Github</w:t>
      </w:r>
      <w:proofErr w:type="spellEnd"/>
      <w:r w:rsidRPr="00282ED3">
        <w:rPr>
          <w:rFonts w:asciiTheme="minorHAnsi" w:hAnsiTheme="minorHAnsi" w:cstheme="minorHAnsi"/>
          <w:sz w:val="24"/>
          <w:szCs w:val="24"/>
        </w:rPr>
        <w:t xml:space="preserve"> incluye un sistema de seguimiento de problemas, del estilo sistema de tickets.</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Es una plataforma web, por tanto, es independiente del sistema operativo que utilices, y además </w:t>
      </w:r>
      <w:proofErr w:type="spellStart"/>
      <w:r w:rsidRPr="00282ED3">
        <w:rPr>
          <w:rFonts w:asciiTheme="minorHAnsi" w:hAnsiTheme="minorHAnsi" w:cstheme="minorHAnsi"/>
          <w:sz w:val="24"/>
          <w:szCs w:val="24"/>
        </w:rPr>
        <w:t>Git</w:t>
      </w:r>
      <w:proofErr w:type="spellEnd"/>
      <w:r w:rsidRPr="00282ED3">
        <w:rPr>
          <w:rFonts w:asciiTheme="minorHAnsi" w:hAnsiTheme="minorHAnsi" w:cstheme="minorHAnsi"/>
          <w:sz w:val="24"/>
          <w:szCs w:val="24"/>
        </w:rPr>
        <w:t xml:space="preserve"> que es la herramienta que si requiere instalación es compatible con todos los sistemas; Linux, OSX y Windows.</w:t>
      </w:r>
    </w:p>
    <w:p w:rsidR="009C40D6" w:rsidRPr="00282ED3" w:rsidRDefault="009C40D6">
      <w:pPr>
        <w:pStyle w:val="Textoindependiente"/>
        <w:spacing w:after="0" w:line="240" w:lineRule="auto"/>
        <w:ind w:left="2410"/>
        <w:jc w:val="both"/>
        <w:rPr>
          <w:rFonts w:asciiTheme="minorHAnsi" w:hAnsiTheme="minorHAnsi" w:cstheme="minorHAnsi"/>
          <w:sz w:val="24"/>
          <w:szCs w:val="24"/>
        </w:rPr>
      </w:pPr>
    </w:p>
    <w:p w:rsidR="009C40D6" w:rsidRPr="00282ED3" w:rsidRDefault="009C40D6">
      <w:pPr>
        <w:pStyle w:val="Textoindependiente"/>
        <w:spacing w:after="0" w:line="240" w:lineRule="auto"/>
        <w:ind w:left="2410"/>
        <w:jc w:val="both"/>
        <w:rPr>
          <w:rFonts w:asciiTheme="minorHAnsi" w:hAnsiTheme="minorHAnsi" w:cstheme="minorHAnsi"/>
          <w:sz w:val="24"/>
          <w:szCs w:val="24"/>
        </w:rPr>
      </w:pPr>
    </w:p>
    <w:p w:rsidR="009C40D6" w:rsidRPr="00282ED3" w:rsidRDefault="00A02407">
      <w:pPr>
        <w:pStyle w:val="Textoindependiente"/>
        <w:numPr>
          <w:ilvl w:val="0"/>
          <w:numId w:val="4"/>
        </w:numPr>
        <w:spacing w:after="0" w:line="240" w:lineRule="auto"/>
        <w:ind w:left="2410"/>
        <w:jc w:val="both"/>
        <w:rPr>
          <w:rFonts w:asciiTheme="minorHAnsi" w:hAnsiTheme="minorHAnsi" w:cstheme="minorHAnsi"/>
          <w:sz w:val="24"/>
          <w:szCs w:val="24"/>
        </w:rPr>
      </w:pPr>
      <w:r w:rsidRPr="00282ED3">
        <w:rPr>
          <w:rFonts w:asciiTheme="minorHAnsi" w:hAnsiTheme="minorHAnsi" w:cstheme="minorHAnsi"/>
          <w:sz w:val="24"/>
          <w:szCs w:val="24"/>
        </w:rPr>
        <w:t>Cuenta con una herramienta de revisión de código, donde se pueden añadir anotaciones en cualquier punto de un fichero.</w:t>
      </w:r>
    </w:p>
    <w:p w:rsidR="009C40D6" w:rsidRPr="00282ED3" w:rsidRDefault="00A02407">
      <w:pPr>
        <w:pStyle w:val="Textoindependiente"/>
        <w:numPr>
          <w:ilvl w:val="0"/>
          <w:numId w:val="4"/>
        </w:numPr>
        <w:spacing w:after="0" w:line="240" w:lineRule="auto"/>
        <w:ind w:left="2410"/>
        <w:jc w:val="both"/>
        <w:rPr>
          <w:rFonts w:asciiTheme="minorHAnsi" w:hAnsiTheme="minorHAnsi" w:cstheme="minorHAnsi"/>
          <w:sz w:val="24"/>
          <w:szCs w:val="24"/>
        </w:rPr>
      </w:pPr>
      <w:r w:rsidRPr="00282ED3">
        <w:rPr>
          <w:rFonts w:asciiTheme="minorHAnsi" w:hAnsiTheme="minorHAnsi" w:cstheme="minorHAnsi"/>
          <w:sz w:val="24"/>
          <w:szCs w:val="24"/>
        </w:rPr>
        <w:t>Es completamente gratis e ilimitado para proyectos públicos.</w:t>
      </w:r>
    </w:p>
    <w:p w:rsidR="009C40D6" w:rsidRPr="00282ED3" w:rsidRDefault="009C40D6">
      <w:pPr>
        <w:pStyle w:val="Textoindependiente"/>
        <w:spacing w:after="0" w:line="240" w:lineRule="auto"/>
        <w:ind w:left="2410"/>
        <w:jc w:val="both"/>
        <w:rPr>
          <w:rFonts w:asciiTheme="minorHAnsi" w:hAnsiTheme="minorHAnsi" w:cstheme="minorHAnsi"/>
          <w:sz w:val="24"/>
          <w:szCs w:val="24"/>
        </w:rPr>
      </w:pPr>
    </w:p>
    <w:p w:rsidR="009C40D6" w:rsidRPr="00282ED3" w:rsidRDefault="00A02407">
      <w:pPr>
        <w:pStyle w:val="Textoindependiente"/>
        <w:spacing w:after="0" w:line="312" w:lineRule="auto"/>
        <w:ind w:left="1985"/>
        <w:jc w:val="both"/>
        <w:rPr>
          <w:rFonts w:asciiTheme="minorHAnsi" w:hAnsiTheme="minorHAnsi" w:cstheme="minorHAnsi"/>
          <w:sz w:val="24"/>
          <w:szCs w:val="24"/>
        </w:rPr>
      </w:pPr>
      <w:r w:rsidRPr="00282ED3">
        <w:rPr>
          <w:rFonts w:asciiTheme="minorHAnsi" w:hAnsiTheme="minorHAnsi" w:cstheme="minorHAnsi"/>
          <w:b/>
          <w:sz w:val="24"/>
          <w:szCs w:val="24"/>
        </w:rPr>
        <w:t>LIMITES</w:t>
      </w:r>
    </w:p>
    <w:p w:rsidR="009C40D6" w:rsidRPr="00282ED3" w:rsidRDefault="00A02407">
      <w:pPr>
        <w:pStyle w:val="Textoindependiente"/>
        <w:numPr>
          <w:ilvl w:val="0"/>
          <w:numId w:val="5"/>
        </w:numPr>
        <w:spacing w:after="0" w:line="312" w:lineRule="auto"/>
        <w:jc w:val="both"/>
        <w:rPr>
          <w:rFonts w:asciiTheme="minorHAnsi" w:hAnsiTheme="minorHAnsi" w:cstheme="minorHAnsi"/>
          <w:sz w:val="24"/>
          <w:szCs w:val="24"/>
        </w:rPr>
      </w:pPr>
      <w:proofErr w:type="spellStart"/>
      <w:r w:rsidRPr="00282ED3">
        <w:rPr>
          <w:rFonts w:asciiTheme="minorHAnsi" w:hAnsiTheme="minorHAnsi" w:cstheme="minorHAnsi"/>
          <w:sz w:val="24"/>
          <w:szCs w:val="24"/>
        </w:rPr>
        <w:t>Github</w:t>
      </w:r>
      <w:proofErr w:type="spellEnd"/>
      <w:r w:rsidRPr="00282ED3">
        <w:rPr>
          <w:rFonts w:asciiTheme="minorHAnsi" w:hAnsiTheme="minorHAnsi" w:cstheme="minorHAnsi"/>
          <w:sz w:val="24"/>
          <w:szCs w:val="24"/>
        </w:rPr>
        <w:t xml:space="preserve"> tiene dos modalidades: una gratuita y otra de pago. En la versión gratuita, se podrán crear “n” repositorios de acceso público; pero para el uso de repositorios privados tendrá un coste.</w:t>
      </w:r>
    </w:p>
    <w:p w:rsidR="009C40D6" w:rsidRPr="00282ED3" w:rsidRDefault="00A02407">
      <w:pPr>
        <w:pStyle w:val="Textoindependiente"/>
        <w:numPr>
          <w:ilvl w:val="0"/>
          <w:numId w:val="5"/>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Limitación de </w:t>
      </w:r>
      <w:proofErr w:type="spellStart"/>
      <w:r w:rsidRPr="00282ED3">
        <w:rPr>
          <w:rFonts w:asciiTheme="minorHAnsi" w:hAnsiTheme="minorHAnsi" w:cstheme="minorHAnsi"/>
          <w:sz w:val="24"/>
          <w:szCs w:val="24"/>
        </w:rPr>
        <w:t>versionamiento</w:t>
      </w:r>
      <w:proofErr w:type="spellEnd"/>
      <w:r w:rsidRPr="00282ED3">
        <w:rPr>
          <w:rFonts w:asciiTheme="minorHAnsi" w:hAnsiTheme="minorHAnsi" w:cstheme="minorHAnsi"/>
          <w:sz w:val="24"/>
          <w:szCs w:val="24"/>
        </w:rPr>
        <w:t xml:space="preserve"> para elementos de texto plano.</w:t>
      </w:r>
    </w:p>
    <w:p w:rsidR="009C40D6" w:rsidRPr="00282ED3" w:rsidRDefault="009C40D6">
      <w:pPr>
        <w:pStyle w:val="Textoindependiente"/>
        <w:spacing w:after="0" w:line="312" w:lineRule="auto"/>
        <w:ind w:left="0"/>
        <w:jc w:val="both"/>
        <w:rPr>
          <w:rFonts w:asciiTheme="minorHAnsi" w:hAnsiTheme="minorHAnsi" w:cstheme="minorHAnsi"/>
          <w:sz w:val="24"/>
          <w:szCs w:val="24"/>
        </w:rPr>
      </w:pPr>
    </w:p>
    <w:p w:rsidR="009C40D6" w:rsidRDefault="009C40D6">
      <w:pPr>
        <w:pStyle w:val="BodyA"/>
        <w:jc w:val="both"/>
        <w:rPr>
          <w:rFonts w:asciiTheme="minorHAnsi" w:hAnsiTheme="minorHAnsi" w:cstheme="minorHAnsi"/>
        </w:rPr>
      </w:pPr>
    </w:p>
    <w:p w:rsidR="001B1A51" w:rsidRDefault="001B1A51">
      <w:pPr>
        <w:pStyle w:val="BodyA"/>
        <w:jc w:val="both"/>
        <w:rPr>
          <w:rFonts w:asciiTheme="minorHAnsi" w:hAnsiTheme="minorHAnsi" w:cstheme="minorHAnsi"/>
        </w:rPr>
      </w:pPr>
    </w:p>
    <w:p w:rsidR="001B1A51" w:rsidRDefault="001B1A51">
      <w:pPr>
        <w:pStyle w:val="BodyA"/>
        <w:jc w:val="both"/>
        <w:rPr>
          <w:rFonts w:asciiTheme="minorHAnsi" w:hAnsiTheme="minorHAnsi" w:cstheme="minorHAnsi"/>
        </w:rPr>
      </w:pPr>
    </w:p>
    <w:p w:rsidR="001B1A51" w:rsidRDefault="001B1A51">
      <w:pPr>
        <w:pStyle w:val="BodyA"/>
        <w:jc w:val="both"/>
        <w:rPr>
          <w:rFonts w:asciiTheme="minorHAnsi" w:hAnsiTheme="minorHAnsi" w:cstheme="minorHAnsi"/>
        </w:rPr>
      </w:pPr>
    </w:p>
    <w:p w:rsidR="001B1A51" w:rsidRDefault="001B1A51">
      <w:pPr>
        <w:pStyle w:val="BodyA"/>
        <w:jc w:val="both"/>
        <w:rPr>
          <w:rFonts w:asciiTheme="minorHAnsi" w:hAnsiTheme="minorHAnsi" w:cstheme="minorHAnsi"/>
        </w:rPr>
      </w:pPr>
    </w:p>
    <w:p w:rsidR="001B1A51" w:rsidRPr="00282ED3" w:rsidRDefault="001B1A51">
      <w:pPr>
        <w:pStyle w:val="BodyA"/>
        <w:jc w:val="both"/>
        <w:rPr>
          <w:rFonts w:asciiTheme="minorHAnsi" w:hAnsiTheme="minorHAnsi" w:cstheme="minorHAnsi"/>
        </w:rPr>
      </w:pPr>
    </w:p>
    <w:p w:rsidR="00907293" w:rsidRPr="00282ED3" w:rsidRDefault="00907293" w:rsidP="00907293">
      <w:pPr>
        <w:pStyle w:val="Ttulo3"/>
        <w:numPr>
          <w:ilvl w:val="2"/>
          <w:numId w:val="11"/>
        </w:numPr>
        <w:rPr>
          <w:rFonts w:asciiTheme="minorHAnsi" w:hAnsiTheme="minorHAnsi" w:cstheme="minorHAnsi"/>
        </w:rPr>
      </w:pPr>
      <w:bookmarkStart w:id="10" w:name="_Toc527907813"/>
      <w:r>
        <w:rPr>
          <w:rFonts w:asciiTheme="minorHAnsi" w:hAnsiTheme="minorHAnsi" w:cstheme="minorHAnsi"/>
          <w:color w:val="00000A"/>
        </w:rPr>
        <w:lastRenderedPageBreak/>
        <w:t>ENTORNO</w:t>
      </w:r>
      <w:bookmarkEnd w:id="10"/>
    </w:p>
    <w:p w:rsidR="009C40D6" w:rsidRPr="00282ED3" w:rsidRDefault="00A02407" w:rsidP="00880BDE">
      <w:pPr>
        <w:pStyle w:val="BodyA"/>
        <w:ind w:left="1134"/>
        <w:jc w:val="both"/>
        <w:rPr>
          <w:rStyle w:val="None"/>
          <w:rFonts w:asciiTheme="minorHAnsi" w:hAnsiTheme="minorHAnsi" w:cstheme="minorHAnsi"/>
          <w:lang w:val="es-PE"/>
        </w:rPr>
      </w:pPr>
      <w:r w:rsidRPr="00282ED3">
        <w:rPr>
          <w:rStyle w:val="None"/>
          <w:rFonts w:asciiTheme="minorHAnsi" w:hAnsiTheme="minorHAnsi" w:cstheme="minorHAnsi"/>
          <w:lang w:val="es-PE"/>
        </w:rPr>
        <w:t>El ambiente de trabajo estará compuesto por:</w:t>
      </w:r>
    </w:p>
    <w:p w:rsidR="009C40D6" w:rsidRPr="00282ED3" w:rsidRDefault="00A02407" w:rsidP="00880BDE">
      <w:pPr>
        <w:suppressAutoHyphens/>
        <w:spacing w:after="160" w:line="252" w:lineRule="auto"/>
        <w:ind w:left="1134"/>
        <w:jc w:val="both"/>
        <w:rPr>
          <w:rFonts w:asciiTheme="minorHAnsi" w:hAnsiTheme="minorHAnsi" w:cstheme="minorHAnsi"/>
          <w:color w:val="000000"/>
        </w:rPr>
      </w:pPr>
      <w:r w:rsidRPr="00282ED3">
        <w:rPr>
          <w:rFonts w:asciiTheme="minorHAnsi" w:hAnsiTheme="minorHAnsi" w:cstheme="minorHAnsi"/>
          <w:b/>
          <w:color w:val="000000"/>
        </w:rPr>
        <w:t>Desarrolladores:</w:t>
      </w:r>
      <w:r w:rsidRPr="00282ED3">
        <w:rPr>
          <w:rFonts w:asciiTheme="minorHAnsi" w:hAnsiTheme="minorHAnsi" w:cstheme="minorHAnsi"/>
          <w:color w:val="000000"/>
        </w:rPr>
        <w:t xml:space="preserve"> Las personas involucradas en el proyecto, tienen acceso para poder modificar los documentos del repositorio.</w:t>
      </w:r>
    </w:p>
    <w:p w:rsidR="009C40D6" w:rsidRPr="00282ED3" w:rsidRDefault="00A02407" w:rsidP="00880BDE">
      <w:pPr>
        <w:suppressAutoHyphens/>
        <w:spacing w:after="160" w:line="252" w:lineRule="auto"/>
        <w:ind w:left="1134"/>
        <w:jc w:val="both"/>
        <w:rPr>
          <w:rFonts w:asciiTheme="minorHAnsi" w:hAnsiTheme="minorHAnsi" w:cstheme="minorHAnsi"/>
          <w:color w:val="000000"/>
        </w:rPr>
      </w:pPr>
      <w:r w:rsidRPr="00282ED3">
        <w:rPr>
          <w:rFonts w:asciiTheme="minorHAnsi" w:hAnsiTheme="minorHAnsi" w:cstheme="minorHAnsi"/>
          <w:b/>
          <w:color w:val="000000"/>
        </w:rPr>
        <w:t xml:space="preserve">Administrador: </w:t>
      </w:r>
      <w:r w:rsidRPr="00282ED3">
        <w:rPr>
          <w:rFonts w:asciiTheme="minorHAnsi" w:hAnsiTheme="minorHAnsi" w:cstheme="minorHAnsi"/>
          <w:color w:val="000000"/>
        </w:rPr>
        <w:t xml:space="preserve">Se encarga de verificar los cambios de los documentos, y revisar que se trabaja en el </w:t>
      </w:r>
      <w:proofErr w:type="spellStart"/>
      <w:r w:rsidRPr="00282ED3">
        <w:rPr>
          <w:rFonts w:asciiTheme="minorHAnsi" w:hAnsiTheme="minorHAnsi" w:cstheme="minorHAnsi"/>
          <w:color w:val="000000"/>
        </w:rPr>
        <w:t>branch</w:t>
      </w:r>
      <w:proofErr w:type="spellEnd"/>
      <w:r w:rsidRPr="00282ED3">
        <w:rPr>
          <w:rFonts w:asciiTheme="minorHAnsi" w:hAnsiTheme="minorHAnsi" w:cstheme="minorHAnsi"/>
          <w:color w:val="000000"/>
        </w:rPr>
        <w:t xml:space="preserve"> establecido. Así mismo </w:t>
      </w:r>
      <w:r w:rsidRPr="00282ED3">
        <w:rPr>
          <w:rFonts w:asciiTheme="minorHAnsi" w:hAnsiTheme="minorHAnsi" w:cstheme="minorHAnsi"/>
        </w:rPr>
        <w:t>debe dar los permisos necesarios a los desarrolladores para realizar el desarrollo.</w:t>
      </w:r>
    </w:p>
    <w:p w:rsidR="009C40D6" w:rsidRPr="00282ED3" w:rsidRDefault="00A02407" w:rsidP="00880BDE">
      <w:pPr>
        <w:suppressAutoHyphens/>
        <w:spacing w:after="160" w:line="252" w:lineRule="auto"/>
        <w:ind w:left="1134"/>
        <w:jc w:val="both"/>
        <w:rPr>
          <w:rFonts w:asciiTheme="minorHAnsi" w:hAnsiTheme="minorHAnsi" w:cstheme="minorHAnsi"/>
          <w:b/>
          <w:color w:val="000000"/>
        </w:rPr>
      </w:pPr>
      <w:bookmarkStart w:id="11" w:name="_Hlk525236675"/>
      <w:r w:rsidRPr="00282ED3">
        <w:rPr>
          <w:rFonts w:asciiTheme="minorHAnsi" w:hAnsiTheme="minorHAnsi" w:cstheme="minorHAnsi"/>
          <w:b/>
          <w:color w:val="000000"/>
        </w:rPr>
        <w:t xml:space="preserve">Repositorio Remoto de </w:t>
      </w:r>
      <w:bookmarkEnd w:id="11"/>
      <w:r w:rsidRPr="00282ED3">
        <w:rPr>
          <w:rFonts w:asciiTheme="minorHAnsi" w:hAnsiTheme="minorHAnsi" w:cstheme="minorHAnsi"/>
          <w:b/>
          <w:color w:val="000000"/>
        </w:rPr>
        <w:t>producción:</w:t>
      </w:r>
      <w:r w:rsidRPr="00282ED3">
        <w:rPr>
          <w:rFonts w:asciiTheme="minorHAnsi" w:hAnsiTheme="minorHAnsi" w:cstheme="minorHAnsi"/>
          <w:color w:val="000000"/>
        </w:rPr>
        <w:t xml:space="preserve"> </w:t>
      </w:r>
      <w:proofErr w:type="spellStart"/>
      <w:r w:rsidRPr="00282ED3">
        <w:rPr>
          <w:rFonts w:asciiTheme="minorHAnsi" w:hAnsiTheme="minorHAnsi" w:cstheme="minorHAnsi"/>
        </w:rPr>
        <w:t>Github</w:t>
      </w:r>
      <w:proofErr w:type="spellEnd"/>
      <w:r w:rsidRPr="00282ED3">
        <w:rPr>
          <w:rFonts w:asciiTheme="minorHAnsi" w:hAnsiTheme="minorHAnsi" w:cstheme="minorHAnsi"/>
          <w:color w:val="000000"/>
        </w:rPr>
        <w:t>.</w:t>
      </w:r>
    </w:p>
    <w:p w:rsidR="009C40D6" w:rsidRPr="00282ED3" w:rsidRDefault="00A02407" w:rsidP="00880BDE">
      <w:pPr>
        <w:suppressAutoHyphens/>
        <w:spacing w:after="160" w:line="252" w:lineRule="auto"/>
        <w:ind w:left="1134"/>
        <w:jc w:val="both"/>
        <w:rPr>
          <w:rFonts w:asciiTheme="minorHAnsi" w:hAnsiTheme="minorHAnsi" w:cstheme="minorHAnsi"/>
          <w:color w:val="000000"/>
        </w:rPr>
      </w:pPr>
      <w:r w:rsidRPr="00282ED3">
        <w:rPr>
          <w:rFonts w:asciiTheme="minorHAnsi" w:hAnsiTheme="minorHAnsi" w:cstheme="minorHAnsi"/>
          <w:b/>
          <w:color w:val="000000"/>
        </w:rPr>
        <w:t>Repositorio Remoto de pruebas:</w:t>
      </w:r>
      <w:r w:rsidRPr="00282ED3">
        <w:rPr>
          <w:rFonts w:asciiTheme="minorHAnsi" w:hAnsiTheme="minorHAnsi" w:cstheme="minorHAnsi"/>
          <w:color w:val="000000"/>
        </w:rPr>
        <w:t xml:space="preserve"> </w:t>
      </w:r>
      <w:proofErr w:type="spellStart"/>
      <w:r w:rsidRPr="00282ED3">
        <w:rPr>
          <w:rFonts w:asciiTheme="minorHAnsi" w:hAnsiTheme="minorHAnsi" w:cstheme="minorHAnsi"/>
        </w:rPr>
        <w:t>Github</w:t>
      </w:r>
      <w:proofErr w:type="spellEnd"/>
      <w:r w:rsidRPr="00282ED3">
        <w:rPr>
          <w:rFonts w:asciiTheme="minorHAnsi" w:hAnsiTheme="minorHAnsi" w:cstheme="minorHAnsi"/>
          <w:color w:val="000000"/>
        </w:rPr>
        <w:t>.</w:t>
      </w:r>
    </w:p>
    <w:p w:rsidR="009C40D6" w:rsidRPr="00282ED3" w:rsidRDefault="009C40D6">
      <w:pPr>
        <w:pStyle w:val="Prrafodelista"/>
        <w:widowControl w:val="0"/>
        <w:suppressAutoHyphens/>
        <w:spacing w:after="0" w:line="240" w:lineRule="auto"/>
        <w:ind w:left="1080"/>
        <w:jc w:val="both"/>
        <w:rPr>
          <w:rFonts w:asciiTheme="minorHAnsi" w:hAnsiTheme="minorHAnsi" w:cstheme="minorHAnsi"/>
          <w:lang w:val="es-US"/>
        </w:rPr>
      </w:pPr>
    </w:p>
    <w:p w:rsidR="00907293" w:rsidRPr="00907293" w:rsidRDefault="00907293" w:rsidP="00907293">
      <w:pPr>
        <w:pStyle w:val="Ttulo3"/>
        <w:numPr>
          <w:ilvl w:val="2"/>
          <w:numId w:val="11"/>
        </w:numPr>
        <w:rPr>
          <w:rFonts w:asciiTheme="minorHAnsi" w:hAnsiTheme="minorHAnsi" w:cstheme="minorHAnsi"/>
        </w:rPr>
      </w:pPr>
      <w:bookmarkStart w:id="12" w:name="_Toc527907814"/>
      <w:r>
        <w:rPr>
          <w:rFonts w:asciiTheme="minorHAnsi" w:hAnsiTheme="minorHAnsi" w:cstheme="minorHAnsi"/>
          <w:color w:val="00000A"/>
        </w:rPr>
        <w:t>INFRAESTRUCTURA</w:t>
      </w:r>
      <w:bookmarkEnd w:id="12"/>
    </w:p>
    <w:p w:rsidR="009C40D6" w:rsidRPr="00282ED3" w:rsidRDefault="00A02407" w:rsidP="00880BDE">
      <w:pPr>
        <w:pStyle w:val="BodyA"/>
        <w:ind w:left="1134"/>
        <w:jc w:val="both"/>
        <w:rPr>
          <w:rStyle w:val="None"/>
          <w:rFonts w:asciiTheme="minorHAnsi" w:hAnsiTheme="minorHAnsi" w:cstheme="minorHAnsi"/>
          <w:lang w:val="es-PE"/>
        </w:rPr>
      </w:pPr>
      <w:r w:rsidRPr="00282ED3">
        <w:rPr>
          <w:rStyle w:val="None"/>
          <w:rFonts w:asciiTheme="minorHAnsi" w:hAnsiTheme="minorHAnsi" w:cstheme="minorHAnsi"/>
          <w:lang w:val="es-PE"/>
        </w:rPr>
        <w:t xml:space="preserve">Se manejará 2 tipos de ramas o </w:t>
      </w:r>
      <w:proofErr w:type="spellStart"/>
      <w:r w:rsidRPr="00282ED3">
        <w:rPr>
          <w:rStyle w:val="None"/>
          <w:rFonts w:asciiTheme="minorHAnsi" w:hAnsiTheme="minorHAnsi" w:cstheme="minorHAnsi"/>
          <w:lang w:val="es-PE"/>
        </w:rPr>
        <w:t>branch</w:t>
      </w:r>
      <w:proofErr w:type="spellEnd"/>
      <w:r w:rsidRPr="00282ED3">
        <w:rPr>
          <w:rStyle w:val="None"/>
          <w:rFonts w:asciiTheme="minorHAnsi" w:hAnsiTheme="minorHAnsi" w:cstheme="minorHAnsi"/>
          <w:lang w:val="es-PE"/>
        </w:rPr>
        <w:t xml:space="preserve">, que nos va servir para controlar mejor los </w:t>
      </w:r>
      <w:proofErr w:type="spellStart"/>
      <w:r w:rsidRPr="00282ED3">
        <w:rPr>
          <w:rStyle w:val="None"/>
          <w:rFonts w:asciiTheme="minorHAnsi" w:hAnsiTheme="minorHAnsi" w:cstheme="minorHAnsi"/>
          <w:lang w:val="es-PE"/>
        </w:rPr>
        <w:t>commit</w:t>
      </w:r>
      <w:proofErr w:type="spellEnd"/>
      <w:r w:rsidRPr="00282ED3">
        <w:rPr>
          <w:rStyle w:val="None"/>
          <w:rFonts w:asciiTheme="minorHAnsi" w:hAnsiTheme="minorHAnsi" w:cstheme="minorHAnsi"/>
          <w:lang w:val="es-PE"/>
        </w:rPr>
        <w:t>, se va desarrollar en la rama de desarrollo (</w:t>
      </w:r>
      <w:proofErr w:type="spellStart"/>
      <w:r w:rsidRPr="00282ED3">
        <w:rPr>
          <w:rStyle w:val="None"/>
          <w:rFonts w:asciiTheme="minorHAnsi" w:hAnsiTheme="minorHAnsi" w:cstheme="minorHAnsi"/>
          <w:lang w:val="es-PE"/>
        </w:rPr>
        <w:t>branch</w:t>
      </w:r>
      <w:proofErr w:type="spellEnd"/>
      <w:r w:rsidRPr="00282ED3">
        <w:rPr>
          <w:rStyle w:val="None"/>
          <w:rFonts w:asciiTheme="minorHAnsi" w:hAnsiTheme="minorHAnsi" w:cstheme="minorHAnsi"/>
          <w:lang w:val="es-PE"/>
        </w:rPr>
        <w:t xml:space="preserve"> </w:t>
      </w:r>
      <w:proofErr w:type="spellStart"/>
      <w:r w:rsidRPr="00282ED3">
        <w:rPr>
          <w:rStyle w:val="None"/>
          <w:rFonts w:asciiTheme="minorHAnsi" w:hAnsiTheme="minorHAnsi" w:cstheme="minorHAnsi"/>
          <w:lang w:val="es-PE"/>
        </w:rPr>
        <w:t>development</w:t>
      </w:r>
      <w:proofErr w:type="spellEnd"/>
      <w:r w:rsidRPr="00282ED3">
        <w:rPr>
          <w:rStyle w:val="None"/>
          <w:rFonts w:asciiTheme="minorHAnsi" w:hAnsiTheme="minorHAnsi" w:cstheme="minorHAnsi"/>
          <w:lang w:val="es-PE"/>
        </w:rPr>
        <w:t xml:space="preserve">) que corresponderá 1 </w:t>
      </w:r>
      <w:proofErr w:type="spellStart"/>
      <w:r w:rsidRPr="00282ED3">
        <w:rPr>
          <w:rStyle w:val="None"/>
          <w:rFonts w:asciiTheme="minorHAnsi" w:hAnsiTheme="minorHAnsi" w:cstheme="minorHAnsi"/>
          <w:lang w:val="es-PE"/>
        </w:rPr>
        <w:t>branch</w:t>
      </w:r>
      <w:proofErr w:type="spellEnd"/>
      <w:r w:rsidRPr="00282ED3">
        <w:rPr>
          <w:rStyle w:val="None"/>
          <w:rFonts w:asciiTheme="minorHAnsi" w:hAnsiTheme="minorHAnsi" w:cstheme="minorHAnsi"/>
          <w:lang w:val="es-PE"/>
        </w:rPr>
        <w:t xml:space="preserve"> para cada miembro del equipo y la rama maestra (</w:t>
      </w:r>
      <w:proofErr w:type="spellStart"/>
      <w:r w:rsidRPr="00282ED3">
        <w:rPr>
          <w:rStyle w:val="None"/>
          <w:rFonts w:asciiTheme="minorHAnsi" w:hAnsiTheme="minorHAnsi" w:cstheme="minorHAnsi"/>
          <w:lang w:val="es-PE"/>
        </w:rPr>
        <w:t>branch</w:t>
      </w:r>
      <w:proofErr w:type="spellEnd"/>
      <w:r w:rsidRPr="00282ED3">
        <w:rPr>
          <w:rStyle w:val="None"/>
          <w:rFonts w:asciiTheme="minorHAnsi" w:hAnsiTheme="minorHAnsi" w:cstheme="minorHAnsi"/>
          <w:lang w:val="es-PE"/>
        </w:rPr>
        <w:t xml:space="preserve"> master) la cual alojará las versiones cuyos cambios hayan sido aprobados y estén listos para su respectivo </w:t>
      </w:r>
      <w:proofErr w:type="spellStart"/>
      <w:r w:rsidRPr="00282ED3">
        <w:rPr>
          <w:rStyle w:val="None"/>
          <w:rFonts w:asciiTheme="minorHAnsi" w:hAnsiTheme="minorHAnsi" w:cstheme="minorHAnsi"/>
          <w:lang w:val="es-PE"/>
        </w:rPr>
        <w:t>release</w:t>
      </w:r>
      <w:proofErr w:type="spellEnd"/>
      <w:r w:rsidRPr="00282ED3">
        <w:rPr>
          <w:rStyle w:val="None"/>
          <w:rFonts w:asciiTheme="minorHAnsi" w:hAnsiTheme="minorHAnsi" w:cstheme="minorHAnsi"/>
          <w:lang w:val="es-PE"/>
        </w:rPr>
        <w:t>.</w:t>
      </w:r>
    </w:p>
    <w:p w:rsidR="009C40D6" w:rsidRPr="00282ED3" w:rsidRDefault="009C40D6" w:rsidP="00880BDE">
      <w:pPr>
        <w:pStyle w:val="BodyA"/>
        <w:ind w:left="1134"/>
        <w:jc w:val="both"/>
        <w:rPr>
          <w:rStyle w:val="None"/>
          <w:rFonts w:asciiTheme="minorHAnsi" w:hAnsiTheme="minorHAnsi" w:cstheme="minorHAnsi"/>
        </w:rPr>
      </w:pPr>
    </w:p>
    <w:p w:rsidR="009C40D6" w:rsidRPr="00282ED3" w:rsidRDefault="00A02407" w:rsidP="00880BDE">
      <w:pPr>
        <w:pStyle w:val="Prrafodelista"/>
        <w:widowControl w:val="0"/>
        <w:numPr>
          <w:ilvl w:val="0"/>
          <w:numId w:val="3"/>
        </w:numPr>
        <w:suppressAutoHyphens/>
        <w:spacing w:after="0" w:line="240" w:lineRule="auto"/>
        <w:ind w:left="1560"/>
        <w:jc w:val="both"/>
        <w:rPr>
          <w:rFonts w:asciiTheme="minorHAnsi" w:hAnsiTheme="minorHAnsi" w:cstheme="minorHAnsi"/>
        </w:rPr>
      </w:pPr>
      <w:proofErr w:type="spellStart"/>
      <w:r w:rsidRPr="00282ED3">
        <w:rPr>
          <w:rStyle w:val="None"/>
          <w:rFonts w:asciiTheme="minorHAnsi" w:hAnsiTheme="minorHAnsi" w:cstheme="minorHAnsi"/>
          <w:b/>
        </w:rPr>
        <w:t>Branch</w:t>
      </w:r>
      <w:proofErr w:type="spellEnd"/>
      <w:r w:rsidRPr="00282ED3">
        <w:rPr>
          <w:rStyle w:val="None"/>
          <w:rFonts w:asciiTheme="minorHAnsi" w:hAnsiTheme="minorHAnsi" w:cstheme="minorHAnsi"/>
          <w:b/>
        </w:rPr>
        <w:t xml:space="preserve"> master</w:t>
      </w:r>
      <w:r w:rsidRPr="00282ED3">
        <w:rPr>
          <w:rFonts w:asciiTheme="minorHAnsi" w:hAnsiTheme="minorHAnsi" w:cstheme="minorHAnsi"/>
        </w:rPr>
        <w:t>: Esta rama será la principal, donde se pondrá los cambios aprobados por el administrador.</w:t>
      </w:r>
    </w:p>
    <w:p w:rsidR="009C40D6" w:rsidRPr="00282ED3" w:rsidRDefault="00E54677" w:rsidP="00880BDE">
      <w:pPr>
        <w:pStyle w:val="Prrafodelista"/>
        <w:widowControl w:val="0"/>
        <w:numPr>
          <w:ilvl w:val="0"/>
          <w:numId w:val="3"/>
        </w:numPr>
        <w:suppressAutoHyphens/>
        <w:spacing w:after="0" w:line="240" w:lineRule="auto"/>
        <w:ind w:left="1560"/>
        <w:jc w:val="both"/>
        <w:rPr>
          <w:rFonts w:asciiTheme="minorHAnsi" w:hAnsiTheme="minorHAnsi" w:cstheme="minorHAnsi"/>
        </w:rPr>
      </w:pPr>
      <w:r w:rsidRPr="00282ED3">
        <w:rPr>
          <w:rFonts w:asciiTheme="minorHAnsi" w:hAnsiTheme="minorHAnsi" w:cstheme="minorHAnsi"/>
          <w:noProof/>
          <w:lang w:val="es-MX" w:eastAsia="es-MX" w:bidi="ar-SA"/>
        </w:rPr>
        <w:drawing>
          <wp:anchor distT="0" distB="0" distL="114300" distR="114300" simplePos="0" relativeHeight="251658240" behindDoc="0" locked="0" layoutInCell="1" allowOverlap="1">
            <wp:simplePos x="0" y="0"/>
            <wp:positionH relativeFrom="page">
              <wp:posOffset>1499870</wp:posOffset>
            </wp:positionH>
            <wp:positionV relativeFrom="paragraph">
              <wp:posOffset>497840</wp:posOffset>
            </wp:positionV>
            <wp:extent cx="4839335" cy="3063875"/>
            <wp:effectExtent l="0" t="0" r="0" b="3175"/>
            <wp:wrapTopAndBottom/>
            <wp:docPr id="5" name="Imagen 2" descr="Resultado de imagen para github collab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2" descr="Resultado de imagen para github collaborative"/>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839335" cy="3063875"/>
                    </a:xfrm>
                    <a:prstGeom prst="rect">
                      <a:avLst/>
                    </a:prstGeom>
                  </pic:spPr>
                </pic:pic>
              </a:graphicData>
            </a:graphic>
            <wp14:sizeRelH relativeFrom="page">
              <wp14:pctWidth>0</wp14:pctWidth>
            </wp14:sizeRelH>
            <wp14:sizeRelV relativeFrom="page">
              <wp14:pctHeight>0</wp14:pctHeight>
            </wp14:sizeRelV>
          </wp:anchor>
        </w:drawing>
      </w:r>
      <w:proofErr w:type="spellStart"/>
      <w:r w:rsidR="00A02407" w:rsidRPr="00282ED3">
        <w:rPr>
          <w:rStyle w:val="None"/>
          <w:rFonts w:asciiTheme="minorHAnsi" w:hAnsiTheme="minorHAnsi" w:cstheme="minorHAnsi"/>
          <w:b/>
        </w:rPr>
        <w:t>Branch</w:t>
      </w:r>
      <w:proofErr w:type="spellEnd"/>
      <w:r w:rsidR="00A02407" w:rsidRPr="00282ED3">
        <w:rPr>
          <w:rStyle w:val="None"/>
          <w:rFonts w:asciiTheme="minorHAnsi" w:hAnsiTheme="minorHAnsi" w:cstheme="minorHAnsi"/>
          <w:b/>
        </w:rPr>
        <w:t xml:space="preserve"> </w:t>
      </w:r>
      <w:proofErr w:type="spellStart"/>
      <w:r w:rsidR="00A02407" w:rsidRPr="00282ED3">
        <w:rPr>
          <w:rStyle w:val="None"/>
          <w:rFonts w:asciiTheme="minorHAnsi" w:hAnsiTheme="minorHAnsi" w:cstheme="minorHAnsi"/>
          <w:b/>
        </w:rPr>
        <w:t>Development</w:t>
      </w:r>
      <w:proofErr w:type="spellEnd"/>
      <w:r w:rsidR="00A02407" w:rsidRPr="00282ED3">
        <w:rPr>
          <w:rFonts w:asciiTheme="minorHAnsi" w:hAnsiTheme="minorHAnsi" w:cstheme="minorHAnsi"/>
        </w:rPr>
        <w:t>: Esta rama será para los desarrolladores, donde podrán hacer sus cambios previa aprobación, sin alterar la rama principal.</w:t>
      </w:r>
    </w:p>
    <w:p w:rsidR="009C40D6" w:rsidRPr="00282ED3" w:rsidRDefault="009C40D6">
      <w:pPr>
        <w:pStyle w:val="BodyA"/>
        <w:ind w:left="1418"/>
        <w:jc w:val="both"/>
        <w:rPr>
          <w:rFonts w:asciiTheme="minorHAnsi" w:hAnsiTheme="minorHAnsi" w:cstheme="minorHAnsi"/>
        </w:rPr>
      </w:pPr>
    </w:p>
    <w:p w:rsidR="009C40D6" w:rsidRDefault="00E54677" w:rsidP="00E54677">
      <w:pPr>
        <w:jc w:val="center"/>
        <w:rPr>
          <w:rFonts w:asciiTheme="minorHAnsi" w:hAnsiTheme="minorHAnsi" w:cstheme="minorHAnsi"/>
          <w:b/>
        </w:rPr>
      </w:pPr>
      <w:r w:rsidRPr="00E54677">
        <w:rPr>
          <w:rFonts w:asciiTheme="minorHAnsi" w:hAnsiTheme="minorHAnsi" w:cstheme="minorHAnsi"/>
          <w:b/>
        </w:rPr>
        <w:t>Figura 02. Infraestructura</w:t>
      </w:r>
    </w:p>
    <w:p w:rsidR="00B4525C" w:rsidRPr="00E54677" w:rsidRDefault="00B4525C" w:rsidP="00E54677">
      <w:pPr>
        <w:jc w:val="center"/>
        <w:rPr>
          <w:rFonts w:asciiTheme="minorHAnsi" w:hAnsiTheme="minorHAnsi" w:cstheme="minorHAnsi"/>
          <w:b/>
        </w:rPr>
      </w:pPr>
    </w:p>
    <w:p w:rsidR="009C40D6" w:rsidRDefault="00A02407" w:rsidP="00880BDE">
      <w:pPr>
        <w:pStyle w:val="titulo1"/>
        <w:rPr>
          <w:rFonts w:hint="eastAsia"/>
        </w:rPr>
      </w:pPr>
      <w:bookmarkStart w:id="13" w:name="_Toc527907815"/>
      <w:r w:rsidRPr="00282ED3">
        <w:lastRenderedPageBreak/>
        <w:t>Calendario</w:t>
      </w:r>
      <w:bookmarkEnd w:id="13"/>
    </w:p>
    <w:p w:rsidR="00B4525C" w:rsidRDefault="00B4525C" w:rsidP="00E54677"/>
    <w:p w:rsidR="00B4525C" w:rsidRDefault="00B4525C" w:rsidP="00880BDE">
      <w:pPr>
        <w:ind w:left="426"/>
        <w:rPr>
          <w:rFonts w:asciiTheme="minorHAnsi" w:hAnsiTheme="minorHAnsi" w:cstheme="minorHAnsi"/>
        </w:rPr>
      </w:pPr>
      <w:r>
        <w:rPr>
          <w:rFonts w:asciiTheme="minorHAnsi" w:hAnsiTheme="minorHAnsi" w:cstheme="minorHAnsi"/>
        </w:rPr>
        <w:t xml:space="preserve">En la tabla 2. Se muestra el calendario en el cual se </w:t>
      </w:r>
      <w:r w:rsidR="00931F78">
        <w:rPr>
          <w:rFonts w:asciiTheme="minorHAnsi" w:hAnsiTheme="minorHAnsi" w:cstheme="minorHAnsi"/>
        </w:rPr>
        <w:t>definen todas las actividades del plan de gestión de la configuración.</w:t>
      </w:r>
    </w:p>
    <w:p w:rsidR="00931F78" w:rsidRPr="00931F78" w:rsidRDefault="00931F78" w:rsidP="00931F78">
      <w:pPr>
        <w:jc w:val="center"/>
        <w:rPr>
          <w:rFonts w:asciiTheme="minorHAnsi" w:hAnsiTheme="minorHAnsi" w:cstheme="minorHAnsi"/>
          <w:b/>
        </w:rPr>
      </w:pPr>
      <w:r w:rsidRPr="00B4525C">
        <w:rPr>
          <w:rFonts w:asciiTheme="minorHAnsi" w:hAnsiTheme="minorHAnsi" w:cstheme="minorHAnsi"/>
          <w:b/>
        </w:rPr>
        <w:t>Tab</w:t>
      </w:r>
      <w:r>
        <w:rPr>
          <w:rFonts w:asciiTheme="minorHAnsi" w:hAnsiTheme="minorHAnsi" w:cstheme="minorHAnsi"/>
          <w:b/>
        </w:rPr>
        <w:t>la 2. Calendario del Plan de Gestión de la Configuración</w:t>
      </w:r>
    </w:p>
    <w:tbl>
      <w:tblPr>
        <w:tblStyle w:val="Tabladecuadrcula4-nfasis2"/>
        <w:tblW w:w="10054" w:type="dxa"/>
        <w:tblLook w:val="04A0" w:firstRow="1" w:lastRow="0" w:firstColumn="1" w:lastColumn="0" w:noHBand="0" w:noVBand="1"/>
      </w:tblPr>
      <w:tblGrid>
        <w:gridCol w:w="3351"/>
        <w:gridCol w:w="3351"/>
        <w:gridCol w:w="3352"/>
      </w:tblGrid>
      <w:tr w:rsidR="009C40D6" w:rsidRPr="00E54677" w:rsidTr="00E5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ACTIVIDAD</w:t>
            </w:r>
          </w:p>
        </w:tc>
        <w:tc>
          <w:tcPr>
            <w:tcW w:w="3351" w:type="dxa"/>
          </w:tcPr>
          <w:p w:rsidR="009C40D6" w:rsidRPr="00E54677" w:rsidRDefault="00A02407" w:rsidP="00E54677">
            <w:pPr>
              <w:cnfStyle w:val="100000000000" w:firstRow="1" w:lastRow="0" w:firstColumn="0" w:lastColumn="0" w:oddVBand="0" w:evenVBand="0" w:oddHBand="0" w:evenHBand="0" w:firstRowFirstColumn="0" w:firstRowLastColumn="0" w:lastRowFirstColumn="0" w:lastRowLastColumn="0"/>
            </w:pPr>
            <w:r w:rsidRPr="00E54677">
              <w:t>TIEMPO(días)</w:t>
            </w:r>
          </w:p>
        </w:tc>
        <w:tc>
          <w:tcPr>
            <w:tcW w:w="3352" w:type="dxa"/>
          </w:tcPr>
          <w:p w:rsidR="009C40D6" w:rsidRPr="00E54677" w:rsidRDefault="00A02407" w:rsidP="00E54677">
            <w:pPr>
              <w:cnfStyle w:val="100000000000" w:firstRow="1" w:lastRow="0" w:firstColumn="0" w:lastColumn="0" w:oddVBand="0" w:evenVBand="0" w:oddHBand="0" w:evenHBand="0" w:firstRowFirstColumn="0" w:firstRowLastColumn="0" w:lastRowFirstColumn="0" w:lastRowLastColumn="0"/>
            </w:pPr>
            <w:r w:rsidRPr="00E54677">
              <w:t>ROL</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1.Planificación de la SCM</w:t>
            </w:r>
          </w:p>
        </w:tc>
        <w:tc>
          <w:tcPr>
            <w:tcW w:w="3351"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12 días</w:t>
            </w:r>
          </w:p>
        </w:tc>
        <w:tc>
          <w:tcPr>
            <w:tcW w:w="3352"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Gestor de la configuración</w:t>
            </w:r>
          </w:p>
        </w:tc>
      </w:tr>
      <w:tr w:rsidR="009C40D6" w:rsidRPr="00E54677" w:rsidTr="00E54677">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Identificar la problemática de la empresa.</w:t>
            </w:r>
          </w:p>
        </w:tc>
        <w:tc>
          <w:tcPr>
            <w:tcW w:w="3351"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2 días</w:t>
            </w:r>
          </w:p>
        </w:tc>
        <w:tc>
          <w:tcPr>
            <w:tcW w:w="3352"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Gestor de la configuración</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Definir el propósito y finalidad del plan.</w:t>
            </w:r>
          </w:p>
        </w:tc>
        <w:tc>
          <w:tcPr>
            <w:tcW w:w="3351"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1 día</w:t>
            </w:r>
          </w:p>
        </w:tc>
        <w:tc>
          <w:tcPr>
            <w:tcW w:w="3352"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Gestor de la configuración</w:t>
            </w:r>
          </w:p>
        </w:tc>
      </w:tr>
      <w:tr w:rsidR="009C40D6" w:rsidRPr="00E54677" w:rsidTr="00E54677">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Identificar roles y responsabilidades.</w:t>
            </w:r>
          </w:p>
        </w:tc>
        <w:tc>
          <w:tcPr>
            <w:tcW w:w="3351"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2 días</w:t>
            </w:r>
          </w:p>
        </w:tc>
        <w:tc>
          <w:tcPr>
            <w:tcW w:w="3352"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Gestor de la configuración</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Identificar políticas y responsabilidades.</w:t>
            </w:r>
          </w:p>
        </w:tc>
        <w:tc>
          <w:tcPr>
            <w:tcW w:w="3351"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2 días</w:t>
            </w:r>
          </w:p>
        </w:tc>
        <w:tc>
          <w:tcPr>
            <w:tcW w:w="3352"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Gestor de la configuración</w:t>
            </w:r>
          </w:p>
        </w:tc>
      </w:tr>
      <w:tr w:rsidR="009C40D6" w:rsidRPr="00E54677" w:rsidTr="00E54677">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Analizar herramientas.</w:t>
            </w:r>
          </w:p>
        </w:tc>
        <w:tc>
          <w:tcPr>
            <w:tcW w:w="3351"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3 días</w:t>
            </w:r>
          </w:p>
        </w:tc>
        <w:tc>
          <w:tcPr>
            <w:tcW w:w="3352"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Gestor de la configuración</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Elaborar el calendario de PGC</w:t>
            </w:r>
          </w:p>
        </w:tc>
        <w:tc>
          <w:tcPr>
            <w:tcW w:w="3351"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2 días</w:t>
            </w:r>
          </w:p>
        </w:tc>
        <w:tc>
          <w:tcPr>
            <w:tcW w:w="3352"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Gestor de la configuración</w:t>
            </w:r>
          </w:p>
        </w:tc>
      </w:tr>
      <w:tr w:rsidR="009C40D6" w:rsidRPr="00E54677" w:rsidTr="00E54677">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2.Identificación de la SCM</w:t>
            </w:r>
          </w:p>
        </w:tc>
        <w:tc>
          <w:tcPr>
            <w:tcW w:w="3351"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8 días</w:t>
            </w:r>
          </w:p>
        </w:tc>
        <w:tc>
          <w:tcPr>
            <w:tcW w:w="3352" w:type="dxa"/>
          </w:tcPr>
          <w:p w:rsidR="009C40D6" w:rsidRPr="00E54677" w:rsidRDefault="004023D3" w:rsidP="00E54677">
            <w:pPr>
              <w:cnfStyle w:val="000000000000" w:firstRow="0" w:lastRow="0" w:firstColumn="0" w:lastColumn="0" w:oddVBand="0" w:evenVBand="0" w:oddHBand="0" w:evenHBand="0" w:firstRowFirstColumn="0" w:firstRowLastColumn="0" w:lastRowFirstColumn="0" w:lastRowLastColumn="0"/>
            </w:pPr>
            <w:r w:rsidRPr="00E54677">
              <w:t>Bibliotecario</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Identificar ítems de configuración.</w:t>
            </w:r>
          </w:p>
        </w:tc>
        <w:tc>
          <w:tcPr>
            <w:tcW w:w="3351"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3 días</w:t>
            </w:r>
          </w:p>
        </w:tc>
        <w:tc>
          <w:tcPr>
            <w:tcW w:w="3352" w:type="dxa"/>
          </w:tcPr>
          <w:p w:rsidR="009C40D6" w:rsidRPr="00E54677" w:rsidRDefault="004023D3" w:rsidP="00E54677">
            <w:pPr>
              <w:cnfStyle w:val="000000100000" w:firstRow="0" w:lastRow="0" w:firstColumn="0" w:lastColumn="0" w:oddVBand="0" w:evenVBand="0" w:oddHBand="1" w:evenHBand="0" w:firstRowFirstColumn="0" w:firstRowLastColumn="0" w:lastRowFirstColumn="0" w:lastRowLastColumn="0"/>
            </w:pPr>
            <w:r w:rsidRPr="00E54677">
              <w:t>Bibliotecario</w:t>
            </w:r>
          </w:p>
        </w:tc>
      </w:tr>
      <w:tr w:rsidR="009C40D6" w:rsidRPr="00E54677" w:rsidTr="00E54677">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Clasificar ítems de configuración</w:t>
            </w:r>
          </w:p>
        </w:tc>
        <w:tc>
          <w:tcPr>
            <w:tcW w:w="3351"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2 días</w:t>
            </w:r>
          </w:p>
        </w:tc>
        <w:tc>
          <w:tcPr>
            <w:tcW w:w="3352" w:type="dxa"/>
          </w:tcPr>
          <w:p w:rsidR="009C40D6" w:rsidRPr="00E54677" w:rsidRDefault="004023D3" w:rsidP="00E54677">
            <w:pPr>
              <w:cnfStyle w:val="000000000000" w:firstRow="0" w:lastRow="0" w:firstColumn="0" w:lastColumn="0" w:oddVBand="0" w:evenVBand="0" w:oddHBand="0" w:evenHBand="0" w:firstRowFirstColumn="0" w:firstRowLastColumn="0" w:lastRowFirstColumn="0" w:lastRowLastColumn="0"/>
            </w:pPr>
            <w:r w:rsidRPr="00E54677">
              <w:t>Bibliotecario</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Definir la nomenclatura de los elementos.</w:t>
            </w:r>
          </w:p>
        </w:tc>
        <w:tc>
          <w:tcPr>
            <w:tcW w:w="3351"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2 días</w:t>
            </w:r>
          </w:p>
        </w:tc>
        <w:tc>
          <w:tcPr>
            <w:tcW w:w="3352" w:type="dxa"/>
          </w:tcPr>
          <w:p w:rsidR="009C40D6" w:rsidRPr="00E54677" w:rsidRDefault="004023D3" w:rsidP="00E54677">
            <w:pPr>
              <w:cnfStyle w:val="000000100000" w:firstRow="0" w:lastRow="0" w:firstColumn="0" w:lastColumn="0" w:oddVBand="0" w:evenVBand="0" w:oddHBand="1" w:evenHBand="0" w:firstRowFirstColumn="0" w:firstRowLastColumn="0" w:lastRowFirstColumn="0" w:lastRowLastColumn="0"/>
            </w:pPr>
            <w:r w:rsidRPr="00E54677">
              <w:t>Bibliotecario</w:t>
            </w:r>
          </w:p>
        </w:tc>
      </w:tr>
      <w:tr w:rsidR="009C40D6" w:rsidRPr="00E54677" w:rsidTr="00E54677">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Listar ítems con la nomenclatura.</w:t>
            </w:r>
          </w:p>
        </w:tc>
        <w:tc>
          <w:tcPr>
            <w:tcW w:w="3351"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1 día</w:t>
            </w:r>
          </w:p>
        </w:tc>
        <w:tc>
          <w:tcPr>
            <w:tcW w:w="3352" w:type="dxa"/>
          </w:tcPr>
          <w:p w:rsidR="009C40D6" w:rsidRPr="00E54677" w:rsidRDefault="004023D3" w:rsidP="00E54677">
            <w:pPr>
              <w:cnfStyle w:val="000000000000" w:firstRow="0" w:lastRow="0" w:firstColumn="0" w:lastColumn="0" w:oddVBand="0" w:evenVBand="0" w:oddHBand="0" w:evenHBand="0" w:firstRowFirstColumn="0" w:firstRowLastColumn="0" w:lastRowFirstColumn="0" w:lastRowLastColumn="0"/>
            </w:pPr>
            <w:r w:rsidRPr="00E54677">
              <w:t>Bibliotecario</w:t>
            </w:r>
          </w:p>
        </w:tc>
      </w:tr>
    </w:tbl>
    <w:p w:rsidR="009C40D6" w:rsidRDefault="009C40D6" w:rsidP="00E54677"/>
    <w:p w:rsidR="00E54677" w:rsidRDefault="00E54677" w:rsidP="00E54677"/>
    <w:p w:rsidR="00E54677" w:rsidRDefault="00E54677" w:rsidP="00E54677"/>
    <w:p w:rsidR="00E54677" w:rsidRDefault="00E54677" w:rsidP="00E54677"/>
    <w:p w:rsidR="00931F78" w:rsidRPr="00931F78" w:rsidRDefault="00E54677" w:rsidP="000C05FA">
      <w:pPr>
        <w:pStyle w:val="TtuloTDC"/>
        <w:numPr>
          <w:ilvl w:val="0"/>
          <w:numId w:val="11"/>
        </w:numPr>
        <w:ind w:left="396"/>
        <w:rPr>
          <w:rFonts w:asciiTheme="minorHAnsi" w:hAnsiTheme="minorHAnsi" w:cstheme="minorHAnsi"/>
          <w:lang w:val="es-ES"/>
        </w:rPr>
      </w:pPr>
      <w:bookmarkStart w:id="14" w:name="_Toc527907816"/>
      <w:r>
        <w:rPr>
          <w:rFonts w:asciiTheme="minorHAnsi" w:hAnsiTheme="minorHAnsi" w:cstheme="minorHAnsi"/>
          <w:lang w:val="es-ES"/>
        </w:rPr>
        <w:t>Identificación</w:t>
      </w:r>
      <w:bookmarkEnd w:id="14"/>
    </w:p>
    <w:p w:rsidR="00E54677" w:rsidRPr="00B4525C" w:rsidRDefault="00E54677" w:rsidP="00E54677">
      <w:pPr>
        <w:rPr>
          <w:rFonts w:asciiTheme="minorHAnsi" w:hAnsiTheme="minorHAnsi" w:cstheme="minorHAnsi"/>
          <w:sz w:val="2"/>
        </w:rPr>
      </w:pPr>
    </w:p>
    <w:p w:rsidR="009C40D6" w:rsidRPr="00282ED3" w:rsidRDefault="00E54677" w:rsidP="00880BDE">
      <w:pPr>
        <w:pStyle w:val="titulo1"/>
        <w:numPr>
          <w:ilvl w:val="1"/>
          <w:numId w:val="33"/>
        </w:numPr>
        <w:rPr>
          <w:rFonts w:hint="eastAsia"/>
        </w:rPr>
      </w:pPr>
      <w:bookmarkStart w:id="15" w:name="_Toc527907817"/>
      <w:r>
        <w:t>Identificación de los ítems de configuración (CI)</w:t>
      </w:r>
      <w:bookmarkEnd w:id="15"/>
    </w:p>
    <w:p w:rsidR="00E54677" w:rsidRDefault="00E54677">
      <w:pPr>
        <w:rPr>
          <w:rFonts w:asciiTheme="minorHAnsi" w:hAnsiTheme="minorHAnsi" w:cstheme="minorHAnsi"/>
          <w:b/>
          <w:color w:val="0070C0"/>
        </w:rPr>
      </w:pPr>
    </w:p>
    <w:p w:rsidR="009C40D6" w:rsidRDefault="00A02407" w:rsidP="00B4525C">
      <w:pPr>
        <w:ind w:left="851"/>
        <w:rPr>
          <w:rFonts w:asciiTheme="minorHAnsi" w:hAnsiTheme="minorHAnsi" w:cstheme="minorHAnsi"/>
        </w:rPr>
      </w:pPr>
      <w:r w:rsidRPr="00B4525C">
        <w:rPr>
          <w:rFonts w:asciiTheme="minorHAnsi" w:hAnsiTheme="minorHAnsi" w:cstheme="minorHAnsi"/>
        </w:rPr>
        <w:t>En la siguiente tabla</w:t>
      </w:r>
      <w:r w:rsidR="00931F78">
        <w:rPr>
          <w:rFonts w:asciiTheme="minorHAnsi" w:hAnsiTheme="minorHAnsi" w:cstheme="minorHAnsi"/>
        </w:rPr>
        <w:t xml:space="preserve"> 3</w:t>
      </w:r>
      <w:r w:rsidRPr="00B4525C">
        <w:rPr>
          <w:rFonts w:asciiTheme="minorHAnsi" w:hAnsiTheme="minorHAnsi" w:cstheme="minorHAnsi"/>
        </w:rPr>
        <w:t xml:space="preserve"> se listan los ítems de configuración identificados con su extensión.</w:t>
      </w:r>
    </w:p>
    <w:p w:rsidR="00931F78" w:rsidRPr="00931F78" w:rsidRDefault="00931F78" w:rsidP="00931F78">
      <w:pPr>
        <w:jc w:val="center"/>
        <w:rPr>
          <w:rFonts w:asciiTheme="minorHAnsi" w:hAnsiTheme="minorHAnsi" w:cstheme="minorHAnsi"/>
          <w:b/>
        </w:rPr>
      </w:pPr>
      <w:r>
        <w:rPr>
          <w:rFonts w:asciiTheme="minorHAnsi" w:hAnsiTheme="minorHAnsi" w:cstheme="minorHAnsi"/>
          <w:b/>
        </w:rPr>
        <w:t>Tabla 3. Roles y responsabilidades</w:t>
      </w:r>
    </w:p>
    <w:tbl>
      <w:tblPr>
        <w:tblStyle w:val="Tabladecuadrcula1clara-nfasis1"/>
        <w:tblW w:w="0" w:type="auto"/>
        <w:jc w:val="center"/>
        <w:tblLook w:val="04A0" w:firstRow="1" w:lastRow="0" w:firstColumn="1" w:lastColumn="0" w:noHBand="0" w:noVBand="1"/>
      </w:tblPr>
      <w:tblGrid>
        <w:gridCol w:w="1492"/>
        <w:gridCol w:w="4673"/>
        <w:gridCol w:w="1593"/>
        <w:gridCol w:w="1189"/>
        <w:gridCol w:w="1106"/>
      </w:tblGrid>
      <w:tr w:rsidR="009C40D6" w:rsidRPr="00282ED3" w:rsidTr="00B4525C">
        <w:trPr>
          <w:cnfStyle w:val="100000000000" w:firstRow="1" w:lastRow="0" w:firstColumn="0" w:lastColumn="0" w:oddVBand="0" w:evenVBand="0" w:oddHBand="0"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12" w:space="0" w:color="C4E672"/>
            </w:tcBorders>
            <w:shd w:val="clear" w:color="auto" w:fill="59B0B9" w:themeFill="accent2"/>
            <w:tcMar>
              <w:left w:w="108" w:type="dxa"/>
            </w:tcMar>
            <w:vAlign w:val="center"/>
          </w:tcPr>
          <w:p w:rsidR="009C40D6" w:rsidRPr="00282ED3" w:rsidRDefault="00A02407">
            <w:pPr>
              <w:jc w:val="center"/>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TIPO</w:t>
            </w:r>
          </w:p>
          <w:p w:rsidR="009C40D6" w:rsidRPr="00282ED3" w:rsidRDefault="00A02407">
            <w:pPr>
              <w:jc w:val="center"/>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(E=Evolución</w:t>
            </w:r>
          </w:p>
          <w:p w:rsidR="009C40D6" w:rsidRPr="00282ED3" w:rsidRDefault="00A02407">
            <w:pPr>
              <w:jc w:val="center"/>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F=Fuente</w:t>
            </w:r>
          </w:p>
          <w:p w:rsidR="009C40D6" w:rsidRPr="00282ED3" w:rsidRDefault="00A02407">
            <w:pPr>
              <w:jc w:val="center"/>
              <w:rPr>
                <w:rFonts w:asciiTheme="minorHAnsi" w:hAnsiTheme="minorHAnsi" w:cstheme="minorHAnsi"/>
                <w:b w:val="0"/>
                <w:color w:val="FFFFFF" w:themeColor="background1"/>
              </w:rPr>
            </w:pPr>
            <w:r w:rsidRPr="00282ED3">
              <w:rPr>
                <w:rFonts w:asciiTheme="minorHAnsi" w:eastAsia="Calibri" w:hAnsiTheme="minorHAnsi" w:cstheme="minorHAnsi"/>
                <w:color w:val="FFFFFF" w:themeColor="background1"/>
              </w:rPr>
              <w:t>S=Soporte)</w:t>
            </w:r>
          </w:p>
        </w:tc>
        <w:tc>
          <w:tcPr>
            <w:tcW w:w="0" w:type="auto"/>
            <w:tcBorders>
              <w:bottom w:val="single" w:sz="12" w:space="0" w:color="C4E672"/>
            </w:tcBorders>
            <w:shd w:val="clear" w:color="auto" w:fill="59B0B9" w:themeFill="accent2"/>
            <w:tcMar>
              <w:left w:w="108" w:type="dxa"/>
            </w:tcMar>
            <w:vAlign w:val="center"/>
          </w:tcPr>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Nombre del Ítem (CI)</w:t>
            </w:r>
          </w:p>
        </w:tc>
        <w:tc>
          <w:tcPr>
            <w:tcW w:w="0" w:type="auto"/>
            <w:tcBorders>
              <w:bottom w:val="single" w:sz="12" w:space="0" w:color="C4E672"/>
            </w:tcBorders>
            <w:shd w:val="clear" w:color="auto" w:fill="59B0B9" w:themeFill="accent2"/>
            <w:tcMar>
              <w:left w:w="108" w:type="dxa"/>
            </w:tcMar>
            <w:vAlign w:val="center"/>
          </w:tcPr>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Fuente</w:t>
            </w:r>
          </w:p>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(E=Empresa</w:t>
            </w:r>
          </w:p>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P=Proyecto</w:t>
            </w:r>
          </w:p>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C=Cliente</w:t>
            </w:r>
          </w:p>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V=Proveedor)</w:t>
            </w:r>
          </w:p>
        </w:tc>
        <w:tc>
          <w:tcPr>
            <w:tcW w:w="0" w:type="auto"/>
            <w:tcBorders>
              <w:bottom w:val="single" w:sz="12" w:space="0" w:color="C4E672"/>
            </w:tcBorders>
            <w:shd w:val="clear" w:color="auto" w:fill="59B0B9" w:themeFill="accent2"/>
            <w:tcMar>
              <w:left w:w="108" w:type="dxa"/>
            </w:tcMar>
            <w:vAlign w:val="center"/>
          </w:tcPr>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Extensión</w:t>
            </w:r>
          </w:p>
        </w:tc>
        <w:tc>
          <w:tcPr>
            <w:tcW w:w="0" w:type="auto"/>
            <w:tcBorders>
              <w:bottom w:val="single" w:sz="12" w:space="0" w:color="C4E672"/>
            </w:tcBorders>
            <w:shd w:val="clear" w:color="auto" w:fill="59B0B9" w:themeFill="accent2"/>
            <w:tcMar>
              <w:left w:w="108" w:type="dxa"/>
            </w:tcMar>
            <w:vAlign w:val="center"/>
          </w:tcPr>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B0F0"/>
              </w:rPr>
            </w:pPr>
            <w:r w:rsidRPr="00282ED3">
              <w:rPr>
                <w:rFonts w:asciiTheme="minorHAnsi" w:eastAsia="Calibri" w:hAnsiTheme="minorHAnsi" w:cstheme="minorHAnsi"/>
                <w:color w:val="FFFFFF" w:themeColor="background1"/>
              </w:rPr>
              <w:t>Proyecto</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Plan de gestión de la configuración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Empresa</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del Negocio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Plan del 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rPr>
            </w:pPr>
            <w:r w:rsidRPr="00282ED3">
              <w:rPr>
                <w:rFonts w:asciiTheme="minorHAnsi" w:hAnsiTheme="minorHAnsi" w:cstheme="minorHAnsi"/>
                <w:b w:val="0"/>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Listado de requerimientos</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w:t>
            </w:r>
            <w:proofErr w:type="spellStart"/>
            <w:r w:rsidRPr="00282ED3">
              <w:rPr>
                <w:rFonts w:asciiTheme="minorHAnsi" w:hAnsiTheme="minorHAnsi" w:cstheme="minorHAnsi"/>
                <w:b/>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rPr>
            </w:pPr>
            <w:r w:rsidRPr="00282ED3">
              <w:rPr>
                <w:rFonts w:asciiTheme="minorHAnsi" w:hAnsiTheme="minorHAnsi" w:cstheme="minorHAnsi"/>
                <w:b w:val="0"/>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Documento de análisis</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w:t>
            </w:r>
            <w:proofErr w:type="spellStart"/>
            <w:r w:rsidRPr="00282ED3">
              <w:rPr>
                <w:rFonts w:asciiTheme="minorHAnsi" w:hAnsiTheme="minorHAnsi" w:cstheme="minorHAnsi"/>
                <w:b/>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rPr>
            </w:pPr>
            <w:r w:rsidRPr="00282ED3">
              <w:rPr>
                <w:rFonts w:asciiTheme="minorHAnsi" w:hAnsiTheme="minorHAnsi" w:cstheme="minorHAnsi"/>
                <w:b w:val="0"/>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Documento de diseño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w:t>
            </w:r>
            <w:proofErr w:type="spellStart"/>
            <w:r w:rsidRPr="00282ED3">
              <w:rPr>
                <w:rFonts w:asciiTheme="minorHAnsi" w:hAnsiTheme="minorHAnsi" w:cstheme="minorHAnsi"/>
                <w:b/>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bookmarkStart w:id="16" w:name="__DdeLink__6528_186207727"/>
            <w:bookmarkEnd w:id="16"/>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Manual de usuario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casos de prueba</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especificación de Casos de uso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E37F68"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E37F68" w:rsidRPr="00282ED3" w:rsidRDefault="00E37F68" w:rsidP="00E37F68">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diseño de la base de datos</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E37F68"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E37F68" w:rsidRPr="00282ED3" w:rsidRDefault="00E37F68" w:rsidP="00E37F68">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lastRenderedPageBreak/>
              <w:t>Evolución</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aceptación del cliente</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E37F68"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E37F68" w:rsidRPr="00282ED3" w:rsidRDefault="00E37F68" w:rsidP="00E37F68">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arquitectura</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C13530"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C13530" w:rsidRPr="00282ED3" w:rsidRDefault="00C13530" w:rsidP="00C13530">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despliegue</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C13530"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C13530" w:rsidRPr="00282ED3" w:rsidRDefault="00C13530" w:rsidP="00C13530">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Fuente</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proofErr w:type="spellStart"/>
            <w:r w:rsidRPr="00282ED3">
              <w:rPr>
                <w:rFonts w:asciiTheme="minorHAnsi" w:hAnsiTheme="minorHAnsi" w:cstheme="minorHAnsi"/>
                <w:b/>
                <w:color w:val="000000" w:themeColor="text1"/>
              </w:rPr>
              <w:t>Codigo</w:t>
            </w:r>
            <w:proofErr w:type="spellEnd"/>
            <w:r w:rsidRPr="00282ED3">
              <w:rPr>
                <w:rFonts w:asciiTheme="minorHAnsi" w:hAnsiTheme="minorHAnsi" w:cstheme="minorHAnsi"/>
                <w:b/>
                <w:color w:val="000000" w:themeColor="text1"/>
              </w:rPr>
              <w:t xml:space="preserve"> fuente back-</w:t>
            </w:r>
            <w:proofErr w:type="spellStart"/>
            <w:r w:rsidRPr="00282ED3">
              <w:rPr>
                <w:rFonts w:asciiTheme="minorHAnsi" w:hAnsiTheme="minorHAnsi" w:cstheme="minorHAnsi"/>
                <w:b/>
                <w:color w:val="000000" w:themeColor="text1"/>
              </w:rPr>
              <w:t>End</w:t>
            </w:r>
            <w:proofErr w:type="spellEnd"/>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ZIP</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C13530"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C13530" w:rsidRPr="00282ED3" w:rsidRDefault="00C13530" w:rsidP="00C13530">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Fuente</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proofErr w:type="spellStart"/>
            <w:r w:rsidRPr="00282ED3">
              <w:rPr>
                <w:rFonts w:asciiTheme="minorHAnsi" w:hAnsiTheme="minorHAnsi" w:cstheme="minorHAnsi"/>
                <w:b/>
                <w:color w:val="000000" w:themeColor="text1"/>
              </w:rPr>
              <w:t>Codigo</w:t>
            </w:r>
            <w:proofErr w:type="spellEnd"/>
            <w:r w:rsidRPr="00282ED3">
              <w:rPr>
                <w:rFonts w:asciiTheme="minorHAnsi" w:hAnsiTheme="minorHAnsi" w:cstheme="minorHAnsi"/>
                <w:b/>
                <w:color w:val="000000" w:themeColor="text1"/>
              </w:rPr>
              <w:t xml:space="preserve"> fuente </w:t>
            </w:r>
            <w:proofErr w:type="spellStart"/>
            <w:r w:rsidRPr="00282ED3">
              <w:rPr>
                <w:rFonts w:asciiTheme="minorHAnsi" w:hAnsiTheme="minorHAnsi" w:cstheme="minorHAnsi"/>
                <w:b/>
                <w:color w:val="000000" w:themeColor="text1"/>
              </w:rPr>
              <w:t>front-End</w:t>
            </w:r>
            <w:proofErr w:type="spellEnd"/>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ZIP</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2C543F"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2C543F" w:rsidRPr="00282ED3" w:rsidRDefault="002C543F" w:rsidP="002C543F">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Fuente</w:t>
            </w: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Script de la base de datos</w:t>
            </w: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sql</w:t>
            </w:r>
            <w:proofErr w:type="spellEnd"/>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2C543F"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2C543F" w:rsidRPr="00282ED3" w:rsidRDefault="002C543F" w:rsidP="002C543F">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Soporte</w:t>
            </w: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Microsoft Windows</w:t>
            </w: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bl>
    <w:p w:rsidR="009C40D6" w:rsidRPr="00282ED3" w:rsidRDefault="009C40D6">
      <w:pPr>
        <w:rPr>
          <w:rFonts w:asciiTheme="minorHAnsi" w:hAnsiTheme="minorHAnsi" w:cstheme="minorHAnsi"/>
          <w:b/>
          <w:sz w:val="28"/>
        </w:rPr>
      </w:pPr>
    </w:p>
    <w:p w:rsidR="009F1E97" w:rsidRDefault="009F1E97">
      <w:pPr>
        <w:spacing w:after="0" w:line="240" w:lineRule="auto"/>
        <w:rPr>
          <w:rStyle w:val="None"/>
          <w:rFonts w:asciiTheme="minorHAnsi" w:hAnsiTheme="minorHAnsi" w:cstheme="minorHAnsi"/>
        </w:rPr>
      </w:pPr>
    </w:p>
    <w:p w:rsidR="00B4525C" w:rsidRPr="00282ED3" w:rsidRDefault="00B4525C" w:rsidP="00880BDE">
      <w:pPr>
        <w:pStyle w:val="titulo1"/>
        <w:numPr>
          <w:ilvl w:val="1"/>
          <w:numId w:val="33"/>
        </w:numPr>
        <w:rPr>
          <w:rFonts w:hint="eastAsia"/>
        </w:rPr>
      </w:pPr>
      <w:bookmarkStart w:id="17" w:name="_Toc527907818"/>
      <w:r>
        <w:t>Definir la nomenclatura de los elementos de la configuración</w:t>
      </w:r>
      <w:bookmarkEnd w:id="17"/>
    </w:p>
    <w:p w:rsidR="00B4525C" w:rsidRDefault="00B4525C" w:rsidP="00394ECA">
      <w:pPr>
        <w:rPr>
          <w:rFonts w:asciiTheme="minorHAnsi" w:hAnsiTheme="minorHAnsi" w:cstheme="minorHAnsi"/>
          <w:b/>
          <w:color w:val="0070C0"/>
        </w:rPr>
      </w:pPr>
    </w:p>
    <w:p w:rsidR="00394ECA" w:rsidRPr="00282ED3" w:rsidRDefault="00394ECA" w:rsidP="00394ECA">
      <w:pPr>
        <w:rPr>
          <w:rFonts w:asciiTheme="minorHAnsi" w:hAnsiTheme="minorHAnsi" w:cstheme="minorHAnsi"/>
        </w:rPr>
      </w:pPr>
      <w:r w:rsidRPr="00282ED3">
        <w:rPr>
          <w:rStyle w:val="None"/>
          <w:rFonts w:asciiTheme="minorHAnsi" w:hAnsiTheme="minorHAnsi" w:cstheme="minorHAnsi"/>
        </w:rPr>
        <w:t>La estructura de la nomenclatura para los nombres de los elementos de la configuración se define a continuación:</w:t>
      </w:r>
    </w:p>
    <w:p w:rsidR="00D841AB" w:rsidRDefault="009F1E97" w:rsidP="009F1E97">
      <w:pPr>
        <w:pStyle w:val="BodyA"/>
        <w:pBdr>
          <w:bottom w:val="nil"/>
        </w:pBdr>
        <w:jc w:val="both"/>
        <w:rPr>
          <w:rFonts w:asciiTheme="minorHAnsi" w:eastAsia="Times New Roman" w:hAnsiTheme="minorHAnsi" w:cstheme="minorHAnsi"/>
          <w:color w:val="auto"/>
          <w:lang w:val="es-US" w:eastAsia="en-US"/>
        </w:rPr>
      </w:pPr>
      <w:r w:rsidRPr="00282ED3">
        <w:rPr>
          <w:rFonts w:asciiTheme="minorHAnsi" w:eastAsia="Times New Roman" w:hAnsiTheme="minorHAnsi" w:cstheme="minorHAnsi"/>
          <w:b/>
          <w:color w:val="auto"/>
          <w:lang w:val="es-US" w:eastAsia="en-US"/>
        </w:rPr>
        <w:t>Caso 1:</w:t>
      </w:r>
      <w:r w:rsidRPr="00282ED3">
        <w:rPr>
          <w:rFonts w:asciiTheme="minorHAnsi" w:eastAsia="Times New Roman" w:hAnsiTheme="minorHAnsi" w:cstheme="minorHAnsi"/>
          <w:color w:val="auto"/>
          <w:lang w:val="es-US" w:eastAsia="en-US"/>
        </w:rPr>
        <w:t xml:space="preserve"> En caso se trate de un </w:t>
      </w:r>
      <w:r w:rsidR="00E2790C">
        <w:rPr>
          <w:rFonts w:asciiTheme="minorHAnsi" w:eastAsia="Times New Roman" w:hAnsiTheme="minorHAnsi" w:cstheme="minorHAnsi"/>
          <w:color w:val="auto"/>
          <w:lang w:val="es-US" w:eastAsia="en-US"/>
        </w:rPr>
        <w:t>elemento</w:t>
      </w:r>
      <w:r w:rsidRPr="00282ED3">
        <w:rPr>
          <w:rFonts w:asciiTheme="minorHAnsi" w:eastAsia="Times New Roman" w:hAnsiTheme="minorHAnsi" w:cstheme="minorHAnsi"/>
          <w:color w:val="auto"/>
          <w:lang w:val="es-US" w:eastAsia="en-US"/>
        </w:rPr>
        <w:t xml:space="preserve"> que aplique para la empresa</w:t>
      </w:r>
      <w:r w:rsidR="00E2790C">
        <w:rPr>
          <w:rFonts w:asciiTheme="minorHAnsi" w:eastAsia="Times New Roman" w:hAnsiTheme="minorHAnsi" w:cstheme="minorHAnsi"/>
          <w:color w:val="auto"/>
          <w:lang w:val="es-US" w:eastAsia="en-US"/>
        </w:rPr>
        <w:t>,</w:t>
      </w:r>
      <w:r w:rsidRPr="00282ED3">
        <w:rPr>
          <w:rFonts w:asciiTheme="minorHAnsi" w:eastAsia="Times New Roman" w:hAnsiTheme="minorHAnsi" w:cstheme="minorHAnsi"/>
          <w:color w:val="auto"/>
          <w:lang w:val="es-US" w:eastAsia="en-US"/>
        </w:rPr>
        <w:t xml:space="preserve"> o sea de uso en varios proyectos</w:t>
      </w:r>
      <w:r w:rsidR="00D841AB">
        <w:rPr>
          <w:rFonts w:asciiTheme="minorHAnsi" w:eastAsia="Times New Roman" w:hAnsiTheme="minorHAnsi" w:cstheme="minorHAnsi"/>
          <w:color w:val="auto"/>
          <w:lang w:val="es-US" w:eastAsia="en-US"/>
        </w:rPr>
        <w:t>.</w:t>
      </w:r>
    </w:p>
    <w:p w:rsidR="00DD29F4" w:rsidRDefault="00DD29F4" w:rsidP="009F1E97">
      <w:pPr>
        <w:pStyle w:val="BodyA"/>
        <w:pBdr>
          <w:bottom w:val="nil"/>
        </w:pBdr>
        <w:jc w:val="both"/>
        <w:rPr>
          <w:rFonts w:asciiTheme="minorHAnsi" w:eastAsia="Times New Roman" w:hAnsiTheme="minorHAnsi" w:cstheme="minorHAnsi"/>
          <w:color w:val="auto"/>
          <w:lang w:val="es-US" w:eastAsia="en-US"/>
        </w:rPr>
      </w:pPr>
    </w:p>
    <w:tbl>
      <w:tblPr>
        <w:tblStyle w:val="Tablaconcuadrcula"/>
        <w:tblW w:w="0" w:type="auto"/>
        <w:tblLook w:val="04A0" w:firstRow="1" w:lastRow="0" w:firstColumn="1" w:lastColumn="0" w:noHBand="0" w:noVBand="1"/>
      </w:tblPr>
      <w:tblGrid>
        <w:gridCol w:w="10053"/>
      </w:tblGrid>
      <w:tr w:rsidR="00DD29F4" w:rsidTr="00DD29F4">
        <w:tc>
          <w:tcPr>
            <w:tcW w:w="10053" w:type="dxa"/>
          </w:tcPr>
          <w:p w:rsidR="00DD29F4" w:rsidRPr="00930525" w:rsidRDefault="00DD29F4" w:rsidP="00DD29F4">
            <w:pPr>
              <w:pStyle w:val="BodyA"/>
              <w:pBdr>
                <w:bottom w:val="nil"/>
              </w:pBdr>
              <w:jc w:val="center"/>
              <w:rPr>
                <w:rFonts w:asciiTheme="minorHAnsi" w:eastAsia="Times New Roman" w:hAnsiTheme="minorHAnsi" w:cstheme="minorHAnsi"/>
                <w:b/>
                <w:color w:val="59B0B9" w:themeColor="accent2"/>
                <w:szCs w:val="20"/>
                <w:lang w:val="es-US" w:eastAsia="en-US"/>
              </w:rPr>
            </w:pPr>
            <w:r w:rsidRPr="00930525">
              <w:rPr>
                <w:rFonts w:asciiTheme="minorHAnsi" w:eastAsia="Times New Roman" w:hAnsiTheme="minorHAnsi" w:cstheme="minorHAnsi"/>
                <w:b/>
                <w:color w:val="59B0B9" w:themeColor="accent2"/>
                <w:szCs w:val="20"/>
                <w:lang w:val="es-US" w:eastAsia="en-US"/>
              </w:rPr>
              <w:t>Acrónimo</w:t>
            </w:r>
            <w:r w:rsidRPr="00930525">
              <w:rPr>
                <w:rFonts w:asciiTheme="minorHAnsi" w:hAnsiTheme="minorHAnsi" w:cstheme="minorHAnsi"/>
                <w:b/>
                <w:color w:val="59B0B9" w:themeColor="accent2"/>
              </w:rPr>
              <w:t xml:space="preserve"> </w:t>
            </w:r>
            <w:r w:rsidRPr="00930525">
              <w:rPr>
                <w:rFonts w:asciiTheme="minorHAnsi" w:eastAsia="Times New Roman" w:hAnsiTheme="minorHAnsi" w:cstheme="minorHAnsi"/>
                <w:b/>
                <w:color w:val="59B0B9" w:themeColor="accent2"/>
                <w:szCs w:val="20"/>
                <w:lang w:val="es-US" w:eastAsia="en-US"/>
              </w:rPr>
              <w:t>Del</w:t>
            </w:r>
            <w:r w:rsidRPr="00930525">
              <w:rPr>
                <w:rFonts w:asciiTheme="minorHAnsi" w:hAnsiTheme="minorHAnsi" w:cstheme="minorHAnsi"/>
                <w:b/>
                <w:color w:val="59B0B9" w:themeColor="accent2"/>
              </w:rPr>
              <w:t xml:space="preserve"> </w:t>
            </w:r>
            <w:r w:rsidRPr="00930525">
              <w:rPr>
                <w:rFonts w:asciiTheme="minorHAnsi" w:eastAsia="Times New Roman" w:hAnsiTheme="minorHAnsi" w:cstheme="minorHAnsi"/>
                <w:b/>
                <w:color w:val="59B0B9" w:themeColor="accent2"/>
                <w:szCs w:val="20"/>
                <w:lang w:val="es-US" w:eastAsia="en-US"/>
              </w:rPr>
              <w:t xml:space="preserve">Proyecto </w:t>
            </w:r>
            <w:r w:rsidRPr="00930525">
              <w:rPr>
                <w:rFonts w:asciiTheme="minorHAnsi" w:hAnsiTheme="minorHAnsi" w:cstheme="minorHAnsi"/>
                <w:b/>
                <w:color w:val="59B0B9" w:themeColor="accent2"/>
              </w:rPr>
              <w:t>+  “</w:t>
            </w:r>
            <w:r w:rsidRPr="00930525">
              <w:rPr>
                <w:rFonts w:asciiTheme="minorHAnsi" w:eastAsia="Times New Roman" w:hAnsiTheme="minorHAnsi" w:cstheme="minorHAnsi"/>
                <w:b/>
                <w:color w:val="59B0B9" w:themeColor="accent2"/>
                <w:szCs w:val="20"/>
                <w:lang w:val="es-US" w:eastAsia="en-US"/>
              </w:rPr>
              <w:t>. “ + Extensión</w:t>
            </w:r>
            <w:r w:rsidRPr="00930525">
              <w:rPr>
                <w:rFonts w:asciiTheme="minorHAnsi" w:hAnsiTheme="minorHAnsi" w:cstheme="minorHAnsi"/>
                <w:b/>
                <w:color w:val="59B0B9" w:themeColor="accent2"/>
              </w:rPr>
              <w:t xml:space="preserve"> </w:t>
            </w:r>
            <w:r w:rsidRPr="00930525">
              <w:rPr>
                <w:rFonts w:asciiTheme="minorHAnsi" w:eastAsia="Times New Roman" w:hAnsiTheme="minorHAnsi" w:cstheme="minorHAnsi"/>
                <w:b/>
                <w:color w:val="59B0B9" w:themeColor="accent2"/>
                <w:szCs w:val="20"/>
                <w:lang w:val="es-US" w:eastAsia="en-US"/>
              </w:rPr>
              <w:t>Del</w:t>
            </w:r>
            <w:r w:rsidRPr="00930525">
              <w:rPr>
                <w:rFonts w:asciiTheme="minorHAnsi" w:hAnsiTheme="minorHAnsi" w:cstheme="minorHAnsi"/>
                <w:b/>
                <w:color w:val="59B0B9" w:themeColor="accent2"/>
              </w:rPr>
              <w:t xml:space="preserve"> </w:t>
            </w:r>
            <w:r w:rsidRPr="00930525">
              <w:rPr>
                <w:rFonts w:asciiTheme="minorHAnsi" w:eastAsia="Times New Roman" w:hAnsiTheme="minorHAnsi" w:cstheme="minorHAnsi"/>
                <w:b/>
                <w:color w:val="59B0B9" w:themeColor="accent2"/>
                <w:szCs w:val="20"/>
                <w:lang w:val="es-US" w:eastAsia="en-US"/>
              </w:rPr>
              <w:t>Archivo</w:t>
            </w:r>
          </w:p>
          <w:p w:rsidR="00DD29F4" w:rsidRPr="00930525" w:rsidRDefault="00DD29F4" w:rsidP="00DD29F4">
            <w:pPr>
              <w:pStyle w:val="BodyA"/>
              <w:pBdr>
                <w:bottom w:val="nil"/>
              </w:pBdr>
              <w:jc w:val="center"/>
              <w:rPr>
                <w:rFonts w:asciiTheme="minorHAnsi" w:eastAsia="Times New Roman" w:hAnsiTheme="minorHAnsi" w:cstheme="minorHAnsi"/>
                <w:b/>
                <w:color w:val="59B0B9" w:themeColor="accent2"/>
                <w:szCs w:val="20"/>
                <w:lang w:val="es-US" w:eastAsia="en-US"/>
              </w:rPr>
            </w:pPr>
          </w:p>
          <w:p w:rsidR="00DD29F4" w:rsidRPr="00930525" w:rsidRDefault="00DD29F4" w:rsidP="00DD29F4">
            <w:pPr>
              <w:pStyle w:val="BodyA"/>
              <w:pBdr>
                <w:bottom w:val="nil"/>
              </w:pBdr>
              <w:jc w:val="center"/>
              <w:rPr>
                <w:rFonts w:asciiTheme="minorHAnsi" w:eastAsia="Times New Roman" w:hAnsiTheme="minorHAnsi" w:cstheme="minorHAnsi"/>
                <w:b/>
                <w:color w:val="59B0B9" w:themeColor="accent2"/>
                <w:szCs w:val="20"/>
                <w:lang w:val="es-US" w:eastAsia="en-US"/>
              </w:rPr>
            </w:pPr>
            <w:r w:rsidRPr="00930525">
              <w:rPr>
                <w:rFonts w:asciiTheme="minorHAnsi" w:eastAsia="Times New Roman" w:hAnsiTheme="minorHAnsi" w:cstheme="minorHAnsi"/>
                <w:b/>
                <w:color w:val="59B0B9" w:themeColor="accent2"/>
                <w:szCs w:val="20"/>
                <w:lang w:val="es-US" w:eastAsia="en-US"/>
              </w:rPr>
              <w:t>Ejemplo: PGC.docx</w:t>
            </w:r>
          </w:p>
          <w:p w:rsidR="00DD29F4" w:rsidRDefault="00DD29F4" w:rsidP="009F1E97">
            <w:pPr>
              <w:pStyle w:val="BodyA"/>
              <w:jc w:val="both"/>
              <w:rPr>
                <w:rFonts w:asciiTheme="minorHAnsi" w:eastAsia="Times New Roman" w:hAnsiTheme="minorHAnsi" w:cstheme="minorHAnsi"/>
                <w:color w:val="auto"/>
                <w:lang w:val="es-US" w:eastAsia="en-US"/>
              </w:rPr>
            </w:pPr>
          </w:p>
        </w:tc>
      </w:tr>
    </w:tbl>
    <w:p w:rsidR="00DD29F4" w:rsidRDefault="00DD29F4" w:rsidP="009F1E97">
      <w:pPr>
        <w:pStyle w:val="BodyA"/>
        <w:pBdr>
          <w:bottom w:val="nil"/>
        </w:pBdr>
        <w:jc w:val="both"/>
        <w:rPr>
          <w:rFonts w:asciiTheme="minorHAnsi" w:eastAsia="Times New Roman" w:hAnsiTheme="minorHAnsi" w:cstheme="minorHAnsi"/>
          <w:color w:val="auto"/>
          <w:lang w:val="es-US" w:eastAsia="en-US"/>
        </w:rPr>
      </w:pPr>
    </w:p>
    <w:p w:rsidR="00894C28" w:rsidRPr="00282ED3" w:rsidRDefault="00894C28" w:rsidP="00DD29F4">
      <w:pPr>
        <w:pStyle w:val="BodyA"/>
        <w:pBdr>
          <w:bottom w:val="nil"/>
        </w:pBdr>
        <w:rPr>
          <w:rFonts w:asciiTheme="minorHAnsi" w:eastAsia="Times New Roman" w:hAnsiTheme="minorHAnsi" w:cstheme="minorHAnsi"/>
          <w:b/>
          <w:color w:val="auto"/>
          <w:szCs w:val="20"/>
          <w:lang w:val="es-US" w:eastAsia="en-US"/>
        </w:rPr>
      </w:pPr>
    </w:p>
    <w:p w:rsidR="00894C28" w:rsidRDefault="00894C28" w:rsidP="00894C28">
      <w:pPr>
        <w:pStyle w:val="BodyA"/>
        <w:jc w:val="both"/>
        <w:rPr>
          <w:rFonts w:asciiTheme="minorHAnsi" w:hAnsiTheme="minorHAnsi" w:cstheme="minorHAnsi"/>
          <w:color w:val="auto"/>
        </w:rPr>
      </w:pPr>
      <w:r w:rsidRPr="00282ED3">
        <w:rPr>
          <w:rFonts w:asciiTheme="minorHAnsi" w:eastAsia="Times New Roman" w:hAnsiTheme="minorHAnsi" w:cstheme="minorHAnsi"/>
          <w:b/>
          <w:color w:val="auto"/>
          <w:lang w:val="es-US" w:eastAsia="en-US"/>
        </w:rPr>
        <w:t>Caso 2:</w:t>
      </w:r>
      <w:r w:rsidRPr="00282ED3">
        <w:rPr>
          <w:rFonts w:asciiTheme="minorHAnsi" w:eastAsia="Times New Roman" w:hAnsiTheme="minorHAnsi" w:cstheme="minorHAnsi"/>
          <w:color w:val="auto"/>
          <w:lang w:val="es-US" w:eastAsia="en-US"/>
        </w:rPr>
        <w:t xml:space="preserve"> En caso de que el </w:t>
      </w:r>
      <w:r w:rsidR="00E2790C">
        <w:rPr>
          <w:rFonts w:asciiTheme="minorHAnsi" w:hAnsiTheme="minorHAnsi" w:cstheme="minorHAnsi"/>
          <w:color w:val="auto"/>
        </w:rPr>
        <w:t>elemento</w:t>
      </w:r>
      <w:r w:rsidR="00DD29F4">
        <w:rPr>
          <w:rFonts w:asciiTheme="minorHAnsi" w:hAnsiTheme="minorHAnsi" w:cstheme="minorHAnsi"/>
          <w:color w:val="auto"/>
        </w:rPr>
        <w:t xml:space="preserve"> sea</w:t>
      </w:r>
      <w:r w:rsidR="00E2790C">
        <w:rPr>
          <w:rFonts w:asciiTheme="minorHAnsi" w:hAnsiTheme="minorHAnsi" w:cstheme="minorHAnsi"/>
          <w:color w:val="auto"/>
        </w:rPr>
        <w:t xml:space="preserve"> solo</w:t>
      </w:r>
      <w:r w:rsidRPr="00282ED3">
        <w:rPr>
          <w:rFonts w:asciiTheme="minorHAnsi" w:hAnsiTheme="minorHAnsi" w:cstheme="minorHAnsi"/>
          <w:color w:val="auto"/>
        </w:rPr>
        <w:t xml:space="preserve"> </w:t>
      </w:r>
      <w:r w:rsidR="00E2790C">
        <w:rPr>
          <w:rFonts w:asciiTheme="minorHAnsi" w:hAnsiTheme="minorHAnsi" w:cstheme="minorHAnsi"/>
          <w:color w:val="auto"/>
        </w:rPr>
        <w:t xml:space="preserve">para </w:t>
      </w:r>
      <w:r w:rsidRPr="00282ED3">
        <w:rPr>
          <w:rFonts w:asciiTheme="minorHAnsi" w:hAnsiTheme="minorHAnsi" w:cstheme="minorHAnsi"/>
          <w:color w:val="auto"/>
        </w:rPr>
        <w:t>un proyecto y no es un caso de uso.</w:t>
      </w:r>
    </w:p>
    <w:p w:rsidR="00DD29F4" w:rsidRDefault="00DD29F4" w:rsidP="00894C28">
      <w:pPr>
        <w:pStyle w:val="BodyA"/>
        <w:jc w:val="both"/>
        <w:rPr>
          <w:rFonts w:asciiTheme="minorHAnsi" w:hAnsiTheme="minorHAnsi" w:cstheme="minorHAnsi"/>
          <w:color w:val="auto"/>
        </w:rPr>
      </w:pPr>
    </w:p>
    <w:tbl>
      <w:tblPr>
        <w:tblStyle w:val="Tablaconcuadrcula"/>
        <w:tblW w:w="0" w:type="auto"/>
        <w:tblLook w:val="04A0" w:firstRow="1" w:lastRow="0" w:firstColumn="1" w:lastColumn="0" w:noHBand="0" w:noVBand="1"/>
      </w:tblPr>
      <w:tblGrid>
        <w:gridCol w:w="10053"/>
      </w:tblGrid>
      <w:tr w:rsidR="00DD29F4" w:rsidTr="00DD29F4">
        <w:tc>
          <w:tcPr>
            <w:tcW w:w="10053" w:type="dxa"/>
          </w:tcPr>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Acrónimo Del Proyecto + “_ “+ Acrónimo Del Documento + “.”+Extensión Del Archivo</w:t>
            </w:r>
          </w:p>
          <w:p w:rsidR="00DD29F4" w:rsidRPr="00DD29F4" w:rsidRDefault="00DD29F4" w:rsidP="00DD29F4">
            <w:pPr>
              <w:jc w:val="center"/>
              <w:rPr>
                <w:rFonts w:asciiTheme="minorHAnsi" w:hAnsiTheme="minorHAnsi" w:cstheme="minorHAnsi"/>
                <w:b/>
                <w:color w:val="00B050"/>
              </w:rPr>
            </w:pPr>
            <w:r w:rsidRPr="00930525">
              <w:rPr>
                <w:rFonts w:asciiTheme="minorHAnsi" w:hAnsiTheme="minorHAnsi" w:cstheme="minorHAnsi"/>
                <w:b/>
                <w:color w:val="59B0B9" w:themeColor="accent2"/>
              </w:rPr>
              <w:t>Ejemplo: SGIVF_DN.docx</w:t>
            </w:r>
          </w:p>
        </w:tc>
      </w:tr>
    </w:tbl>
    <w:p w:rsidR="00DD29F4" w:rsidRPr="00282ED3" w:rsidRDefault="00DD29F4" w:rsidP="00894C28">
      <w:pPr>
        <w:pStyle w:val="BodyA"/>
        <w:jc w:val="both"/>
        <w:rPr>
          <w:rFonts w:asciiTheme="minorHAnsi" w:hAnsiTheme="minorHAnsi" w:cstheme="minorHAnsi"/>
          <w:color w:val="auto"/>
        </w:rPr>
      </w:pPr>
    </w:p>
    <w:p w:rsidR="00894C28" w:rsidRPr="00282ED3" w:rsidRDefault="00894C28" w:rsidP="00894C28">
      <w:pPr>
        <w:pStyle w:val="BodyA"/>
        <w:jc w:val="both"/>
        <w:rPr>
          <w:rFonts w:asciiTheme="minorHAnsi" w:hAnsiTheme="minorHAnsi" w:cstheme="minorHAnsi"/>
          <w:color w:val="auto"/>
        </w:rPr>
      </w:pPr>
    </w:p>
    <w:p w:rsidR="00B71EB1" w:rsidRDefault="00B71EB1" w:rsidP="00B71EB1">
      <w:pPr>
        <w:rPr>
          <w:rFonts w:asciiTheme="minorHAnsi" w:hAnsiTheme="minorHAnsi" w:cstheme="minorHAnsi"/>
          <w:lang w:eastAsia="es-AR"/>
        </w:rPr>
      </w:pPr>
      <w:r w:rsidRPr="00282ED3">
        <w:rPr>
          <w:rFonts w:asciiTheme="minorHAnsi" w:hAnsiTheme="minorHAnsi" w:cstheme="minorHAnsi"/>
          <w:b/>
          <w:lang w:eastAsia="es-AR"/>
        </w:rPr>
        <w:t>Caso 3:</w:t>
      </w:r>
      <w:r w:rsidRPr="00282ED3">
        <w:rPr>
          <w:rFonts w:asciiTheme="minorHAnsi" w:hAnsiTheme="minorHAnsi" w:cstheme="minorHAnsi"/>
          <w:lang w:eastAsia="es-AR"/>
        </w:rPr>
        <w:t xml:space="preserve"> En caso de que el </w:t>
      </w:r>
      <w:r w:rsidR="00DD29F4">
        <w:rPr>
          <w:rFonts w:asciiTheme="minorHAnsi" w:hAnsiTheme="minorHAnsi" w:cstheme="minorHAnsi"/>
          <w:lang w:eastAsia="es-AR"/>
        </w:rPr>
        <w:t>elemento</w:t>
      </w:r>
      <w:r w:rsidRPr="00282ED3">
        <w:rPr>
          <w:rFonts w:asciiTheme="minorHAnsi" w:hAnsiTheme="minorHAnsi" w:cstheme="minorHAnsi"/>
          <w:lang w:eastAsia="es-AR"/>
        </w:rPr>
        <w:t xml:space="preserve"> sea un caso de uso</w:t>
      </w:r>
    </w:p>
    <w:tbl>
      <w:tblPr>
        <w:tblStyle w:val="Tablaconcuadrcula"/>
        <w:tblW w:w="0" w:type="auto"/>
        <w:tblLook w:val="04A0" w:firstRow="1" w:lastRow="0" w:firstColumn="1" w:lastColumn="0" w:noHBand="0" w:noVBand="1"/>
      </w:tblPr>
      <w:tblGrid>
        <w:gridCol w:w="10053"/>
      </w:tblGrid>
      <w:tr w:rsidR="00DD29F4" w:rsidTr="00DD29F4">
        <w:tc>
          <w:tcPr>
            <w:tcW w:w="10053" w:type="dxa"/>
          </w:tcPr>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Acrónimo Del Proyecto + “_CU_” + Siglas del nombre del caso de uso + “.” + Extensión Del Archivo</w:t>
            </w:r>
          </w:p>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lastRenderedPageBreak/>
              <w:t>Ejemplo: Caso de uso  “Gestionar usuarios”</w:t>
            </w:r>
          </w:p>
          <w:p w:rsidR="00DD29F4" w:rsidRPr="00DD29F4" w:rsidRDefault="00DD29F4" w:rsidP="00DD29F4">
            <w:pPr>
              <w:jc w:val="center"/>
              <w:rPr>
                <w:rFonts w:asciiTheme="minorHAnsi" w:hAnsiTheme="minorHAnsi" w:cstheme="minorHAnsi"/>
                <w:b/>
                <w:color w:val="00B050"/>
              </w:rPr>
            </w:pPr>
            <w:r w:rsidRPr="00930525">
              <w:rPr>
                <w:rFonts w:asciiTheme="minorHAnsi" w:hAnsiTheme="minorHAnsi" w:cstheme="minorHAnsi"/>
                <w:b/>
                <w:color w:val="59B0B9" w:themeColor="accent2"/>
              </w:rPr>
              <w:t>SGIVF_CU_GU.docx</w:t>
            </w:r>
          </w:p>
        </w:tc>
      </w:tr>
    </w:tbl>
    <w:p w:rsidR="00DD29F4" w:rsidRPr="00282ED3" w:rsidRDefault="00DD29F4" w:rsidP="00B71EB1">
      <w:pPr>
        <w:rPr>
          <w:rFonts w:asciiTheme="minorHAnsi" w:hAnsiTheme="minorHAnsi" w:cstheme="minorHAnsi"/>
          <w:lang w:eastAsia="es-AR"/>
        </w:rPr>
      </w:pPr>
    </w:p>
    <w:p w:rsidR="00282ED3" w:rsidRDefault="00282ED3" w:rsidP="00282ED3">
      <w:pPr>
        <w:pStyle w:val="MTemaNormal"/>
        <w:ind w:left="0"/>
        <w:jc w:val="both"/>
        <w:rPr>
          <w:rFonts w:asciiTheme="minorHAnsi" w:hAnsiTheme="minorHAnsi" w:cstheme="minorHAnsi"/>
          <w:sz w:val="24"/>
          <w:lang w:val="es-US" w:eastAsia="en-US"/>
        </w:rPr>
      </w:pPr>
      <w:r w:rsidRPr="00282ED3">
        <w:rPr>
          <w:rFonts w:asciiTheme="minorHAnsi" w:hAnsiTheme="minorHAnsi" w:cstheme="minorHAnsi"/>
          <w:b/>
          <w:sz w:val="24"/>
          <w:lang w:val="es-US" w:eastAsia="en-US"/>
        </w:rPr>
        <w:t>Caso 4:</w:t>
      </w:r>
      <w:r w:rsidRPr="00282ED3">
        <w:rPr>
          <w:rFonts w:asciiTheme="minorHAnsi" w:hAnsiTheme="minorHAnsi" w:cstheme="minorHAnsi"/>
          <w:sz w:val="24"/>
          <w:lang w:val="es-US" w:eastAsia="en-US"/>
        </w:rPr>
        <w:t xml:space="preserve"> En caso existan dos </w:t>
      </w:r>
      <w:r w:rsidR="00991241">
        <w:rPr>
          <w:rFonts w:asciiTheme="minorHAnsi" w:hAnsiTheme="minorHAnsi" w:cstheme="minorHAnsi"/>
          <w:sz w:val="24"/>
          <w:lang w:val="es-US" w:eastAsia="en-US"/>
        </w:rPr>
        <w:t>o más elementos</w:t>
      </w:r>
      <w:r w:rsidRPr="00282ED3">
        <w:rPr>
          <w:rFonts w:asciiTheme="minorHAnsi" w:hAnsiTheme="minorHAnsi" w:cstheme="minorHAnsi"/>
          <w:sz w:val="24"/>
          <w:lang w:val="es-US" w:eastAsia="en-US"/>
        </w:rPr>
        <w:t xml:space="preserve"> para </w:t>
      </w:r>
      <w:r w:rsidR="00991241">
        <w:rPr>
          <w:rFonts w:asciiTheme="minorHAnsi" w:hAnsiTheme="minorHAnsi" w:cstheme="minorHAnsi"/>
          <w:sz w:val="24"/>
          <w:lang w:val="es-US" w:eastAsia="en-US"/>
        </w:rPr>
        <w:t xml:space="preserve">los casos de uso de un </w:t>
      </w:r>
      <w:r w:rsidRPr="00282ED3">
        <w:rPr>
          <w:rFonts w:asciiTheme="minorHAnsi" w:hAnsiTheme="minorHAnsi" w:cstheme="minorHAnsi"/>
          <w:sz w:val="24"/>
          <w:lang w:val="es-US" w:eastAsia="en-US"/>
        </w:rPr>
        <w:t>mismo proyecto</w:t>
      </w:r>
      <w:r w:rsidR="00991241">
        <w:rPr>
          <w:rFonts w:asciiTheme="minorHAnsi" w:hAnsiTheme="minorHAnsi" w:cstheme="minorHAnsi"/>
          <w:sz w:val="24"/>
          <w:lang w:val="es-US" w:eastAsia="en-US"/>
        </w:rPr>
        <w:t xml:space="preserve"> y ambos tengan el mismo identificador</w:t>
      </w:r>
      <w:r w:rsidRPr="00282ED3">
        <w:rPr>
          <w:rFonts w:asciiTheme="minorHAnsi" w:hAnsiTheme="minorHAnsi" w:cstheme="minorHAnsi"/>
          <w:sz w:val="24"/>
          <w:lang w:val="es-US" w:eastAsia="en-US"/>
        </w:rPr>
        <w:t>, se deberá adicionar la numeración de este para su correcto reconocimiento.</w:t>
      </w:r>
    </w:p>
    <w:p w:rsidR="00991241" w:rsidRDefault="00991241" w:rsidP="00282ED3">
      <w:pPr>
        <w:pStyle w:val="MTemaNormal"/>
        <w:ind w:left="0"/>
        <w:jc w:val="both"/>
        <w:rPr>
          <w:rFonts w:asciiTheme="minorHAnsi" w:hAnsiTheme="minorHAnsi" w:cstheme="minorHAnsi"/>
          <w:sz w:val="24"/>
          <w:lang w:val="es-US" w:eastAsia="en-US"/>
        </w:rPr>
      </w:pPr>
      <w:r>
        <w:rPr>
          <w:rFonts w:asciiTheme="minorHAnsi" w:hAnsiTheme="minorHAnsi" w:cstheme="minorHAnsi"/>
          <w:sz w:val="24"/>
          <w:lang w:val="es-US" w:eastAsia="en-US"/>
        </w:rPr>
        <w:t>Para el caso de dos o más elementos que no sean caso de uso y ambos tengan el mismo identificador, al elemento que se repite se le agregará los 3 caracteres siguientes de la última letra.</w:t>
      </w:r>
    </w:p>
    <w:p w:rsidR="00DD29F4" w:rsidRDefault="00DD29F4" w:rsidP="00282ED3">
      <w:pPr>
        <w:pStyle w:val="MTemaNormal"/>
        <w:ind w:left="0"/>
        <w:jc w:val="both"/>
        <w:rPr>
          <w:rFonts w:asciiTheme="minorHAnsi" w:hAnsiTheme="minorHAnsi" w:cstheme="minorHAnsi"/>
          <w:sz w:val="24"/>
          <w:lang w:val="es-US" w:eastAsia="en-US"/>
        </w:rPr>
      </w:pPr>
    </w:p>
    <w:tbl>
      <w:tblPr>
        <w:tblStyle w:val="Tablaconcuadrcula"/>
        <w:tblW w:w="0" w:type="auto"/>
        <w:tblLook w:val="04A0" w:firstRow="1" w:lastRow="0" w:firstColumn="1" w:lastColumn="0" w:noHBand="0" w:noVBand="1"/>
      </w:tblPr>
      <w:tblGrid>
        <w:gridCol w:w="10053"/>
      </w:tblGrid>
      <w:tr w:rsidR="00DD29F4" w:rsidRPr="006E40ED" w:rsidTr="00DD29F4">
        <w:tc>
          <w:tcPr>
            <w:tcW w:w="10053" w:type="dxa"/>
          </w:tcPr>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Acrónimo Del Proyecto + “_CU_” + Siglas del nombre del caso de uso + numeración +“.” + Extensión Del Archivo</w:t>
            </w:r>
          </w:p>
          <w:p w:rsidR="00DD29F4"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 xml:space="preserve">Acrónimo Del Proyecto + “_ “+ Acrónimo Del Documento + </w:t>
            </w:r>
            <w:r w:rsidR="00991241">
              <w:rPr>
                <w:rFonts w:asciiTheme="minorHAnsi" w:hAnsiTheme="minorHAnsi" w:cstheme="minorHAnsi"/>
                <w:b/>
                <w:color w:val="59B0B9" w:themeColor="accent2"/>
              </w:rPr>
              <w:t>3 letras subsiguientes</w:t>
            </w:r>
            <w:r w:rsidRPr="00930525">
              <w:rPr>
                <w:rFonts w:asciiTheme="minorHAnsi" w:hAnsiTheme="minorHAnsi" w:cstheme="minorHAnsi"/>
                <w:b/>
                <w:color w:val="59B0B9" w:themeColor="accent2"/>
              </w:rPr>
              <w:t xml:space="preserve"> +“.”+Extensión Del Archivo</w:t>
            </w:r>
          </w:p>
          <w:p w:rsidR="00991241" w:rsidRDefault="00991241"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 xml:space="preserve">Acrónimo Del Documento + </w:t>
            </w:r>
            <w:r>
              <w:rPr>
                <w:rFonts w:asciiTheme="minorHAnsi" w:hAnsiTheme="minorHAnsi" w:cstheme="minorHAnsi"/>
                <w:b/>
                <w:color w:val="59B0B9" w:themeColor="accent2"/>
              </w:rPr>
              <w:t>3 letras subsiguientes</w:t>
            </w:r>
            <w:r w:rsidRPr="00930525">
              <w:rPr>
                <w:rFonts w:asciiTheme="minorHAnsi" w:hAnsiTheme="minorHAnsi" w:cstheme="minorHAnsi"/>
                <w:b/>
                <w:color w:val="59B0B9" w:themeColor="accent2"/>
              </w:rPr>
              <w:t xml:space="preserve"> +“.”+Extensión Del Archivo </w:t>
            </w:r>
          </w:p>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Ejemplo: SGIVF_CU_GU1.docx / SGIVF_CU_GU2.docx</w:t>
            </w:r>
          </w:p>
          <w:p w:rsidR="00DD29F4" w:rsidRPr="006E40ED" w:rsidRDefault="00991241" w:rsidP="00991241">
            <w:pPr>
              <w:jc w:val="center"/>
              <w:rPr>
                <w:rFonts w:asciiTheme="minorHAnsi" w:hAnsiTheme="minorHAnsi" w:cstheme="minorHAnsi"/>
                <w:b/>
                <w:color w:val="00B050"/>
                <w:lang w:val="en-US"/>
              </w:rPr>
            </w:pPr>
            <w:r>
              <w:rPr>
                <w:rFonts w:asciiTheme="minorHAnsi" w:hAnsiTheme="minorHAnsi" w:cstheme="minorHAnsi"/>
                <w:b/>
                <w:color w:val="59B0B9" w:themeColor="accent2"/>
                <w:lang w:val="en-US"/>
              </w:rPr>
              <w:t>PGC.docx / PGCamb</w:t>
            </w:r>
            <w:r w:rsidR="00DD29F4" w:rsidRPr="006E40ED">
              <w:rPr>
                <w:rFonts w:asciiTheme="minorHAnsi" w:hAnsiTheme="minorHAnsi" w:cstheme="minorHAnsi"/>
                <w:b/>
                <w:color w:val="59B0B9" w:themeColor="accent2"/>
                <w:lang w:val="en-US"/>
              </w:rPr>
              <w:t>.docx</w:t>
            </w:r>
          </w:p>
        </w:tc>
      </w:tr>
    </w:tbl>
    <w:p w:rsidR="00DD29F4" w:rsidRPr="006E40ED" w:rsidRDefault="00DD29F4" w:rsidP="00282ED3">
      <w:pPr>
        <w:pStyle w:val="MTemaNormal"/>
        <w:ind w:left="0"/>
        <w:jc w:val="both"/>
        <w:rPr>
          <w:rFonts w:asciiTheme="minorHAnsi" w:hAnsiTheme="minorHAnsi" w:cstheme="minorHAnsi"/>
          <w:sz w:val="24"/>
          <w:lang w:val="en-US" w:eastAsia="en-US"/>
        </w:rPr>
      </w:pPr>
    </w:p>
    <w:p w:rsidR="00E2790C" w:rsidRPr="006E40ED" w:rsidRDefault="00E2790C" w:rsidP="00282ED3">
      <w:pPr>
        <w:pStyle w:val="MTemaNormal"/>
        <w:ind w:left="0"/>
        <w:jc w:val="both"/>
        <w:rPr>
          <w:rFonts w:asciiTheme="minorHAnsi" w:hAnsiTheme="minorHAnsi" w:cstheme="minorHAnsi"/>
          <w:sz w:val="24"/>
          <w:lang w:val="en-US" w:eastAsia="en-US"/>
        </w:rPr>
      </w:pPr>
    </w:p>
    <w:p w:rsidR="00894C28" w:rsidRPr="006E40ED" w:rsidRDefault="00894C28" w:rsidP="00930525">
      <w:pPr>
        <w:rPr>
          <w:rFonts w:asciiTheme="minorHAnsi" w:hAnsiTheme="minorHAnsi"/>
          <w:b/>
          <w:lang w:val="en-US"/>
        </w:rPr>
      </w:pPr>
    </w:p>
    <w:p w:rsidR="009C40D6" w:rsidRPr="006E40ED" w:rsidRDefault="009C40D6">
      <w:pPr>
        <w:rPr>
          <w:rStyle w:val="None"/>
          <w:lang w:val="en-US"/>
        </w:rPr>
      </w:pPr>
    </w:p>
    <w:p w:rsidR="009C40D6" w:rsidRPr="00C57704" w:rsidRDefault="00931F78" w:rsidP="00880BDE">
      <w:pPr>
        <w:pStyle w:val="titulo1"/>
        <w:numPr>
          <w:ilvl w:val="1"/>
          <w:numId w:val="33"/>
        </w:numPr>
        <w:rPr>
          <w:rFonts w:hint="eastAsia"/>
          <w:lang w:eastAsia="es-AR"/>
        </w:rPr>
      </w:pPr>
      <w:bookmarkStart w:id="18" w:name="_Toc527907819"/>
      <w:r>
        <w:t>Listar los elementos de la configuración con nomenclatura</w:t>
      </w:r>
      <w:bookmarkEnd w:id="18"/>
    </w:p>
    <w:p w:rsidR="00931F78" w:rsidRDefault="00931F78" w:rsidP="006E40ED">
      <w:pPr>
        <w:spacing w:line="240" w:lineRule="auto"/>
        <w:rPr>
          <w:rFonts w:asciiTheme="minorHAnsi" w:hAnsiTheme="minorHAnsi" w:cstheme="minorHAnsi"/>
          <w:b/>
          <w:color w:val="0070C0"/>
        </w:rPr>
      </w:pPr>
    </w:p>
    <w:p w:rsidR="009C40D6" w:rsidRDefault="006E40ED" w:rsidP="006E40ED">
      <w:pPr>
        <w:spacing w:line="240" w:lineRule="auto"/>
      </w:pPr>
      <w:r>
        <w:t>En la siguiente lista se muestra la nomenclatura de cada elemento considerado para la gestión de la configuración, la lista puede cambiar conforme a las necesidades de los proyectos.</w:t>
      </w:r>
    </w:p>
    <w:p w:rsidR="00931F78" w:rsidRPr="00931F78" w:rsidRDefault="00931F78" w:rsidP="00931F78">
      <w:pPr>
        <w:jc w:val="center"/>
        <w:rPr>
          <w:rFonts w:asciiTheme="minorHAnsi" w:hAnsiTheme="minorHAnsi" w:cstheme="minorHAnsi"/>
          <w:b/>
        </w:rPr>
      </w:pPr>
      <w:r>
        <w:rPr>
          <w:rFonts w:asciiTheme="minorHAnsi" w:hAnsiTheme="minorHAnsi" w:cstheme="minorHAnsi"/>
          <w:b/>
        </w:rPr>
        <w:t>Tabla 4. Listado de la nomenclatura con los ítems.</w:t>
      </w:r>
    </w:p>
    <w:tbl>
      <w:tblPr>
        <w:tblStyle w:val="Tabladecuadrcula1clara-nfasis1"/>
        <w:tblW w:w="0" w:type="auto"/>
        <w:jc w:val="center"/>
        <w:tblLook w:val="04A0" w:firstRow="1" w:lastRow="0" w:firstColumn="1" w:lastColumn="0" w:noHBand="0" w:noVBand="1"/>
      </w:tblPr>
      <w:tblGrid>
        <w:gridCol w:w="1997"/>
        <w:gridCol w:w="4774"/>
        <w:gridCol w:w="1106"/>
      </w:tblGrid>
      <w:tr w:rsidR="00152388" w:rsidRPr="00282ED3" w:rsidTr="00931F78">
        <w:trPr>
          <w:cnfStyle w:val="100000000000" w:firstRow="1" w:lastRow="0" w:firstColumn="0" w:lastColumn="0" w:oddVBand="0" w:evenVBand="0" w:oddHBand="0"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12" w:space="0" w:color="C4E672"/>
            </w:tcBorders>
            <w:shd w:val="clear" w:color="auto" w:fill="59B0B9" w:themeFill="accent2"/>
            <w:tcMar>
              <w:left w:w="108" w:type="dxa"/>
            </w:tcMar>
            <w:vAlign w:val="center"/>
          </w:tcPr>
          <w:p w:rsidR="00152388" w:rsidRPr="00282ED3" w:rsidRDefault="00152388" w:rsidP="006E40ED">
            <w:pPr>
              <w:jc w:val="center"/>
              <w:rPr>
                <w:rFonts w:asciiTheme="minorHAnsi" w:hAnsiTheme="minorHAnsi" w:cstheme="minorHAnsi"/>
                <w:b w:val="0"/>
                <w:color w:val="FFFFFF" w:themeColor="background1"/>
              </w:rPr>
            </w:pPr>
            <w:r>
              <w:rPr>
                <w:rFonts w:asciiTheme="minorHAnsi" w:eastAsia="Calibri" w:hAnsiTheme="minorHAnsi" w:cstheme="minorHAnsi"/>
                <w:color w:val="FFFFFF" w:themeColor="background1"/>
              </w:rPr>
              <w:t>Nomenclatura</w:t>
            </w:r>
          </w:p>
        </w:tc>
        <w:tc>
          <w:tcPr>
            <w:tcW w:w="0" w:type="auto"/>
            <w:tcBorders>
              <w:bottom w:val="single" w:sz="12" w:space="0" w:color="C4E672"/>
            </w:tcBorders>
            <w:shd w:val="clear" w:color="auto" w:fill="59B0B9" w:themeFill="accent2"/>
            <w:tcMar>
              <w:left w:w="108" w:type="dxa"/>
            </w:tcMar>
            <w:vAlign w:val="center"/>
          </w:tcPr>
          <w:p w:rsidR="00152388" w:rsidRPr="00282ED3" w:rsidRDefault="00152388" w:rsidP="006E40E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Pr>
                <w:rFonts w:asciiTheme="minorHAnsi" w:eastAsia="Calibri" w:hAnsiTheme="minorHAnsi" w:cstheme="minorHAnsi"/>
                <w:color w:val="FFFFFF" w:themeColor="background1"/>
              </w:rPr>
              <w:t>Descripción</w:t>
            </w:r>
            <w:r w:rsidRPr="00282ED3">
              <w:rPr>
                <w:rFonts w:asciiTheme="minorHAnsi" w:eastAsia="Calibri" w:hAnsiTheme="minorHAnsi" w:cstheme="minorHAnsi"/>
                <w:color w:val="FFFFFF" w:themeColor="background1"/>
              </w:rPr>
              <w:t xml:space="preserve"> Ítem (CI)</w:t>
            </w:r>
          </w:p>
        </w:tc>
        <w:tc>
          <w:tcPr>
            <w:tcW w:w="0" w:type="auto"/>
            <w:tcBorders>
              <w:bottom w:val="single" w:sz="12" w:space="0" w:color="C4E672"/>
            </w:tcBorders>
            <w:shd w:val="clear" w:color="auto" w:fill="59B0B9" w:themeFill="accent2"/>
            <w:tcMar>
              <w:left w:w="108" w:type="dxa"/>
            </w:tcMar>
            <w:vAlign w:val="center"/>
          </w:tcPr>
          <w:p w:rsidR="00152388" w:rsidRPr="00282ED3" w:rsidRDefault="00152388" w:rsidP="006E40E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B0F0"/>
              </w:rPr>
            </w:pPr>
            <w:r w:rsidRPr="00282ED3">
              <w:rPr>
                <w:rFonts w:asciiTheme="minorHAnsi" w:eastAsia="Calibri" w:hAnsiTheme="minorHAnsi" w:cstheme="minorHAnsi"/>
                <w:color w:val="FFFFFF" w:themeColor="background1"/>
              </w:rPr>
              <w:t>Proyecto</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6E40ED">
            <w:pPr>
              <w:rPr>
                <w:rFonts w:asciiTheme="minorHAnsi" w:hAnsiTheme="minorHAnsi" w:cstheme="minorHAnsi"/>
                <w:b w:val="0"/>
                <w:color w:val="000000" w:themeColor="text1"/>
              </w:rPr>
            </w:pPr>
            <w:r>
              <w:rPr>
                <w:rFonts w:asciiTheme="minorHAnsi" w:hAnsiTheme="minorHAnsi" w:cstheme="minorHAnsi"/>
                <w:b w:val="0"/>
                <w:color w:val="000000" w:themeColor="text1"/>
              </w:rPr>
              <w:t>PGC.docx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Plan de gestión de la configuración</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6E40ED">
            <w:pPr>
              <w:rPr>
                <w:rFonts w:asciiTheme="minorHAnsi" w:hAnsiTheme="minorHAnsi" w:cstheme="minorHAnsi"/>
                <w:b w:val="0"/>
                <w:color w:val="000000" w:themeColor="text1"/>
              </w:rPr>
            </w:pPr>
            <w:r>
              <w:rPr>
                <w:rFonts w:asciiTheme="minorHAnsi" w:hAnsiTheme="minorHAnsi" w:cstheme="minorHAnsi"/>
                <w:b w:val="0"/>
                <w:color w:val="000000" w:themeColor="text1"/>
              </w:rPr>
              <w:t>SGIVF_DN.docx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del Negocio</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SGIVF_PP.docx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Plan del proyecto</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rPr>
            </w:pPr>
            <w:r>
              <w:rPr>
                <w:rFonts w:asciiTheme="minorHAnsi" w:hAnsiTheme="minorHAnsi" w:cstheme="minorHAnsi"/>
                <w:b w:val="0"/>
                <w:color w:val="000000" w:themeColor="text1"/>
              </w:rPr>
              <w:lastRenderedPageBreak/>
              <w:t>SGIVF_LR.docx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Listado de requerimientos</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rPr>
            </w:pPr>
            <w:r>
              <w:rPr>
                <w:rFonts w:asciiTheme="minorHAnsi" w:hAnsiTheme="minorHAnsi" w:cstheme="minorHAnsi"/>
                <w:b w:val="0"/>
                <w:color w:val="000000" w:themeColor="text1"/>
              </w:rPr>
              <w:t>SGIVF_DA.docx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Documento de análisis</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rPr>
            </w:pPr>
            <w:r>
              <w:rPr>
                <w:rFonts w:asciiTheme="minorHAnsi" w:hAnsiTheme="minorHAnsi" w:cstheme="minorHAnsi"/>
                <w:b w:val="0"/>
                <w:color w:val="000000" w:themeColor="text1"/>
              </w:rPr>
              <w:t>SGIVF_DD.docx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Documento de diseño</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SGIVF_MU.docx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Manual de usuario</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SGIVF_DCP.docx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casos de prueba</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SGIVF_DECU.docx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especificación de Casos de uso</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SGIVF_DDBD.docx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diseño de la base de datos</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SGIVF_DAU.docx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aceptación del cliente</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SGIVF_DA.docx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arquitectura</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SGIVF_DD.docx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despliegue</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D841AB">
            <w:pPr>
              <w:rPr>
                <w:rFonts w:asciiTheme="minorHAnsi" w:hAnsiTheme="minorHAnsi" w:cstheme="minorHAnsi"/>
                <w:b w:val="0"/>
                <w:color w:val="000000" w:themeColor="text1"/>
              </w:rPr>
            </w:pPr>
            <w:r>
              <w:rPr>
                <w:rFonts w:asciiTheme="minorHAnsi" w:hAnsiTheme="minorHAnsi" w:cstheme="minorHAnsi"/>
                <w:b w:val="0"/>
                <w:color w:val="000000" w:themeColor="text1"/>
              </w:rPr>
              <w:t>SGIVF_CFB.zip</w:t>
            </w:r>
          </w:p>
        </w:tc>
        <w:tc>
          <w:tcPr>
            <w:tcW w:w="0" w:type="auto"/>
            <w:shd w:val="clear" w:color="auto" w:fill="FFFFFF" w:themeFill="background1"/>
            <w:tcMar>
              <w:left w:w="108" w:type="dxa"/>
            </w:tcMar>
          </w:tcPr>
          <w:p w:rsidR="00152388" w:rsidRPr="00282ED3" w:rsidRDefault="00152388" w:rsidP="00725EA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proofErr w:type="spellStart"/>
            <w:r w:rsidRPr="00282ED3">
              <w:rPr>
                <w:rFonts w:asciiTheme="minorHAnsi" w:hAnsiTheme="minorHAnsi" w:cstheme="minorHAnsi"/>
                <w:b/>
                <w:color w:val="000000" w:themeColor="text1"/>
              </w:rPr>
              <w:t>Codigo</w:t>
            </w:r>
            <w:proofErr w:type="spellEnd"/>
            <w:r w:rsidRPr="00282ED3">
              <w:rPr>
                <w:rFonts w:asciiTheme="minorHAnsi" w:hAnsiTheme="minorHAnsi" w:cstheme="minorHAnsi"/>
                <w:b/>
                <w:color w:val="000000" w:themeColor="text1"/>
              </w:rPr>
              <w:t xml:space="preserve"> fuente</w:t>
            </w:r>
            <w:r>
              <w:rPr>
                <w:rFonts w:asciiTheme="minorHAnsi" w:hAnsiTheme="minorHAnsi" w:cstheme="minorHAnsi"/>
                <w:b/>
                <w:color w:val="000000" w:themeColor="text1"/>
              </w:rPr>
              <w:t xml:space="preserve"> </w:t>
            </w:r>
            <w:proofErr w:type="spellStart"/>
            <w:r>
              <w:rPr>
                <w:rFonts w:asciiTheme="minorHAnsi" w:hAnsiTheme="minorHAnsi" w:cstheme="minorHAnsi"/>
                <w:b/>
                <w:color w:val="000000" w:themeColor="text1"/>
              </w:rPr>
              <w:t>backend</w:t>
            </w:r>
            <w:proofErr w:type="spellEnd"/>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Default="00152388" w:rsidP="00D841AB">
            <w:pPr>
              <w:rPr>
                <w:rFonts w:asciiTheme="minorHAnsi" w:hAnsiTheme="minorHAnsi" w:cstheme="minorHAnsi"/>
                <w:color w:val="000000" w:themeColor="text1"/>
              </w:rPr>
            </w:pPr>
            <w:r>
              <w:rPr>
                <w:rFonts w:asciiTheme="minorHAnsi" w:hAnsiTheme="minorHAnsi" w:cstheme="minorHAnsi"/>
                <w:b w:val="0"/>
                <w:color w:val="000000" w:themeColor="text1"/>
              </w:rPr>
              <w:t>SGIVF_CFF.zip</w:t>
            </w:r>
          </w:p>
        </w:tc>
        <w:tc>
          <w:tcPr>
            <w:tcW w:w="0" w:type="auto"/>
            <w:shd w:val="clear" w:color="auto" w:fill="FFFFFF" w:themeFill="background1"/>
            <w:tcMar>
              <w:left w:w="108" w:type="dxa"/>
            </w:tcMar>
          </w:tcPr>
          <w:p w:rsidR="00152388" w:rsidRPr="00282ED3" w:rsidRDefault="00152388" w:rsidP="00D841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proofErr w:type="spellStart"/>
            <w:r w:rsidRPr="00282ED3">
              <w:rPr>
                <w:rFonts w:asciiTheme="minorHAnsi" w:hAnsiTheme="minorHAnsi" w:cstheme="minorHAnsi"/>
                <w:b/>
                <w:color w:val="000000" w:themeColor="text1"/>
              </w:rPr>
              <w:t>Codigo</w:t>
            </w:r>
            <w:proofErr w:type="spellEnd"/>
            <w:r w:rsidRPr="00282ED3">
              <w:rPr>
                <w:rFonts w:asciiTheme="minorHAnsi" w:hAnsiTheme="minorHAnsi" w:cstheme="minorHAnsi"/>
                <w:b/>
                <w:color w:val="000000" w:themeColor="text1"/>
              </w:rPr>
              <w:t xml:space="preserve"> fuente</w:t>
            </w:r>
            <w:r>
              <w:rPr>
                <w:rFonts w:asciiTheme="minorHAnsi" w:hAnsiTheme="minorHAnsi" w:cstheme="minorHAnsi"/>
                <w:b/>
                <w:color w:val="000000" w:themeColor="text1"/>
              </w:rPr>
              <w:t xml:space="preserve"> </w:t>
            </w:r>
            <w:proofErr w:type="spellStart"/>
            <w:r>
              <w:rPr>
                <w:rFonts w:asciiTheme="minorHAnsi" w:hAnsiTheme="minorHAnsi" w:cstheme="minorHAnsi"/>
                <w:b/>
                <w:color w:val="000000" w:themeColor="text1"/>
              </w:rPr>
              <w:t>frontend</w:t>
            </w:r>
            <w:proofErr w:type="spellEnd"/>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D841AB">
            <w:pPr>
              <w:rPr>
                <w:rFonts w:asciiTheme="minorHAnsi" w:hAnsiTheme="minorHAnsi" w:cstheme="minorHAnsi"/>
                <w:b w:val="0"/>
                <w:color w:val="000000" w:themeColor="text1"/>
              </w:rPr>
            </w:pPr>
            <w:proofErr w:type="spellStart"/>
            <w:r>
              <w:rPr>
                <w:rFonts w:asciiTheme="minorHAnsi" w:hAnsiTheme="minorHAnsi" w:cstheme="minorHAnsi"/>
                <w:b w:val="0"/>
                <w:color w:val="000000" w:themeColor="text1"/>
              </w:rPr>
              <w:t>SGIVF_SBD.sql</w:t>
            </w:r>
            <w:proofErr w:type="spellEnd"/>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Script de la base de datos</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bl>
    <w:p w:rsidR="006E40ED" w:rsidRDefault="006E40ED" w:rsidP="006E40ED">
      <w:pPr>
        <w:spacing w:line="240" w:lineRule="auto"/>
      </w:pPr>
    </w:p>
    <w:p w:rsidR="00931F78" w:rsidRDefault="00931F78"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931F78" w:rsidRPr="00931F78" w:rsidRDefault="00931F78" w:rsidP="00931F78">
      <w:pPr>
        <w:pStyle w:val="TtuloTDC"/>
        <w:numPr>
          <w:ilvl w:val="0"/>
          <w:numId w:val="33"/>
        </w:numPr>
        <w:rPr>
          <w:rFonts w:asciiTheme="minorHAnsi" w:hAnsiTheme="minorHAnsi" w:cstheme="minorHAnsi"/>
          <w:lang w:val="es-ES"/>
        </w:rPr>
      </w:pPr>
      <w:bookmarkStart w:id="19" w:name="_Toc527907820"/>
      <w:r>
        <w:rPr>
          <w:rFonts w:asciiTheme="minorHAnsi" w:hAnsiTheme="minorHAnsi" w:cstheme="minorHAnsi"/>
          <w:lang w:val="es-ES"/>
        </w:rPr>
        <w:t>Control</w:t>
      </w:r>
      <w:bookmarkEnd w:id="19"/>
    </w:p>
    <w:p w:rsidR="00BA7629" w:rsidRDefault="00931F78" w:rsidP="006E40ED">
      <w:pPr>
        <w:spacing w:line="240" w:lineRule="auto"/>
        <w:rPr>
          <w:rFonts w:asciiTheme="minorHAnsi" w:hAnsiTheme="minorHAnsi" w:cstheme="minorHAnsi"/>
        </w:rPr>
      </w:pPr>
      <w:r w:rsidRPr="00931F78">
        <w:rPr>
          <w:rFonts w:asciiTheme="minorHAnsi" w:hAnsiTheme="minorHAnsi" w:cstheme="minorHAnsi"/>
        </w:rPr>
        <w:t>En esta actividad de la gestión de la configuración se gestionaran los cambios que se realizaran a los elementos durante su ciclo de vida.</w:t>
      </w:r>
    </w:p>
    <w:p w:rsidR="00D841AB" w:rsidRPr="00931F78" w:rsidRDefault="00931F78" w:rsidP="00880BDE">
      <w:pPr>
        <w:pStyle w:val="titulo1"/>
        <w:numPr>
          <w:ilvl w:val="1"/>
          <w:numId w:val="33"/>
        </w:numPr>
        <w:rPr>
          <w:rFonts w:hint="eastAsia"/>
          <w:lang w:val="en-US" w:eastAsia="es-AR"/>
        </w:rPr>
      </w:pPr>
      <w:bookmarkStart w:id="20" w:name="_Toc527907821"/>
      <w:r>
        <w:t>Definición de línea base</w:t>
      </w:r>
      <w:bookmarkEnd w:id="20"/>
    </w:p>
    <w:p w:rsidR="00931F78" w:rsidRDefault="00931F78" w:rsidP="00D841AB">
      <w:pPr>
        <w:spacing w:after="160" w:line="259" w:lineRule="auto"/>
        <w:jc w:val="both"/>
        <w:rPr>
          <w:rFonts w:ascii="Calibri" w:eastAsia="Calibri" w:hAnsi="Calibri" w:cs="Times New Roman"/>
          <w:szCs w:val="22"/>
          <w:lang w:eastAsia="en-US" w:bidi="ar-SA"/>
        </w:rPr>
      </w:pPr>
    </w:p>
    <w:p w:rsidR="00D841AB" w:rsidRDefault="00D841AB" w:rsidP="00D841AB">
      <w:pPr>
        <w:spacing w:after="160" w:line="259" w:lineRule="auto"/>
        <w:jc w:val="both"/>
        <w:rPr>
          <w:rFonts w:ascii="Calibri" w:eastAsia="Calibri" w:hAnsi="Calibri" w:cs="Times New Roman"/>
          <w:szCs w:val="22"/>
          <w:lang w:eastAsia="en-US" w:bidi="ar-SA"/>
        </w:rPr>
      </w:pPr>
      <w:r>
        <w:rPr>
          <w:rFonts w:ascii="Calibri" w:eastAsia="Calibri" w:hAnsi="Calibri" w:cs="Times New Roman"/>
          <w:szCs w:val="22"/>
          <w:lang w:eastAsia="en-US" w:bidi="ar-SA"/>
        </w:rPr>
        <w:t xml:space="preserve">Una línea base es un </w:t>
      </w:r>
      <w:r w:rsidRPr="00D841AB">
        <w:rPr>
          <w:rFonts w:ascii="Calibri" w:eastAsia="Calibri" w:hAnsi="Calibri" w:cs="Times New Roman"/>
          <w:szCs w:val="22"/>
          <w:lang w:eastAsia="en-US" w:bidi="ar-SA"/>
        </w:rPr>
        <w:t>conjunto de versiones de componentes (elementos de configuración) que construyen un sistema, los cuales previamente han estado bajo revisión y han sido aprobados, estos elementos marcan un punto específico del avance de un proyecto. Una línea base se encuentra definida en términos de hitos y elementos de configuración que serán controlados. En la tabla siguiente se definirán la Líneas Base con sus hitos y los ítems de configuración que corresponden de acuerdo a cada hito.</w:t>
      </w:r>
      <w:r w:rsidR="00152388">
        <w:rPr>
          <w:rFonts w:ascii="Calibri" w:eastAsia="Calibri" w:hAnsi="Calibri" w:cs="Times New Roman"/>
          <w:szCs w:val="22"/>
          <w:lang w:eastAsia="en-US" w:bidi="ar-SA"/>
        </w:rPr>
        <w:t xml:space="preserve"> A </w:t>
      </w:r>
      <w:proofErr w:type="gramStart"/>
      <w:r w:rsidR="00152388">
        <w:rPr>
          <w:rFonts w:ascii="Calibri" w:eastAsia="Calibri" w:hAnsi="Calibri" w:cs="Times New Roman"/>
          <w:szCs w:val="22"/>
          <w:lang w:eastAsia="en-US" w:bidi="ar-SA"/>
        </w:rPr>
        <w:t>continuación</w:t>
      </w:r>
      <w:proofErr w:type="gramEnd"/>
      <w:r w:rsidR="00152388">
        <w:rPr>
          <w:rFonts w:ascii="Calibri" w:eastAsia="Calibri" w:hAnsi="Calibri" w:cs="Times New Roman"/>
          <w:szCs w:val="22"/>
          <w:lang w:eastAsia="en-US" w:bidi="ar-SA"/>
        </w:rPr>
        <w:t xml:space="preserve"> se mostrará las Líneas Base del proyecto SGIVF a manera de ejemplo:</w:t>
      </w:r>
    </w:p>
    <w:p w:rsidR="00D841AB" w:rsidRPr="00931F78" w:rsidRDefault="00931F78" w:rsidP="00931F78">
      <w:pPr>
        <w:jc w:val="center"/>
        <w:rPr>
          <w:rFonts w:asciiTheme="minorHAnsi" w:hAnsiTheme="minorHAnsi" w:cstheme="minorHAnsi"/>
          <w:b/>
        </w:rPr>
      </w:pPr>
      <w:r>
        <w:rPr>
          <w:rFonts w:asciiTheme="minorHAnsi" w:hAnsiTheme="minorHAnsi" w:cstheme="minorHAnsi"/>
          <w:b/>
        </w:rPr>
        <w:t>Tabla 5. Líneas Base</w:t>
      </w:r>
    </w:p>
    <w:tbl>
      <w:tblPr>
        <w:tblStyle w:val="Tabladelista3-nfasis11"/>
        <w:tblW w:w="0" w:type="auto"/>
        <w:tblBorders>
          <w:top w:val="single" w:sz="6" w:space="0" w:color="2E74B5"/>
          <w:left w:val="single" w:sz="6" w:space="0" w:color="2E74B5"/>
          <w:bottom w:val="single" w:sz="6" w:space="0" w:color="2E74B5"/>
          <w:right w:val="single" w:sz="6" w:space="0" w:color="2E74B5"/>
          <w:insideH w:val="single" w:sz="6" w:space="0" w:color="2E74B5"/>
          <w:insideV w:val="single" w:sz="6" w:space="0" w:color="2E74B5"/>
        </w:tblBorders>
        <w:tblLook w:val="04A0" w:firstRow="1" w:lastRow="0" w:firstColumn="1" w:lastColumn="0" w:noHBand="0" w:noVBand="1"/>
      </w:tblPr>
      <w:tblGrid>
        <w:gridCol w:w="2632"/>
        <w:gridCol w:w="3764"/>
        <w:gridCol w:w="3651"/>
      </w:tblGrid>
      <w:tr w:rsidR="00D841AB" w:rsidRPr="00027DED" w:rsidTr="00AF7983">
        <w:trPr>
          <w:cnfStyle w:val="100000000000" w:firstRow="1" w:lastRow="0" w:firstColumn="0" w:lastColumn="0" w:oddVBand="0" w:evenVBand="0" w:oddHBand="0" w:evenHBand="0" w:firstRowFirstColumn="0" w:firstRowLastColumn="0" w:lastRowFirstColumn="0" w:lastRowLastColumn="0"/>
          <w:cantSplit/>
          <w:trHeight w:val="565"/>
        </w:trPr>
        <w:tc>
          <w:tcPr>
            <w:cnfStyle w:val="001000000100" w:firstRow="0" w:lastRow="0" w:firstColumn="1" w:lastColumn="0" w:oddVBand="0" w:evenVBand="0" w:oddHBand="0" w:evenHBand="0" w:firstRowFirstColumn="1" w:firstRowLastColumn="0" w:lastRowFirstColumn="0" w:lastRowLastColumn="0"/>
            <w:tcW w:w="0" w:type="auto"/>
            <w:vAlign w:val="center"/>
          </w:tcPr>
          <w:p w:rsidR="00D841AB" w:rsidRPr="00027DED" w:rsidRDefault="00D841AB" w:rsidP="00525A85">
            <w:pPr>
              <w:spacing w:after="0" w:line="240" w:lineRule="auto"/>
              <w:jc w:val="center"/>
              <w:rPr>
                <w:sz w:val="28"/>
              </w:rPr>
            </w:pPr>
            <w:r w:rsidRPr="00027DED">
              <w:rPr>
                <w:sz w:val="28"/>
              </w:rPr>
              <w:t>Línea Base</w:t>
            </w:r>
          </w:p>
        </w:tc>
        <w:tc>
          <w:tcPr>
            <w:tcW w:w="0" w:type="auto"/>
            <w:vAlign w:val="center"/>
          </w:tcPr>
          <w:p w:rsidR="00D841AB" w:rsidRPr="00027DED" w:rsidRDefault="00D841AB" w:rsidP="00525A85">
            <w:pPr>
              <w:spacing w:after="0" w:line="240" w:lineRule="auto"/>
              <w:jc w:val="center"/>
              <w:cnfStyle w:val="100000000000" w:firstRow="1" w:lastRow="0" w:firstColumn="0" w:lastColumn="0" w:oddVBand="0" w:evenVBand="0" w:oddHBand="0" w:evenHBand="0" w:firstRowFirstColumn="0" w:firstRowLastColumn="0" w:lastRowFirstColumn="0" w:lastRowLastColumn="0"/>
              <w:rPr>
                <w:sz w:val="28"/>
              </w:rPr>
            </w:pPr>
            <w:r w:rsidRPr="00027DED">
              <w:rPr>
                <w:sz w:val="28"/>
              </w:rPr>
              <w:t>Hitos</w:t>
            </w:r>
          </w:p>
        </w:tc>
        <w:tc>
          <w:tcPr>
            <w:tcW w:w="0" w:type="auto"/>
            <w:vAlign w:val="center"/>
          </w:tcPr>
          <w:p w:rsidR="00D841AB" w:rsidRPr="00027DED" w:rsidRDefault="00D841AB" w:rsidP="00525A85">
            <w:pPr>
              <w:spacing w:after="0" w:line="240" w:lineRule="auto"/>
              <w:jc w:val="center"/>
              <w:cnfStyle w:val="100000000000" w:firstRow="1" w:lastRow="0" w:firstColumn="0" w:lastColumn="0" w:oddVBand="0" w:evenVBand="0" w:oddHBand="0" w:evenHBand="0" w:firstRowFirstColumn="0" w:firstRowLastColumn="0" w:lastRowFirstColumn="0" w:lastRowLastColumn="0"/>
              <w:rPr>
                <w:sz w:val="28"/>
              </w:rPr>
            </w:pPr>
            <w:r w:rsidRPr="00027DED">
              <w:rPr>
                <w:sz w:val="28"/>
              </w:rPr>
              <w:t>Ítems de Configuración</w:t>
            </w:r>
          </w:p>
        </w:tc>
      </w:tr>
      <w:tr w:rsidR="00D841AB" w:rsidRPr="00027DED" w:rsidTr="00AF7983">
        <w:trPr>
          <w:cnfStyle w:val="000000100000" w:firstRow="0" w:lastRow="0" w:firstColumn="0" w:lastColumn="0" w:oddVBand="0" w:evenVBand="0" w:oddHBand="1" w:evenHBand="0" w:firstRowFirstColumn="0" w:firstRowLastColumn="0" w:lastRowFirstColumn="0" w:lastRowLastColumn="0"/>
          <w:cantSplit/>
          <w:trHeight w:val="845"/>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t>Línea base de Gestión</w:t>
            </w:r>
          </w:p>
        </w:tc>
        <w:tc>
          <w:tcPr>
            <w:tcW w:w="0" w:type="auto"/>
            <w:vAlign w:val="center"/>
          </w:tcPr>
          <w:p w:rsidR="00D841AB" w:rsidRPr="00027DED" w:rsidRDefault="00D841AB" w:rsidP="00525A85">
            <w:pPr>
              <w:spacing w:after="0" w:line="240" w:lineRule="auto"/>
              <w:cnfStyle w:val="000000100000" w:firstRow="0" w:lastRow="0" w:firstColumn="0" w:lastColumn="0" w:oddVBand="0" w:evenVBand="0" w:oddHBand="1" w:evenHBand="0" w:firstRowFirstColumn="0" w:firstRowLastColumn="0" w:lastRowFirstColumn="0" w:lastRowLastColumn="0"/>
            </w:pPr>
            <w:r w:rsidRPr="00027DED">
              <w:t>Aprobación del plan de proyecto.</w:t>
            </w:r>
          </w:p>
        </w:tc>
        <w:tc>
          <w:tcPr>
            <w:tcW w:w="0" w:type="auto"/>
            <w:vAlign w:val="center"/>
          </w:tcPr>
          <w:p w:rsidR="00D841AB" w:rsidRPr="00027DED" w:rsidRDefault="00D841AB" w:rsidP="00D841AB">
            <w:pPr>
              <w:numPr>
                <w:ilvl w:val="0"/>
                <w:numId w:val="14"/>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Plan de proyecto</w:t>
            </w:r>
          </w:p>
          <w:p w:rsidR="00D841AB" w:rsidRPr="00027DED" w:rsidRDefault="00D841AB" w:rsidP="00D841AB">
            <w:pPr>
              <w:numPr>
                <w:ilvl w:val="0"/>
                <w:numId w:val="14"/>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Cronograma del proyecto</w:t>
            </w:r>
          </w:p>
        </w:tc>
      </w:tr>
      <w:tr w:rsidR="00D841AB" w:rsidRPr="00027DED" w:rsidTr="00AF7983">
        <w:trPr>
          <w:cantSplit/>
          <w:trHeight w:val="883"/>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t>Línea base de Negocio</w:t>
            </w:r>
          </w:p>
        </w:tc>
        <w:tc>
          <w:tcPr>
            <w:tcW w:w="0" w:type="auto"/>
            <w:vAlign w:val="center"/>
          </w:tcPr>
          <w:p w:rsidR="00D841AB" w:rsidRPr="00027DED" w:rsidRDefault="00D841AB" w:rsidP="00525A85">
            <w:pPr>
              <w:spacing w:after="0" w:line="240" w:lineRule="auto"/>
              <w:cnfStyle w:val="000000000000" w:firstRow="0" w:lastRow="0" w:firstColumn="0" w:lastColumn="0" w:oddVBand="0" w:evenVBand="0" w:oddHBand="0" w:evenHBand="0" w:firstRowFirstColumn="0" w:firstRowLastColumn="0" w:lastRowFirstColumn="0" w:lastRowLastColumn="0"/>
            </w:pPr>
            <w:r w:rsidRPr="00027DED">
              <w:t>Presentación de los documentos de negocio.</w:t>
            </w:r>
          </w:p>
        </w:tc>
        <w:tc>
          <w:tcPr>
            <w:tcW w:w="0" w:type="auto"/>
            <w:vAlign w:val="center"/>
          </w:tcPr>
          <w:p w:rsidR="00D841AB" w:rsidRPr="00027DED" w:rsidRDefault="00D841AB" w:rsidP="00D841AB">
            <w:pPr>
              <w:numPr>
                <w:ilvl w:val="0"/>
                <w:numId w:val="15"/>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negocio.</w:t>
            </w:r>
          </w:p>
          <w:p w:rsidR="00D841AB" w:rsidRPr="00027DED" w:rsidRDefault="00D841AB" w:rsidP="00D841AB">
            <w:pPr>
              <w:numPr>
                <w:ilvl w:val="0"/>
                <w:numId w:val="15"/>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casos de uso de negocio.</w:t>
            </w:r>
          </w:p>
        </w:tc>
      </w:tr>
      <w:tr w:rsidR="00D841AB" w:rsidRPr="00027DED" w:rsidTr="00AF7983">
        <w:trPr>
          <w:cnfStyle w:val="000000100000" w:firstRow="0" w:lastRow="0" w:firstColumn="0" w:lastColumn="0" w:oddVBand="0" w:evenVBand="0" w:oddHBand="1" w:evenHBand="0" w:firstRowFirstColumn="0" w:firstRowLastColumn="0" w:lastRowFirstColumn="0" w:lastRowLastColumn="0"/>
          <w:cantSplit/>
          <w:trHeight w:val="883"/>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t>Línea base de requisitos</w:t>
            </w:r>
          </w:p>
        </w:tc>
        <w:tc>
          <w:tcPr>
            <w:tcW w:w="0" w:type="auto"/>
            <w:vAlign w:val="center"/>
          </w:tcPr>
          <w:p w:rsidR="00D841AB" w:rsidRPr="00027DED" w:rsidRDefault="00D841AB" w:rsidP="00525A85">
            <w:pPr>
              <w:spacing w:after="0" w:line="240" w:lineRule="auto"/>
              <w:cnfStyle w:val="000000100000" w:firstRow="0" w:lastRow="0" w:firstColumn="0" w:lastColumn="0" w:oddVBand="0" w:evenVBand="0" w:oddHBand="1" w:evenHBand="0" w:firstRowFirstColumn="0" w:firstRowLastColumn="0" w:lastRowFirstColumn="0" w:lastRowLastColumn="0"/>
            </w:pPr>
            <w:r w:rsidRPr="00027DED">
              <w:t>Presentación del documento de requisitos.</w:t>
            </w:r>
          </w:p>
        </w:tc>
        <w:tc>
          <w:tcPr>
            <w:tcW w:w="0" w:type="auto"/>
            <w:vAlign w:val="center"/>
          </w:tcPr>
          <w:p w:rsidR="00D841AB" w:rsidRPr="00027DED" w:rsidRDefault="00D841AB" w:rsidP="00D841AB">
            <w:pPr>
              <w:numPr>
                <w:ilvl w:val="0"/>
                <w:numId w:val="16"/>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Documento de especificación de requisitos.</w:t>
            </w:r>
          </w:p>
        </w:tc>
      </w:tr>
      <w:tr w:rsidR="00D841AB" w:rsidRPr="00027DED" w:rsidTr="00AF7983">
        <w:trPr>
          <w:cantSplit/>
          <w:trHeight w:val="845"/>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t>Línea Base de análisis</w:t>
            </w:r>
            <w:r w:rsidR="00152388">
              <w:t xml:space="preserve"> y diseño</w:t>
            </w:r>
          </w:p>
        </w:tc>
        <w:tc>
          <w:tcPr>
            <w:tcW w:w="0" w:type="auto"/>
            <w:vAlign w:val="center"/>
          </w:tcPr>
          <w:p w:rsidR="00D841AB" w:rsidRDefault="00D841AB" w:rsidP="00525A85">
            <w:pPr>
              <w:spacing w:after="0" w:line="240" w:lineRule="auto"/>
              <w:cnfStyle w:val="000000000000" w:firstRow="0" w:lastRow="0" w:firstColumn="0" w:lastColumn="0" w:oddVBand="0" w:evenVBand="0" w:oddHBand="0" w:evenHBand="0" w:firstRowFirstColumn="0" w:firstRowLastColumn="0" w:lastRowFirstColumn="0" w:lastRowLastColumn="0"/>
            </w:pPr>
            <w:r w:rsidRPr="00027DED">
              <w:t>Presentación del documento de análisis.</w:t>
            </w:r>
          </w:p>
          <w:p w:rsidR="00152388" w:rsidRPr="00027DED" w:rsidRDefault="00152388" w:rsidP="00525A85">
            <w:pPr>
              <w:spacing w:after="0" w:line="240" w:lineRule="auto"/>
              <w:cnfStyle w:val="000000000000" w:firstRow="0" w:lastRow="0" w:firstColumn="0" w:lastColumn="0" w:oddVBand="0" w:evenVBand="0" w:oddHBand="0" w:evenHBand="0" w:firstRowFirstColumn="0" w:firstRowLastColumn="0" w:lastRowFirstColumn="0" w:lastRowLastColumn="0"/>
            </w:pPr>
            <w:r w:rsidRPr="00027DED">
              <w:t>Presentación del documento de diseño y arquitectura de software.</w:t>
            </w:r>
          </w:p>
        </w:tc>
        <w:tc>
          <w:tcPr>
            <w:tcW w:w="0" w:type="auto"/>
            <w:vAlign w:val="center"/>
          </w:tcPr>
          <w:p w:rsidR="00D841AB" w:rsidRDefault="00D841AB" w:rsidP="00D841AB">
            <w:pPr>
              <w:numPr>
                <w:ilvl w:val="0"/>
                <w:numId w:val="16"/>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análisis</w:t>
            </w:r>
          </w:p>
          <w:p w:rsidR="00152388" w:rsidRDefault="00152388" w:rsidP="00152388">
            <w:pPr>
              <w:numPr>
                <w:ilvl w:val="0"/>
                <w:numId w:val="16"/>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diseño detallado.</w:t>
            </w:r>
          </w:p>
          <w:p w:rsidR="00152388" w:rsidRPr="00027DED" w:rsidRDefault="00152388" w:rsidP="00152388">
            <w:pPr>
              <w:numPr>
                <w:ilvl w:val="0"/>
                <w:numId w:val="16"/>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t>Documento de diseño de la base de datos.</w:t>
            </w:r>
          </w:p>
          <w:p w:rsidR="00152388" w:rsidRPr="00027DED" w:rsidRDefault="00152388" w:rsidP="00152388">
            <w:pPr>
              <w:numPr>
                <w:ilvl w:val="0"/>
                <w:numId w:val="16"/>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diseño y arquitectura de software.</w:t>
            </w:r>
          </w:p>
        </w:tc>
      </w:tr>
      <w:tr w:rsidR="00D841AB" w:rsidRPr="00027DED" w:rsidTr="00AF7983">
        <w:trPr>
          <w:cnfStyle w:val="000000100000" w:firstRow="0" w:lastRow="0" w:firstColumn="0" w:lastColumn="0" w:oddVBand="0" w:evenVBand="0" w:oddHBand="1" w:evenHBand="0" w:firstRowFirstColumn="0" w:firstRowLastColumn="0" w:lastRowFirstColumn="0" w:lastRowLastColumn="0"/>
          <w:cantSplit/>
          <w:trHeight w:val="883"/>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t>Línea Base de Construcción</w:t>
            </w:r>
          </w:p>
        </w:tc>
        <w:tc>
          <w:tcPr>
            <w:tcW w:w="0" w:type="auto"/>
            <w:vAlign w:val="center"/>
          </w:tcPr>
          <w:p w:rsidR="00D841AB" w:rsidRPr="00027DED" w:rsidRDefault="00D841AB" w:rsidP="00525A85">
            <w:pPr>
              <w:spacing w:after="0" w:line="240" w:lineRule="auto"/>
              <w:cnfStyle w:val="000000100000" w:firstRow="0" w:lastRow="0" w:firstColumn="0" w:lastColumn="0" w:oddVBand="0" w:evenVBand="0" w:oddHBand="1" w:evenHBand="0" w:firstRowFirstColumn="0" w:firstRowLastColumn="0" w:lastRowFirstColumn="0" w:lastRowLastColumn="0"/>
            </w:pPr>
            <w:r w:rsidRPr="00027DED">
              <w:t>Aprobación de la implementación.</w:t>
            </w:r>
          </w:p>
        </w:tc>
        <w:tc>
          <w:tcPr>
            <w:tcW w:w="0" w:type="auto"/>
            <w:vAlign w:val="center"/>
          </w:tcPr>
          <w:p w:rsidR="00D841AB" w:rsidRPr="00027DED" w:rsidRDefault="00D841AB" w:rsidP="00D841AB">
            <w:pPr>
              <w:numPr>
                <w:ilvl w:val="0"/>
                <w:numId w:val="17"/>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Código fuente</w:t>
            </w:r>
          </w:p>
        </w:tc>
      </w:tr>
      <w:tr w:rsidR="00D841AB" w:rsidRPr="00027DED" w:rsidTr="00AF7983">
        <w:trPr>
          <w:cantSplit/>
          <w:trHeight w:val="883"/>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t>Línea Base de pruebas.</w:t>
            </w:r>
          </w:p>
        </w:tc>
        <w:tc>
          <w:tcPr>
            <w:tcW w:w="0" w:type="auto"/>
            <w:vAlign w:val="center"/>
          </w:tcPr>
          <w:p w:rsidR="00D841AB" w:rsidRPr="00027DED" w:rsidRDefault="00D841AB" w:rsidP="00525A85">
            <w:pPr>
              <w:spacing w:after="0" w:line="240" w:lineRule="auto"/>
              <w:cnfStyle w:val="000000000000" w:firstRow="0" w:lastRow="0" w:firstColumn="0" w:lastColumn="0" w:oddVBand="0" w:evenVBand="0" w:oddHBand="0" w:evenHBand="0" w:firstRowFirstColumn="0" w:firstRowLastColumn="0" w:lastRowFirstColumn="0" w:lastRowLastColumn="0"/>
            </w:pPr>
            <w:r w:rsidRPr="00027DED">
              <w:t>Aprobación del plan de pruebas.</w:t>
            </w:r>
          </w:p>
        </w:tc>
        <w:tc>
          <w:tcPr>
            <w:tcW w:w="0" w:type="auto"/>
            <w:vAlign w:val="center"/>
          </w:tcPr>
          <w:p w:rsidR="00D841AB" w:rsidRPr="00027DED" w:rsidRDefault="00D841AB" w:rsidP="00D841AB">
            <w:pPr>
              <w:numPr>
                <w:ilvl w:val="0"/>
                <w:numId w:val="17"/>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pruebas y casos de prueba.</w:t>
            </w:r>
          </w:p>
        </w:tc>
      </w:tr>
      <w:tr w:rsidR="00D841AB" w:rsidRPr="00027DED" w:rsidTr="00AF7983">
        <w:trPr>
          <w:cnfStyle w:val="000000100000" w:firstRow="0" w:lastRow="0" w:firstColumn="0" w:lastColumn="0" w:oddVBand="0" w:evenVBand="0" w:oddHBand="1" w:evenHBand="0" w:firstRowFirstColumn="0" w:firstRowLastColumn="0" w:lastRowFirstColumn="0" w:lastRowLastColumn="0"/>
          <w:cantSplit/>
          <w:trHeight w:val="883"/>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lastRenderedPageBreak/>
              <w:t xml:space="preserve">Línea Base de </w:t>
            </w:r>
            <w:r>
              <w:t>producción o implantación.</w:t>
            </w:r>
          </w:p>
        </w:tc>
        <w:tc>
          <w:tcPr>
            <w:tcW w:w="0" w:type="auto"/>
            <w:vAlign w:val="center"/>
          </w:tcPr>
          <w:p w:rsidR="00D841AB" w:rsidRPr="00027DED" w:rsidRDefault="00D841AB" w:rsidP="00525A85">
            <w:pPr>
              <w:spacing w:after="0" w:line="240" w:lineRule="auto"/>
              <w:cnfStyle w:val="000000100000" w:firstRow="0" w:lastRow="0" w:firstColumn="0" w:lastColumn="0" w:oddVBand="0" w:evenVBand="0" w:oddHBand="1" w:evenHBand="0" w:firstRowFirstColumn="0" w:firstRowLastColumn="0" w:lastRowFirstColumn="0" w:lastRowLastColumn="0"/>
            </w:pPr>
            <w:r w:rsidRPr="00027DED">
              <w:t>Aprobación del entregable</w:t>
            </w:r>
          </w:p>
        </w:tc>
        <w:tc>
          <w:tcPr>
            <w:tcW w:w="0" w:type="auto"/>
            <w:vAlign w:val="center"/>
          </w:tcPr>
          <w:p w:rsidR="00D841AB" w:rsidRPr="00027DED" w:rsidRDefault="00D841AB" w:rsidP="00D841AB">
            <w:pPr>
              <w:numPr>
                <w:ilvl w:val="0"/>
                <w:numId w:val="17"/>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Documento de aceptación del cliente.</w:t>
            </w:r>
          </w:p>
          <w:p w:rsidR="00D841AB" w:rsidRDefault="00D841AB" w:rsidP="00D841AB">
            <w:pPr>
              <w:numPr>
                <w:ilvl w:val="0"/>
                <w:numId w:val="17"/>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Manual de usuario.</w:t>
            </w:r>
          </w:p>
          <w:p w:rsidR="00D841AB" w:rsidRPr="00027DED" w:rsidRDefault="00D841AB" w:rsidP="00D841AB">
            <w:pPr>
              <w:numPr>
                <w:ilvl w:val="0"/>
                <w:numId w:val="17"/>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t>Documento de despliegue.</w:t>
            </w:r>
          </w:p>
        </w:tc>
      </w:tr>
    </w:tbl>
    <w:p w:rsidR="00BA7629" w:rsidRDefault="00BA7629" w:rsidP="00D841AB">
      <w:pPr>
        <w:spacing w:after="160" w:line="259" w:lineRule="auto"/>
        <w:rPr>
          <w:rFonts w:ascii="Calibri" w:eastAsia="Calibri" w:hAnsi="Calibri" w:cs="Times New Roman"/>
          <w:sz w:val="22"/>
          <w:szCs w:val="22"/>
          <w:lang w:eastAsia="en-US" w:bidi="ar-SA"/>
        </w:rPr>
      </w:pPr>
    </w:p>
    <w:p w:rsidR="00BA7629" w:rsidRPr="00027DED" w:rsidRDefault="00BA7629" w:rsidP="00D841AB">
      <w:pPr>
        <w:spacing w:after="160" w:line="259" w:lineRule="auto"/>
        <w:rPr>
          <w:rFonts w:ascii="Calibri" w:eastAsia="Calibri" w:hAnsi="Calibri" w:cs="Times New Roman"/>
          <w:sz w:val="22"/>
          <w:szCs w:val="22"/>
          <w:lang w:eastAsia="en-US" w:bidi="ar-SA"/>
        </w:rPr>
      </w:pPr>
    </w:p>
    <w:p w:rsidR="00D841AB" w:rsidRPr="00931F78" w:rsidRDefault="00931F78" w:rsidP="00880BDE">
      <w:pPr>
        <w:pStyle w:val="titulo1"/>
        <w:numPr>
          <w:ilvl w:val="1"/>
          <w:numId w:val="33"/>
        </w:numPr>
        <w:rPr>
          <w:rFonts w:hint="eastAsia"/>
        </w:rPr>
      </w:pPr>
      <w:bookmarkStart w:id="21" w:name="_Toc527907822"/>
      <w:r w:rsidRPr="00931F78">
        <w:t>Definició</w:t>
      </w:r>
      <w:r>
        <w:t>n de la estructura de las librerías</w:t>
      </w:r>
      <w:bookmarkEnd w:id="21"/>
    </w:p>
    <w:p w:rsidR="009C4D61" w:rsidRPr="009C4D61" w:rsidRDefault="009C4D61" w:rsidP="009C4D61">
      <w:pPr>
        <w:rPr>
          <w:rStyle w:val="None"/>
          <w:rFonts w:asciiTheme="minorHAnsi" w:hAnsiTheme="minorHAnsi" w:cstheme="minorHAnsi"/>
          <w:b/>
          <w:color w:val="0070C0"/>
        </w:rPr>
      </w:pPr>
    </w:p>
    <w:p w:rsidR="009C4D61" w:rsidRPr="009C4D61" w:rsidRDefault="009C4D61" w:rsidP="00152388">
      <w:pPr>
        <w:ind w:left="426"/>
        <w:jc w:val="both"/>
        <w:rPr>
          <w:rStyle w:val="None"/>
          <w:rFonts w:asciiTheme="minorHAnsi" w:hAnsiTheme="minorHAnsi" w:cstheme="minorHAnsi"/>
        </w:rPr>
      </w:pPr>
      <w:r w:rsidRPr="009C4D61">
        <w:rPr>
          <w:rStyle w:val="None"/>
          <w:rFonts w:asciiTheme="minorHAnsi" w:hAnsiTheme="minorHAnsi" w:cstheme="minorHAnsi"/>
        </w:rPr>
        <w:t>E</w:t>
      </w:r>
      <w:r w:rsidR="00992D67">
        <w:rPr>
          <w:rStyle w:val="None"/>
          <w:rFonts w:asciiTheme="minorHAnsi" w:hAnsiTheme="minorHAnsi" w:cstheme="minorHAnsi"/>
        </w:rPr>
        <w:t xml:space="preserve">l siguiente </w:t>
      </w:r>
      <w:r w:rsidRPr="009C4D61">
        <w:rPr>
          <w:rStyle w:val="None"/>
          <w:rFonts w:asciiTheme="minorHAnsi" w:hAnsiTheme="minorHAnsi" w:cstheme="minorHAnsi"/>
        </w:rPr>
        <w:t>diagrama</w:t>
      </w:r>
      <w:r w:rsidR="00152388">
        <w:rPr>
          <w:rStyle w:val="None"/>
          <w:rFonts w:asciiTheme="minorHAnsi" w:hAnsiTheme="minorHAnsi" w:cstheme="minorHAnsi"/>
        </w:rPr>
        <w:t xml:space="preserve"> </w:t>
      </w:r>
      <w:r w:rsidRPr="009C4D61">
        <w:rPr>
          <w:rStyle w:val="None"/>
          <w:rFonts w:asciiTheme="minorHAnsi" w:hAnsiTheme="minorHAnsi" w:cstheme="minorHAnsi"/>
        </w:rPr>
        <w:t xml:space="preserve">muestra cómo están organizadas las librerías del repositorio de la empresa </w:t>
      </w:r>
      <w:proofErr w:type="spellStart"/>
      <w:r w:rsidRPr="009C4D61">
        <w:rPr>
          <w:rStyle w:val="None"/>
          <w:rFonts w:asciiTheme="minorHAnsi" w:hAnsiTheme="minorHAnsi" w:cstheme="minorHAnsi"/>
        </w:rPr>
        <w:t>Programsy</w:t>
      </w:r>
      <w:proofErr w:type="spellEnd"/>
      <w:r w:rsidRPr="009C4D61">
        <w:rPr>
          <w:rStyle w:val="None"/>
          <w:rFonts w:asciiTheme="minorHAnsi" w:hAnsiTheme="minorHAnsi" w:cstheme="minorHAnsi"/>
        </w:rPr>
        <w:t>. La estructura se compone de cuatro librerías principales que son, la librería Documentos donde se encuentran los documentos de la empresa en general, tales como son las políticas, directrices y procedimientos; la librería Línea base, donde estarán ubicadas las líneas base de cada proyecto de la empresa; la librería Desarrollo, donde se encuentran todos los proyectos de la empresa; y la última librería Clientes, que contiene los entregables que se realizan a los clientes.</w:t>
      </w:r>
      <w:r w:rsidR="00152388">
        <w:rPr>
          <w:rStyle w:val="None"/>
          <w:rFonts w:asciiTheme="minorHAnsi" w:hAnsiTheme="minorHAnsi" w:cstheme="minorHAnsi"/>
        </w:rPr>
        <w:t xml:space="preserve"> </w:t>
      </w:r>
      <w:r w:rsidR="00152388">
        <w:rPr>
          <w:rStyle w:val="None"/>
          <w:rFonts w:asciiTheme="minorHAnsi" w:hAnsiTheme="minorHAnsi" w:cstheme="minorHAnsi"/>
        </w:rPr>
        <w:br/>
        <w:t>La siguiente figura toma como ejemplo solo el proyecto SGIVF.</w:t>
      </w:r>
    </w:p>
    <w:p w:rsidR="009C4D61" w:rsidRPr="00B8355B" w:rsidRDefault="009C4D61" w:rsidP="009C4D61">
      <w:pPr>
        <w:rPr>
          <w:rStyle w:val="None"/>
        </w:rPr>
      </w:pPr>
      <w:r w:rsidRPr="00B8355B">
        <w:rPr>
          <w:rStyle w:val="None"/>
        </w:rPr>
        <w:t xml:space="preserve"> </w:t>
      </w:r>
    </w:p>
    <w:p w:rsidR="009C4D61" w:rsidRPr="00992D67" w:rsidRDefault="009C4D61" w:rsidP="00992D67">
      <w:pPr>
        <w:jc w:val="center"/>
        <w:rPr>
          <w:rFonts w:asciiTheme="minorHAnsi" w:hAnsiTheme="minorHAnsi" w:cstheme="minorHAnsi"/>
          <w:b/>
          <w:lang w:eastAsia="es-AR"/>
        </w:rPr>
      </w:pPr>
      <w:r w:rsidRPr="00992D67">
        <w:rPr>
          <w:rFonts w:asciiTheme="minorHAnsi" w:hAnsiTheme="minorHAnsi" w:cstheme="minorHAnsi"/>
          <w:b/>
          <w:noProof/>
          <w:lang w:val="es-MX" w:eastAsia="es-MX" w:bidi="ar-SA"/>
        </w:rPr>
        <w:lastRenderedPageBreak/>
        <w:drawing>
          <wp:anchor distT="0" distB="0" distL="114300" distR="114300" simplePos="0" relativeHeight="251660288" behindDoc="0" locked="0" layoutInCell="1" allowOverlap="1">
            <wp:simplePos x="0" y="0"/>
            <wp:positionH relativeFrom="column">
              <wp:posOffset>0</wp:posOffset>
            </wp:positionH>
            <wp:positionV relativeFrom="paragraph">
              <wp:posOffset>345548</wp:posOffset>
            </wp:positionV>
            <wp:extent cx="6591300" cy="5000625"/>
            <wp:effectExtent l="0" t="0" r="19050" b="0"/>
            <wp:wrapTopAndBottom/>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page">
              <wp14:pctWidth>0</wp14:pctWidth>
            </wp14:sizeRelH>
            <wp14:sizeRelV relativeFrom="page">
              <wp14:pctHeight>0</wp14:pctHeight>
            </wp14:sizeRelV>
          </wp:anchor>
        </w:drawing>
      </w:r>
      <w:r w:rsidR="001F0A0F">
        <w:rPr>
          <w:rFonts w:asciiTheme="minorHAnsi" w:hAnsiTheme="minorHAnsi" w:cstheme="minorHAnsi"/>
          <w:b/>
          <w:lang w:eastAsia="es-AR"/>
        </w:rPr>
        <w:t>Figura 03</w:t>
      </w:r>
      <w:r w:rsidR="00BA7629" w:rsidRPr="00992D67">
        <w:rPr>
          <w:rFonts w:asciiTheme="minorHAnsi" w:hAnsiTheme="minorHAnsi" w:cstheme="minorHAnsi"/>
          <w:b/>
          <w:lang w:eastAsia="es-AR"/>
        </w:rPr>
        <w:t xml:space="preserve">. </w:t>
      </w:r>
      <w:r w:rsidR="001F0A0F">
        <w:rPr>
          <w:rFonts w:asciiTheme="minorHAnsi" w:hAnsiTheme="minorHAnsi" w:cstheme="minorHAnsi"/>
          <w:b/>
          <w:lang w:eastAsia="es-AR"/>
        </w:rPr>
        <w:t xml:space="preserve">Estructura de las </w:t>
      </w:r>
      <w:r w:rsidR="006468C6">
        <w:rPr>
          <w:rFonts w:asciiTheme="minorHAnsi" w:hAnsiTheme="minorHAnsi" w:cstheme="minorHAnsi"/>
          <w:b/>
          <w:lang w:eastAsia="es-AR"/>
        </w:rPr>
        <w:t>librerías</w:t>
      </w:r>
    </w:p>
    <w:p w:rsidR="009C4D61" w:rsidRDefault="009C4D61" w:rsidP="009C4D61">
      <w:pPr>
        <w:spacing w:line="240" w:lineRule="auto"/>
        <w:ind w:firstLine="708"/>
      </w:pPr>
    </w:p>
    <w:p w:rsidR="00992D67" w:rsidRPr="00282ED3" w:rsidRDefault="00992D67" w:rsidP="00992D67">
      <w:pPr>
        <w:pStyle w:val="Ttulo3"/>
        <w:numPr>
          <w:ilvl w:val="2"/>
          <w:numId w:val="33"/>
        </w:numPr>
        <w:rPr>
          <w:rFonts w:asciiTheme="minorHAnsi" w:hAnsiTheme="minorHAnsi" w:cstheme="minorHAnsi"/>
        </w:rPr>
      </w:pPr>
      <w:bookmarkStart w:id="22" w:name="_Toc527907823"/>
      <w:r>
        <w:rPr>
          <w:rFonts w:asciiTheme="minorHAnsi" w:hAnsiTheme="minorHAnsi" w:cstheme="minorHAnsi"/>
          <w:color w:val="00000A"/>
        </w:rPr>
        <w:t>Librería Clientes:</w:t>
      </w:r>
      <w:bookmarkEnd w:id="22"/>
    </w:p>
    <w:p w:rsidR="00470C2C" w:rsidRPr="00470C2C" w:rsidRDefault="00470C2C" w:rsidP="00992D67">
      <w:pPr>
        <w:ind w:left="1418"/>
        <w:jc w:val="both"/>
        <w:rPr>
          <w:rStyle w:val="None"/>
          <w:rFonts w:asciiTheme="minorHAnsi" w:hAnsiTheme="minorHAnsi" w:cstheme="minorHAnsi"/>
          <w:lang w:val="es-US"/>
        </w:rPr>
      </w:pPr>
      <w:r w:rsidRPr="00470C2C">
        <w:rPr>
          <w:rStyle w:val="None"/>
          <w:rFonts w:asciiTheme="minorHAnsi" w:hAnsiTheme="minorHAnsi" w:cstheme="minorHAnsi"/>
          <w:lang w:val="es-US"/>
        </w:rPr>
        <w:t>Con la librería Clien</w:t>
      </w:r>
      <w:r w:rsidR="0092783D">
        <w:rPr>
          <w:rStyle w:val="None"/>
          <w:rFonts w:asciiTheme="minorHAnsi" w:hAnsiTheme="minorHAnsi" w:cstheme="minorHAnsi"/>
          <w:lang w:val="es-US"/>
        </w:rPr>
        <w:t xml:space="preserve">tes, podremos almacenar </w:t>
      </w:r>
      <w:proofErr w:type="gramStart"/>
      <w:r w:rsidR="0092783D">
        <w:rPr>
          <w:rStyle w:val="None"/>
          <w:rFonts w:asciiTheme="minorHAnsi" w:hAnsiTheme="minorHAnsi" w:cstheme="minorHAnsi"/>
          <w:lang w:val="es-US"/>
        </w:rPr>
        <w:t>toda los elementos</w:t>
      </w:r>
      <w:proofErr w:type="gramEnd"/>
      <w:r w:rsidR="0092783D">
        <w:rPr>
          <w:rStyle w:val="None"/>
          <w:rFonts w:asciiTheme="minorHAnsi" w:hAnsiTheme="minorHAnsi" w:cstheme="minorHAnsi"/>
          <w:lang w:val="es-US"/>
        </w:rPr>
        <w:t xml:space="preserve"> (artefactos, documentos, ejecutables, etc.) que </w:t>
      </w:r>
      <w:r w:rsidRPr="00470C2C">
        <w:rPr>
          <w:rStyle w:val="None"/>
          <w:rFonts w:asciiTheme="minorHAnsi" w:hAnsiTheme="minorHAnsi" w:cstheme="minorHAnsi"/>
          <w:lang w:val="es-US"/>
        </w:rPr>
        <w:t>tenga que ver con los clientes de nuestra consultora, para que se pueda usar en el caso de que se requieran datos específicos sobre nuestros clientes.</w:t>
      </w: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Responsable: Gerente de la Configuración.</w:t>
      </w: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 xml:space="preserve">Actividades: Debe mantener los </w:t>
      </w:r>
      <w:r w:rsidR="0092783D">
        <w:rPr>
          <w:rStyle w:val="None"/>
          <w:rFonts w:asciiTheme="minorHAnsi" w:hAnsiTheme="minorHAnsi" w:cstheme="minorHAnsi"/>
          <w:lang w:val="es-US"/>
        </w:rPr>
        <w:t>elementos</w:t>
      </w:r>
      <w:r w:rsidRPr="00470C2C">
        <w:rPr>
          <w:rStyle w:val="None"/>
          <w:rFonts w:asciiTheme="minorHAnsi" w:hAnsiTheme="minorHAnsi" w:cstheme="minorHAnsi"/>
          <w:lang w:val="es-US"/>
        </w:rPr>
        <w:t xml:space="preserve"> actualizados que son entregados por nuestros clientes.</w:t>
      </w: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Contenido:</w:t>
      </w:r>
      <w:r w:rsidR="0092783D">
        <w:rPr>
          <w:rStyle w:val="None"/>
          <w:rFonts w:asciiTheme="minorHAnsi" w:hAnsiTheme="minorHAnsi" w:cstheme="minorHAnsi"/>
          <w:lang w:val="es-US"/>
        </w:rPr>
        <w:t xml:space="preserve"> Elementos</w:t>
      </w:r>
      <w:r w:rsidRPr="00470C2C">
        <w:rPr>
          <w:rStyle w:val="None"/>
          <w:rFonts w:asciiTheme="minorHAnsi" w:hAnsiTheme="minorHAnsi" w:cstheme="minorHAnsi"/>
          <w:lang w:val="es-US"/>
        </w:rPr>
        <w:t xml:space="preserve"> con información de nuestros clientes que puedan ser requeridos en el futuro.</w:t>
      </w: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Permisos: La siguiente tabla nos explica los diferentes tipos de acceso que tienen los miembros de la consultora:</w:t>
      </w:r>
    </w:p>
    <w:p w:rsidR="00470C2C" w:rsidRPr="00470C2C" w:rsidRDefault="00470C2C" w:rsidP="00470C2C">
      <w:pPr>
        <w:pStyle w:val="Prrafodelista"/>
        <w:rPr>
          <w:rStyle w:val="None"/>
          <w:rFonts w:asciiTheme="minorHAnsi" w:hAnsiTheme="minorHAnsi" w:cstheme="minorHAnsi"/>
          <w:lang w:val="es-US"/>
        </w:rPr>
      </w:pPr>
    </w:p>
    <w:p w:rsidR="00470C2C" w:rsidRPr="00470C2C" w:rsidRDefault="00470C2C" w:rsidP="00470C2C">
      <w:pPr>
        <w:pStyle w:val="Prrafodelista"/>
        <w:rPr>
          <w:rStyle w:val="None"/>
          <w:rFonts w:asciiTheme="minorHAnsi" w:hAnsiTheme="minorHAnsi" w:cstheme="minorHAnsi"/>
          <w:lang w:val="es-US"/>
        </w:rPr>
      </w:pPr>
    </w:p>
    <w:p w:rsidR="00992D67" w:rsidRPr="00931F78" w:rsidRDefault="00992D67" w:rsidP="00992D67">
      <w:pPr>
        <w:jc w:val="center"/>
        <w:rPr>
          <w:rFonts w:asciiTheme="minorHAnsi" w:hAnsiTheme="minorHAnsi" w:cstheme="minorHAnsi"/>
          <w:b/>
        </w:rPr>
      </w:pPr>
      <w:r>
        <w:rPr>
          <w:rFonts w:asciiTheme="minorHAnsi" w:hAnsiTheme="minorHAnsi" w:cstheme="minorHAnsi"/>
          <w:b/>
        </w:rPr>
        <w:t xml:space="preserve">Tabla 6. Roles y </w:t>
      </w:r>
      <w:r w:rsidR="00D62F46">
        <w:rPr>
          <w:rFonts w:asciiTheme="minorHAnsi" w:hAnsiTheme="minorHAnsi" w:cstheme="minorHAnsi"/>
          <w:b/>
        </w:rPr>
        <w:t>P</w:t>
      </w:r>
      <w:r w:rsidR="001F0A0F">
        <w:rPr>
          <w:rFonts w:asciiTheme="minorHAnsi" w:hAnsiTheme="minorHAnsi" w:cstheme="minorHAnsi"/>
          <w:b/>
        </w:rPr>
        <w:t>ermisos de la librer</w:t>
      </w:r>
      <w:r w:rsidR="00D62F46">
        <w:rPr>
          <w:rFonts w:asciiTheme="minorHAnsi" w:hAnsiTheme="minorHAnsi" w:cstheme="minorHAnsi"/>
          <w:b/>
        </w:rPr>
        <w:t>ía C</w:t>
      </w:r>
      <w:r w:rsidR="001F0A0F">
        <w:rPr>
          <w:rFonts w:asciiTheme="minorHAnsi" w:hAnsiTheme="minorHAnsi" w:cstheme="minorHAnsi"/>
          <w:b/>
        </w:rPr>
        <w:t>lientes</w:t>
      </w:r>
    </w:p>
    <w:p w:rsidR="00470C2C" w:rsidRPr="00470C2C" w:rsidRDefault="00470C2C" w:rsidP="00470C2C">
      <w:pPr>
        <w:pStyle w:val="Prrafodelista"/>
        <w:rPr>
          <w:rStyle w:val="None"/>
          <w:rFonts w:asciiTheme="minorHAnsi" w:hAnsiTheme="minorHAnsi" w:cstheme="minorHAnsi"/>
          <w:lang w:val="es-US"/>
        </w:rPr>
      </w:pPr>
    </w:p>
    <w:tbl>
      <w:tblPr>
        <w:tblStyle w:val="Tabladecuadrcula4-nfasis2"/>
        <w:tblW w:w="0" w:type="auto"/>
        <w:jc w:val="center"/>
        <w:tblLayout w:type="fixed"/>
        <w:tblLook w:val="04A0" w:firstRow="1" w:lastRow="0" w:firstColumn="1" w:lastColumn="0" w:noHBand="0" w:noVBand="1"/>
      </w:tblPr>
      <w:tblGrid>
        <w:gridCol w:w="3969"/>
        <w:gridCol w:w="3969"/>
      </w:tblGrid>
      <w:tr w:rsidR="00470C2C" w:rsidRPr="00470C2C" w:rsidTr="009F460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jc w:val="center"/>
              <w:rPr>
                <w:rStyle w:val="None"/>
                <w:rFonts w:asciiTheme="minorHAnsi" w:hAnsiTheme="minorHAnsi" w:cstheme="minorHAnsi"/>
                <w:lang w:val="es-US"/>
              </w:rPr>
            </w:pPr>
            <w:r w:rsidRPr="00470C2C">
              <w:rPr>
                <w:rStyle w:val="None"/>
                <w:rFonts w:asciiTheme="minorHAnsi" w:hAnsiTheme="minorHAnsi" w:cstheme="minorHAnsi"/>
                <w:lang w:val="es-US"/>
              </w:rPr>
              <w:t>Rol</w:t>
            </w:r>
          </w:p>
        </w:tc>
        <w:tc>
          <w:tcPr>
            <w:tcW w:w="3969" w:type="dxa"/>
          </w:tcPr>
          <w:p w:rsidR="00470C2C" w:rsidRPr="00470C2C" w:rsidRDefault="001F0A0F" w:rsidP="00525A85">
            <w:pPr>
              <w:pStyle w:val="Prrafodelista"/>
              <w:ind w:left="0"/>
              <w:jc w:val="center"/>
              <w:cnfStyle w:val="100000000000" w:firstRow="1"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Pr>
                <w:rStyle w:val="None"/>
                <w:rFonts w:asciiTheme="minorHAnsi" w:hAnsiTheme="minorHAnsi" w:cstheme="minorHAnsi"/>
                <w:lang w:val="es-US"/>
              </w:rPr>
              <w:t>Permisos</w:t>
            </w:r>
          </w:p>
        </w:tc>
      </w:tr>
      <w:tr w:rsidR="00470C2C" w:rsidRPr="00470C2C" w:rsidTr="009F46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rPr>
                <w:rStyle w:val="None"/>
                <w:rFonts w:asciiTheme="minorHAnsi" w:hAnsiTheme="minorHAnsi" w:cstheme="minorHAnsi"/>
                <w:lang w:val="es-US"/>
              </w:rPr>
            </w:pPr>
            <w:r w:rsidRPr="00470C2C">
              <w:rPr>
                <w:rStyle w:val="None"/>
                <w:rFonts w:asciiTheme="minorHAnsi" w:hAnsiTheme="minorHAnsi" w:cstheme="minorHAnsi"/>
                <w:lang w:val="es-US"/>
              </w:rPr>
              <w:t>Arquitecto de Software</w:t>
            </w:r>
          </w:p>
        </w:tc>
        <w:tc>
          <w:tcPr>
            <w:tcW w:w="3969" w:type="dxa"/>
          </w:tcPr>
          <w:p w:rsidR="00470C2C" w:rsidRPr="00470C2C" w:rsidRDefault="00470C2C" w:rsidP="00470C2C">
            <w:pPr>
              <w:pStyle w:val="Prrafodelista"/>
              <w:numPr>
                <w:ilvl w:val="0"/>
                <w:numId w:val="19"/>
              </w:numPr>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Lectura</w:t>
            </w:r>
          </w:p>
        </w:tc>
      </w:tr>
      <w:tr w:rsidR="00470C2C" w:rsidRPr="00470C2C" w:rsidTr="009F4608">
        <w:trPr>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rPr>
                <w:rStyle w:val="None"/>
                <w:rFonts w:asciiTheme="minorHAnsi" w:hAnsiTheme="minorHAnsi" w:cstheme="minorHAnsi"/>
                <w:lang w:val="es-US"/>
              </w:rPr>
            </w:pPr>
            <w:r w:rsidRPr="00470C2C">
              <w:rPr>
                <w:rStyle w:val="None"/>
                <w:rFonts w:asciiTheme="minorHAnsi" w:hAnsiTheme="minorHAnsi" w:cstheme="minorHAnsi"/>
                <w:lang w:val="es-US"/>
              </w:rPr>
              <w:t xml:space="preserve">Gestor de la Gestión de la configuración </w:t>
            </w:r>
          </w:p>
        </w:tc>
        <w:tc>
          <w:tcPr>
            <w:tcW w:w="3969" w:type="dxa"/>
          </w:tcPr>
          <w:p w:rsidR="00470C2C" w:rsidRPr="00470C2C" w:rsidRDefault="00470C2C" w:rsidP="00470C2C">
            <w:pPr>
              <w:pStyle w:val="Prrafodelista"/>
              <w:numPr>
                <w:ilvl w:val="0"/>
                <w:numId w:val="19"/>
              </w:numPr>
              <w:cnfStyle w:val="000000000000" w:firstRow="0"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Lectura</w:t>
            </w:r>
          </w:p>
          <w:p w:rsidR="00470C2C" w:rsidRPr="00470C2C" w:rsidRDefault="00470C2C" w:rsidP="00470C2C">
            <w:pPr>
              <w:pStyle w:val="Prrafodelista"/>
              <w:numPr>
                <w:ilvl w:val="0"/>
                <w:numId w:val="19"/>
              </w:numPr>
              <w:cnfStyle w:val="000000000000" w:firstRow="0"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Escritura</w:t>
            </w:r>
          </w:p>
        </w:tc>
      </w:tr>
    </w:tbl>
    <w:p w:rsidR="00470C2C" w:rsidRPr="00992D67" w:rsidRDefault="00992D67" w:rsidP="00470C2C">
      <w:pPr>
        <w:pStyle w:val="Ttulo3"/>
        <w:numPr>
          <w:ilvl w:val="2"/>
          <w:numId w:val="33"/>
        </w:numPr>
        <w:rPr>
          <w:rStyle w:val="None"/>
          <w:rFonts w:asciiTheme="minorHAnsi" w:hAnsiTheme="minorHAnsi" w:cstheme="minorHAnsi"/>
          <w:lang w:val="es-US"/>
        </w:rPr>
      </w:pPr>
      <w:bookmarkStart w:id="23" w:name="_Toc527907824"/>
      <w:r w:rsidRPr="00992D67">
        <w:rPr>
          <w:rFonts w:asciiTheme="minorHAnsi" w:hAnsiTheme="minorHAnsi" w:cstheme="minorHAnsi"/>
          <w:color w:val="00000A"/>
        </w:rPr>
        <w:t>Librería</w:t>
      </w:r>
      <w:r>
        <w:rPr>
          <w:rFonts w:asciiTheme="minorHAnsi" w:hAnsiTheme="minorHAnsi" w:cstheme="minorHAnsi"/>
          <w:color w:val="00000A"/>
        </w:rPr>
        <w:t xml:space="preserve"> Desarrollo</w:t>
      </w:r>
      <w:bookmarkEnd w:id="23"/>
    </w:p>
    <w:p w:rsidR="00470C2C" w:rsidRPr="00470C2C" w:rsidRDefault="00470C2C" w:rsidP="00992D67">
      <w:pPr>
        <w:pStyle w:val="Prrafodelista"/>
        <w:ind w:left="1418"/>
        <w:jc w:val="both"/>
        <w:rPr>
          <w:rStyle w:val="None"/>
          <w:rFonts w:asciiTheme="minorHAnsi" w:hAnsiTheme="minorHAnsi" w:cstheme="minorHAnsi"/>
          <w:lang w:val="es-US"/>
        </w:rPr>
      </w:pPr>
      <w:r w:rsidRPr="00470C2C">
        <w:rPr>
          <w:rStyle w:val="None"/>
          <w:rFonts w:asciiTheme="minorHAnsi" w:hAnsiTheme="minorHAnsi" w:cstheme="minorHAnsi"/>
          <w:lang w:val="es-US"/>
        </w:rPr>
        <w:t xml:space="preserve">La </w:t>
      </w:r>
      <w:r w:rsidR="00992D67">
        <w:rPr>
          <w:rStyle w:val="None"/>
          <w:rFonts w:asciiTheme="minorHAnsi" w:hAnsiTheme="minorHAnsi" w:cstheme="minorHAnsi"/>
          <w:lang w:val="es-US"/>
        </w:rPr>
        <w:t>librería de Desarrollo contiene</w:t>
      </w:r>
      <w:r w:rsidR="0092783D">
        <w:rPr>
          <w:rStyle w:val="None"/>
          <w:rFonts w:asciiTheme="minorHAnsi" w:hAnsiTheme="minorHAnsi" w:cstheme="minorHAnsi"/>
          <w:lang w:val="es-US"/>
        </w:rPr>
        <w:t xml:space="preserve"> todos</w:t>
      </w:r>
      <w:r w:rsidRPr="00470C2C">
        <w:rPr>
          <w:rStyle w:val="None"/>
          <w:rFonts w:asciiTheme="minorHAnsi" w:hAnsiTheme="minorHAnsi" w:cstheme="minorHAnsi"/>
          <w:lang w:val="es-US"/>
        </w:rPr>
        <w:t xml:space="preserve"> l</w:t>
      </w:r>
      <w:r w:rsidR="0092783D">
        <w:rPr>
          <w:rStyle w:val="None"/>
          <w:rFonts w:asciiTheme="minorHAnsi" w:hAnsiTheme="minorHAnsi" w:cstheme="minorHAnsi"/>
          <w:lang w:val="es-US"/>
        </w:rPr>
        <w:t>os elementos de configuración</w:t>
      </w:r>
      <w:r w:rsidRPr="00470C2C">
        <w:rPr>
          <w:rStyle w:val="None"/>
          <w:rFonts w:asciiTheme="minorHAnsi" w:hAnsiTheme="minorHAnsi" w:cstheme="minorHAnsi"/>
          <w:lang w:val="es-US"/>
        </w:rPr>
        <w:t xml:space="preserve"> que se están desarrollando</w:t>
      </w:r>
      <w:r w:rsidR="0092783D">
        <w:rPr>
          <w:rStyle w:val="None"/>
          <w:rFonts w:asciiTheme="minorHAnsi" w:hAnsiTheme="minorHAnsi" w:cstheme="minorHAnsi"/>
          <w:lang w:val="es-US"/>
        </w:rPr>
        <w:t xml:space="preserve"> con respecto a un proyecto</w:t>
      </w:r>
      <w:r w:rsidRPr="00470C2C">
        <w:rPr>
          <w:rStyle w:val="None"/>
          <w:rFonts w:asciiTheme="minorHAnsi" w:hAnsiTheme="minorHAnsi" w:cstheme="minorHAnsi"/>
          <w:lang w:val="es-US"/>
        </w:rPr>
        <w:t>. Durante el desarrollo de los proyectos esta carpeta se va actualizando.</w:t>
      </w:r>
    </w:p>
    <w:p w:rsidR="00470C2C" w:rsidRPr="00470C2C" w:rsidRDefault="00470C2C" w:rsidP="00992D67">
      <w:pPr>
        <w:pStyle w:val="Prrafodelista"/>
        <w:ind w:left="1418"/>
        <w:rPr>
          <w:rStyle w:val="None"/>
          <w:rFonts w:asciiTheme="minorHAnsi" w:hAnsiTheme="minorHAnsi" w:cstheme="minorHAnsi"/>
          <w:lang w:val="es-US"/>
        </w:rPr>
      </w:pP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Responsable: Arquitecto de software y desarrolladores.</w:t>
      </w: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Actividades: Se debe mantener actualiz</w:t>
      </w:r>
      <w:r w:rsidR="00A32831">
        <w:rPr>
          <w:rStyle w:val="None"/>
          <w:rFonts w:asciiTheme="minorHAnsi" w:hAnsiTheme="minorHAnsi" w:cstheme="minorHAnsi"/>
          <w:lang w:val="es-US"/>
        </w:rPr>
        <w:t>ada la versión del software, los elementos</w:t>
      </w:r>
      <w:r w:rsidRPr="00470C2C">
        <w:rPr>
          <w:rStyle w:val="None"/>
          <w:rFonts w:asciiTheme="minorHAnsi" w:hAnsiTheme="minorHAnsi" w:cstheme="minorHAnsi"/>
          <w:lang w:val="es-US"/>
        </w:rPr>
        <w:t xml:space="preserve"> del proyecto y en caso se aprueban nuevas versiones estas deben ser incorporadas</w:t>
      </w: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 xml:space="preserve">Contenido: </w:t>
      </w:r>
      <w:r w:rsidR="00A32831">
        <w:rPr>
          <w:rStyle w:val="None"/>
          <w:rFonts w:asciiTheme="minorHAnsi" w:hAnsiTheme="minorHAnsi" w:cstheme="minorHAnsi"/>
          <w:lang w:val="es-US"/>
        </w:rPr>
        <w:t>Por ejemplo, encontramos del proyecto SGIVF lo siguiente</w:t>
      </w:r>
      <w:r w:rsidRPr="00470C2C">
        <w:rPr>
          <w:rStyle w:val="None"/>
          <w:rFonts w:asciiTheme="minorHAnsi" w:hAnsiTheme="minorHAnsi" w:cstheme="minorHAnsi"/>
          <w:lang w:val="es-US"/>
        </w:rPr>
        <w:t xml:space="preserve"> </w:t>
      </w:r>
    </w:p>
    <w:p w:rsidR="00470C2C" w:rsidRPr="00470C2C" w:rsidRDefault="00470C2C" w:rsidP="00992D67">
      <w:pPr>
        <w:pStyle w:val="Prrafodelista"/>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Gestión: Documentos como el plan de proyecto o el cronograma</w:t>
      </w:r>
    </w:p>
    <w:p w:rsidR="00470C2C" w:rsidRPr="00470C2C" w:rsidRDefault="00470C2C" w:rsidP="00992D67">
      <w:pPr>
        <w:pStyle w:val="Prrafodelista"/>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Negocio: Documento de negocio</w:t>
      </w:r>
    </w:p>
    <w:p w:rsidR="00470C2C" w:rsidRPr="00470C2C" w:rsidRDefault="00470C2C" w:rsidP="00992D67">
      <w:pPr>
        <w:pStyle w:val="Prrafodelista"/>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Requisitos: Requisitos funcionales y no funcionales</w:t>
      </w:r>
    </w:p>
    <w:p w:rsidR="00470C2C" w:rsidRDefault="00470C2C" w:rsidP="00992D67">
      <w:pPr>
        <w:pStyle w:val="Prrafodelista"/>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xml:space="preserve">- Análisis y Diseño: </w:t>
      </w:r>
      <w:r w:rsidR="00A32831">
        <w:rPr>
          <w:rStyle w:val="None"/>
          <w:rFonts w:asciiTheme="minorHAnsi" w:hAnsiTheme="minorHAnsi" w:cstheme="minorHAnsi"/>
          <w:lang w:val="es-US"/>
        </w:rPr>
        <w:t>Diagrama de base de datos</w:t>
      </w:r>
    </w:p>
    <w:p w:rsidR="005315AF" w:rsidRPr="00470C2C" w:rsidRDefault="005315AF" w:rsidP="00992D67">
      <w:pPr>
        <w:pStyle w:val="Prrafodelista"/>
        <w:ind w:left="1843" w:firstLine="698"/>
        <w:rPr>
          <w:rStyle w:val="None"/>
          <w:rFonts w:asciiTheme="minorHAnsi" w:hAnsiTheme="minorHAnsi" w:cstheme="minorHAnsi"/>
          <w:lang w:val="es-US"/>
        </w:rPr>
      </w:pPr>
      <w:r>
        <w:rPr>
          <w:rStyle w:val="None"/>
          <w:rFonts w:asciiTheme="minorHAnsi" w:hAnsiTheme="minorHAnsi" w:cstheme="minorHAnsi"/>
          <w:lang w:val="es-US"/>
        </w:rPr>
        <w:t xml:space="preserve">- Desarrollo: </w:t>
      </w:r>
      <w:r w:rsidR="00A32831">
        <w:rPr>
          <w:rStyle w:val="None"/>
          <w:rFonts w:asciiTheme="minorHAnsi" w:hAnsiTheme="minorHAnsi" w:cstheme="minorHAnsi"/>
          <w:lang w:val="es-US"/>
        </w:rPr>
        <w:t>Código fuente</w:t>
      </w:r>
    </w:p>
    <w:p w:rsidR="00470C2C" w:rsidRPr="00470C2C" w:rsidRDefault="00470C2C" w:rsidP="00992D67">
      <w:pPr>
        <w:pStyle w:val="Prrafodelista"/>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Pruebas: Documentos de pruebas del proyecto</w:t>
      </w:r>
    </w:p>
    <w:p w:rsidR="00470C2C" w:rsidRPr="00470C2C" w:rsidRDefault="00470C2C" w:rsidP="00992D67">
      <w:pPr>
        <w:pStyle w:val="Prrafodelista"/>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xml:space="preserve">- </w:t>
      </w:r>
      <w:r w:rsidR="00A32831">
        <w:rPr>
          <w:rStyle w:val="None"/>
          <w:rFonts w:asciiTheme="minorHAnsi" w:hAnsiTheme="minorHAnsi" w:cstheme="minorHAnsi"/>
          <w:lang w:val="es-US"/>
        </w:rPr>
        <w:t>Producción: Manual de usuario</w:t>
      </w:r>
    </w:p>
    <w:p w:rsidR="00470C2C" w:rsidRPr="00470C2C" w:rsidRDefault="00470C2C" w:rsidP="00992D67">
      <w:pPr>
        <w:pStyle w:val="Prrafodelista"/>
        <w:ind w:left="1843" w:firstLine="698"/>
        <w:rPr>
          <w:rStyle w:val="None"/>
          <w:rFonts w:asciiTheme="minorHAnsi" w:hAnsiTheme="minorHAnsi" w:cstheme="minorHAnsi"/>
          <w:lang w:val="es-US"/>
        </w:rPr>
      </w:pPr>
    </w:p>
    <w:p w:rsidR="009F4608" w:rsidRPr="00152388" w:rsidRDefault="00470C2C" w:rsidP="009F4608">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Permisos: La siguiente tabla nos explica los diferentes tipos de acceso que tienen los miembros de la consultora:</w:t>
      </w:r>
    </w:p>
    <w:p w:rsidR="001F0A0F" w:rsidRDefault="001F0A0F" w:rsidP="00D62F46">
      <w:pPr>
        <w:pStyle w:val="Prrafodelista"/>
        <w:ind w:left="1843"/>
        <w:jc w:val="center"/>
        <w:rPr>
          <w:rStyle w:val="None"/>
          <w:rFonts w:asciiTheme="minorHAnsi" w:hAnsiTheme="minorHAnsi" w:cstheme="minorHAnsi"/>
          <w:lang w:val="es-US"/>
        </w:rPr>
      </w:pPr>
    </w:p>
    <w:p w:rsidR="00992D67" w:rsidRPr="00D62F46" w:rsidRDefault="00D62F46" w:rsidP="00D62F46">
      <w:pPr>
        <w:jc w:val="center"/>
        <w:rPr>
          <w:rStyle w:val="None"/>
          <w:rFonts w:asciiTheme="minorHAnsi" w:hAnsiTheme="minorHAnsi" w:cstheme="minorHAnsi"/>
          <w:lang w:val="es-US"/>
        </w:rPr>
      </w:pPr>
      <w:r>
        <w:rPr>
          <w:rFonts w:asciiTheme="minorHAnsi" w:hAnsiTheme="minorHAnsi" w:cstheme="minorHAnsi"/>
          <w:b/>
        </w:rPr>
        <w:t>Tabla 7</w:t>
      </w:r>
      <w:r w:rsidR="001F0A0F" w:rsidRPr="00D62F46">
        <w:rPr>
          <w:rFonts w:asciiTheme="minorHAnsi" w:hAnsiTheme="minorHAnsi" w:cstheme="minorHAnsi"/>
          <w:b/>
        </w:rPr>
        <w:t xml:space="preserve">. Roles y </w:t>
      </w:r>
      <w:r w:rsidRPr="00D62F46">
        <w:rPr>
          <w:rFonts w:asciiTheme="minorHAnsi" w:hAnsiTheme="minorHAnsi" w:cstheme="minorHAnsi"/>
          <w:b/>
        </w:rPr>
        <w:t>P</w:t>
      </w:r>
      <w:r w:rsidR="001F0A0F" w:rsidRPr="00D62F46">
        <w:rPr>
          <w:rFonts w:asciiTheme="minorHAnsi" w:hAnsiTheme="minorHAnsi" w:cstheme="minorHAnsi"/>
          <w:b/>
        </w:rPr>
        <w:t>ermisos de la librer</w:t>
      </w:r>
      <w:r w:rsidRPr="00D62F46">
        <w:rPr>
          <w:rFonts w:asciiTheme="minorHAnsi" w:hAnsiTheme="minorHAnsi" w:cstheme="minorHAnsi"/>
          <w:b/>
        </w:rPr>
        <w:t>ía Desarrollo</w:t>
      </w:r>
    </w:p>
    <w:tbl>
      <w:tblPr>
        <w:tblStyle w:val="Tabladecuadrcula4-nfasis2"/>
        <w:tblW w:w="0" w:type="auto"/>
        <w:jc w:val="center"/>
        <w:tblLayout w:type="fixed"/>
        <w:tblLook w:val="04A0" w:firstRow="1" w:lastRow="0" w:firstColumn="1" w:lastColumn="0" w:noHBand="0" w:noVBand="1"/>
      </w:tblPr>
      <w:tblGrid>
        <w:gridCol w:w="3969"/>
        <w:gridCol w:w="3969"/>
      </w:tblGrid>
      <w:tr w:rsidR="009F4608" w:rsidRPr="00470C2C" w:rsidTr="009F460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jc w:val="center"/>
              <w:rPr>
                <w:rStyle w:val="None"/>
                <w:rFonts w:asciiTheme="minorHAnsi" w:hAnsiTheme="minorHAnsi" w:cstheme="minorHAnsi"/>
                <w:lang w:val="es-US"/>
              </w:rPr>
            </w:pPr>
            <w:r w:rsidRPr="00470C2C">
              <w:rPr>
                <w:rStyle w:val="None"/>
                <w:rFonts w:asciiTheme="minorHAnsi" w:hAnsiTheme="minorHAnsi" w:cstheme="minorHAnsi"/>
                <w:lang w:val="es-US"/>
              </w:rPr>
              <w:t>Rol</w:t>
            </w:r>
          </w:p>
        </w:tc>
        <w:tc>
          <w:tcPr>
            <w:tcW w:w="3969" w:type="dxa"/>
          </w:tcPr>
          <w:p w:rsidR="00470C2C" w:rsidRPr="00470C2C" w:rsidRDefault="00470C2C" w:rsidP="00525A85">
            <w:pPr>
              <w:pStyle w:val="Prrafodelista"/>
              <w:ind w:left="0"/>
              <w:jc w:val="center"/>
              <w:cnfStyle w:val="100000000000" w:firstRow="1"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Permisos</w:t>
            </w:r>
          </w:p>
        </w:tc>
      </w:tr>
      <w:tr w:rsidR="009F4608" w:rsidRPr="00470C2C" w:rsidTr="009F46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rPr>
                <w:rStyle w:val="None"/>
                <w:rFonts w:asciiTheme="minorHAnsi" w:hAnsiTheme="minorHAnsi" w:cstheme="minorHAnsi"/>
                <w:lang w:val="es-US"/>
              </w:rPr>
            </w:pPr>
            <w:r w:rsidRPr="00470C2C">
              <w:rPr>
                <w:rStyle w:val="None"/>
                <w:rFonts w:asciiTheme="minorHAnsi" w:hAnsiTheme="minorHAnsi" w:cstheme="minorHAnsi"/>
                <w:lang w:val="es-US"/>
              </w:rPr>
              <w:t>Arquitecto de Software</w:t>
            </w:r>
          </w:p>
        </w:tc>
        <w:tc>
          <w:tcPr>
            <w:tcW w:w="3969" w:type="dxa"/>
          </w:tcPr>
          <w:p w:rsidR="00470C2C" w:rsidRPr="00470C2C" w:rsidRDefault="00470C2C" w:rsidP="00470C2C">
            <w:pPr>
              <w:pStyle w:val="Prrafodelista"/>
              <w:numPr>
                <w:ilvl w:val="0"/>
                <w:numId w:val="19"/>
              </w:numPr>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Lectura</w:t>
            </w:r>
          </w:p>
          <w:p w:rsidR="00470C2C" w:rsidRPr="00470C2C" w:rsidRDefault="00470C2C" w:rsidP="00470C2C">
            <w:pPr>
              <w:pStyle w:val="Prrafodelista"/>
              <w:numPr>
                <w:ilvl w:val="0"/>
                <w:numId w:val="19"/>
              </w:numPr>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Escritura</w:t>
            </w:r>
          </w:p>
          <w:p w:rsidR="00470C2C" w:rsidRPr="00152388" w:rsidRDefault="00470C2C" w:rsidP="00152388">
            <w:pPr>
              <w:pStyle w:val="Prrafodelista"/>
              <w:numPr>
                <w:ilvl w:val="0"/>
                <w:numId w:val="19"/>
              </w:numPr>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Ejecución</w:t>
            </w:r>
          </w:p>
        </w:tc>
      </w:tr>
      <w:tr w:rsidR="009F4608" w:rsidRPr="00470C2C" w:rsidTr="009F4608">
        <w:trPr>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rPr>
                <w:rStyle w:val="None"/>
                <w:rFonts w:asciiTheme="minorHAnsi" w:hAnsiTheme="minorHAnsi" w:cstheme="minorHAnsi"/>
                <w:lang w:val="es-US"/>
              </w:rPr>
            </w:pPr>
            <w:r w:rsidRPr="00470C2C">
              <w:rPr>
                <w:rStyle w:val="None"/>
                <w:rFonts w:asciiTheme="minorHAnsi" w:hAnsiTheme="minorHAnsi" w:cstheme="minorHAnsi"/>
                <w:lang w:val="es-US"/>
              </w:rPr>
              <w:t>Desarrolladores</w:t>
            </w:r>
          </w:p>
        </w:tc>
        <w:tc>
          <w:tcPr>
            <w:tcW w:w="3969" w:type="dxa"/>
          </w:tcPr>
          <w:p w:rsidR="00470C2C" w:rsidRPr="00470C2C" w:rsidRDefault="00470C2C" w:rsidP="00470C2C">
            <w:pPr>
              <w:pStyle w:val="Prrafodelista"/>
              <w:numPr>
                <w:ilvl w:val="0"/>
                <w:numId w:val="19"/>
              </w:numPr>
              <w:cnfStyle w:val="000000000000" w:firstRow="0"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Lectura</w:t>
            </w:r>
          </w:p>
          <w:p w:rsidR="00470C2C" w:rsidRPr="00470C2C" w:rsidRDefault="00470C2C" w:rsidP="00470C2C">
            <w:pPr>
              <w:pStyle w:val="Prrafodelista"/>
              <w:numPr>
                <w:ilvl w:val="0"/>
                <w:numId w:val="19"/>
              </w:numPr>
              <w:cnfStyle w:val="000000000000" w:firstRow="0"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lastRenderedPageBreak/>
              <w:t>Escritura</w:t>
            </w:r>
          </w:p>
          <w:p w:rsidR="00470C2C" w:rsidRPr="00470C2C" w:rsidRDefault="00470C2C" w:rsidP="00470C2C">
            <w:pPr>
              <w:pStyle w:val="Prrafodelista"/>
              <w:numPr>
                <w:ilvl w:val="0"/>
                <w:numId w:val="19"/>
              </w:numPr>
              <w:cnfStyle w:val="000000000000" w:firstRow="0"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Ejecución</w:t>
            </w:r>
          </w:p>
        </w:tc>
      </w:tr>
      <w:tr w:rsidR="009F4608" w:rsidRPr="00470C2C" w:rsidTr="009F46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rPr>
                <w:rStyle w:val="None"/>
                <w:rFonts w:asciiTheme="minorHAnsi" w:hAnsiTheme="minorHAnsi" w:cstheme="minorHAnsi"/>
                <w:lang w:val="es-US"/>
              </w:rPr>
            </w:pPr>
            <w:r w:rsidRPr="00470C2C">
              <w:rPr>
                <w:rStyle w:val="None"/>
                <w:rFonts w:asciiTheme="minorHAnsi" w:hAnsiTheme="minorHAnsi" w:cstheme="minorHAnsi"/>
                <w:lang w:val="es-US"/>
              </w:rPr>
              <w:lastRenderedPageBreak/>
              <w:t>Ingeniero de Pruebas</w:t>
            </w:r>
          </w:p>
        </w:tc>
        <w:tc>
          <w:tcPr>
            <w:tcW w:w="3969" w:type="dxa"/>
          </w:tcPr>
          <w:p w:rsidR="00470C2C" w:rsidRPr="00470C2C" w:rsidRDefault="00470C2C" w:rsidP="00470C2C">
            <w:pPr>
              <w:pStyle w:val="Prrafodelista"/>
              <w:numPr>
                <w:ilvl w:val="0"/>
                <w:numId w:val="19"/>
              </w:numPr>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Lectura</w:t>
            </w:r>
          </w:p>
          <w:p w:rsidR="00470C2C" w:rsidRPr="00470C2C" w:rsidRDefault="00470C2C" w:rsidP="00470C2C">
            <w:pPr>
              <w:pStyle w:val="Prrafodelista"/>
              <w:numPr>
                <w:ilvl w:val="0"/>
                <w:numId w:val="19"/>
              </w:numPr>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Escritura</w:t>
            </w:r>
          </w:p>
        </w:tc>
      </w:tr>
    </w:tbl>
    <w:p w:rsidR="00470C2C" w:rsidRDefault="00470C2C" w:rsidP="00D62F46">
      <w:pPr>
        <w:rPr>
          <w:rStyle w:val="None"/>
          <w:rFonts w:asciiTheme="minorHAnsi" w:hAnsiTheme="minorHAnsi" w:cstheme="minorHAnsi"/>
          <w:lang w:val="es-US"/>
        </w:rPr>
      </w:pPr>
    </w:p>
    <w:p w:rsidR="00D62F46" w:rsidRPr="00D62F46" w:rsidRDefault="00D62F46" w:rsidP="00D62F46">
      <w:pPr>
        <w:pStyle w:val="Ttulo3"/>
        <w:numPr>
          <w:ilvl w:val="2"/>
          <w:numId w:val="33"/>
        </w:numPr>
        <w:rPr>
          <w:rStyle w:val="None"/>
          <w:rFonts w:asciiTheme="minorHAnsi" w:hAnsiTheme="minorHAnsi" w:cstheme="minorHAnsi"/>
          <w:lang w:val="es-US"/>
        </w:rPr>
      </w:pPr>
      <w:bookmarkStart w:id="24" w:name="_Toc527907825"/>
      <w:r w:rsidRPr="00992D67">
        <w:rPr>
          <w:rFonts w:asciiTheme="minorHAnsi" w:hAnsiTheme="minorHAnsi" w:cstheme="minorHAnsi"/>
          <w:color w:val="00000A"/>
        </w:rPr>
        <w:t>Librería</w:t>
      </w:r>
      <w:r>
        <w:rPr>
          <w:rFonts w:asciiTheme="minorHAnsi" w:hAnsiTheme="minorHAnsi" w:cstheme="minorHAnsi"/>
          <w:color w:val="00000A"/>
        </w:rPr>
        <w:t xml:space="preserve"> Documentos:</w:t>
      </w:r>
      <w:bookmarkEnd w:id="24"/>
    </w:p>
    <w:p w:rsidR="005315AF" w:rsidRPr="005315AF" w:rsidRDefault="005315AF" w:rsidP="00D62F46">
      <w:pPr>
        <w:pStyle w:val="Prrafodelista"/>
        <w:numPr>
          <w:ilvl w:val="0"/>
          <w:numId w:val="27"/>
        </w:numPr>
        <w:tabs>
          <w:tab w:val="left" w:leader="dot" w:pos="8505"/>
        </w:tabs>
        <w:ind w:left="1843"/>
        <w:rPr>
          <w:rFonts w:asciiTheme="minorHAnsi" w:eastAsia="Times New Roman" w:hAnsiTheme="minorHAnsi"/>
          <w:szCs w:val="20"/>
          <w:lang w:val="es-US"/>
        </w:rPr>
      </w:pPr>
      <w:r w:rsidRPr="005315AF">
        <w:rPr>
          <w:rFonts w:asciiTheme="minorHAnsi" w:eastAsia="Times New Roman" w:hAnsiTheme="minorHAnsi"/>
          <w:szCs w:val="20"/>
          <w:lang w:val="es-US"/>
        </w:rPr>
        <w:t>Definición:</w:t>
      </w:r>
    </w:p>
    <w:p w:rsidR="005315AF" w:rsidRPr="00EA3318" w:rsidRDefault="005315AF" w:rsidP="00D62F46">
      <w:pPr>
        <w:tabs>
          <w:tab w:val="left" w:leader="dot" w:pos="8505"/>
        </w:tabs>
        <w:ind w:left="1843"/>
        <w:jc w:val="both"/>
        <w:rPr>
          <w:rFonts w:asciiTheme="minorHAnsi" w:eastAsia="Times New Roman" w:hAnsiTheme="minorHAnsi"/>
          <w:szCs w:val="20"/>
          <w:lang w:val="es-US"/>
        </w:rPr>
      </w:pPr>
      <w:r w:rsidRPr="00EA3318">
        <w:rPr>
          <w:rFonts w:asciiTheme="minorHAnsi" w:eastAsia="Times New Roman" w:hAnsiTheme="minorHAnsi"/>
          <w:szCs w:val="20"/>
          <w:lang w:val="es-US"/>
        </w:rPr>
        <w:t>Esta librería contiene documentos de la organización que estén relacionados con la Gestión de la configuración, Gestión de cambios, Seguridad de la información y Políticas y Procedimientos. Estos documentos permiten crear un marco de trabajo y sirven como estándar para los proyectos que la organización lleve o esté llevando a cabo. Además, la información de estos documentos puede ser útil para la documentación de cada proyecto.</w:t>
      </w:r>
    </w:p>
    <w:p w:rsidR="005315AF" w:rsidRPr="00EA3318" w:rsidRDefault="005315AF" w:rsidP="00D62F46">
      <w:pPr>
        <w:pStyle w:val="Contenidodelatabla"/>
        <w:ind w:left="1843"/>
        <w:rPr>
          <w:rFonts w:asciiTheme="minorHAnsi" w:eastAsia="Times New Roman" w:hAnsiTheme="minorHAnsi"/>
          <w:szCs w:val="20"/>
          <w:lang w:val="es-US"/>
        </w:rPr>
      </w:pPr>
      <w:r>
        <w:rPr>
          <w:rFonts w:asciiTheme="minorHAnsi" w:eastAsia="Times New Roman" w:hAnsiTheme="minorHAnsi"/>
          <w:szCs w:val="20"/>
          <w:lang w:val="es-US"/>
        </w:rPr>
        <w:t>Responsable: Gestor de la Configuración</w:t>
      </w:r>
    </w:p>
    <w:p w:rsidR="005315AF" w:rsidRPr="00EA3318" w:rsidRDefault="005315AF" w:rsidP="00D62F46">
      <w:pPr>
        <w:pStyle w:val="Contenidodelatabla"/>
        <w:numPr>
          <w:ilvl w:val="0"/>
          <w:numId w:val="27"/>
        </w:numPr>
        <w:ind w:left="1843"/>
        <w:rPr>
          <w:rFonts w:asciiTheme="minorHAnsi" w:eastAsia="Times New Roman" w:hAnsiTheme="minorHAnsi"/>
          <w:szCs w:val="20"/>
          <w:lang w:val="es-US"/>
        </w:rPr>
      </w:pPr>
      <w:r w:rsidRPr="00EA3318">
        <w:rPr>
          <w:rFonts w:asciiTheme="minorHAnsi" w:eastAsia="Times New Roman" w:hAnsiTheme="minorHAnsi"/>
          <w:szCs w:val="20"/>
          <w:lang w:val="es-US"/>
        </w:rPr>
        <w:t>Actividades:</w:t>
      </w:r>
    </w:p>
    <w:p w:rsidR="005315AF" w:rsidRPr="00EA3318" w:rsidRDefault="005315AF" w:rsidP="00D62F46">
      <w:pPr>
        <w:pStyle w:val="Contenidodelatabla"/>
        <w:numPr>
          <w:ilvl w:val="1"/>
          <w:numId w:val="23"/>
        </w:numPr>
        <w:ind w:left="1843"/>
        <w:rPr>
          <w:rFonts w:asciiTheme="minorHAnsi" w:eastAsia="Times New Roman" w:hAnsiTheme="minorHAnsi"/>
          <w:szCs w:val="20"/>
          <w:lang w:val="es-US"/>
        </w:rPr>
      </w:pPr>
      <w:r w:rsidRPr="00EA3318">
        <w:rPr>
          <w:rFonts w:asciiTheme="minorHAnsi" w:eastAsia="Times New Roman" w:hAnsiTheme="minorHAnsi"/>
          <w:szCs w:val="20"/>
          <w:lang w:val="es-US"/>
        </w:rPr>
        <w:t xml:space="preserve">Definir, Plantear, Planificar </w:t>
      </w:r>
      <w:r>
        <w:rPr>
          <w:rFonts w:asciiTheme="minorHAnsi" w:eastAsia="Times New Roman" w:hAnsiTheme="minorHAnsi"/>
          <w:szCs w:val="20"/>
          <w:lang w:val="es-US"/>
        </w:rPr>
        <w:t>y Redactar los documentos para</w:t>
      </w:r>
      <w:r w:rsidRPr="00EA3318">
        <w:rPr>
          <w:rFonts w:asciiTheme="minorHAnsi" w:eastAsia="Times New Roman" w:hAnsiTheme="minorHAnsi"/>
          <w:szCs w:val="20"/>
          <w:lang w:val="es-US"/>
        </w:rPr>
        <w:t xml:space="preserve"> el correcto desarrollo y mantenimiento de proyectos de software de la organización.</w:t>
      </w:r>
    </w:p>
    <w:p w:rsidR="005315AF" w:rsidRPr="00EA3318" w:rsidRDefault="005315AF" w:rsidP="00D62F46">
      <w:pPr>
        <w:pStyle w:val="Contenidodelatabla"/>
        <w:numPr>
          <w:ilvl w:val="1"/>
          <w:numId w:val="23"/>
        </w:numPr>
        <w:ind w:left="1843"/>
        <w:rPr>
          <w:rFonts w:asciiTheme="minorHAnsi" w:eastAsia="Times New Roman" w:hAnsiTheme="minorHAnsi"/>
          <w:szCs w:val="20"/>
          <w:lang w:val="es-US"/>
        </w:rPr>
      </w:pPr>
      <w:r w:rsidRPr="00EA3318">
        <w:rPr>
          <w:rFonts w:asciiTheme="minorHAnsi" w:eastAsia="Times New Roman" w:hAnsiTheme="minorHAnsi"/>
          <w:szCs w:val="20"/>
          <w:lang w:val="es-US"/>
        </w:rPr>
        <w:t>Actualizar los documentos según los nuevos requerimientos, cambios de infraestructura, tecnología, políticas, proveedores o algún cambio significativo que esté contemplado en estos documentos.</w:t>
      </w:r>
    </w:p>
    <w:p w:rsidR="005315AF" w:rsidRPr="00EA3318" w:rsidRDefault="005315AF" w:rsidP="00D62F46">
      <w:pPr>
        <w:pStyle w:val="Contenidodelatabla"/>
        <w:numPr>
          <w:ilvl w:val="0"/>
          <w:numId w:val="27"/>
        </w:numPr>
        <w:ind w:left="1843"/>
        <w:rPr>
          <w:rFonts w:asciiTheme="minorHAnsi" w:eastAsia="Times New Roman" w:hAnsiTheme="minorHAnsi"/>
          <w:szCs w:val="20"/>
          <w:lang w:val="es-US"/>
        </w:rPr>
      </w:pPr>
      <w:r w:rsidRPr="00EA3318">
        <w:rPr>
          <w:rFonts w:asciiTheme="minorHAnsi" w:eastAsia="Times New Roman" w:hAnsiTheme="minorHAnsi"/>
          <w:szCs w:val="20"/>
          <w:lang w:val="es-US"/>
        </w:rPr>
        <w:t>Contenido:</w:t>
      </w:r>
    </w:p>
    <w:p w:rsidR="005315AF" w:rsidRDefault="005315AF" w:rsidP="00D62F46">
      <w:pPr>
        <w:pStyle w:val="Contenidodelatabla"/>
        <w:ind w:left="1843"/>
        <w:rPr>
          <w:rFonts w:asciiTheme="minorHAnsi" w:eastAsia="Times New Roman" w:hAnsiTheme="minorHAnsi"/>
          <w:szCs w:val="20"/>
          <w:lang w:val="es-US"/>
        </w:rPr>
      </w:pPr>
      <w:r>
        <w:rPr>
          <w:rFonts w:asciiTheme="minorHAnsi" w:eastAsia="Times New Roman" w:hAnsiTheme="minorHAnsi"/>
          <w:szCs w:val="20"/>
          <w:lang w:val="es-US"/>
        </w:rPr>
        <w:t xml:space="preserve">a.   </w:t>
      </w:r>
      <w:r w:rsidRPr="00EA3318">
        <w:rPr>
          <w:rFonts w:asciiTheme="minorHAnsi" w:eastAsia="Times New Roman" w:hAnsiTheme="minorHAnsi"/>
          <w:szCs w:val="20"/>
          <w:lang w:val="es-US"/>
        </w:rPr>
        <w:t>PGC (Plan de Gestión de la Configuración)</w:t>
      </w:r>
    </w:p>
    <w:p w:rsidR="00E34E59" w:rsidRPr="00EA3318" w:rsidRDefault="00E34E59" w:rsidP="00D62F46">
      <w:pPr>
        <w:pStyle w:val="Contenidodelatabla"/>
        <w:ind w:left="1843"/>
        <w:rPr>
          <w:rFonts w:asciiTheme="minorHAnsi" w:eastAsia="Times New Roman" w:hAnsiTheme="minorHAnsi"/>
          <w:szCs w:val="20"/>
          <w:lang w:val="es-US"/>
        </w:rPr>
      </w:pPr>
      <w:r>
        <w:rPr>
          <w:rFonts w:asciiTheme="minorHAnsi" w:eastAsia="Times New Roman" w:hAnsiTheme="minorHAnsi"/>
          <w:szCs w:val="20"/>
          <w:lang w:val="es-US"/>
        </w:rPr>
        <w:t>b.   Políticas y procedimientos</w:t>
      </w:r>
    </w:p>
    <w:p w:rsidR="005315AF" w:rsidRDefault="005315AF" w:rsidP="00D62F46">
      <w:pPr>
        <w:pStyle w:val="Contenidodelatabla"/>
        <w:numPr>
          <w:ilvl w:val="0"/>
          <w:numId w:val="27"/>
        </w:numPr>
        <w:ind w:left="1843"/>
        <w:rPr>
          <w:color w:val="000000" w:themeColor="text1"/>
        </w:rPr>
      </w:pPr>
      <w:r w:rsidRPr="00EA3318">
        <w:rPr>
          <w:rFonts w:asciiTheme="minorHAnsi" w:eastAsia="Times New Roman" w:hAnsiTheme="minorHAnsi"/>
          <w:szCs w:val="20"/>
          <w:lang w:val="es-US"/>
        </w:rPr>
        <w:t>Accesos:</w:t>
      </w:r>
      <w:r>
        <w:rPr>
          <w:color w:val="000000" w:themeColor="text1"/>
        </w:rPr>
        <w:t xml:space="preserve"> La tabl</w:t>
      </w:r>
      <w:r w:rsidRPr="005315AF">
        <w:rPr>
          <w:color w:val="000000" w:themeColor="text1"/>
        </w:rPr>
        <w:t>a</w:t>
      </w:r>
      <w:r>
        <w:rPr>
          <w:color w:val="000000" w:themeColor="text1"/>
        </w:rPr>
        <w:t xml:space="preserve"> explica los tipos de acceso que se establecen para los roles que tienen participación en la Librería Documentos.</w:t>
      </w:r>
    </w:p>
    <w:p w:rsidR="005315AF" w:rsidRPr="00AF7983" w:rsidRDefault="00D62F46" w:rsidP="00AF7983">
      <w:pPr>
        <w:ind w:left="360"/>
        <w:jc w:val="center"/>
        <w:rPr>
          <w:rFonts w:asciiTheme="minorHAnsi" w:hAnsiTheme="minorHAnsi" w:cstheme="minorHAnsi"/>
          <w:lang w:val="es-US"/>
        </w:rPr>
      </w:pPr>
      <w:r w:rsidRPr="00D62F46">
        <w:rPr>
          <w:rFonts w:asciiTheme="minorHAnsi" w:hAnsiTheme="minorHAnsi" w:cstheme="minorHAnsi"/>
          <w:b/>
        </w:rPr>
        <w:t xml:space="preserve">Tabla 8. Roles y </w:t>
      </w:r>
      <w:r>
        <w:rPr>
          <w:rFonts w:asciiTheme="minorHAnsi" w:hAnsiTheme="minorHAnsi" w:cstheme="minorHAnsi"/>
          <w:b/>
        </w:rPr>
        <w:t xml:space="preserve">Tipos de Acceso </w:t>
      </w:r>
      <w:r w:rsidRPr="00D62F46">
        <w:rPr>
          <w:rFonts w:asciiTheme="minorHAnsi" w:hAnsiTheme="minorHAnsi" w:cstheme="minorHAnsi"/>
          <w:b/>
        </w:rPr>
        <w:t xml:space="preserve">de la librería </w:t>
      </w:r>
      <w:r>
        <w:rPr>
          <w:rFonts w:asciiTheme="minorHAnsi" w:hAnsiTheme="minorHAnsi" w:cstheme="minorHAnsi"/>
          <w:b/>
        </w:rPr>
        <w:t>Documentos</w:t>
      </w:r>
    </w:p>
    <w:tbl>
      <w:tblPr>
        <w:tblStyle w:val="Tabladecuadrcula4-nfasis2"/>
        <w:tblW w:w="0" w:type="auto"/>
        <w:jc w:val="center"/>
        <w:tblLayout w:type="fixed"/>
        <w:tblLook w:val="04A0" w:firstRow="1" w:lastRow="0" w:firstColumn="1" w:lastColumn="0" w:noHBand="0" w:noVBand="1"/>
      </w:tblPr>
      <w:tblGrid>
        <w:gridCol w:w="3969"/>
        <w:gridCol w:w="3969"/>
      </w:tblGrid>
      <w:tr w:rsidR="005315AF" w:rsidRPr="006468C6" w:rsidTr="009F460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hideMark/>
          </w:tcPr>
          <w:p w:rsidR="005315AF" w:rsidRPr="006468C6" w:rsidRDefault="005315AF" w:rsidP="006468C6">
            <w:r w:rsidRPr="006468C6">
              <w:t>Rol</w:t>
            </w:r>
          </w:p>
        </w:tc>
        <w:tc>
          <w:tcPr>
            <w:tcW w:w="3969" w:type="dxa"/>
            <w:hideMark/>
          </w:tcPr>
          <w:p w:rsidR="005315AF" w:rsidRPr="006468C6" w:rsidRDefault="005315AF" w:rsidP="006468C6">
            <w:pPr>
              <w:cnfStyle w:val="100000000000" w:firstRow="1" w:lastRow="0" w:firstColumn="0" w:lastColumn="0" w:oddVBand="0" w:evenVBand="0" w:oddHBand="0" w:evenHBand="0" w:firstRowFirstColumn="0" w:firstRowLastColumn="0" w:lastRowFirstColumn="0" w:lastRowLastColumn="0"/>
            </w:pPr>
            <w:r w:rsidRPr="006468C6">
              <w:t>Tipo de Acceso</w:t>
            </w:r>
          </w:p>
        </w:tc>
      </w:tr>
      <w:tr w:rsidR="005315AF" w:rsidRPr="006468C6" w:rsidTr="009F46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hideMark/>
          </w:tcPr>
          <w:p w:rsidR="005315AF" w:rsidRPr="006468C6" w:rsidRDefault="005315AF" w:rsidP="006468C6">
            <w:r w:rsidRPr="006468C6">
              <w:t>Gerente de la configuración</w:t>
            </w:r>
          </w:p>
        </w:tc>
        <w:tc>
          <w:tcPr>
            <w:tcW w:w="3969" w:type="dxa"/>
            <w:hideMark/>
          </w:tcPr>
          <w:p w:rsidR="005315AF" w:rsidRPr="006468C6" w:rsidRDefault="005315AF" w:rsidP="006468C6">
            <w:pPr>
              <w:cnfStyle w:val="000000100000" w:firstRow="0" w:lastRow="0" w:firstColumn="0" w:lastColumn="0" w:oddVBand="0" w:evenVBand="0" w:oddHBand="1" w:evenHBand="0" w:firstRowFirstColumn="0" w:firstRowLastColumn="0" w:lastRowFirstColumn="0" w:lastRowLastColumn="0"/>
            </w:pPr>
            <w:r w:rsidRPr="006468C6">
              <w:t>Lectura</w:t>
            </w:r>
          </w:p>
          <w:p w:rsidR="005315AF" w:rsidRPr="006468C6" w:rsidRDefault="00152388" w:rsidP="00152388">
            <w:pPr>
              <w:cnfStyle w:val="000000100000" w:firstRow="0" w:lastRow="0" w:firstColumn="0" w:lastColumn="0" w:oddVBand="0" w:evenVBand="0" w:oddHBand="1" w:evenHBand="0" w:firstRowFirstColumn="0" w:firstRowLastColumn="0" w:lastRowFirstColumn="0" w:lastRowLastColumn="0"/>
            </w:pPr>
            <w:r>
              <w:t xml:space="preserve">Escritura </w:t>
            </w:r>
          </w:p>
        </w:tc>
      </w:tr>
      <w:tr w:rsidR="005315AF" w:rsidRPr="006468C6" w:rsidTr="009F4608">
        <w:trPr>
          <w:jc w:val="center"/>
        </w:trPr>
        <w:tc>
          <w:tcPr>
            <w:cnfStyle w:val="001000000000" w:firstRow="0" w:lastRow="0" w:firstColumn="1" w:lastColumn="0" w:oddVBand="0" w:evenVBand="0" w:oddHBand="0" w:evenHBand="0" w:firstRowFirstColumn="0" w:firstRowLastColumn="0" w:lastRowFirstColumn="0" w:lastRowLastColumn="0"/>
            <w:tcW w:w="3969" w:type="dxa"/>
            <w:hideMark/>
          </w:tcPr>
          <w:p w:rsidR="005315AF" w:rsidRPr="006468C6" w:rsidRDefault="005315AF" w:rsidP="006468C6">
            <w:r w:rsidRPr="006468C6">
              <w:lastRenderedPageBreak/>
              <w:t>Gerente del Proyecto</w:t>
            </w:r>
          </w:p>
        </w:tc>
        <w:tc>
          <w:tcPr>
            <w:tcW w:w="3969" w:type="dxa"/>
            <w:hideMark/>
          </w:tcPr>
          <w:p w:rsidR="005315AF" w:rsidRPr="006468C6" w:rsidRDefault="005315AF" w:rsidP="006468C6">
            <w:pPr>
              <w:cnfStyle w:val="000000000000" w:firstRow="0" w:lastRow="0" w:firstColumn="0" w:lastColumn="0" w:oddVBand="0" w:evenVBand="0" w:oddHBand="0" w:evenHBand="0" w:firstRowFirstColumn="0" w:firstRowLastColumn="0" w:lastRowFirstColumn="0" w:lastRowLastColumn="0"/>
            </w:pPr>
            <w:r w:rsidRPr="006468C6">
              <w:t>Lectura</w:t>
            </w:r>
          </w:p>
        </w:tc>
      </w:tr>
    </w:tbl>
    <w:p w:rsidR="005315AF" w:rsidRDefault="005315AF" w:rsidP="005315AF">
      <w:pPr>
        <w:pStyle w:val="Prrafodelista"/>
        <w:tabs>
          <w:tab w:val="left" w:leader="dot" w:pos="8505"/>
        </w:tabs>
        <w:ind w:left="2160"/>
        <w:rPr>
          <w:rFonts w:asciiTheme="minorHAnsi" w:eastAsia="Times New Roman" w:hAnsiTheme="minorHAnsi"/>
          <w:b/>
          <w:sz w:val="16"/>
          <w:szCs w:val="20"/>
          <w:lang w:val="es-US" w:eastAsia="en-US"/>
        </w:rPr>
      </w:pPr>
    </w:p>
    <w:p w:rsidR="005315AF" w:rsidRDefault="005315AF" w:rsidP="005315AF">
      <w:pPr>
        <w:pStyle w:val="Prrafodelista"/>
        <w:tabs>
          <w:tab w:val="left" w:leader="dot" w:pos="8505"/>
        </w:tabs>
        <w:ind w:left="2160"/>
        <w:rPr>
          <w:rFonts w:asciiTheme="minorHAnsi" w:eastAsia="Times New Roman" w:hAnsiTheme="minorHAnsi"/>
          <w:b/>
          <w:sz w:val="16"/>
          <w:szCs w:val="20"/>
          <w:lang w:val="es-US" w:eastAsia="en-US"/>
        </w:rPr>
      </w:pPr>
    </w:p>
    <w:p w:rsidR="005315AF" w:rsidRPr="00D62F46" w:rsidRDefault="00D62F46" w:rsidP="00D62F46">
      <w:pPr>
        <w:pStyle w:val="Ttulo3"/>
        <w:numPr>
          <w:ilvl w:val="2"/>
          <w:numId w:val="33"/>
        </w:numPr>
        <w:rPr>
          <w:rFonts w:asciiTheme="minorHAnsi" w:hAnsiTheme="minorHAnsi" w:cstheme="minorHAnsi"/>
          <w:lang w:val="es-US"/>
        </w:rPr>
      </w:pPr>
      <w:bookmarkStart w:id="25" w:name="_Toc527907826"/>
      <w:r w:rsidRPr="00992D67">
        <w:rPr>
          <w:rFonts w:asciiTheme="minorHAnsi" w:hAnsiTheme="minorHAnsi" w:cstheme="minorHAnsi"/>
          <w:color w:val="00000A"/>
        </w:rPr>
        <w:t>Librería</w:t>
      </w:r>
      <w:r>
        <w:rPr>
          <w:rFonts w:asciiTheme="minorHAnsi" w:hAnsiTheme="minorHAnsi" w:cstheme="minorHAnsi"/>
          <w:color w:val="00000A"/>
        </w:rPr>
        <w:t xml:space="preserve"> de Línea Base:</w:t>
      </w:r>
      <w:bookmarkEnd w:id="25"/>
    </w:p>
    <w:p w:rsidR="005315AF" w:rsidRDefault="005315AF" w:rsidP="005315AF">
      <w:pPr>
        <w:pStyle w:val="Prrafodelista"/>
        <w:tabs>
          <w:tab w:val="left" w:leader="dot" w:pos="8505"/>
        </w:tabs>
        <w:ind w:left="2160"/>
        <w:rPr>
          <w:rFonts w:asciiTheme="minorHAnsi" w:eastAsia="Times New Roman" w:hAnsiTheme="minorHAnsi"/>
          <w:b/>
          <w:sz w:val="16"/>
          <w:szCs w:val="20"/>
          <w:lang w:val="es-US" w:eastAsia="en-US"/>
        </w:rPr>
      </w:pPr>
    </w:p>
    <w:p w:rsidR="005315AF" w:rsidRDefault="005315AF" w:rsidP="005315AF">
      <w:pPr>
        <w:pStyle w:val="Prrafodelista"/>
        <w:tabs>
          <w:tab w:val="left" w:leader="dot" w:pos="8505"/>
        </w:tabs>
        <w:ind w:left="2160"/>
        <w:rPr>
          <w:rFonts w:asciiTheme="minorHAnsi" w:eastAsia="Times New Roman" w:hAnsiTheme="minorHAnsi"/>
          <w:b/>
          <w:sz w:val="16"/>
          <w:szCs w:val="20"/>
          <w:lang w:val="es-US" w:eastAsia="en-US"/>
        </w:rPr>
      </w:pPr>
    </w:p>
    <w:p w:rsidR="005315AF" w:rsidRDefault="005315AF" w:rsidP="00D62F46">
      <w:pPr>
        <w:pStyle w:val="Prrafodelista"/>
        <w:numPr>
          <w:ilvl w:val="0"/>
          <w:numId w:val="27"/>
        </w:numPr>
        <w:tabs>
          <w:tab w:val="left" w:leader="dot" w:pos="8505"/>
        </w:tabs>
        <w:spacing w:after="0" w:line="240" w:lineRule="auto"/>
        <w:ind w:left="1843"/>
        <w:jc w:val="both"/>
        <w:rPr>
          <w:rFonts w:asciiTheme="minorHAnsi" w:eastAsia="Times New Roman" w:hAnsiTheme="minorHAnsi"/>
          <w:szCs w:val="20"/>
          <w:lang w:val="es-US"/>
        </w:rPr>
      </w:pPr>
      <w:r w:rsidRPr="005315AF">
        <w:rPr>
          <w:rFonts w:asciiTheme="minorHAnsi" w:eastAsia="Times New Roman" w:hAnsiTheme="minorHAnsi"/>
          <w:szCs w:val="20"/>
          <w:lang w:val="es-US"/>
        </w:rPr>
        <w:t>Definición:</w:t>
      </w:r>
      <w:r>
        <w:rPr>
          <w:rFonts w:asciiTheme="minorHAnsi" w:eastAsia="Times New Roman" w:hAnsiTheme="minorHAnsi"/>
          <w:szCs w:val="20"/>
          <w:lang w:val="es-US"/>
        </w:rPr>
        <w:t xml:space="preserve"> </w:t>
      </w:r>
      <w:r w:rsidRPr="005315AF">
        <w:rPr>
          <w:rFonts w:asciiTheme="minorHAnsi" w:eastAsia="Times New Roman" w:hAnsiTheme="minorHAnsi"/>
          <w:szCs w:val="20"/>
          <w:lang w:val="es-US"/>
        </w:rPr>
        <w:t>En esta librerí</w:t>
      </w:r>
      <w:r w:rsidR="00A32831">
        <w:rPr>
          <w:rFonts w:asciiTheme="minorHAnsi" w:eastAsia="Times New Roman" w:hAnsiTheme="minorHAnsi"/>
          <w:szCs w:val="20"/>
          <w:lang w:val="es-US"/>
        </w:rPr>
        <w:t>a se guarda el desarrollo de todos los elementos que han sido revisados y aceptados.</w:t>
      </w:r>
    </w:p>
    <w:p w:rsidR="005315AF" w:rsidRPr="005315AF" w:rsidRDefault="005315AF" w:rsidP="00D62F46">
      <w:pPr>
        <w:pStyle w:val="Prrafodelista"/>
        <w:tabs>
          <w:tab w:val="left" w:leader="dot" w:pos="8505"/>
        </w:tabs>
        <w:spacing w:after="0" w:line="240" w:lineRule="auto"/>
        <w:ind w:left="1843"/>
        <w:jc w:val="both"/>
        <w:rPr>
          <w:rFonts w:asciiTheme="minorHAnsi" w:eastAsia="Times New Roman" w:hAnsiTheme="minorHAnsi"/>
          <w:szCs w:val="20"/>
          <w:lang w:val="es-US"/>
        </w:rPr>
      </w:pPr>
    </w:p>
    <w:p w:rsidR="005315AF" w:rsidRDefault="005315AF" w:rsidP="00D62F46">
      <w:pPr>
        <w:pStyle w:val="Prrafodelista"/>
        <w:numPr>
          <w:ilvl w:val="0"/>
          <w:numId w:val="27"/>
        </w:numPr>
        <w:tabs>
          <w:tab w:val="left" w:leader="dot" w:pos="8505"/>
        </w:tabs>
        <w:spacing w:after="0" w:line="240" w:lineRule="auto"/>
        <w:ind w:left="1843"/>
        <w:jc w:val="both"/>
        <w:rPr>
          <w:rFonts w:asciiTheme="minorHAnsi" w:eastAsia="Times New Roman" w:hAnsiTheme="minorHAnsi"/>
          <w:szCs w:val="20"/>
          <w:lang w:val="es-US"/>
        </w:rPr>
      </w:pPr>
      <w:r w:rsidRPr="005315AF">
        <w:rPr>
          <w:rFonts w:asciiTheme="minorHAnsi" w:eastAsia="Times New Roman" w:hAnsiTheme="minorHAnsi"/>
          <w:szCs w:val="20"/>
          <w:lang w:val="es-US"/>
        </w:rPr>
        <w:t>Responsable: Gestor de la Configuración</w:t>
      </w:r>
    </w:p>
    <w:p w:rsidR="005315AF" w:rsidRPr="005315AF" w:rsidRDefault="005315AF" w:rsidP="00D62F46">
      <w:pPr>
        <w:pStyle w:val="Prrafodelista"/>
        <w:tabs>
          <w:tab w:val="left" w:leader="dot" w:pos="8505"/>
        </w:tabs>
        <w:spacing w:after="0" w:line="240" w:lineRule="auto"/>
        <w:ind w:left="1843"/>
        <w:jc w:val="both"/>
        <w:rPr>
          <w:rFonts w:asciiTheme="minorHAnsi" w:eastAsia="Times New Roman" w:hAnsiTheme="minorHAnsi"/>
          <w:szCs w:val="20"/>
          <w:lang w:val="es-US"/>
        </w:rPr>
      </w:pPr>
    </w:p>
    <w:p w:rsidR="005315AF" w:rsidRPr="005315AF" w:rsidRDefault="005315AF" w:rsidP="00D62F46">
      <w:pPr>
        <w:pStyle w:val="Prrafodelista"/>
        <w:numPr>
          <w:ilvl w:val="0"/>
          <w:numId w:val="27"/>
        </w:numPr>
        <w:tabs>
          <w:tab w:val="left" w:leader="dot" w:pos="8505"/>
        </w:tabs>
        <w:spacing w:after="0" w:line="240" w:lineRule="auto"/>
        <w:ind w:left="1843"/>
        <w:jc w:val="both"/>
        <w:rPr>
          <w:rFonts w:asciiTheme="minorHAnsi" w:eastAsia="Times New Roman" w:hAnsiTheme="minorHAnsi"/>
          <w:szCs w:val="20"/>
          <w:lang w:val="es-US"/>
        </w:rPr>
      </w:pPr>
      <w:r w:rsidRPr="005315AF">
        <w:rPr>
          <w:rFonts w:asciiTheme="minorHAnsi" w:eastAsia="Times New Roman" w:hAnsiTheme="minorHAnsi"/>
          <w:szCs w:val="20"/>
          <w:lang w:val="es-US"/>
        </w:rPr>
        <w:t>Actividades: Mantener actualizadas las líneas bases establecidas en la planificación</w:t>
      </w:r>
      <w:r w:rsidRPr="005315AF">
        <w:rPr>
          <w:rFonts w:asciiTheme="minorHAnsi" w:eastAsia="Times New Roman" w:hAnsiTheme="minorHAnsi"/>
          <w:szCs w:val="20"/>
        </w:rPr>
        <w:t xml:space="preserve"> y ejecución de los proyectos de la empresa.</w:t>
      </w:r>
    </w:p>
    <w:p w:rsidR="005315AF" w:rsidRPr="005315AF" w:rsidRDefault="005315AF" w:rsidP="00D62F46">
      <w:pPr>
        <w:pStyle w:val="Prrafodelista"/>
        <w:tabs>
          <w:tab w:val="left" w:leader="dot" w:pos="8505"/>
        </w:tabs>
        <w:spacing w:after="0" w:line="240" w:lineRule="auto"/>
        <w:ind w:left="1843"/>
        <w:jc w:val="both"/>
        <w:rPr>
          <w:rFonts w:asciiTheme="minorHAnsi" w:eastAsia="Times New Roman" w:hAnsiTheme="minorHAnsi"/>
          <w:szCs w:val="20"/>
          <w:lang w:val="es-US"/>
        </w:rPr>
      </w:pPr>
    </w:p>
    <w:p w:rsidR="005315AF" w:rsidRDefault="005315AF" w:rsidP="00D62F46">
      <w:pPr>
        <w:pStyle w:val="Prrafodelista"/>
        <w:numPr>
          <w:ilvl w:val="0"/>
          <w:numId w:val="27"/>
        </w:numPr>
        <w:tabs>
          <w:tab w:val="left" w:leader="dot" w:pos="8505"/>
        </w:tabs>
        <w:spacing w:after="0" w:line="240" w:lineRule="auto"/>
        <w:ind w:left="1843"/>
        <w:jc w:val="both"/>
        <w:rPr>
          <w:rFonts w:asciiTheme="minorHAnsi" w:eastAsia="Times New Roman" w:hAnsiTheme="minorHAnsi"/>
          <w:szCs w:val="20"/>
          <w:lang w:val="es-US"/>
        </w:rPr>
      </w:pPr>
      <w:r w:rsidRPr="005315AF">
        <w:rPr>
          <w:rFonts w:asciiTheme="minorHAnsi" w:eastAsia="Times New Roman" w:hAnsiTheme="minorHAnsi"/>
          <w:szCs w:val="20"/>
          <w:lang w:val="es-US"/>
        </w:rPr>
        <w:t>Contenido:</w:t>
      </w:r>
      <w:r w:rsidR="00A32831">
        <w:rPr>
          <w:rFonts w:asciiTheme="minorHAnsi" w:eastAsia="Times New Roman" w:hAnsiTheme="minorHAnsi"/>
          <w:szCs w:val="20"/>
          <w:lang w:val="es-US"/>
        </w:rPr>
        <w:t xml:space="preserve"> Tomando como ejemplo el proyecto SGIVF tenemos las siguientes líneas base</w:t>
      </w:r>
    </w:p>
    <w:p w:rsidR="00D62F46" w:rsidRPr="00D62F46" w:rsidRDefault="00D62F46" w:rsidP="00D62F46">
      <w:pPr>
        <w:tabs>
          <w:tab w:val="left" w:leader="dot" w:pos="8505"/>
        </w:tabs>
        <w:spacing w:after="0" w:line="240" w:lineRule="auto"/>
        <w:jc w:val="both"/>
        <w:rPr>
          <w:rFonts w:asciiTheme="minorHAnsi" w:eastAsia="Times New Roman" w:hAnsiTheme="minorHAnsi"/>
          <w:szCs w:val="20"/>
          <w:lang w:val="es-US"/>
        </w:rPr>
      </w:pP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 Gestión del Proyecto</w:t>
      </w: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del Negocio</w:t>
      </w: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 Requisitos</w:t>
      </w: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 Análisis y Diseño</w:t>
      </w: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 Desarrollo del sistema</w:t>
      </w: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 Pruebas</w:t>
      </w: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 Producción o implementación</w:t>
      </w:r>
    </w:p>
    <w:p w:rsidR="00D62F46" w:rsidRDefault="00D62F46" w:rsidP="00D62F46">
      <w:pPr>
        <w:pStyle w:val="Contenidodelatabla"/>
        <w:spacing w:after="0" w:line="240" w:lineRule="auto"/>
        <w:ind w:left="1843"/>
        <w:rPr>
          <w:rFonts w:ascii="Calibri" w:eastAsia="Calibri" w:hAnsi="Calibri"/>
          <w:sz w:val="22"/>
          <w:szCs w:val="22"/>
          <w:lang w:val="es-ES"/>
        </w:rPr>
      </w:pPr>
    </w:p>
    <w:p w:rsidR="005315AF" w:rsidRPr="005315AF" w:rsidRDefault="005315AF" w:rsidP="00D62F46">
      <w:pPr>
        <w:pStyle w:val="Prrafodelista"/>
        <w:numPr>
          <w:ilvl w:val="0"/>
          <w:numId w:val="30"/>
        </w:numPr>
        <w:tabs>
          <w:tab w:val="left" w:leader="dot" w:pos="8505"/>
        </w:tabs>
        <w:spacing w:after="0" w:line="240" w:lineRule="auto"/>
        <w:ind w:left="1843"/>
        <w:jc w:val="both"/>
        <w:rPr>
          <w:rFonts w:ascii="Calibri" w:eastAsia="Calibri" w:hAnsi="Calibri"/>
          <w:sz w:val="22"/>
          <w:szCs w:val="22"/>
          <w:lang w:val="es-ES"/>
        </w:rPr>
      </w:pPr>
      <w:r w:rsidRPr="005315AF">
        <w:rPr>
          <w:rFonts w:asciiTheme="minorHAnsi" w:eastAsia="Times New Roman" w:hAnsiTheme="minorHAnsi"/>
          <w:szCs w:val="20"/>
          <w:lang w:val="es-US"/>
        </w:rPr>
        <w:t>Accesos</w:t>
      </w:r>
      <w:r w:rsidRPr="005315AF">
        <w:rPr>
          <w:rFonts w:ascii="Calibri" w:eastAsia="Calibri" w:hAnsi="Calibri"/>
          <w:sz w:val="22"/>
          <w:szCs w:val="22"/>
          <w:lang w:val="es-ES"/>
        </w:rPr>
        <w:t>: La tabla</w:t>
      </w:r>
      <w:r>
        <w:rPr>
          <w:rFonts w:ascii="Calibri" w:eastAsia="Calibri" w:hAnsi="Calibri"/>
          <w:sz w:val="22"/>
          <w:szCs w:val="22"/>
          <w:lang w:val="es-ES"/>
        </w:rPr>
        <w:t xml:space="preserve"> </w:t>
      </w:r>
      <w:r w:rsidRPr="005315AF">
        <w:rPr>
          <w:color w:val="000000" w:themeColor="text1"/>
        </w:rPr>
        <w:t xml:space="preserve">explica los tipos de acceso que se establecen para los roles que tienen participación en la Librería </w:t>
      </w:r>
      <w:r w:rsidRPr="005315AF">
        <w:rPr>
          <w:rFonts w:ascii="Calibri" w:eastAsia="Calibri" w:hAnsi="Calibri"/>
          <w:sz w:val="22"/>
          <w:szCs w:val="22"/>
          <w:lang w:val="es-ES"/>
        </w:rPr>
        <w:t>de Línea Base.</w:t>
      </w:r>
    </w:p>
    <w:p w:rsidR="005315AF" w:rsidRDefault="005315AF"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D62F46" w:rsidRPr="006468C6" w:rsidRDefault="00D62F46" w:rsidP="006468C6">
      <w:pPr>
        <w:jc w:val="center"/>
        <w:rPr>
          <w:rFonts w:asciiTheme="minorHAnsi" w:hAnsiTheme="minorHAnsi" w:cstheme="minorHAnsi"/>
          <w:b/>
        </w:rPr>
      </w:pPr>
      <w:r w:rsidRPr="006468C6">
        <w:rPr>
          <w:rFonts w:asciiTheme="minorHAnsi" w:hAnsiTheme="minorHAnsi" w:cstheme="minorHAnsi"/>
          <w:b/>
        </w:rPr>
        <w:t>Tabla 9. Roles y Tipos de Acceso de la librería de Línea Base</w:t>
      </w:r>
    </w:p>
    <w:tbl>
      <w:tblPr>
        <w:tblStyle w:val="Tabladecuadrcula4-nfasis2"/>
        <w:tblW w:w="0" w:type="auto"/>
        <w:jc w:val="center"/>
        <w:tblLook w:val="04A0" w:firstRow="1" w:lastRow="0" w:firstColumn="1" w:lastColumn="0" w:noHBand="0" w:noVBand="1"/>
      </w:tblPr>
      <w:tblGrid>
        <w:gridCol w:w="3969"/>
        <w:gridCol w:w="3969"/>
      </w:tblGrid>
      <w:tr w:rsidR="005315AF" w:rsidRPr="006468C6" w:rsidTr="009F4608">
        <w:trPr>
          <w:cnfStyle w:val="100000000000" w:firstRow="1" w:lastRow="0" w:firstColumn="0" w:lastColumn="0" w:oddVBand="0" w:evenVBand="0" w:oddHBand="0"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3969" w:type="dxa"/>
            <w:hideMark/>
          </w:tcPr>
          <w:p w:rsidR="005315AF" w:rsidRPr="006468C6" w:rsidRDefault="005315AF" w:rsidP="006468C6">
            <w:r w:rsidRPr="006468C6">
              <w:t>Rol</w:t>
            </w:r>
          </w:p>
        </w:tc>
        <w:tc>
          <w:tcPr>
            <w:tcW w:w="3969" w:type="dxa"/>
            <w:hideMark/>
          </w:tcPr>
          <w:p w:rsidR="005315AF" w:rsidRPr="006468C6" w:rsidRDefault="005315AF" w:rsidP="006468C6">
            <w:pPr>
              <w:cnfStyle w:val="100000000000" w:firstRow="1" w:lastRow="0" w:firstColumn="0" w:lastColumn="0" w:oddVBand="0" w:evenVBand="0" w:oddHBand="0" w:evenHBand="0" w:firstRowFirstColumn="0" w:firstRowLastColumn="0" w:lastRowFirstColumn="0" w:lastRowLastColumn="0"/>
            </w:pPr>
            <w:r w:rsidRPr="006468C6">
              <w:t>Tipo de Acceso</w:t>
            </w:r>
          </w:p>
        </w:tc>
      </w:tr>
      <w:tr w:rsidR="005315AF" w:rsidRPr="006468C6" w:rsidTr="009F4608">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3969" w:type="dxa"/>
            <w:hideMark/>
          </w:tcPr>
          <w:p w:rsidR="005315AF" w:rsidRPr="006468C6" w:rsidRDefault="005315AF" w:rsidP="006468C6">
            <w:r w:rsidRPr="006468C6">
              <w:lastRenderedPageBreak/>
              <w:t>Gestor de la Gestión de la Configuración</w:t>
            </w:r>
          </w:p>
        </w:tc>
        <w:tc>
          <w:tcPr>
            <w:tcW w:w="3969" w:type="dxa"/>
            <w:hideMark/>
          </w:tcPr>
          <w:p w:rsidR="005315AF" w:rsidRPr="006468C6" w:rsidRDefault="005315AF" w:rsidP="006468C6">
            <w:pPr>
              <w:cnfStyle w:val="000000100000" w:firstRow="0" w:lastRow="0" w:firstColumn="0" w:lastColumn="0" w:oddVBand="0" w:evenVBand="0" w:oddHBand="1" w:evenHBand="0" w:firstRowFirstColumn="0" w:firstRowLastColumn="0" w:lastRowFirstColumn="0" w:lastRowLastColumn="0"/>
            </w:pPr>
            <w:r w:rsidRPr="006468C6">
              <w:t>Lectura</w:t>
            </w:r>
          </w:p>
          <w:p w:rsidR="005315AF" w:rsidRPr="006468C6" w:rsidRDefault="005315AF" w:rsidP="00152388">
            <w:pPr>
              <w:cnfStyle w:val="000000100000" w:firstRow="0" w:lastRow="0" w:firstColumn="0" w:lastColumn="0" w:oddVBand="0" w:evenVBand="0" w:oddHBand="1" w:evenHBand="0" w:firstRowFirstColumn="0" w:firstRowLastColumn="0" w:lastRowFirstColumn="0" w:lastRowLastColumn="0"/>
            </w:pPr>
            <w:r w:rsidRPr="006468C6">
              <w:t xml:space="preserve">Escritura </w:t>
            </w:r>
          </w:p>
        </w:tc>
      </w:tr>
      <w:tr w:rsidR="005315AF" w:rsidRPr="006468C6" w:rsidTr="009F4608">
        <w:trPr>
          <w:cantSplit/>
          <w:jc w:val="center"/>
        </w:trPr>
        <w:tc>
          <w:tcPr>
            <w:cnfStyle w:val="001000000000" w:firstRow="0" w:lastRow="0" w:firstColumn="1" w:lastColumn="0" w:oddVBand="0" w:evenVBand="0" w:oddHBand="0" w:evenHBand="0" w:firstRowFirstColumn="0" w:firstRowLastColumn="0" w:lastRowFirstColumn="0" w:lastRowLastColumn="0"/>
            <w:tcW w:w="3969" w:type="dxa"/>
          </w:tcPr>
          <w:p w:rsidR="005315AF" w:rsidRPr="006468C6" w:rsidRDefault="005315AF" w:rsidP="006468C6">
            <w:r w:rsidRPr="006468C6">
              <w:t>Comité de control de cambios</w:t>
            </w:r>
          </w:p>
        </w:tc>
        <w:tc>
          <w:tcPr>
            <w:tcW w:w="3969" w:type="dxa"/>
            <w:hideMark/>
          </w:tcPr>
          <w:p w:rsidR="005315AF" w:rsidRPr="006468C6" w:rsidRDefault="005315AF" w:rsidP="006468C6">
            <w:pPr>
              <w:cnfStyle w:val="000000000000" w:firstRow="0" w:lastRow="0" w:firstColumn="0" w:lastColumn="0" w:oddVBand="0" w:evenVBand="0" w:oddHBand="0" w:evenHBand="0" w:firstRowFirstColumn="0" w:firstRowLastColumn="0" w:lastRowFirstColumn="0" w:lastRowLastColumn="0"/>
            </w:pPr>
            <w:r w:rsidRPr="006468C6">
              <w:t>Lectura</w:t>
            </w:r>
          </w:p>
          <w:p w:rsidR="005315AF" w:rsidRPr="006468C6" w:rsidRDefault="00152388" w:rsidP="006468C6">
            <w:pPr>
              <w:cnfStyle w:val="000000000000" w:firstRow="0" w:lastRow="0" w:firstColumn="0" w:lastColumn="0" w:oddVBand="0" w:evenVBand="0" w:oddHBand="0" w:evenHBand="0" w:firstRowFirstColumn="0" w:firstRowLastColumn="0" w:lastRowFirstColumn="0" w:lastRowLastColumn="0"/>
            </w:pPr>
            <w:r>
              <w:t xml:space="preserve">Escritura </w:t>
            </w:r>
          </w:p>
        </w:tc>
      </w:tr>
      <w:tr w:rsidR="005315AF" w:rsidRPr="006468C6" w:rsidTr="009F4608">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3969" w:type="dxa"/>
          </w:tcPr>
          <w:p w:rsidR="005315AF" w:rsidRPr="006468C6" w:rsidRDefault="005315AF" w:rsidP="006468C6">
            <w:r w:rsidRPr="006468C6">
              <w:t>Bibliotecario</w:t>
            </w:r>
          </w:p>
        </w:tc>
        <w:tc>
          <w:tcPr>
            <w:tcW w:w="3969" w:type="dxa"/>
            <w:hideMark/>
          </w:tcPr>
          <w:p w:rsidR="005315AF" w:rsidRPr="006468C6" w:rsidRDefault="005315AF" w:rsidP="006468C6">
            <w:pPr>
              <w:cnfStyle w:val="000000100000" w:firstRow="0" w:lastRow="0" w:firstColumn="0" w:lastColumn="0" w:oddVBand="0" w:evenVBand="0" w:oddHBand="1" w:evenHBand="0" w:firstRowFirstColumn="0" w:firstRowLastColumn="0" w:lastRowFirstColumn="0" w:lastRowLastColumn="0"/>
            </w:pPr>
            <w:r w:rsidRPr="006468C6">
              <w:t>Lectura</w:t>
            </w:r>
          </w:p>
        </w:tc>
      </w:tr>
      <w:tr w:rsidR="005315AF" w:rsidRPr="006468C6" w:rsidTr="009F4608">
        <w:trPr>
          <w:cantSplit/>
          <w:jc w:val="center"/>
        </w:trPr>
        <w:tc>
          <w:tcPr>
            <w:cnfStyle w:val="001000000000" w:firstRow="0" w:lastRow="0" w:firstColumn="1" w:lastColumn="0" w:oddVBand="0" w:evenVBand="0" w:oddHBand="0" w:evenHBand="0" w:firstRowFirstColumn="0" w:firstRowLastColumn="0" w:lastRowFirstColumn="0" w:lastRowLastColumn="0"/>
            <w:tcW w:w="3969" w:type="dxa"/>
          </w:tcPr>
          <w:p w:rsidR="005315AF" w:rsidRPr="006468C6" w:rsidRDefault="005315AF" w:rsidP="006468C6">
            <w:r w:rsidRPr="006468C6">
              <w:t>Desarrolladores</w:t>
            </w:r>
          </w:p>
        </w:tc>
        <w:tc>
          <w:tcPr>
            <w:tcW w:w="3969" w:type="dxa"/>
            <w:hideMark/>
          </w:tcPr>
          <w:p w:rsidR="005315AF" w:rsidRPr="006468C6" w:rsidRDefault="005315AF" w:rsidP="006468C6">
            <w:pPr>
              <w:cnfStyle w:val="000000000000" w:firstRow="0" w:lastRow="0" w:firstColumn="0" w:lastColumn="0" w:oddVBand="0" w:evenVBand="0" w:oddHBand="0" w:evenHBand="0" w:firstRowFirstColumn="0" w:firstRowLastColumn="0" w:lastRowFirstColumn="0" w:lastRowLastColumn="0"/>
            </w:pPr>
            <w:r w:rsidRPr="006468C6">
              <w:t>Lectura</w:t>
            </w:r>
          </w:p>
        </w:tc>
      </w:tr>
    </w:tbl>
    <w:p w:rsidR="0019541D" w:rsidRDefault="0019541D" w:rsidP="005315AF">
      <w:pPr>
        <w:rPr>
          <w:rFonts w:asciiTheme="minorHAnsi" w:eastAsia="Times New Roman" w:hAnsiTheme="minorHAnsi" w:cs="Times New Roman"/>
          <w:b/>
          <w:sz w:val="28"/>
          <w:szCs w:val="20"/>
          <w:lang w:val="es-US" w:eastAsia="en-US"/>
        </w:rPr>
      </w:pPr>
    </w:p>
    <w:p w:rsidR="009F4608" w:rsidRDefault="009F4608" w:rsidP="005315AF">
      <w:pPr>
        <w:rPr>
          <w:rFonts w:asciiTheme="minorHAnsi" w:eastAsia="Times New Roman" w:hAnsiTheme="minorHAnsi" w:cs="Times New Roman"/>
          <w:b/>
          <w:sz w:val="28"/>
          <w:szCs w:val="20"/>
          <w:lang w:val="es-US" w:eastAsia="en-US"/>
        </w:rPr>
      </w:pPr>
    </w:p>
    <w:p w:rsidR="00553F17" w:rsidRPr="00931F78" w:rsidRDefault="00474AC4" w:rsidP="00553F17">
      <w:pPr>
        <w:pStyle w:val="titulo1"/>
        <w:numPr>
          <w:ilvl w:val="0"/>
          <w:numId w:val="0"/>
        </w:numPr>
        <w:ind w:left="360"/>
        <w:rPr>
          <w:rFonts w:hint="eastAsia"/>
        </w:rPr>
      </w:pPr>
      <w:r>
        <w:t>3.3</w:t>
      </w:r>
      <w:r w:rsidR="00553F17">
        <w:t xml:space="preserve"> </w:t>
      </w:r>
      <w:r w:rsidR="00553F17" w:rsidRPr="009F5EAA">
        <w:t>Definición del formato de solicitud de cambios</w:t>
      </w:r>
    </w:p>
    <w:p w:rsidR="00553F17" w:rsidRPr="00470C2C" w:rsidRDefault="00553F17" w:rsidP="00553F17">
      <w:pPr>
        <w:pStyle w:val="Prrafodelista"/>
        <w:ind w:left="0"/>
        <w:rPr>
          <w:rStyle w:val="None"/>
          <w:rFonts w:asciiTheme="minorHAnsi" w:hAnsiTheme="minorHAnsi" w:cstheme="minorHAnsi"/>
          <w:lang w:val="es-US"/>
        </w:rPr>
      </w:pPr>
    </w:p>
    <w:p w:rsidR="00553F17" w:rsidRPr="00245EBB" w:rsidRDefault="00474AC4" w:rsidP="00553F17">
      <w:pPr>
        <w:pStyle w:val="Ttulo3"/>
        <w:ind w:left="720"/>
        <w:rPr>
          <w:rFonts w:asciiTheme="minorHAnsi" w:hAnsiTheme="minorHAnsi" w:cstheme="minorHAnsi"/>
          <w:lang w:val="es-US"/>
        </w:rPr>
      </w:pPr>
      <w:r>
        <w:rPr>
          <w:rFonts w:asciiTheme="minorHAnsi" w:hAnsiTheme="minorHAnsi" w:cstheme="minorHAnsi"/>
          <w:color w:val="00000A"/>
        </w:rPr>
        <w:t>3.3</w:t>
      </w:r>
      <w:r w:rsidR="00553F17">
        <w:rPr>
          <w:rFonts w:asciiTheme="minorHAnsi" w:hAnsiTheme="minorHAnsi" w:cstheme="minorHAnsi"/>
          <w:color w:val="00000A"/>
        </w:rPr>
        <w:t>.1 Ejemplos de solicitudes de cambio a nivel de usuario:</w:t>
      </w:r>
    </w:p>
    <w:p w:rsidR="00553F17" w:rsidRDefault="00553F17" w:rsidP="00553F17">
      <w:pPr>
        <w:spacing w:line="240" w:lineRule="auto"/>
        <w:ind w:left="1418"/>
        <w:rPr>
          <w:rFonts w:asciiTheme="minorHAnsi" w:hAnsiTheme="minorHAnsi" w:cstheme="minorHAnsi"/>
        </w:rPr>
      </w:pPr>
      <w:r w:rsidRPr="00D96CEE">
        <w:rPr>
          <w:rFonts w:asciiTheme="minorHAnsi" w:hAnsiTheme="minorHAnsi" w:cstheme="minorHAnsi"/>
        </w:rPr>
        <w:t xml:space="preserve">A continuación, se </w:t>
      </w:r>
      <w:r>
        <w:rPr>
          <w:rFonts w:asciiTheme="minorHAnsi" w:hAnsiTheme="minorHAnsi" w:cstheme="minorHAnsi"/>
        </w:rPr>
        <w:t xml:space="preserve">adjuntan ejemplos de solicitud de cambio del proyecto SGIVF </w:t>
      </w:r>
      <w:r w:rsidRPr="00370AC1">
        <w:rPr>
          <w:rFonts w:asciiTheme="minorHAnsi" w:hAnsiTheme="minorHAnsi" w:cstheme="minorHAnsi"/>
        </w:rPr>
        <w:t>(</w:t>
      </w:r>
      <w:r>
        <w:rPr>
          <w:rFonts w:asciiTheme="minorHAnsi" w:hAnsiTheme="minorHAnsi" w:cstheme="minorHAnsi"/>
        </w:rPr>
        <w:t>Sistema de Gestión de Inventario y Ventas de farmacia</w:t>
      </w:r>
      <w:r w:rsidRPr="00370AC1">
        <w:rPr>
          <w:rFonts w:asciiTheme="minorHAnsi" w:hAnsiTheme="minorHAnsi" w:cstheme="minorHAnsi"/>
        </w:rPr>
        <w:t>).</w:t>
      </w:r>
    </w:p>
    <w:p w:rsidR="00553F17" w:rsidRPr="00F706BA" w:rsidRDefault="00553F17" w:rsidP="00553F17">
      <w:pPr>
        <w:rPr>
          <w:i/>
        </w:rPr>
      </w:pPr>
      <w:r w:rsidRPr="00F706BA">
        <w:rPr>
          <w:i/>
        </w:rPr>
        <w:t>Alumno: Angeles Rojas, Jorge Alexander</w:t>
      </w:r>
    </w:p>
    <w:tbl>
      <w:tblPr>
        <w:tblStyle w:val="Tablaconcuadrcula"/>
        <w:tblW w:w="0" w:type="auto"/>
        <w:tblLook w:val="04A0" w:firstRow="1" w:lastRow="0" w:firstColumn="1" w:lastColumn="0" w:noHBand="0" w:noVBand="1"/>
      </w:tblPr>
      <w:tblGrid>
        <w:gridCol w:w="1696"/>
        <w:gridCol w:w="7132"/>
      </w:tblGrid>
      <w:tr w:rsidR="00553F17" w:rsidTr="00553F17">
        <w:tc>
          <w:tcPr>
            <w:tcW w:w="1696" w:type="dxa"/>
          </w:tcPr>
          <w:p w:rsidR="00553F17" w:rsidRPr="00276CA3" w:rsidRDefault="00553F17" w:rsidP="00553F17">
            <w:pPr>
              <w:rPr>
                <w:b/>
              </w:rPr>
            </w:pPr>
            <w:r w:rsidRPr="00276CA3">
              <w:rPr>
                <w:b/>
              </w:rPr>
              <w:t>ID</w:t>
            </w:r>
          </w:p>
        </w:tc>
        <w:tc>
          <w:tcPr>
            <w:tcW w:w="7132" w:type="dxa"/>
          </w:tcPr>
          <w:p w:rsidR="00553F17" w:rsidRDefault="00553F17" w:rsidP="00553F17">
            <w:r>
              <w:t>001</w:t>
            </w:r>
          </w:p>
        </w:tc>
      </w:tr>
      <w:tr w:rsidR="00553F17" w:rsidTr="00553F17">
        <w:tc>
          <w:tcPr>
            <w:tcW w:w="1696" w:type="dxa"/>
          </w:tcPr>
          <w:p w:rsidR="00553F17" w:rsidRPr="00276CA3" w:rsidRDefault="00553F17" w:rsidP="00553F17">
            <w:pPr>
              <w:rPr>
                <w:b/>
              </w:rPr>
            </w:pPr>
            <w:r w:rsidRPr="00276CA3">
              <w:rPr>
                <w:b/>
              </w:rPr>
              <w:t>Fecha</w:t>
            </w:r>
          </w:p>
        </w:tc>
        <w:tc>
          <w:tcPr>
            <w:tcW w:w="7132" w:type="dxa"/>
          </w:tcPr>
          <w:p w:rsidR="00553F17" w:rsidRDefault="00553F17" w:rsidP="00553F17">
            <w:r>
              <w:t>26/10/2018</w:t>
            </w:r>
          </w:p>
        </w:tc>
      </w:tr>
      <w:tr w:rsidR="00553F17" w:rsidTr="00553F17">
        <w:tc>
          <w:tcPr>
            <w:tcW w:w="1696" w:type="dxa"/>
          </w:tcPr>
          <w:p w:rsidR="00553F17" w:rsidRPr="00276CA3" w:rsidRDefault="00553F17" w:rsidP="00553F17">
            <w:pPr>
              <w:rPr>
                <w:b/>
              </w:rPr>
            </w:pPr>
            <w:r w:rsidRPr="00276CA3">
              <w:rPr>
                <w:b/>
              </w:rPr>
              <w:t>Sistema</w:t>
            </w:r>
          </w:p>
        </w:tc>
        <w:tc>
          <w:tcPr>
            <w:tcW w:w="7132" w:type="dxa"/>
          </w:tcPr>
          <w:p w:rsidR="00553F17" w:rsidRDefault="00553F17" w:rsidP="00553F17">
            <w:r>
              <w:t>SGIVF</w:t>
            </w:r>
          </w:p>
        </w:tc>
      </w:tr>
      <w:tr w:rsidR="00553F17" w:rsidTr="00553F17">
        <w:tc>
          <w:tcPr>
            <w:tcW w:w="1696" w:type="dxa"/>
          </w:tcPr>
          <w:p w:rsidR="00553F17" w:rsidRPr="00276CA3" w:rsidRDefault="00553F17" w:rsidP="00553F17">
            <w:pPr>
              <w:rPr>
                <w:b/>
              </w:rPr>
            </w:pPr>
            <w:r w:rsidRPr="00276CA3">
              <w:rPr>
                <w:b/>
              </w:rPr>
              <w:t>Fuente</w:t>
            </w:r>
          </w:p>
        </w:tc>
        <w:tc>
          <w:tcPr>
            <w:tcW w:w="7132" w:type="dxa"/>
          </w:tcPr>
          <w:p w:rsidR="00553F17" w:rsidRDefault="00553F17" w:rsidP="00553F17">
            <w:r>
              <w:t xml:space="preserve">Juan </w:t>
            </w:r>
            <w:proofErr w:type="spellStart"/>
            <w:r>
              <w:t>Perez</w:t>
            </w:r>
            <w:proofErr w:type="spellEnd"/>
            <w:r>
              <w:t xml:space="preserve"> - Administrador</w:t>
            </w:r>
          </w:p>
        </w:tc>
      </w:tr>
      <w:tr w:rsidR="00553F17" w:rsidTr="00553F17">
        <w:tc>
          <w:tcPr>
            <w:tcW w:w="1696" w:type="dxa"/>
          </w:tcPr>
          <w:p w:rsidR="00553F17" w:rsidRPr="00276CA3" w:rsidRDefault="00553F17" w:rsidP="00553F17">
            <w:pPr>
              <w:rPr>
                <w:b/>
              </w:rPr>
            </w:pPr>
            <w:r w:rsidRPr="00276CA3">
              <w:rPr>
                <w:b/>
              </w:rPr>
              <w:t>Autor</w:t>
            </w:r>
          </w:p>
        </w:tc>
        <w:tc>
          <w:tcPr>
            <w:tcW w:w="7132" w:type="dxa"/>
          </w:tcPr>
          <w:p w:rsidR="00553F17" w:rsidRDefault="00553F17" w:rsidP="00553F17">
            <w:r>
              <w:t xml:space="preserve">Juan </w:t>
            </w:r>
            <w:proofErr w:type="spellStart"/>
            <w:r>
              <w:t>Perez</w:t>
            </w:r>
            <w:proofErr w:type="spellEnd"/>
            <w:r>
              <w:t xml:space="preserve"> - Administrador</w:t>
            </w:r>
          </w:p>
        </w:tc>
      </w:tr>
      <w:tr w:rsidR="00553F17" w:rsidRPr="00F706BA" w:rsidTr="00553F17">
        <w:trPr>
          <w:trHeight w:val="70"/>
        </w:trPr>
        <w:tc>
          <w:tcPr>
            <w:tcW w:w="1696" w:type="dxa"/>
          </w:tcPr>
          <w:p w:rsidR="00553F17" w:rsidRPr="00276CA3" w:rsidRDefault="00553F17" w:rsidP="00553F17">
            <w:pPr>
              <w:rPr>
                <w:b/>
              </w:rPr>
            </w:pPr>
            <w:r w:rsidRPr="00276CA3">
              <w:rPr>
                <w:b/>
              </w:rPr>
              <w:t>Descripción</w:t>
            </w:r>
          </w:p>
        </w:tc>
        <w:tc>
          <w:tcPr>
            <w:tcW w:w="7132" w:type="dxa"/>
          </w:tcPr>
          <w:p w:rsidR="00553F17" w:rsidRPr="00F706BA" w:rsidRDefault="00553F17" w:rsidP="00553F17">
            <w:pPr>
              <w:rPr>
                <w:lang w:val="es-ES"/>
              </w:rPr>
            </w:pPr>
            <w:r w:rsidRPr="00F706BA">
              <w:rPr>
                <w:lang w:val="es-ES"/>
              </w:rPr>
              <w:t>Se sol</w:t>
            </w:r>
            <w:r>
              <w:rPr>
                <w:lang w:val="es-ES"/>
              </w:rPr>
              <w:t>icita la implementación de un módulo de administració</w:t>
            </w:r>
            <w:r w:rsidRPr="00F706BA">
              <w:rPr>
                <w:lang w:val="es-ES"/>
              </w:rPr>
              <w:t>n de proveedores en donde se pueda registrar</w:t>
            </w:r>
            <w:r>
              <w:rPr>
                <w:lang w:val="es-ES"/>
              </w:rPr>
              <w:t>,</w:t>
            </w:r>
            <w:r w:rsidRPr="00F706BA">
              <w:rPr>
                <w:lang w:val="es-ES"/>
              </w:rPr>
              <w:t xml:space="preserve"> editar</w:t>
            </w:r>
            <w:r>
              <w:rPr>
                <w:lang w:val="es-ES"/>
              </w:rPr>
              <w:t xml:space="preserve"> y</w:t>
            </w:r>
            <w:r w:rsidRPr="00F706BA">
              <w:rPr>
                <w:lang w:val="es-ES"/>
              </w:rPr>
              <w:t xml:space="preserve"> eliminar a los proveedores</w:t>
            </w:r>
            <w:r>
              <w:rPr>
                <w:lang w:val="es-ES"/>
              </w:rPr>
              <w:t>. Se necesita la información del proveedor como el nombre, dirección, teléfono, página web.</w:t>
            </w:r>
          </w:p>
        </w:tc>
      </w:tr>
      <w:tr w:rsidR="00553F17" w:rsidRPr="00F706BA" w:rsidTr="00553F17">
        <w:tc>
          <w:tcPr>
            <w:tcW w:w="1696" w:type="dxa"/>
          </w:tcPr>
          <w:p w:rsidR="00553F17" w:rsidRPr="00F44C6B" w:rsidRDefault="00553F17" w:rsidP="00553F17">
            <w:pPr>
              <w:rPr>
                <w:b/>
                <w:lang w:val="es-ES"/>
              </w:rPr>
            </w:pPr>
            <w:r w:rsidRPr="00F44C6B">
              <w:rPr>
                <w:b/>
                <w:lang w:val="es-ES"/>
              </w:rPr>
              <w:t>Justificación</w:t>
            </w:r>
          </w:p>
        </w:tc>
        <w:tc>
          <w:tcPr>
            <w:tcW w:w="7132" w:type="dxa"/>
          </w:tcPr>
          <w:p w:rsidR="00553F17" w:rsidRPr="00F706BA" w:rsidRDefault="00553F17" w:rsidP="00553F17">
            <w:pPr>
              <w:rPr>
                <w:lang w:val="es-ES"/>
              </w:rPr>
            </w:pPr>
            <w:r>
              <w:rPr>
                <w:lang w:val="es-ES"/>
              </w:rPr>
              <w:t>Se necesita el cambio para llevar un control de los proveedores ya que se ingresaba la información de los proveedores, pero nunca se registraba en el sistema. Con este cambio se ahorrará tiempo al momento de hacer los pedidos ya que tendremos toda la información disponible en el sistema y no se ingresará manualmente los pedidos por cada proveedor como se hace actualmente.</w:t>
            </w:r>
          </w:p>
        </w:tc>
      </w:tr>
    </w:tbl>
    <w:p w:rsidR="00553F17" w:rsidRDefault="00553F17" w:rsidP="00553F17">
      <w:pPr>
        <w:rPr>
          <w:lang w:val="es-ES"/>
        </w:rPr>
      </w:pPr>
    </w:p>
    <w:p w:rsidR="00553F17" w:rsidRDefault="00553F17" w:rsidP="00553F17">
      <w:pPr>
        <w:rPr>
          <w:i/>
        </w:rPr>
      </w:pPr>
      <w:r>
        <w:rPr>
          <w:i/>
        </w:rPr>
        <w:lastRenderedPageBreak/>
        <w:t xml:space="preserve">Alumno: Carlos </w:t>
      </w:r>
      <w:proofErr w:type="spellStart"/>
      <w:r>
        <w:rPr>
          <w:i/>
        </w:rPr>
        <w:t>Arizola</w:t>
      </w:r>
      <w:proofErr w:type="spellEnd"/>
      <w:r>
        <w:rPr>
          <w:i/>
        </w:rPr>
        <w:t xml:space="preserve"> </w:t>
      </w:r>
    </w:p>
    <w:tbl>
      <w:tblPr>
        <w:tblW w:w="882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95"/>
        <w:gridCol w:w="7133"/>
      </w:tblGrid>
      <w:tr w:rsidR="00553F17" w:rsidTr="00553F17">
        <w:tc>
          <w:tcPr>
            <w:tcW w:w="16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rPr>
                <w:b/>
              </w:rPr>
            </w:pPr>
            <w:r>
              <w:rPr>
                <w:b/>
              </w:rPr>
              <w:t>ID</w:t>
            </w:r>
          </w:p>
        </w:tc>
        <w:tc>
          <w:tcPr>
            <w:tcW w:w="71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pPr>
            <w:r>
              <w:t>002</w:t>
            </w:r>
          </w:p>
        </w:tc>
      </w:tr>
      <w:tr w:rsidR="00553F17" w:rsidTr="00553F17">
        <w:tc>
          <w:tcPr>
            <w:tcW w:w="16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rPr>
                <w:b/>
              </w:rPr>
            </w:pPr>
            <w:r>
              <w:rPr>
                <w:b/>
              </w:rPr>
              <w:t>Fecha</w:t>
            </w:r>
          </w:p>
        </w:tc>
        <w:tc>
          <w:tcPr>
            <w:tcW w:w="71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pPr>
            <w:r>
              <w:t>26/10/2018</w:t>
            </w:r>
          </w:p>
        </w:tc>
      </w:tr>
      <w:tr w:rsidR="00553F17" w:rsidTr="00553F17">
        <w:tc>
          <w:tcPr>
            <w:tcW w:w="16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rPr>
                <w:b/>
              </w:rPr>
            </w:pPr>
            <w:r>
              <w:rPr>
                <w:b/>
              </w:rPr>
              <w:t>Sistema</w:t>
            </w:r>
          </w:p>
        </w:tc>
        <w:tc>
          <w:tcPr>
            <w:tcW w:w="71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pPr>
            <w:r>
              <w:t>SGIVF</w:t>
            </w:r>
          </w:p>
        </w:tc>
      </w:tr>
      <w:tr w:rsidR="00553F17" w:rsidTr="00553F17">
        <w:tc>
          <w:tcPr>
            <w:tcW w:w="16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rPr>
                <w:b/>
              </w:rPr>
            </w:pPr>
            <w:r>
              <w:rPr>
                <w:b/>
              </w:rPr>
              <w:t>Fuente</w:t>
            </w:r>
          </w:p>
        </w:tc>
        <w:tc>
          <w:tcPr>
            <w:tcW w:w="71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pPr>
            <w:r>
              <w:t>Sandra Vega – Encargado de inventarios</w:t>
            </w:r>
          </w:p>
        </w:tc>
      </w:tr>
      <w:tr w:rsidR="00553F17" w:rsidTr="00553F17">
        <w:tc>
          <w:tcPr>
            <w:tcW w:w="16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rPr>
                <w:b/>
              </w:rPr>
            </w:pPr>
            <w:r>
              <w:rPr>
                <w:b/>
              </w:rPr>
              <w:t>Autor</w:t>
            </w:r>
          </w:p>
        </w:tc>
        <w:tc>
          <w:tcPr>
            <w:tcW w:w="71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pPr>
            <w:r>
              <w:t>Juan Delgado – Jefe de Inventarios</w:t>
            </w:r>
          </w:p>
        </w:tc>
      </w:tr>
      <w:tr w:rsidR="00553F17" w:rsidTr="00553F17">
        <w:trPr>
          <w:trHeight w:val="70"/>
        </w:trPr>
        <w:tc>
          <w:tcPr>
            <w:tcW w:w="16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rPr>
                <w:b/>
              </w:rPr>
            </w:pPr>
            <w:r>
              <w:rPr>
                <w:b/>
              </w:rPr>
              <w:t>Descripción</w:t>
            </w:r>
          </w:p>
        </w:tc>
        <w:tc>
          <w:tcPr>
            <w:tcW w:w="71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rPr>
                <w:lang w:val="es-ES"/>
              </w:rPr>
            </w:pPr>
            <w:r>
              <w:rPr>
                <w:lang w:val="es-ES"/>
              </w:rPr>
              <w:t>El sistema debería mostrar una notificación cuando el stock de cierto medicamento se está acabando para poder informarlo.</w:t>
            </w:r>
          </w:p>
        </w:tc>
      </w:tr>
      <w:tr w:rsidR="00553F17" w:rsidTr="00553F17">
        <w:tc>
          <w:tcPr>
            <w:tcW w:w="16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rPr>
                <w:b/>
                <w:lang w:val="es-ES"/>
              </w:rPr>
            </w:pPr>
            <w:r>
              <w:rPr>
                <w:b/>
                <w:lang w:val="es-ES"/>
              </w:rPr>
              <w:t>Justificación</w:t>
            </w:r>
          </w:p>
        </w:tc>
        <w:tc>
          <w:tcPr>
            <w:tcW w:w="71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rPr>
                <w:lang w:val="es-ES"/>
              </w:rPr>
            </w:pPr>
            <w:r>
              <w:rPr>
                <w:lang w:val="es-ES"/>
              </w:rPr>
              <w:t>La gran cantidad de medicamento hace que la labor de verificar el stock de productos sea muy complicado</w:t>
            </w:r>
          </w:p>
        </w:tc>
      </w:tr>
    </w:tbl>
    <w:p w:rsidR="00553F17" w:rsidRDefault="00553F17" w:rsidP="00553F17">
      <w:pPr>
        <w:rPr>
          <w:lang w:val="es-ES"/>
        </w:rPr>
      </w:pPr>
    </w:p>
    <w:p w:rsidR="00553F17" w:rsidRPr="00C74568" w:rsidRDefault="00553F17" w:rsidP="00553F17">
      <w:pPr>
        <w:pStyle w:val="Prrafodelista"/>
        <w:ind w:left="0"/>
        <w:rPr>
          <w:rStyle w:val="None"/>
          <w:rFonts w:asciiTheme="minorHAnsi" w:hAnsiTheme="minorHAnsi" w:cstheme="minorHAnsi"/>
          <w:i/>
          <w:lang w:val="es-US"/>
        </w:rPr>
      </w:pPr>
      <w:r w:rsidRPr="00C74568">
        <w:rPr>
          <w:rStyle w:val="None"/>
          <w:rFonts w:asciiTheme="minorHAnsi" w:hAnsiTheme="minorHAnsi" w:cstheme="minorHAnsi"/>
          <w:i/>
          <w:lang w:val="es-US"/>
        </w:rPr>
        <w:t xml:space="preserve">Alumno: </w:t>
      </w:r>
      <w:proofErr w:type="spellStart"/>
      <w:r w:rsidRPr="00C74568">
        <w:rPr>
          <w:rStyle w:val="None"/>
          <w:rFonts w:asciiTheme="minorHAnsi" w:hAnsiTheme="minorHAnsi" w:cstheme="minorHAnsi"/>
          <w:i/>
          <w:lang w:val="es-US"/>
        </w:rPr>
        <w:t>Arotuma</w:t>
      </w:r>
      <w:proofErr w:type="spellEnd"/>
      <w:r w:rsidRPr="00C74568">
        <w:rPr>
          <w:rStyle w:val="None"/>
          <w:rFonts w:asciiTheme="minorHAnsi" w:hAnsiTheme="minorHAnsi" w:cstheme="minorHAnsi"/>
          <w:i/>
          <w:lang w:val="es-US"/>
        </w:rPr>
        <w:t xml:space="preserve"> </w:t>
      </w:r>
      <w:proofErr w:type="spellStart"/>
      <w:r w:rsidRPr="00C74568">
        <w:rPr>
          <w:rStyle w:val="None"/>
          <w:rFonts w:asciiTheme="minorHAnsi" w:hAnsiTheme="minorHAnsi" w:cstheme="minorHAnsi"/>
          <w:i/>
          <w:lang w:val="es-US"/>
        </w:rPr>
        <w:t>Martinez</w:t>
      </w:r>
      <w:proofErr w:type="spellEnd"/>
      <w:r w:rsidRPr="00C74568">
        <w:rPr>
          <w:rStyle w:val="None"/>
          <w:rFonts w:asciiTheme="minorHAnsi" w:hAnsiTheme="minorHAnsi" w:cstheme="minorHAnsi"/>
          <w:i/>
          <w:lang w:val="es-US"/>
        </w:rPr>
        <w:t xml:space="preserve">, </w:t>
      </w:r>
      <w:proofErr w:type="spellStart"/>
      <w:r w:rsidRPr="00C74568">
        <w:rPr>
          <w:rStyle w:val="None"/>
          <w:rFonts w:asciiTheme="minorHAnsi" w:hAnsiTheme="minorHAnsi" w:cstheme="minorHAnsi"/>
          <w:i/>
          <w:lang w:val="es-US"/>
        </w:rPr>
        <w:t>Victor</w:t>
      </w:r>
      <w:proofErr w:type="spellEnd"/>
      <w:r w:rsidRPr="00C74568">
        <w:rPr>
          <w:rStyle w:val="None"/>
          <w:rFonts w:asciiTheme="minorHAnsi" w:hAnsiTheme="minorHAnsi" w:cstheme="minorHAnsi"/>
          <w:i/>
          <w:lang w:val="es-US"/>
        </w:rPr>
        <w:t xml:space="preserve"> Miguel</w:t>
      </w:r>
    </w:p>
    <w:p w:rsidR="00553F17" w:rsidRDefault="00553F17" w:rsidP="00553F17">
      <w:pPr>
        <w:pStyle w:val="Prrafodelista"/>
        <w:ind w:left="0"/>
        <w:rPr>
          <w:rStyle w:val="None"/>
          <w:rFonts w:asciiTheme="minorHAnsi" w:hAnsiTheme="minorHAnsi" w:cstheme="minorHAnsi"/>
          <w:i/>
          <w:lang w:val="es-US"/>
        </w:rPr>
      </w:pPr>
    </w:p>
    <w:tbl>
      <w:tblPr>
        <w:tblStyle w:val="Tablaconcuadrcula"/>
        <w:tblW w:w="0" w:type="auto"/>
        <w:tblLook w:val="04A0" w:firstRow="1" w:lastRow="0" w:firstColumn="1" w:lastColumn="0" w:noHBand="0" w:noVBand="1"/>
      </w:tblPr>
      <w:tblGrid>
        <w:gridCol w:w="1696"/>
        <w:gridCol w:w="7132"/>
      </w:tblGrid>
      <w:tr w:rsidR="00553F17" w:rsidTr="00553F17">
        <w:tc>
          <w:tcPr>
            <w:tcW w:w="1696" w:type="dxa"/>
          </w:tcPr>
          <w:p w:rsidR="00553F17" w:rsidRPr="00276CA3" w:rsidRDefault="00553F17" w:rsidP="00553F17">
            <w:pPr>
              <w:rPr>
                <w:b/>
              </w:rPr>
            </w:pPr>
            <w:r w:rsidRPr="00276CA3">
              <w:rPr>
                <w:b/>
              </w:rPr>
              <w:t>ID</w:t>
            </w:r>
          </w:p>
        </w:tc>
        <w:tc>
          <w:tcPr>
            <w:tcW w:w="7132" w:type="dxa"/>
          </w:tcPr>
          <w:p w:rsidR="00553F17" w:rsidRDefault="00553F17" w:rsidP="00553F17">
            <w:r>
              <w:t>003</w:t>
            </w:r>
          </w:p>
        </w:tc>
      </w:tr>
      <w:tr w:rsidR="00553F17" w:rsidTr="00553F17">
        <w:tc>
          <w:tcPr>
            <w:tcW w:w="1696" w:type="dxa"/>
          </w:tcPr>
          <w:p w:rsidR="00553F17" w:rsidRPr="00276CA3" w:rsidRDefault="00553F17" w:rsidP="00553F17">
            <w:pPr>
              <w:rPr>
                <w:b/>
              </w:rPr>
            </w:pPr>
            <w:r w:rsidRPr="00276CA3">
              <w:rPr>
                <w:b/>
              </w:rPr>
              <w:t>Fecha</w:t>
            </w:r>
          </w:p>
        </w:tc>
        <w:tc>
          <w:tcPr>
            <w:tcW w:w="7132" w:type="dxa"/>
          </w:tcPr>
          <w:p w:rsidR="00553F17" w:rsidRDefault="00553F17" w:rsidP="00553F17">
            <w:r>
              <w:t>11/11/2018</w:t>
            </w:r>
          </w:p>
        </w:tc>
      </w:tr>
      <w:tr w:rsidR="00553F17" w:rsidTr="00553F17">
        <w:tc>
          <w:tcPr>
            <w:tcW w:w="1696" w:type="dxa"/>
          </w:tcPr>
          <w:p w:rsidR="00553F17" w:rsidRPr="00276CA3" w:rsidRDefault="00553F17" w:rsidP="00553F17">
            <w:pPr>
              <w:rPr>
                <w:b/>
              </w:rPr>
            </w:pPr>
            <w:r w:rsidRPr="00276CA3">
              <w:rPr>
                <w:b/>
              </w:rPr>
              <w:t>Sistema</w:t>
            </w:r>
          </w:p>
        </w:tc>
        <w:tc>
          <w:tcPr>
            <w:tcW w:w="7132" w:type="dxa"/>
          </w:tcPr>
          <w:p w:rsidR="00553F17" w:rsidRDefault="00553F17" w:rsidP="00553F17">
            <w:r>
              <w:t>SGIVF</w:t>
            </w:r>
          </w:p>
        </w:tc>
      </w:tr>
      <w:tr w:rsidR="00553F17" w:rsidTr="00553F17">
        <w:tc>
          <w:tcPr>
            <w:tcW w:w="1696" w:type="dxa"/>
          </w:tcPr>
          <w:p w:rsidR="00553F17" w:rsidRPr="00276CA3" w:rsidRDefault="00553F17" w:rsidP="00553F17">
            <w:pPr>
              <w:rPr>
                <w:b/>
              </w:rPr>
            </w:pPr>
            <w:r w:rsidRPr="00276CA3">
              <w:rPr>
                <w:b/>
              </w:rPr>
              <w:t>Fuente</w:t>
            </w:r>
          </w:p>
        </w:tc>
        <w:tc>
          <w:tcPr>
            <w:tcW w:w="7132" w:type="dxa"/>
          </w:tcPr>
          <w:p w:rsidR="00553F17" w:rsidRDefault="00553F17" w:rsidP="00553F17">
            <w:r>
              <w:t>Miguel Ramos - Administrador</w:t>
            </w:r>
          </w:p>
        </w:tc>
      </w:tr>
      <w:tr w:rsidR="00553F17" w:rsidTr="00553F17">
        <w:tc>
          <w:tcPr>
            <w:tcW w:w="1696" w:type="dxa"/>
          </w:tcPr>
          <w:p w:rsidR="00553F17" w:rsidRPr="00276CA3" w:rsidRDefault="00553F17" w:rsidP="00553F17">
            <w:pPr>
              <w:rPr>
                <w:b/>
              </w:rPr>
            </w:pPr>
            <w:r w:rsidRPr="00276CA3">
              <w:rPr>
                <w:b/>
              </w:rPr>
              <w:t>Autor</w:t>
            </w:r>
          </w:p>
        </w:tc>
        <w:tc>
          <w:tcPr>
            <w:tcW w:w="7132" w:type="dxa"/>
          </w:tcPr>
          <w:p w:rsidR="00553F17" w:rsidRDefault="00553F17" w:rsidP="00553F17">
            <w:r>
              <w:t>Miguel Ramos - Administrador</w:t>
            </w:r>
          </w:p>
        </w:tc>
      </w:tr>
      <w:tr w:rsidR="00553F17" w:rsidRPr="00775463" w:rsidTr="00553F17">
        <w:trPr>
          <w:trHeight w:val="70"/>
        </w:trPr>
        <w:tc>
          <w:tcPr>
            <w:tcW w:w="1696" w:type="dxa"/>
          </w:tcPr>
          <w:p w:rsidR="00553F17" w:rsidRPr="00276CA3" w:rsidRDefault="00553F17" w:rsidP="00553F17">
            <w:pPr>
              <w:rPr>
                <w:b/>
              </w:rPr>
            </w:pPr>
            <w:r w:rsidRPr="00276CA3">
              <w:rPr>
                <w:b/>
              </w:rPr>
              <w:t>Descripción</w:t>
            </w:r>
          </w:p>
        </w:tc>
        <w:tc>
          <w:tcPr>
            <w:tcW w:w="7132" w:type="dxa"/>
          </w:tcPr>
          <w:p w:rsidR="00553F17" w:rsidRPr="00F706BA" w:rsidRDefault="00553F17" w:rsidP="00553F17">
            <w:pPr>
              <w:rPr>
                <w:lang w:val="es-ES"/>
              </w:rPr>
            </w:pPr>
            <w:r w:rsidRPr="00F706BA">
              <w:rPr>
                <w:lang w:val="es-ES"/>
              </w:rPr>
              <w:t>Se sol</w:t>
            </w:r>
            <w:r>
              <w:rPr>
                <w:lang w:val="es-ES"/>
              </w:rPr>
              <w:t>icita implementar en la vista por medicamentos una opción para agregar nuevos medicamentos.</w:t>
            </w:r>
          </w:p>
        </w:tc>
      </w:tr>
      <w:tr w:rsidR="00553F17" w:rsidRPr="00775463" w:rsidTr="00553F17">
        <w:tc>
          <w:tcPr>
            <w:tcW w:w="1696" w:type="dxa"/>
          </w:tcPr>
          <w:p w:rsidR="00553F17" w:rsidRPr="00F44C6B" w:rsidRDefault="00553F17" w:rsidP="00553F17">
            <w:pPr>
              <w:rPr>
                <w:b/>
                <w:lang w:val="es-ES"/>
              </w:rPr>
            </w:pPr>
            <w:r w:rsidRPr="00F44C6B">
              <w:rPr>
                <w:b/>
                <w:lang w:val="es-ES"/>
              </w:rPr>
              <w:t>Justificación</w:t>
            </w:r>
          </w:p>
        </w:tc>
        <w:tc>
          <w:tcPr>
            <w:tcW w:w="7132" w:type="dxa"/>
          </w:tcPr>
          <w:p w:rsidR="00553F17" w:rsidRPr="00F706BA" w:rsidRDefault="00553F17" w:rsidP="00553F17">
            <w:pPr>
              <w:rPr>
                <w:lang w:val="es-ES"/>
              </w:rPr>
            </w:pPr>
            <w:r>
              <w:rPr>
                <w:lang w:val="es-ES"/>
              </w:rPr>
              <w:t>Se necesita agregar la opción de añadir nuevos medicamentos para que el encargado pueda registrar los nuevos productos que no se tienen almacenados, para su verificación posterior. Con esto se busca agilizar el proceso.</w:t>
            </w:r>
          </w:p>
        </w:tc>
      </w:tr>
    </w:tbl>
    <w:p w:rsidR="00553F17" w:rsidRDefault="00553F17" w:rsidP="00553F17">
      <w:pPr>
        <w:rPr>
          <w:lang w:val="es-ES"/>
        </w:rPr>
      </w:pPr>
    </w:p>
    <w:p w:rsidR="00553F17" w:rsidRDefault="00553F17" w:rsidP="00553F17">
      <w:pPr>
        <w:rPr>
          <w:rFonts w:asciiTheme="minorHAnsi" w:eastAsia="Times New Roman" w:hAnsiTheme="minorHAnsi" w:cs="Times New Roman"/>
          <w:b/>
          <w:sz w:val="28"/>
          <w:szCs w:val="20"/>
          <w:lang w:val="es-US" w:eastAsia="en-US"/>
        </w:rPr>
      </w:pPr>
    </w:p>
    <w:p w:rsidR="00553F17" w:rsidRPr="00C74568" w:rsidRDefault="00553F17" w:rsidP="00553F17">
      <w:pPr>
        <w:pStyle w:val="Prrafodelista"/>
        <w:ind w:left="0"/>
        <w:rPr>
          <w:rStyle w:val="None"/>
          <w:rFonts w:asciiTheme="minorHAnsi" w:hAnsiTheme="minorHAnsi" w:cstheme="minorHAnsi"/>
          <w:i/>
          <w:lang w:val="es-US"/>
        </w:rPr>
      </w:pPr>
      <w:r w:rsidRPr="00C74568">
        <w:rPr>
          <w:rStyle w:val="None"/>
          <w:rFonts w:asciiTheme="minorHAnsi" w:hAnsiTheme="minorHAnsi" w:cstheme="minorHAnsi"/>
          <w:i/>
          <w:lang w:val="es-US"/>
        </w:rPr>
        <w:t xml:space="preserve">Alumno: </w:t>
      </w:r>
      <w:r>
        <w:rPr>
          <w:rStyle w:val="None"/>
          <w:rFonts w:asciiTheme="minorHAnsi" w:hAnsiTheme="minorHAnsi" w:cstheme="minorHAnsi"/>
          <w:i/>
          <w:lang w:val="es-US"/>
        </w:rPr>
        <w:t xml:space="preserve">Arteaga Quico, </w:t>
      </w:r>
      <w:proofErr w:type="spellStart"/>
      <w:r>
        <w:rPr>
          <w:rStyle w:val="None"/>
          <w:rFonts w:asciiTheme="minorHAnsi" w:hAnsiTheme="minorHAnsi" w:cstheme="minorHAnsi"/>
          <w:i/>
          <w:lang w:val="es-US"/>
        </w:rPr>
        <w:t>Alisson</w:t>
      </w:r>
      <w:proofErr w:type="spellEnd"/>
    </w:p>
    <w:p w:rsidR="00553F17" w:rsidRDefault="00553F17" w:rsidP="00553F17">
      <w:pPr>
        <w:pStyle w:val="Prrafodelista"/>
        <w:ind w:left="0"/>
        <w:rPr>
          <w:rStyle w:val="None"/>
          <w:rFonts w:asciiTheme="minorHAnsi" w:hAnsiTheme="minorHAnsi" w:cstheme="minorHAnsi"/>
          <w:i/>
          <w:lang w:val="es-US"/>
        </w:rPr>
      </w:pPr>
    </w:p>
    <w:tbl>
      <w:tblPr>
        <w:tblStyle w:val="Tablaconcuadrcula"/>
        <w:tblW w:w="0" w:type="auto"/>
        <w:tblLook w:val="04A0" w:firstRow="1" w:lastRow="0" w:firstColumn="1" w:lastColumn="0" w:noHBand="0" w:noVBand="1"/>
      </w:tblPr>
      <w:tblGrid>
        <w:gridCol w:w="1696"/>
        <w:gridCol w:w="7132"/>
      </w:tblGrid>
      <w:tr w:rsidR="00553F17" w:rsidTr="00553F17">
        <w:tc>
          <w:tcPr>
            <w:tcW w:w="1696" w:type="dxa"/>
          </w:tcPr>
          <w:p w:rsidR="00553F17" w:rsidRPr="00276CA3" w:rsidRDefault="00553F17" w:rsidP="00553F17">
            <w:pPr>
              <w:rPr>
                <w:b/>
              </w:rPr>
            </w:pPr>
            <w:r w:rsidRPr="00276CA3">
              <w:rPr>
                <w:b/>
              </w:rPr>
              <w:t>ID</w:t>
            </w:r>
          </w:p>
        </w:tc>
        <w:tc>
          <w:tcPr>
            <w:tcW w:w="7132" w:type="dxa"/>
          </w:tcPr>
          <w:p w:rsidR="00553F17" w:rsidRDefault="00553F17" w:rsidP="00553F17">
            <w:r>
              <w:t>004</w:t>
            </w:r>
          </w:p>
        </w:tc>
      </w:tr>
      <w:tr w:rsidR="00553F17" w:rsidTr="00553F17">
        <w:tc>
          <w:tcPr>
            <w:tcW w:w="1696" w:type="dxa"/>
          </w:tcPr>
          <w:p w:rsidR="00553F17" w:rsidRPr="00276CA3" w:rsidRDefault="00553F17" w:rsidP="00553F17">
            <w:pPr>
              <w:rPr>
                <w:b/>
              </w:rPr>
            </w:pPr>
            <w:r w:rsidRPr="00276CA3">
              <w:rPr>
                <w:b/>
              </w:rPr>
              <w:t>Fecha</w:t>
            </w:r>
          </w:p>
        </w:tc>
        <w:tc>
          <w:tcPr>
            <w:tcW w:w="7132" w:type="dxa"/>
          </w:tcPr>
          <w:p w:rsidR="00553F17" w:rsidRDefault="00553F17" w:rsidP="00553F17">
            <w:r>
              <w:t>26/10/2018</w:t>
            </w:r>
          </w:p>
        </w:tc>
      </w:tr>
      <w:tr w:rsidR="00553F17" w:rsidTr="00553F17">
        <w:tc>
          <w:tcPr>
            <w:tcW w:w="1696" w:type="dxa"/>
          </w:tcPr>
          <w:p w:rsidR="00553F17" w:rsidRPr="00276CA3" w:rsidRDefault="00553F17" w:rsidP="00553F17">
            <w:pPr>
              <w:rPr>
                <w:b/>
              </w:rPr>
            </w:pPr>
            <w:r w:rsidRPr="00276CA3">
              <w:rPr>
                <w:b/>
              </w:rPr>
              <w:t>Sistema</w:t>
            </w:r>
          </w:p>
        </w:tc>
        <w:tc>
          <w:tcPr>
            <w:tcW w:w="7132" w:type="dxa"/>
          </w:tcPr>
          <w:p w:rsidR="00553F17" w:rsidRDefault="00553F17" w:rsidP="00553F17">
            <w:r>
              <w:t>SGIVF</w:t>
            </w:r>
          </w:p>
        </w:tc>
      </w:tr>
      <w:tr w:rsidR="00553F17" w:rsidTr="00553F17">
        <w:tc>
          <w:tcPr>
            <w:tcW w:w="1696" w:type="dxa"/>
          </w:tcPr>
          <w:p w:rsidR="00553F17" w:rsidRPr="00276CA3" w:rsidRDefault="00553F17" w:rsidP="00553F17">
            <w:pPr>
              <w:rPr>
                <w:b/>
              </w:rPr>
            </w:pPr>
            <w:r w:rsidRPr="00276CA3">
              <w:rPr>
                <w:b/>
              </w:rPr>
              <w:lastRenderedPageBreak/>
              <w:t>Fuente</w:t>
            </w:r>
          </w:p>
        </w:tc>
        <w:tc>
          <w:tcPr>
            <w:tcW w:w="7132" w:type="dxa"/>
          </w:tcPr>
          <w:p w:rsidR="00553F17" w:rsidRDefault="00553F17" w:rsidP="00553F17">
            <w:r w:rsidRPr="00370AC1">
              <w:rPr>
                <w:rFonts w:cs="Calibri"/>
                <w:lang w:val="es-ES"/>
              </w:rPr>
              <w:t xml:space="preserve">José </w:t>
            </w:r>
            <w:proofErr w:type="spellStart"/>
            <w:r w:rsidRPr="00370AC1">
              <w:rPr>
                <w:rFonts w:cs="Calibri"/>
                <w:lang w:val="es-ES"/>
              </w:rPr>
              <w:t>Ramirez</w:t>
            </w:r>
            <w:proofErr w:type="spellEnd"/>
            <w:r w:rsidRPr="00370AC1">
              <w:rPr>
                <w:rFonts w:cs="Calibri"/>
                <w:lang w:val="es-ES"/>
              </w:rPr>
              <w:t xml:space="preserve"> / Administrador</w:t>
            </w:r>
          </w:p>
        </w:tc>
      </w:tr>
      <w:tr w:rsidR="00553F17" w:rsidTr="00553F17">
        <w:tc>
          <w:tcPr>
            <w:tcW w:w="1696" w:type="dxa"/>
          </w:tcPr>
          <w:p w:rsidR="00553F17" w:rsidRPr="00276CA3" w:rsidRDefault="00553F17" w:rsidP="00553F17">
            <w:pPr>
              <w:rPr>
                <w:b/>
              </w:rPr>
            </w:pPr>
            <w:r w:rsidRPr="00276CA3">
              <w:rPr>
                <w:b/>
              </w:rPr>
              <w:t>Autor</w:t>
            </w:r>
          </w:p>
        </w:tc>
        <w:tc>
          <w:tcPr>
            <w:tcW w:w="7132" w:type="dxa"/>
          </w:tcPr>
          <w:p w:rsidR="00553F17" w:rsidRDefault="00553F17" w:rsidP="00553F17">
            <w:r w:rsidRPr="00370AC1">
              <w:rPr>
                <w:rFonts w:cs="Calibri"/>
              </w:rPr>
              <w:t xml:space="preserve">José </w:t>
            </w:r>
            <w:proofErr w:type="spellStart"/>
            <w:r w:rsidRPr="00370AC1">
              <w:rPr>
                <w:rFonts w:cs="Calibri"/>
              </w:rPr>
              <w:t>Ramirez</w:t>
            </w:r>
            <w:proofErr w:type="spellEnd"/>
            <w:r w:rsidRPr="00370AC1">
              <w:rPr>
                <w:rFonts w:cs="Calibri"/>
              </w:rPr>
              <w:t xml:space="preserve"> / Administrador</w:t>
            </w:r>
          </w:p>
        </w:tc>
      </w:tr>
      <w:tr w:rsidR="00553F17" w:rsidRPr="00775463" w:rsidTr="00553F17">
        <w:trPr>
          <w:trHeight w:val="70"/>
        </w:trPr>
        <w:tc>
          <w:tcPr>
            <w:tcW w:w="1696" w:type="dxa"/>
          </w:tcPr>
          <w:p w:rsidR="00553F17" w:rsidRPr="00276CA3" w:rsidRDefault="00553F17" w:rsidP="00553F17">
            <w:pPr>
              <w:rPr>
                <w:b/>
              </w:rPr>
            </w:pPr>
            <w:r w:rsidRPr="00276CA3">
              <w:rPr>
                <w:b/>
              </w:rPr>
              <w:t>Descripción</w:t>
            </w:r>
          </w:p>
        </w:tc>
        <w:tc>
          <w:tcPr>
            <w:tcW w:w="7132" w:type="dxa"/>
          </w:tcPr>
          <w:p w:rsidR="00553F17" w:rsidRPr="00F706BA" w:rsidRDefault="00553F17" w:rsidP="00553F17">
            <w:pPr>
              <w:rPr>
                <w:lang w:val="es-ES"/>
              </w:rPr>
            </w:pPr>
            <w:r w:rsidRPr="00370AC1">
              <w:rPr>
                <w:rFonts w:cs="Calibri"/>
                <w:lang w:val="es-ES"/>
              </w:rPr>
              <w:t>El sistema debería permitirme generar reportes de ventas de forma general y por empleado encargado de venta por mes y por año.</w:t>
            </w:r>
          </w:p>
        </w:tc>
      </w:tr>
      <w:tr w:rsidR="00553F17" w:rsidRPr="00775463" w:rsidTr="00553F17">
        <w:tc>
          <w:tcPr>
            <w:tcW w:w="1696" w:type="dxa"/>
          </w:tcPr>
          <w:p w:rsidR="00553F17" w:rsidRPr="00F44C6B" w:rsidRDefault="00553F17" w:rsidP="00553F17">
            <w:pPr>
              <w:rPr>
                <w:b/>
                <w:lang w:val="es-ES"/>
              </w:rPr>
            </w:pPr>
            <w:r w:rsidRPr="00F44C6B">
              <w:rPr>
                <w:b/>
                <w:lang w:val="es-ES"/>
              </w:rPr>
              <w:t>Justificación</w:t>
            </w:r>
          </w:p>
        </w:tc>
        <w:tc>
          <w:tcPr>
            <w:tcW w:w="7132" w:type="dxa"/>
          </w:tcPr>
          <w:p w:rsidR="00553F17" w:rsidRPr="00F706BA" w:rsidRDefault="00553F17" w:rsidP="00553F17">
            <w:pPr>
              <w:rPr>
                <w:lang w:val="es-ES"/>
              </w:rPr>
            </w:pPr>
            <w:r w:rsidRPr="00370AC1">
              <w:rPr>
                <w:rFonts w:cs="Calibri"/>
                <w:lang w:val="es-ES"/>
              </w:rPr>
              <w:t>Necesito poder tener reportes e información detallada de las ventas realizadas por los empleados de la farmacia así como de cada uno de los empleados con el fin de poder llevar un mejor control de los ingresos por venta que se obtienen por cada empleado y en conjunto por meses y también de esta forma poder ayudarme en la toma de futuras decisiones.</w:t>
            </w:r>
          </w:p>
        </w:tc>
      </w:tr>
    </w:tbl>
    <w:p w:rsidR="00553F17" w:rsidRDefault="00553F17" w:rsidP="00553F17">
      <w:pPr>
        <w:rPr>
          <w:lang w:val="es-ES"/>
        </w:rPr>
      </w:pPr>
    </w:p>
    <w:p w:rsidR="00731521" w:rsidRPr="00813FA1" w:rsidRDefault="00731521" w:rsidP="00731521">
      <w:pPr>
        <w:rPr>
          <w:i/>
        </w:rPr>
      </w:pPr>
      <w:r w:rsidRPr="00813FA1">
        <w:rPr>
          <w:i/>
        </w:rPr>
        <w:t xml:space="preserve">Alumno: </w:t>
      </w:r>
      <w:r>
        <w:rPr>
          <w:i/>
        </w:rPr>
        <w:t>Castillo Chávez, Luigi</w:t>
      </w:r>
    </w:p>
    <w:tbl>
      <w:tblPr>
        <w:tblStyle w:val="Tablaconcuadrcula"/>
        <w:tblW w:w="0" w:type="auto"/>
        <w:tblLook w:val="04A0" w:firstRow="1" w:lastRow="0" w:firstColumn="1" w:lastColumn="0" w:noHBand="0" w:noVBand="1"/>
      </w:tblPr>
      <w:tblGrid>
        <w:gridCol w:w="1696"/>
        <w:gridCol w:w="7132"/>
      </w:tblGrid>
      <w:tr w:rsidR="00731521" w:rsidTr="00C57704">
        <w:tc>
          <w:tcPr>
            <w:tcW w:w="1696"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rPr>
                <w:b/>
                <w:sz w:val="22"/>
              </w:rPr>
            </w:pPr>
            <w:r>
              <w:rPr>
                <w:b/>
              </w:rPr>
              <w:t>ID</w:t>
            </w:r>
          </w:p>
        </w:tc>
        <w:tc>
          <w:tcPr>
            <w:tcW w:w="7132"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pPr>
            <w:r>
              <w:t>005</w:t>
            </w:r>
          </w:p>
        </w:tc>
      </w:tr>
      <w:tr w:rsidR="00731521" w:rsidTr="00C57704">
        <w:tc>
          <w:tcPr>
            <w:tcW w:w="1696"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rPr>
                <w:b/>
              </w:rPr>
            </w:pPr>
            <w:r>
              <w:rPr>
                <w:b/>
              </w:rPr>
              <w:t>Fecha</w:t>
            </w:r>
          </w:p>
        </w:tc>
        <w:tc>
          <w:tcPr>
            <w:tcW w:w="7132"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pPr>
            <w:r>
              <w:t>23/10/2018</w:t>
            </w:r>
          </w:p>
        </w:tc>
      </w:tr>
      <w:tr w:rsidR="00731521" w:rsidTr="00C57704">
        <w:tc>
          <w:tcPr>
            <w:tcW w:w="1696"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rPr>
                <w:b/>
              </w:rPr>
            </w:pPr>
            <w:r>
              <w:rPr>
                <w:b/>
              </w:rPr>
              <w:t>Sistema</w:t>
            </w:r>
          </w:p>
        </w:tc>
        <w:tc>
          <w:tcPr>
            <w:tcW w:w="7132"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pPr>
            <w:r>
              <w:t>SGIVF</w:t>
            </w:r>
          </w:p>
        </w:tc>
      </w:tr>
      <w:tr w:rsidR="00731521" w:rsidTr="00C57704">
        <w:tc>
          <w:tcPr>
            <w:tcW w:w="1696"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rPr>
                <w:b/>
              </w:rPr>
            </w:pPr>
            <w:r>
              <w:rPr>
                <w:b/>
              </w:rPr>
              <w:t>Fuente</w:t>
            </w:r>
          </w:p>
        </w:tc>
        <w:tc>
          <w:tcPr>
            <w:tcW w:w="7132" w:type="dxa"/>
            <w:tcBorders>
              <w:top w:val="single" w:sz="4" w:space="0" w:color="auto"/>
              <w:left w:val="single" w:sz="4" w:space="0" w:color="auto"/>
              <w:bottom w:val="single" w:sz="4" w:space="0" w:color="auto"/>
              <w:right w:val="single" w:sz="4" w:space="0" w:color="auto"/>
            </w:tcBorders>
            <w:hideMark/>
          </w:tcPr>
          <w:p w:rsidR="00731521" w:rsidRPr="001B3BDB" w:rsidRDefault="00731521" w:rsidP="00C57704">
            <w:pPr>
              <w:spacing w:after="0" w:line="240" w:lineRule="auto"/>
            </w:pPr>
            <w:r w:rsidRPr="001B3BDB">
              <w:t xml:space="preserve">María Segovia </w:t>
            </w:r>
            <w:proofErr w:type="spellStart"/>
            <w:r w:rsidRPr="001B3BDB">
              <w:t>Perez</w:t>
            </w:r>
            <w:proofErr w:type="spellEnd"/>
            <w:r w:rsidRPr="001B3BDB">
              <w:t xml:space="preserve"> – Vendedora </w:t>
            </w:r>
            <w:proofErr w:type="spellStart"/>
            <w:r w:rsidRPr="001B3BDB">
              <w:t>Farmaceutica</w:t>
            </w:r>
            <w:proofErr w:type="spellEnd"/>
          </w:p>
        </w:tc>
      </w:tr>
      <w:tr w:rsidR="00731521" w:rsidTr="00C57704">
        <w:tc>
          <w:tcPr>
            <w:tcW w:w="1696"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rPr>
                <w:b/>
              </w:rPr>
            </w:pPr>
            <w:r>
              <w:rPr>
                <w:b/>
              </w:rPr>
              <w:t>Autor</w:t>
            </w:r>
          </w:p>
        </w:tc>
        <w:tc>
          <w:tcPr>
            <w:tcW w:w="7132"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pPr>
            <w:r>
              <w:t xml:space="preserve">Alex </w:t>
            </w:r>
            <w:proofErr w:type="spellStart"/>
            <w:r>
              <w:t>Jimenez</w:t>
            </w:r>
            <w:proofErr w:type="spellEnd"/>
            <w:r>
              <w:t xml:space="preserve"> Córdova - Administrador</w:t>
            </w:r>
          </w:p>
        </w:tc>
      </w:tr>
      <w:tr w:rsidR="00731521" w:rsidTr="00C57704">
        <w:trPr>
          <w:trHeight w:val="70"/>
        </w:trPr>
        <w:tc>
          <w:tcPr>
            <w:tcW w:w="1696"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rPr>
                <w:b/>
              </w:rPr>
            </w:pPr>
            <w:r>
              <w:rPr>
                <w:b/>
              </w:rPr>
              <w:t>Descripción</w:t>
            </w:r>
          </w:p>
        </w:tc>
        <w:tc>
          <w:tcPr>
            <w:tcW w:w="7132"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rPr>
                <w:lang w:val="es-ES"/>
              </w:rPr>
            </w:pPr>
            <w:r>
              <w:rPr>
                <w:lang w:val="es-ES"/>
              </w:rPr>
              <w:t>Se solicita agregar un botón de venta rápida en efectivo en la pantalla de inicio después de haber ingresado.</w:t>
            </w:r>
          </w:p>
        </w:tc>
      </w:tr>
      <w:tr w:rsidR="00731521" w:rsidTr="00C57704">
        <w:tc>
          <w:tcPr>
            <w:tcW w:w="1696"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rPr>
                <w:b/>
                <w:lang w:val="es-ES"/>
              </w:rPr>
            </w:pPr>
            <w:r>
              <w:rPr>
                <w:b/>
                <w:lang w:val="es-ES"/>
              </w:rPr>
              <w:t>Justificación</w:t>
            </w:r>
          </w:p>
        </w:tc>
        <w:tc>
          <w:tcPr>
            <w:tcW w:w="7132"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rPr>
                <w:lang w:val="es-ES"/>
              </w:rPr>
            </w:pPr>
            <w:r>
              <w:rPr>
                <w:lang w:val="es-ES"/>
              </w:rPr>
              <w:t xml:space="preserve">La venta en efectivo es el tipo de venta que más se realiza durante el día. Actualmente demora entre 4 a 5 </w:t>
            </w:r>
            <w:proofErr w:type="spellStart"/>
            <w:r>
              <w:rPr>
                <w:lang w:val="es-ES"/>
              </w:rPr>
              <w:t>clicks</w:t>
            </w:r>
            <w:proofErr w:type="spellEnd"/>
            <w:r>
              <w:rPr>
                <w:lang w:val="es-ES"/>
              </w:rPr>
              <w:t xml:space="preserve"> en realizar una venta simple en efectivo.</w:t>
            </w:r>
          </w:p>
        </w:tc>
      </w:tr>
    </w:tbl>
    <w:p w:rsidR="00C57704" w:rsidRDefault="00C57704" w:rsidP="00C57704">
      <w:pPr>
        <w:rPr>
          <w:lang w:val="es-ES"/>
        </w:rPr>
      </w:pPr>
    </w:p>
    <w:p w:rsidR="00C57704" w:rsidRPr="00813FA1" w:rsidRDefault="00C57704" w:rsidP="00C57704">
      <w:pPr>
        <w:rPr>
          <w:i/>
        </w:rPr>
      </w:pPr>
      <w:r w:rsidRPr="00813FA1">
        <w:rPr>
          <w:i/>
        </w:rPr>
        <w:t xml:space="preserve">Alumno: </w:t>
      </w:r>
      <w:r>
        <w:rPr>
          <w:i/>
        </w:rPr>
        <w:t>Barreto Trujillo, Larry</w:t>
      </w:r>
    </w:p>
    <w:tbl>
      <w:tblPr>
        <w:tblStyle w:val="Tablaconcuadrcula"/>
        <w:tblW w:w="0" w:type="auto"/>
        <w:tblLook w:val="04A0" w:firstRow="1" w:lastRow="0" w:firstColumn="1" w:lastColumn="0" w:noHBand="0" w:noVBand="1"/>
      </w:tblPr>
      <w:tblGrid>
        <w:gridCol w:w="1696"/>
        <w:gridCol w:w="7132"/>
      </w:tblGrid>
      <w:tr w:rsidR="00C57704" w:rsidTr="00C57704">
        <w:tc>
          <w:tcPr>
            <w:tcW w:w="1696" w:type="dxa"/>
            <w:tcBorders>
              <w:top w:val="single" w:sz="4" w:space="0" w:color="auto"/>
              <w:left w:val="single" w:sz="4" w:space="0" w:color="auto"/>
              <w:bottom w:val="single" w:sz="4" w:space="0" w:color="auto"/>
              <w:right w:val="single" w:sz="4" w:space="0" w:color="auto"/>
            </w:tcBorders>
            <w:hideMark/>
          </w:tcPr>
          <w:p w:rsidR="00C57704" w:rsidRDefault="00C57704" w:rsidP="00C57704">
            <w:pPr>
              <w:spacing w:after="0" w:line="240" w:lineRule="auto"/>
              <w:rPr>
                <w:b/>
                <w:sz w:val="22"/>
              </w:rPr>
            </w:pPr>
            <w:r>
              <w:rPr>
                <w:b/>
              </w:rPr>
              <w:t>ID</w:t>
            </w:r>
          </w:p>
        </w:tc>
        <w:tc>
          <w:tcPr>
            <w:tcW w:w="7132" w:type="dxa"/>
            <w:tcBorders>
              <w:top w:val="single" w:sz="4" w:space="0" w:color="auto"/>
              <w:left w:val="single" w:sz="4" w:space="0" w:color="auto"/>
              <w:bottom w:val="single" w:sz="4" w:space="0" w:color="auto"/>
              <w:right w:val="single" w:sz="4" w:space="0" w:color="auto"/>
            </w:tcBorders>
            <w:hideMark/>
          </w:tcPr>
          <w:p w:rsidR="00C57704" w:rsidRDefault="00C57704" w:rsidP="00C57704">
            <w:pPr>
              <w:spacing w:after="0" w:line="240" w:lineRule="auto"/>
            </w:pPr>
            <w:r>
              <w:t>006</w:t>
            </w:r>
          </w:p>
        </w:tc>
      </w:tr>
      <w:tr w:rsidR="00C57704" w:rsidTr="00C57704">
        <w:tc>
          <w:tcPr>
            <w:tcW w:w="1696" w:type="dxa"/>
            <w:tcBorders>
              <w:top w:val="single" w:sz="4" w:space="0" w:color="auto"/>
              <w:left w:val="single" w:sz="4" w:space="0" w:color="auto"/>
              <w:bottom w:val="single" w:sz="4" w:space="0" w:color="auto"/>
              <w:right w:val="single" w:sz="4" w:space="0" w:color="auto"/>
            </w:tcBorders>
            <w:hideMark/>
          </w:tcPr>
          <w:p w:rsidR="00C57704" w:rsidRDefault="00C57704" w:rsidP="00C57704">
            <w:pPr>
              <w:spacing w:after="0" w:line="240" w:lineRule="auto"/>
              <w:rPr>
                <w:b/>
              </w:rPr>
            </w:pPr>
            <w:r>
              <w:rPr>
                <w:b/>
              </w:rPr>
              <w:t>Fecha</w:t>
            </w:r>
          </w:p>
        </w:tc>
        <w:tc>
          <w:tcPr>
            <w:tcW w:w="7132" w:type="dxa"/>
            <w:tcBorders>
              <w:top w:val="single" w:sz="4" w:space="0" w:color="auto"/>
              <w:left w:val="single" w:sz="4" w:space="0" w:color="auto"/>
              <w:bottom w:val="single" w:sz="4" w:space="0" w:color="auto"/>
              <w:right w:val="single" w:sz="4" w:space="0" w:color="auto"/>
            </w:tcBorders>
            <w:hideMark/>
          </w:tcPr>
          <w:p w:rsidR="00C57704" w:rsidRDefault="00C57704" w:rsidP="00C57704">
            <w:pPr>
              <w:spacing w:after="0" w:line="240" w:lineRule="auto"/>
            </w:pPr>
            <w:r>
              <w:t>23/10/2018</w:t>
            </w:r>
          </w:p>
        </w:tc>
      </w:tr>
      <w:tr w:rsidR="00C57704" w:rsidTr="00C57704">
        <w:tc>
          <w:tcPr>
            <w:tcW w:w="1696" w:type="dxa"/>
            <w:tcBorders>
              <w:top w:val="single" w:sz="4" w:space="0" w:color="auto"/>
              <w:left w:val="single" w:sz="4" w:space="0" w:color="auto"/>
              <w:bottom w:val="single" w:sz="4" w:space="0" w:color="auto"/>
              <w:right w:val="single" w:sz="4" w:space="0" w:color="auto"/>
            </w:tcBorders>
            <w:hideMark/>
          </w:tcPr>
          <w:p w:rsidR="00C57704" w:rsidRDefault="00C57704" w:rsidP="00C57704">
            <w:pPr>
              <w:spacing w:after="0" w:line="240" w:lineRule="auto"/>
              <w:rPr>
                <w:b/>
              </w:rPr>
            </w:pPr>
            <w:r>
              <w:rPr>
                <w:b/>
              </w:rPr>
              <w:t>Sistema</w:t>
            </w:r>
          </w:p>
        </w:tc>
        <w:tc>
          <w:tcPr>
            <w:tcW w:w="7132" w:type="dxa"/>
            <w:tcBorders>
              <w:top w:val="single" w:sz="4" w:space="0" w:color="auto"/>
              <w:left w:val="single" w:sz="4" w:space="0" w:color="auto"/>
              <w:bottom w:val="single" w:sz="4" w:space="0" w:color="auto"/>
              <w:right w:val="single" w:sz="4" w:space="0" w:color="auto"/>
            </w:tcBorders>
            <w:hideMark/>
          </w:tcPr>
          <w:p w:rsidR="00C57704" w:rsidRDefault="00C57704" w:rsidP="00C57704">
            <w:pPr>
              <w:spacing w:after="0" w:line="240" w:lineRule="auto"/>
            </w:pPr>
            <w:r>
              <w:t>SGIVF</w:t>
            </w:r>
          </w:p>
        </w:tc>
      </w:tr>
      <w:tr w:rsidR="00C57704" w:rsidTr="00C57704">
        <w:tc>
          <w:tcPr>
            <w:tcW w:w="1696" w:type="dxa"/>
            <w:tcBorders>
              <w:top w:val="single" w:sz="4" w:space="0" w:color="auto"/>
              <w:left w:val="single" w:sz="4" w:space="0" w:color="auto"/>
              <w:bottom w:val="single" w:sz="4" w:space="0" w:color="auto"/>
              <w:right w:val="single" w:sz="4" w:space="0" w:color="auto"/>
            </w:tcBorders>
            <w:hideMark/>
          </w:tcPr>
          <w:p w:rsidR="00C57704" w:rsidRDefault="00C57704" w:rsidP="00C57704">
            <w:pPr>
              <w:spacing w:after="0" w:line="240" w:lineRule="auto"/>
              <w:rPr>
                <w:b/>
              </w:rPr>
            </w:pPr>
            <w:r>
              <w:rPr>
                <w:b/>
              </w:rPr>
              <w:t>Fuente</w:t>
            </w:r>
          </w:p>
        </w:tc>
        <w:tc>
          <w:tcPr>
            <w:tcW w:w="7132" w:type="dxa"/>
            <w:tcBorders>
              <w:top w:val="single" w:sz="4" w:space="0" w:color="auto"/>
              <w:left w:val="single" w:sz="4" w:space="0" w:color="auto"/>
              <w:bottom w:val="single" w:sz="4" w:space="0" w:color="auto"/>
              <w:right w:val="single" w:sz="4" w:space="0" w:color="auto"/>
            </w:tcBorders>
            <w:hideMark/>
          </w:tcPr>
          <w:p w:rsidR="00C57704" w:rsidRPr="001B3BDB" w:rsidRDefault="001D3618" w:rsidP="00C57704">
            <w:pPr>
              <w:spacing w:after="0" w:line="240" w:lineRule="auto"/>
            </w:pPr>
            <w:r>
              <w:t>Fiorella Rodríguez – Encargado de inventarios</w:t>
            </w:r>
          </w:p>
        </w:tc>
      </w:tr>
      <w:tr w:rsidR="00C57704" w:rsidTr="00C57704">
        <w:tc>
          <w:tcPr>
            <w:tcW w:w="1696" w:type="dxa"/>
            <w:tcBorders>
              <w:top w:val="single" w:sz="4" w:space="0" w:color="auto"/>
              <w:left w:val="single" w:sz="4" w:space="0" w:color="auto"/>
              <w:bottom w:val="single" w:sz="4" w:space="0" w:color="auto"/>
              <w:right w:val="single" w:sz="4" w:space="0" w:color="auto"/>
            </w:tcBorders>
            <w:hideMark/>
          </w:tcPr>
          <w:p w:rsidR="00C57704" w:rsidRDefault="00C57704" w:rsidP="00C57704">
            <w:pPr>
              <w:spacing w:after="0" w:line="240" w:lineRule="auto"/>
              <w:rPr>
                <w:b/>
              </w:rPr>
            </w:pPr>
            <w:r>
              <w:rPr>
                <w:b/>
              </w:rPr>
              <w:t>Autor</w:t>
            </w:r>
          </w:p>
        </w:tc>
        <w:tc>
          <w:tcPr>
            <w:tcW w:w="7132" w:type="dxa"/>
            <w:tcBorders>
              <w:top w:val="single" w:sz="4" w:space="0" w:color="auto"/>
              <w:left w:val="single" w:sz="4" w:space="0" w:color="auto"/>
              <w:bottom w:val="single" w:sz="4" w:space="0" w:color="auto"/>
              <w:right w:val="single" w:sz="4" w:space="0" w:color="auto"/>
            </w:tcBorders>
            <w:hideMark/>
          </w:tcPr>
          <w:p w:rsidR="00C57704" w:rsidRDefault="001D3618" w:rsidP="00C57704">
            <w:pPr>
              <w:spacing w:after="0" w:line="240" w:lineRule="auto"/>
            </w:pPr>
            <w:r>
              <w:t>Pedro Suarez – Jefe de Inventarios</w:t>
            </w:r>
          </w:p>
        </w:tc>
      </w:tr>
      <w:tr w:rsidR="00C57704" w:rsidTr="00C57704">
        <w:trPr>
          <w:trHeight w:val="70"/>
        </w:trPr>
        <w:tc>
          <w:tcPr>
            <w:tcW w:w="1696" w:type="dxa"/>
            <w:tcBorders>
              <w:top w:val="single" w:sz="4" w:space="0" w:color="auto"/>
              <w:left w:val="single" w:sz="4" w:space="0" w:color="auto"/>
              <w:bottom w:val="single" w:sz="4" w:space="0" w:color="auto"/>
              <w:right w:val="single" w:sz="4" w:space="0" w:color="auto"/>
            </w:tcBorders>
            <w:hideMark/>
          </w:tcPr>
          <w:p w:rsidR="00C57704" w:rsidRDefault="00C57704" w:rsidP="00C57704">
            <w:pPr>
              <w:spacing w:after="0" w:line="240" w:lineRule="auto"/>
              <w:rPr>
                <w:b/>
              </w:rPr>
            </w:pPr>
            <w:r>
              <w:rPr>
                <w:b/>
              </w:rPr>
              <w:t>Descripción</w:t>
            </w:r>
          </w:p>
        </w:tc>
        <w:tc>
          <w:tcPr>
            <w:tcW w:w="7132" w:type="dxa"/>
            <w:tcBorders>
              <w:top w:val="single" w:sz="4" w:space="0" w:color="auto"/>
              <w:left w:val="single" w:sz="4" w:space="0" w:color="auto"/>
              <w:bottom w:val="single" w:sz="4" w:space="0" w:color="auto"/>
              <w:right w:val="single" w:sz="4" w:space="0" w:color="auto"/>
            </w:tcBorders>
            <w:hideMark/>
          </w:tcPr>
          <w:p w:rsidR="00C57704" w:rsidRDefault="001D3618" w:rsidP="00C57704">
            <w:pPr>
              <w:spacing w:after="0" w:line="240" w:lineRule="auto"/>
              <w:rPr>
                <w:lang w:val="es-ES"/>
              </w:rPr>
            </w:pPr>
            <w:r>
              <w:rPr>
                <w:lang w:val="es-ES"/>
              </w:rPr>
              <w:t>Se solicita tener un reporte de los medicamentos más vendidos por cada mes y año.</w:t>
            </w:r>
          </w:p>
        </w:tc>
      </w:tr>
      <w:tr w:rsidR="00C57704" w:rsidTr="00C57704">
        <w:tc>
          <w:tcPr>
            <w:tcW w:w="1696" w:type="dxa"/>
            <w:tcBorders>
              <w:top w:val="single" w:sz="4" w:space="0" w:color="auto"/>
              <w:left w:val="single" w:sz="4" w:space="0" w:color="auto"/>
              <w:bottom w:val="single" w:sz="4" w:space="0" w:color="auto"/>
              <w:right w:val="single" w:sz="4" w:space="0" w:color="auto"/>
            </w:tcBorders>
            <w:hideMark/>
          </w:tcPr>
          <w:p w:rsidR="00C57704" w:rsidRDefault="00C57704" w:rsidP="00C57704">
            <w:pPr>
              <w:spacing w:after="0" w:line="240" w:lineRule="auto"/>
              <w:rPr>
                <w:b/>
                <w:lang w:val="es-ES"/>
              </w:rPr>
            </w:pPr>
            <w:r>
              <w:rPr>
                <w:b/>
                <w:lang w:val="es-ES"/>
              </w:rPr>
              <w:t>Justificación</w:t>
            </w:r>
          </w:p>
        </w:tc>
        <w:tc>
          <w:tcPr>
            <w:tcW w:w="7132" w:type="dxa"/>
            <w:tcBorders>
              <w:top w:val="single" w:sz="4" w:space="0" w:color="auto"/>
              <w:left w:val="single" w:sz="4" w:space="0" w:color="auto"/>
              <w:bottom w:val="single" w:sz="4" w:space="0" w:color="auto"/>
              <w:right w:val="single" w:sz="4" w:space="0" w:color="auto"/>
            </w:tcBorders>
            <w:hideMark/>
          </w:tcPr>
          <w:p w:rsidR="00C57704" w:rsidRDefault="001D3618" w:rsidP="001D3618">
            <w:pPr>
              <w:spacing w:after="0" w:line="240" w:lineRule="auto"/>
              <w:rPr>
                <w:lang w:val="es-ES"/>
              </w:rPr>
            </w:pPr>
            <w:r>
              <w:rPr>
                <w:lang w:val="es-ES"/>
              </w:rPr>
              <w:t>Se necesita dicha información para poder adquirir de nuestros proveedores los medicamentos de una manera más eficiente con miras al futuro y conocer también así el entorno de nuestros clientes.</w:t>
            </w:r>
          </w:p>
        </w:tc>
      </w:tr>
    </w:tbl>
    <w:p w:rsidR="00C57704" w:rsidRPr="00470C2C" w:rsidRDefault="00C57704" w:rsidP="00C57704">
      <w:pPr>
        <w:spacing w:line="240" w:lineRule="auto"/>
        <w:rPr>
          <w:rFonts w:asciiTheme="minorHAnsi" w:hAnsiTheme="minorHAnsi" w:cstheme="minorHAnsi"/>
        </w:rPr>
      </w:pPr>
    </w:p>
    <w:p w:rsidR="00D841AB" w:rsidRDefault="00D841AB" w:rsidP="006E40ED">
      <w:pPr>
        <w:spacing w:line="240" w:lineRule="auto"/>
        <w:rPr>
          <w:rFonts w:asciiTheme="minorHAnsi" w:hAnsiTheme="minorHAnsi" w:cstheme="minorHAnsi"/>
        </w:rPr>
      </w:pPr>
    </w:p>
    <w:p w:rsidR="00F85618" w:rsidRDefault="00F85618" w:rsidP="00F85618">
      <w:pPr>
        <w:rPr>
          <w:rFonts w:asciiTheme="minorHAnsi" w:eastAsia="Times New Roman" w:hAnsiTheme="minorHAnsi" w:cs="Times New Roman"/>
          <w:b/>
          <w:sz w:val="28"/>
          <w:szCs w:val="20"/>
          <w:lang w:val="es-US" w:eastAsia="en-US"/>
        </w:rPr>
      </w:pPr>
    </w:p>
    <w:p w:rsidR="00F85618" w:rsidRPr="00931F78" w:rsidRDefault="00F85618" w:rsidP="00F85618">
      <w:pPr>
        <w:pStyle w:val="TtuloTDC"/>
        <w:numPr>
          <w:ilvl w:val="0"/>
          <w:numId w:val="33"/>
        </w:numPr>
        <w:rPr>
          <w:rFonts w:asciiTheme="minorHAnsi" w:hAnsiTheme="minorHAnsi" w:cstheme="minorHAnsi"/>
          <w:lang w:val="es-ES"/>
        </w:rPr>
      </w:pPr>
      <w:r>
        <w:rPr>
          <w:rFonts w:asciiTheme="minorHAnsi" w:hAnsiTheme="minorHAnsi" w:cstheme="minorHAnsi"/>
          <w:lang w:val="es-ES"/>
        </w:rPr>
        <w:lastRenderedPageBreak/>
        <w:t>Estado de la configuración</w:t>
      </w:r>
    </w:p>
    <w:p w:rsidR="009503FB" w:rsidRPr="00211F11" w:rsidRDefault="009503FB" w:rsidP="009503FB">
      <w:pPr>
        <w:ind w:left="426"/>
        <w:jc w:val="both"/>
        <w:rPr>
          <w:rFonts w:asciiTheme="minorHAnsi" w:hAnsiTheme="minorHAnsi" w:cs="Arial"/>
        </w:rPr>
      </w:pPr>
      <w:r>
        <w:rPr>
          <w:rFonts w:asciiTheme="minorHAnsi" w:hAnsiTheme="minorHAnsi" w:cs="Arial"/>
        </w:rPr>
        <w:t>En el</w:t>
      </w:r>
      <w:r w:rsidRPr="00211F11">
        <w:rPr>
          <w:rFonts w:asciiTheme="minorHAnsi" w:hAnsiTheme="minorHAnsi" w:cs="Arial"/>
        </w:rPr>
        <w:t xml:space="preserve"> </w:t>
      </w:r>
      <w:r>
        <w:rPr>
          <w:rFonts w:asciiTheme="minorHAnsi" w:hAnsiTheme="minorHAnsi" w:cs="Arial"/>
        </w:rPr>
        <w:t xml:space="preserve">estado de la configuración </w:t>
      </w:r>
      <w:r w:rsidRPr="00211F11">
        <w:rPr>
          <w:rFonts w:asciiTheme="minorHAnsi" w:hAnsiTheme="minorHAnsi" w:cs="Arial"/>
        </w:rPr>
        <w:t xml:space="preserve">define todos los reportes que se usaran en el sistema </w:t>
      </w:r>
      <w:r>
        <w:rPr>
          <w:rFonts w:asciiTheme="minorHAnsi" w:hAnsiTheme="minorHAnsi" w:cs="Arial"/>
        </w:rPr>
        <w:t xml:space="preserve">de gestión de la configuración y </w:t>
      </w:r>
      <w:r w:rsidRPr="00211F11">
        <w:rPr>
          <w:rFonts w:asciiTheme="minorHAnsi" w:hAnsiTheme="minorHAnsi" w:cs="Arial"/>
        </w:rPr>
        <w:t xml:space="preserve">tiene como propósito brindar la ayuda necesaria a los usuarios del sistema brindándole </w:t>
      </w:r>
      <w:r>
        <w:rPr>
          <w:rFonts w:asciiTheme="minorHAnsi" w:hAnsiTheme="minorHAnsi" w:cs="Arial"/>
        </w:rPr>
        <w:t xml:space="preserve">la </w:t>
      </w:r>
      <w:r w:rsidRPr="00211F11">
        <w:rPr>
          <w:rFonts w:asciiTheme="minorHAnsi" w:hAnsiTheme="minorHAnsi" w:cs="Arial"/>
        </w:rPr>
        <w:t xml:space="preserve">información </w:t>
      </w:r>
      <w:r>
        <w:rPr>
          <w:rFonts w:asciiTheme="minorHAnsi" w:hAnsiTheme="minorHAnsi" w:cs="Arial"/>
        </w:rPr>
        <w:t>que necesitan</w:t>
      </w:r>
    </w:p>
    <w:p w:rsidR="009503FB" w:rsidRPr="00211F11" w:rsidRDefault="009503FB" w:rsidP="009503FB">
      <w:pPr>
        <w:ind w:left="426"/>
        <w:jc w:val="both"/>
        <w:rPr>
          <w:rFonts w:asciiTheme="minorHAnsi" w:hAnsiTheme="minorHAnsi" w:cs="Arial"/>
        </w:rPr>
      </w:pPr>
      <w:r w:rsidRPr="00211F11">
        <w:rPr>
          <w:rFonts w:asciiTheme="minorHAnsi" w:hAnsiTheme="minorHAnsi" w:cs="Arial"/>
        </w:rPr>
        <w:t>Los siguientes reportes serán para los roles de:</w:t>
      </w:r>
    </w:p>
    <w:p w:rsidR="009503FB" w:rsidRPr="00211F11" w:rsidRDefault="009503FB" w:rsidP="009503FB">
      <w:pPr>
        <w:pStyle w:val="Prrafodelista"/>
        <w:numPr>
          <w:ilvl w:val="0"/>
          <w:numId w:val="47"/>
        </w:numPr>
        <w:ind w:left="1134"/>
        <w:jc w:val="both"/>
        <w:rPr>
          <w:rFonts w:asciiTheme="minorHAnsi" w:hAnsiTheme="minorHAnsi" w:cs="Arial"/>
        </w:rPr>
      </w:pPr>
      <w:r w:rsidRPr="00211F11">
        <w:rPr>
          <w:rFonts w:asciiTheme="minorHAnsi" w:hAnsiTheme="minorHAnsi" w:cs="Arial"/>
        </w:rPr>
        <w:t>Gestor de la Configuración.</w:t>
      </w:r>
    </w:p>
    <w:p w:rsidR="009503FB" w:rsidRPr="00211F11" w:rsidRDefault="009503FB" w:rsidP="009503FB">
      <w:pPr>
        <w:pStyle w:val="Prrafodelista"/>
        <w:numPr>
          <w:ilvl w:val="0"/>
          <w:numId w:val="47"/>
        </w:numPr>
        <w:ind w:left="1134"/>
        <w:jc w:val="both"/>
        <w:rPr>
          <w:rFonts w:asciiTheme="minorHAnsi" w:hAnsiTheme="minorHAnsi" w:cs="Arial"/>
        </w:rPr>
      </w:pPr>
      <w:r w:rsidRPr="00211F11">
        <w:rPr>
          <w:rFonts w:asciiTheme="minorHAnsi" w:hAnsiTheme="minorHAnsi" w:cs="Arial"/>
        </w:rPr>
        <w:t>Jefe de Proyecto.</w:t>
      </w:r>
    </w:p>
    <w:p w:rsidR="009503FB" w:rsidRPr="00211F11" w:rsidRDefault="009503FB" w:rsidP="009503FB">
      <w:pPr>
        <w:pStyle w:val="Prrafodelista"/>
        <w:numPr>
          <w:ilvl w:val="0"/>
          <w:numId w:val="47"/>
        </w:numPr>
        <w:ind w:left="1134"/>
        <w:jc w:val="both"/>
        <w:rPr>
          <w:rFonts w:asciiTheme="minorHAnsi" w:hAnsiTheme="minorHAnsi" w:cs="Arial"/>
          <w:lang w:val="es-US"/>
        </w:rPr>
      </w:pPr>
      <w:r w:rsidRPr="00211F11">
        <w:rPr>
          <w:rFonts w:asciiTheme="minorHAnsi" w:hAnsiTheme="minorHAnsi" w:cs="Arial"/>
        </w:rPr>
        <w:t>Desarrollador.</w:t>
      </w:r>
    </w:p>
    <w:p w:rsidR="00F85618" w:rsidRDefault="00F85618" w:rsidP="00F85618">
      <w:pPr>
        <w:pStyle w:val="titulo1"/>
        <w:numPr>
          <w:ilvl w:val="0"/>
          <w:numId w:val="0"/>
        </w:numPr>
        <w:ind w:left="360"/>
        <w:rPr>
          <w:rFonts w:hint="eastAsia"/>
        </w:rPr>
      </w:pPr>
    </w:p>
    <w:p w:rsidR="00F85618" w:rsidRPr="00931F78" w:rsidRDefault="00F85618" w:rsidP="00F85618">
      <w:pPr>
        <w:pStyle w:val="titulo1"/>
        <w:numPr>
          <w:ilvl w:val="0"/>
          <w:numId w:val="0"/>
        </w:numPr>
        <w:ind w:left="360"/>
        <w:rPr>
          <w:rFonts w:hint="eastAsia"/>
        </w:rPr>
      </w:pPr>
      <w:r>
        <w:t>4.1 Reportes para el estado del gestor de la configuración</w:t>
      </w:r>
    </w:p>
    <w:p w:rsidR="009503FB" w:rsidRDefault="009503FB" w:rsidP="009503FB">
      <w:pPr>
        <w:spacing w:line="240" w:lineRule="auto"/>
        <w:rPr>
          <w:rFonts w:asciiTheme="minorHAnsi" w:hAnsiTheme="minorHAnsi" w:cstheme="minorHAnsi"/>
        </w:rPr>
      </w:pPr>
    </w:p>
    <w:tbl>
      <w:tblPr>
        <w:tblStyle w:val="Tabladecuadrcula4-nfasis3"/>
        <w:tblW w:w="9750" w:type="dxa"/>
        <w:tblLook w:val="04A0" w:firstRow="1" w:lastRow="0" w:firstColumn="1" w:lastColumn="0" w:noHBand="0" w:noVBand="1"/>
      </w:tblPr>
      <w:tblGrid>
        <w:gridCol w:w="1628"/>
        <w:gridCol w:w="8122"/>
      </w:tblGrid>
      <w:tr w:rsidR="009503FB" w:rsidRPr="00A42C89" w:rsidTr="0026038E">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628" w:type="dxa"/>
          </w:tcPr>
          <w:p w:rsidR="009503FB" w:rsidRPr="00A42C89" w:rsidRDefault="009503FB" w:rsidP="0026038E">
            <w:pPr>
              <w:spacing w:before="200"/>
              <w:jc w:val="center"/>
              <w:rPr>
                <w:rFonts w:ascii="Calibri" w:eastAsia="Calibri" w:hAnsi="Calibri"/>
                <w:sz w:val="24"/>
              </w:rPr>
            </w:pPr>
            <w:r w:rsidRPr="00A42C89">
              <w:rPr>
                <w:rFonts w:ascii="Calibri" w:eastAsia="Calibri" w:hAnsi="Calibri" w:cs="Arial"/>
                <w:color w:val="000000"/>
                <w:sz w:val="24"/>
                <w:lang w:val="es-PE" w:eastAsia="es-PE"/>
              </w:rPr>
              <w:t>ID</w:t>
            </w:r>
          </w:p>
        </w:tc>
        <w:tc>
          <w:tcPr>
            <w:tcW w:w="8122" w:type="dxa"/>
          </w:tcPr>
          <w:p w:rsidR="009503FB" w:rsidRPr="00A42C89" w:rsidRDefault="009503FB" w:rsidP="0026038E">
            <w:pPr>
              <w:spacing w:before="200"/>
              <w:cnfStyle w:val="100000000000" w:firstRow="1" w:lastRow="0" w:firstColumn="0" w:lastColumn="0" w:oddVBand="0" w:evenVBand="0" w:oddHBand="0" w:evenHBand="0" w:firstRowFirstColumn="0" w:firstRowLastColumn="0" w:lastRowFirstColumn="0" w:lastRowLastColumn="0"/>
              <w:rPr>
                <w:rFonts w:ascii="Calibri" w:eastAsia="Calibri" w:hAnsi="Calibri"/>
              </w:rPr>
            </w:pPr>
            <w:r>
              <w:rPr>
                <w:rFonts w:ascii="Calibri" w:eastAsia="Calibri" w:hAnsi="Calibri" w:cs="Arial"/>
                <w:color w:val="000000"/>
                <w:lang w:val="es-PE" w:eastAsia="es-PE"/>
              </w:rPr>
              <w:t>REGC_001</w:t>
            </w:r>
          </w:p>
        </w:tc>
      </w:tr>
      <w:tr w:rsidR="009503FB" w:rsidRPr="00A42C89" w:rsidTr="0026038E">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1628" w:type="dxa"/>
          </w:tcPr>
          <w:p w:rsidR="009503FB" w:rsidRPr="00A42C89" w:rsidRDefault="009503FB" w:rsidP="0026038E">
            <w:pPr>
              <w:spacing w:before="200"/>
              <w:jc w:val="center"/>
              <w:rPr>
                <w:rFonts w:ascii="Calibri" w:eastAsia="Calibri" w:hAnsi="Calibri"/>
                <w:sz w:val="24"/>
              </w:rPr>
            </w:pPr>
            <w:r>
              <w:rPr>
                <w:rFonts w:ascii="Calibri" w:eastAsia="Calibri" w:hAnsi="Calibri" w:cs="Arial"/>
                <w:color w:val="000000"/>
                <w:sz w:val="24"/>
                <w:lang w:val="es-PE" w:eastAsia="es-PE"/>
              </w:rPr>
              <w:t>Autor</w:t>
            </w:r>
          </w:p>
        </w:tc>
        <w:tc>
          <w:tcPr>
            <w:tcW w:w="8122" w:type="dxa"/>
          </w:tcPr>
          <w:p w:rsidR="009503FB" w:rsidRPr="00A42C89" w:rsidRDefault="009503FB" w:rsidP="0026038E">
            <w:pPr>
              <w:spacing w:before="200"/>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ascii="Calibri" w:eastAsia="Calibri" w:hAnsi="Calibri"/>
              </w:rPr>
              <w:t>Angeles Rojas, Jorge Alexander</w:t>
            </w:r>
          </w:p>
        </w:tc>
      </w:tr>
      <w:tr w:rsidR="009503FB" w:rsidRPr="00A42C89" w:rsidTr="0026038E">
        <w:trPr>
          <w:trHeight w:val="412"/>
        </w:trPr>
        <w:tc>
          <w:tcPr>
            <w:cnfStyle w:val="001000000000" w:firstRow="0" w:lastRow="0" w:firstColumn="1" w:lastColumn="0" w:oddVBand="0" w:evenVBand="0" w:oddHBand="0" w:evenHBand="0" w:firstRowFirstColumn="0" w:firstRowLastColumn="0" w:lastRowFirstColumn="0" w:lastRowLastColumn="0"/>
            <w:tcW w:w="1628" w:type="dxa"/>
          </w:tcPr>
          <w:p w:rsidR="009503FB" w:rsidRPr="00A42C89" w:rsidRDefault="009503FB" w:rsidP="0026038E">
            <w:pPr>
              <w:pStyle w:val="Contenidodelatabla"/>
              <w:jc w:val="center"/>
            </w:pPr>
            <w:r>
              <w:rPr>
                <w:lang w:val="es-PE" w:eastAsia="es-PE"/>
              </w:rPr>
              <w:t>Título</w:t>
            </w:r>
          </w:p>
        </w:tc>
        <w:tc>
          <w:tcPr>
            <w:tcW w:w="8122" w:type="dxa"/>
          </w:tcPr>
          <w:p w:rsidR="009503FB" w:rsidRPr="00A42C89" w:rsidRDefault="009503FB" w:rsidP="0026038E">
            <w:pPr>
              <w:pStyle w:val="Contenidodelatabla"/>
              <w:cnfStyle w:val="000000000000" w:firstRow="0" w:lastRow="0" w:firstColumn="0" w:lastColumn="0" w:oddVBand="0" w:evenVBand="0" w:oddHBand="0" w:evenHBand="0" w:firstRowFirstColumn="0" w:firstRowLastColumn="0" w:lastRowFirstColumn="0" w:lastRowLastColumn="0"/>
            </w:pPr>
            <w:r>
              <w:t xml:space="preserve">Listado de </w:t>
            </w:r>
            <w:proofErr w:type="spellStart"/>
            <w:r>
              <w:t>ítems</w:t>
            </w:r>
            <w:proofErr w:type="spellEnd"/>
            <w:r>
              <w:t xml:space="preserve"> </w:t>
            </w:r>
            <w:proofErr w:type="spellStart"/>
            <w:r>
              <w:t>afectados</w:t>
            </w:r>
            <w:proofErr w:type="spellEnd"/>
            <w:r>
              <w:t xml:space="preserve">  </w:t>
            </w:r>
            <w:proofErr w:type="spellStart"/>
            <w:r>
              <w:t>por</w:t>
            </w:r>
            <w:proofErr w:type="spellEnd"/>
            <w:r>
              <w:t xml:space="preserve"> </w:t>
            </w:r>
            <w:proofErr w:type="spellStart"/>
            <w:r>
              <w:t>una</w:t>
            </w:r>
            <w:proofErr w:type="spellEnd"/>
            <w:r>
              <w:t xml:space="preserve"> </w:t>
            </w:r>
            <w:proofErr w:type="spellStart"/>
            <w:r>
              <w:t>solicitud</w:t>
            </w:r>
            <w:proofErr w:type="spellEnd"/>
            <w:r>
              <w:t xml:space="preserve"> de </w:t>
            </w:r>
            <w:proofErr w:type="spellStart"/>
            <w:r>
              <w:t>cambio</w:t>
            </w:r>
            <w:proofErr w:type="spellEnd"/>
            <w:r>
              <w:t xml:space="preserve"> </w:t>
            </w:r>
            <w:proofErr w:type="spellStart"/>
            <w:r>
              <w:t>en</w:t>
            </w:r>
            <w:proofErr w:type="spellEnd"/>
            <w:r>
              <w:t xml:space="preserve"> un </w:t>
            </w:r>
            <w:proofErr w:type="spellStart"/>
            <w:r>
              <w:t>determinado</w:t>
            </w:r>
            <w:proofErr w:type="spellEnd"/>
            <w:r>
              <w:t xml:space="preserve"> </w:t>
            </w:r>
            <w:proofErr w:type="spellStart"/>
            <w:r>
              <w:t>tiempo</w:t>
            </w:r>
            <w:proofErr w:type="spellEnd"/>
            <w:r>
              <w:t xml:space="preserve"> </w:t>
            </w:r>
          </w:p>
        </w:tc>
      </w:tr>
      <w:tr w:rsidR="009503FB" w:rsidRPr="00A42C89" w:rsidTr="0026038E">
        <w:trPr>
          <w:cnfStyle w:val="000000100000" w:firstRow="0" w:lastRow="0" w:firstColumn="0" w:lastColumn="0" w:oddVBand="0" w:evenVBand="0" w:oddHBand="1" w:evenHBand="0" w:firstRowFirstColumn="0" w:firstRowLastColumn="0" w:lastRowFirstColumn="0" w:lastRowLastColumn="0"/>
          <w:trHeight w:val="1013"/>
        </w:trPr>
        <w:tc>
          <w:tcPr>
            <w:cnfStyle w:val="001000000000" w:firstRow="0" w:lastRow="0" w:firstColumn="1" w:lastColumn="0" w:oddVBand="0" w:evenVBand="0" w:oddHBand="0" w:evenHBand="0" w:firstRowFirstColumn="0" w:firstRowLastColumn="0" w:lastRowFirstColumn="0" w:lastRowLastColumn="0"/>
            <w:tcW w:w="1628" w:type="dxa"/>
          </w:tcPr>
          <w:p w:rsidR="009503FB" w:rsidRPr="00A42C89" w:rsidRDefault="009503FB" w:rsidP="0026038E">
            <w:pPr>
              <w:spacing w:before="200"/>
              <w:jc w:val="center"/>
              <w:rPr>
                <w:rFonts w:ascii="Calibri" w:eastAsia="Calibri" w:hAnsi="Calibri"/>
                <w:sz w:val="24"/>
              </w:rPr>
            </w:pPr>
            <w:r>
              <w:rPr>
                <w:rFonts w:ascii="Calibri" w:eastAsia="Calibri" w:hAnsi="Calibri" w:cs="Arial"/>
                <w:color w:val="000000"/>
                <w:sz w:val="24"/>
                <w:lang w:val="es-PE" w:eastAsia="es-PE"/>
              </w:rPr>
              <w:t>Propósito</w:t>
            </w:r>
          </w:p>
        </w:tc>
        <w:tc>
          <w:tcPr>
            <w:tcW w:w="8122" w:type="dxa"/>
          </w:tcPr>
          <w:p w:rsidR="009503FB" w:rsidRPr="00A42C89" w:rsidRDefault="009503FB" w:rsidP="0026038E">
            <w:pPr>
              <w:pStyle w:val="Contenidodelatabla"/>
              <w:cnfStyle w:val="000000100000" w:firstRow="0" w:lastRow="0" w:firstColumn="0" w:lastColumn="0" w:oddVBand="0" w:evenVBand="0" w:oddHBand="1" w:evenHBand="0" w:firstRowFirstColumn="0" w:firstRowLastColumn="0" w:lastRowFirstColumn="0" w:lastRowLastColumn="0"/>
            </w:pPr>
            <w:proofErr w:type="spellStart"/>
            <w:r>
              <w:t>Mostrar</w:t>
            </w:r>
            <w:proofErr w:type="spellEnd"/>
            <w:r>
              <w:t xml:space="preserve"> </w:t>
            </w:r>
            <w:proofErr w:type="spellStart"/>
            <w:r>
              <w:t>una</w:t>
            </w:r>
            <w:proofErr w:type="spellEnd"/>
            <w:r>
              <w:t xml:space="preserve"> </w:t>
            </w:r>
            <w:proofErr w:type="spellStart"/>
            <w:r>
              <w:t>lista</w:t>
            </w:r>
            <w:proofErr w:type="spellEnd"/>
            <w:r>
              <w:t xml:space="preserve"> de </w:t>
            </w:r>
            <w:proofErr w:type="spellStart"/>
            <w:r>
              <w:t>todos</w:t>
            </w:r>
            <w:proofErr w:type="spellEnd"/>
            <w:r>
              <w:t xml:space="preserve"> </w:t>
            </w:r>
            <w:proofErr w:type="spellStart"/>
            <w:r>
              <w:t>los</w:t>
            </w:r>
            <w:proofErr w:type="spellEnd"/>
            <w:r>
              <w:t xml:space="preserve"> </w:t>
            </w:r>
            <w:proofErr w:type="spellStart"/>
            <w:r>
              <w:t>ítems</w:t>
            </w:r>
            <w:proofErr w:type="spellEnd"/>
            <w:r>
              <w:t xml:space="preserve"> </w:t>
            </w:r>
            <w:proofErr w:type="spellStart"/>
            <w:r>
              <w:t>afectados</w:t>
            </w:r>
            <w:proofErr w:type="spellEnd"/>
            <w:r>
              <w:t xml:space="preserve"> </w:t>
            </w:r>
            <w:proofErr w:type="spellStart"/>
            <w:r>
              <w:t>por</w:t>
            </w:r>
            <w:proofErr w:type="spellEnd"/>
            <w:r>
              <w:t xml:space="preserve"> </w:t>
            </w:r>
            <w:proofErr w:type="spellStart"/>
            <w:r>
              <w:t>una</w:t>
            </w:r>
            <w:proofErr w:type="spellEnd"/>
            <w:r>
              <w:t xml:space="preserve"> </w:t>
            </w:r>
            <w:proofErr w:type="spellStart"/>
            <w:r>
              <w:t>solicitud</w:t>
            </w:r>
            <w:proofErr w:type="spellEnd"/>
            <w:r>
              <w:t xml:space="preserve"> de </w:t>
            </w:r>
            <w:proofErr w:type="spellStart"/>
            <w:r>
              <w:t>cambio</w:t>
            </w:r>
            <w:proofErr w:type="spellEnd"/>
            <w:r>
              <w:t xml:space="preserve"> con el </w:t>
            </w:r>
            <w:proofErr w:type="spellStart"/>
            <w:r>
              <w:t>propósito</w:t>
            </w:r>
            <w:proofErr w:type="spellEnd"/>
            <w:r>
              <w:t xml:space="preserve"> de </w:t>
            </w:r>
            <w:proofErr w:type="spellStart"/>
            <w:r>
              <w:t>ayudar</w:t>
            </w:r>
            <w:proofErr w:type="spellEnd"/>
            <w:r>
              <w:t xml:space="preserve"> al gestor de la </w:t>
            </w:r>
            <w:proofErr w:type="spellStart"/>
            <w:r>
              <w:t>configuración</w:t>
            </w:r>
            <w:proofErr w:type="spellEnd"/>
            <w:r>
              <w:t xml:space="preserve"> a </w:t>
            </w:r>
            <w:proofErr w:type="spellStart"/>
            <w:r>
              <w:t>verificar</w:t>
            </w:r>
            <w:proofErr w:type="spellEnd"/>
            <w:r>
              <w:t xml:space="preserve"> el </w:t>
            </w:r>
            <w:proofErr w:type="spellStart"/>
            <w:r>
              <w:t>avance</w:t>
            </w:r>
            <w:proofErr w:type="spellEnd"/>
            <w:r>
              <w:t xml:space="preserve"> de </w:t>
            </w:r>
            <w:proofErr w:type="spellStart"/>
            <w:r>
              <w:t>los</w:t>
            </w:r>
            <w:proofErr w:type="spellEnd"/>
            <w:r>
              <w:t xml:space="preserve"> </w:t>
            </w:r>
            <w:proofErr w:type="spellStart"/>
            <w:r>
              <w:t>cambios</w:t>
            </w:r>
            <w:proofErr w:type="spellEnd"/>
            <w:r>
              <w:t xml:space="preserve"> y </w:t>
            </w:r>
            <w:proofErr w:type="spellStart"/>
            <w:r>
              <w:t>pueda</w:t>
            </w:r>
            <w:proofErr w:type="spellEnd"/>
            <w:r>
              <w:t xml:space="preserve"> </w:t>
            </w:r>
            <w:proofErr w:type="spellStart"/>
            <w:r>
              <w:t>llevar</w:t>
            </w:r>
            <w:proofErr w:type="spellEnd"/>
            <w:r>
              <w:t xml:space="preserve"> un control de </w:t>
            </w:r>
            <w:proofErr w:type="spellStart"/>
            <w:r>
              <w:t>estos</w:t>
            </w:r>
            <w:proofErr w:type="spellEnd"/>
            <w:r>
              <w:t>.</w:t>
            </w:r>
          </w:p>
        </w:tc>
      </w:tr>
      <w:tr w:rsidR="009503FB" w:rsidRPr="00A42C89" w:rsidTr="0026038E">
        <w:trPr>
          <w:trHeight w:val="439"/>
        </w:trPr>
        <w:tc>
          <w:tcPr>
            <w:cnfStyle w:val="001000000000" w:firstRow="0" w:lastRow="0" w:firstColumn="1" w:lastColumn="0" w:oddVBand="0" w:evenVBand="0" w:oddHBand="0" w:evenHBand="0" w:firstRowFirstColumn="0" w:firstRowLastColumn="0" w:lastRowFirstColumn="0" w:lastRowLastColumn="0"/>
            <w:tcW w:w="1628" w:type="dxa"/>
          </w:tcPr>
          <w:p w:rsidR="009503FB" w:rsidRPr="00A42C89" w:rsidRDefault="009503FB" w:rsidP="0026038E">
            <w:pPr>
              <w:spacing w:before="200"/>
              <w:jc w:val="center"/>
              <w:rPr>
                <w:rFonts w:ascii="Calibri" w:eastAsia="Calibri" w:hAnsi="Calibri"/>
                <w:sz w:val="24"/>
              </w:rPr>
            </w:pPr>
            <w:r>
              <w:rPr>
                <w:rFonts w:ascii="Calibri" w:eastAsia="Calibri" w:hAnsi="Calibri" w:cs="Arial"/>
                <w:color w:val="000000"/>
                <w:sz w:val="24"/>
                <w:lang w:val="es-PE" w:eastAsia="es-PE"/>
              </w:rPr>
              <w:t>Entradas</w:t>
            </w:r>
          </w:p>
        </w:tc>
        <w:tc>
          <w:tcPr>
            <w:tcW w:w="8122" w:type="dxa"/>
          </w:tcPr>
          <w:p w:rsidR="009503FB" w:rsidRPr="00A42C89" w:rsidRDefault="009503FB" w:rsidP="009503FB">
            <w:pPr>
              <w:pStyle w:val="Prrafodelista"/>
              <w:numPr>
                <w:ilvl w:val="0"/>
                <w:numId w:val="44"/>
              </w:numPr>
              <w:spacing w:before="200" w:after="0" w:line="240" w:lineRule="auto"/>
              <w:cnfStyle w:val="000000000000" w:firstRow="0" w:lastRow="0" w:firstColumn="0" w:lastColumn="0" w:oddVBand="0" w:evenVBand="0" w:oddHBand="0" w:evenHBand="0" w:firstRowFirstColumn="0" w:firstRowLastColumn="0" w:lastRowFirstColumn="0" w:lastRowLastColumn="0"/>
              <w:rPr>
                <w:color w:val="000000"/>
                <w:lang w:eastAsia="es-PE"/>
              </w:rPr>
            </w:pPr>
            <w:r w:rsidRPr="00A42C89">
              <w:rPr>
                <w:color w:val="000000"/>
                <w:lang w:eastAsia="es-PE"/>
              </w:rPr>
              <w:t>ID Proyecto</w:t>
            </w:r>
          </w:p>
          <w:p w:rsidR="009503FB" w:rsidRPr="00B33C45" w:rsidRDefault="009503FB" w:rsidP="009503FB">
            <w:pPr>
              <w:pStyle w:val="Prrafodelista"/>
              <w:widowControl w:val="0"/>
              <w:numPr>
                <w:ilvl w:val="0"/>
                <w:numId w:val="44"/>
              </w:numPr>
              <w:spacing w:before="200" w:after="0" w:line="240" w:lineRule="auto"/>
              <w:cnfStyle w:val="000000000000" w:firstRow="0" w:lastRow="0" w:firstColumn="0" w:lastColumn="0" w:oddVBand="0" w:evenVBand="0" w:oddHBand="0" w:evenHBand="0" w:firstRowFirstColumn="0" w:firstRowLastColumn="0" w:lastRowFirstColumn="0" w:lastRowLastColumn="0"/>
              <w:rPr>
                <w:lang w:val="es-PE"/>
              </w:rPr>
            </w:pPr>
            <w:r w:rsidRPr="00A42C89">
              <w:rPr>
                <w:color w:val="000000"/>
                <w:lang w:eastAsia="es-PE"/>
              </w:rPr>
              <w:t xml:space="preserve">ID de la </w:t>
            </w:r>
            <w:proofErr w:type="spellStart"/>
            <w:r w:rsidRPr="00A42C89">
              <w:rPr>
                <w:color w:val="000000"/>
                <w:lang w:eastAsia="es-PE"/>
              </w:rPr>
              <w:t>Solicitud</w:t>
            </w:r>
            <w:proofErr w:type="spellEnd"/>
            <w:r w:rsidRPr="00A42C89">
              <w:rPr>
                <w:color w:val="000000"/>
                <w:lang w:eastAsia="es-PE"/>
              </w:rPr>
              <w:t xml:space="preserve"> de </w:t>
            </w:r>
            <w:proofErr w:type="spellStart"/>
            <w:r w:rsidRPr="00A42C89">
              <w:rPr>
                <w:color w:val="000000"/>
                <w:lang w:eastAsia="es-PE"/>
              </w:rPr>
              <w:t>Cambio</w:t>
            </w:r>
            <w:proofErr w:type="spellEnd"/>
            <w:r w:rsidRPr="00A42C89">
              <w:rPr>
                <w:color w:val="000000"/>
                <w:lang w:eastAsia="es-PE"/>
              </w:rPr>
              <w:t>.</w:t>
            </w:r>
          </w:p>
          <w:p w:rsidR="009503FB" w:rsidRPr="000812CB" w:rsidRDefault="009503FB" w:rsidP="009503FB">
            <w:pPr>
              <w:pStyle w:val="Prrafodelista"/>
              <w:widowControl w:val="0"/>
              <w:numPr>
                <w:ilvl w:val="0"/>
                <w:numId w:val="44"/>
              </w:numPr>
              <w:spacing w:before="200" w:after="0" w:line="240" w:lineRule="auto"/>
              <w:cnfStyle w:val="000000000000" w:firstRow="0" w:lastRow="0" w:firstColumn="0" w:lastColumn="0" w:oddVBand="0" w:evenVBand="0" w:oddHBand="0" w:evenHBand="0" w:firstRowFirstColumn="0" w:firstRowLastColumn="0" w:lastRowFirstColumn="0" w:lastRowLastColumn="0"/>
              <w:rPr>
                <w:lang w:val="es-PE"/>
              </w:rPr>
            </w:pPr>
            <w:proofErr w:type="spellStart"/>
            <w:r>
              <w:rPr>
                <w:color w:val="000000"/>
                <w:lang w:eastAsia="es-PE"/>
              </w:rPr>
              <w:t>Rango</w:t>
            </w:r>
            <w:proofErr w:type="spellEnd"/>
            <w:r>
              <w:rPr>
                <w:color w:val="000000"/>
                <w:lang w:eastAsia="es-PE"/>
              </w:rPr>
              <w:t xml:space="preserve"> de </w:t>
            </w:r>
            <w:proofErr w:type="spellStart"/>
            <w:r>
              <w:rPr>
                <w:color w:val="000000"/>
                <w:lang w:eastAsia="es-PE"/>
              </w:rPr>
              <w:t>fechas</w:t>
            </w:r>
            <w:proofErr w:type="spellEnd"/>
          </w:p>
          <w:p w:rsidR="009503FB" w:rsidRPr="00A42C89" w:rsidRDefault="009503FB" w:rsidP="0026038E">
            <w:pPr>
              <w:pStyle w:val="Prrafodelista"/>
              <w:widowControl w:val="0"/>
              <w:spacing w:before="200" w:after="0" w:line="240" w:lineRule="auto"/>
              <w:ind w:left="435"/>
              <w:cnfStyle w:val="000000000000" w:firstRow="0" w:lastRow="0" w:firstColumn="0" w:lastColumn="0" w:oddVBand="0" w:evenVBand="0" w:oddHBand="0" w:evenHBand="0" w:firstRowFirstColumn="0" w:firstRowLastColumn="0" w:lastRowFirstColumn="0" w:lastRowLastColumn="0"/>
              <w:rPr>
                <w:lang w:val="es-PE"/>
              </w:rPr>
            </w:pPr>
          </w:p>
        </w:tc>
      </w:tr>
      <w:tr w:rsidR="009503FB" w:rsidRPr="00A42C89" w:rsidTr="0026038E">
        <w:trPr>
          <w:cnfStyle w:val="000000100000" w:firstRow="0" w:lastRow="0" w:firstColumn="0" w:lastColumn="0" w:oddVBand="0" w:evenVBand="0" w:oddHBand="1" w:evenHBand="0" w:firstRowFirstColumn="0" w:firstRowLastColumn="0" w:lastRowFirstColumn="0" w:lastRowLastColumn="0"/>
          <w:trHeight w:val="913"/>
        </w:trPr>
        <w:tc>
          <w:tcPr>
            <w:cnfStyle w:val="001000000000" w:firstRow="0" w:lastRow="0" w:firstColumn="1" w:lastColumn="0" w:oddVBand="0" w:evenVBand="0" w:oddHBand="0" w:evenHBand="0" w:firstRowFirstColumn="0" w:firstRowLastColumn="0" w:lastRowFirstColumn="0" w:lastRowLastColumn="0"/>
            <w:tcW w:w="1628" w:type="dxa"/>
          </w:tcPr>
          <w:p w:rsidR="009503FB" w:rsidRPr="00A42C89" w:rsidRDefault="009503FB" w:rsidP="0026038E">
            <w:pPr>
              <w:spacing w:before="200"/>
              <w:jc w:val="center"/>
              <w:rPr>
                <w:rFonts w:ascii="Calibri" w:eastAsia="Calibri" w:hAnsi="Calibri"/>
                <w:sz w:val="24"/>
              </w:rPr>
            </w:pPr>
            <w:r>
              <w:rPr>
                <w:rFonts w:ascii="Calibri" w:eastAsia="Calibri" w:hAnsi="Calibri" w:cs="Arial"/>
                <w:color w:val="000000"/>
                <w:sz w:val="24"/>
                <w:lang w:val="es-PE" w:eastAsia="es-PE"/>
              </w:rPr>
              <w:t>Salidas</w:t>
            </w:r>
          </w:p>
        </w:tc>
        <w:tc>
          <w:tcPr>
            <w:tcW w:w="8122" w:type="dxa"/>
          </w:tcPr>
          <w:p w:rsidR="009503FB" w:rsidRPr="00706C8C" w:rsidRDefault="009503FB" w:rsidP="009503FB">
            <w:pPr>
              <w:pStyle w:val="Prrafodelista"/>
              <w:keepNext/>
              <w:widowControl w:val="0"/>
              <w:numPr>
                <w:ilvl w:val="0"/>
                <w:numId w:val="43"/>
              </w:numPr>
              <w:spacing w:after="0" w:line="240" w:lineRule="auto"/>
              <w:cnfStyle w:val="000000100000" w:firstRow="0" w:lastRow="0" w:firstColumn="0" w:lastColumn="0" w:oddVBand="0" w:evenVBand="0" w:oddHBand="1" w:evenHBand="0" w:firstRowFirstColumn="0" w:firstRowLastColumn="0" w:lastRowFirstColumn="0" w:lastRowLastColumn="0"/>
            </w:pPr>
            <w:r w:rsidRPr="00706C8C">
              <w:rPr>
                <w:color w:val="000000"/>
                <w:szCs w:val="20"/>
                <w:lang w:val="es-PE" w:eastAsia="es-PE"/>
              </w:rPr>
              <w:t>ID del ítem de configuración.</w:t>
            </w:r>
          </w:p>
          <w:p w:rsidR="009503FB" w:rsidRPr="00706C8C" w:rsidRDefault="009503FB" w:rsidP="009503FB">
            <w:pPr>
              <w:pStyle w:val="Prrafodelista"/>
              <w:keepNext/>
              <w:widowControl w:val="0"/>
              <w:numPr>
                <w:ilvl w:val="0"/>
                <w:numId w:val="43"/>
              </w:numPr>
              <w:spacing w:after="0" w:line="240" w:lineRule="auto"/>
              <w:cnfStyle w:val="000000100000" w:firstRow="0" w:lastRow="0" w:firstColumn="0" w:lastColumn="0" w:oddVBand="0" w:evenVBand="0" w:oddHBand="1" w:evenHBand="0" w:firstRowFirstColumn="0" w:firstRowLastColumn="0" w:lastRowFirstColumn="0" w:lastRowLastColumn="0"/>
            </w:pPr>
            <w:r w:rsidRPr="00706C8C">
              <w:rPr>
                <w:color w:val="000000"/>
                <w:szCs w:val="20"/>
                <w:lang w:val="es-PE" w:eastAsia="es-PE"/>
              </w:rPr>
              <w:t>Nombre del ítem.</w:t>
            </w:r>
          </w:p>
          <w:p w:rsidR="009503FB" w:rsidRPr="000812CB" w:rsidRDefault="009503FB" w:rsidP="009503FB">
            <w:pPr>
              <w:pStyle w:val="Prrafodelista"/>
              <w:keepNext/>
              <w:widowControl w:val="0"/>
              <w:numPr>
                <w:ilvl w:val="0"/>
                <w:numId w:val="43"/>
              </w:numPr>
              <w:spacing w:after="0" w:line="240" w:lineRule="auto"/>
              <w:cnfStyle w:val="000000100000" w:firstRow="0" w:lastRow="0" w:firstColumn="0" w:lastColumn="0" w:oddVBand="0" w:evenVBand="0" w:oddHBand="1" w:evenHBand="0" w:firstRowFirstColumn="0" w:firstRowLastColumn="0" w:lastRowFirstColumn="0" w:lastRowLastColumn="0"/>
            </w:pPr>
            <w:r w:rsidRPr="00706C8C">
              <w:rPr>
                <w:color w:val="000000"/>
                <w:szCs w:val="20"/>
                <w:lang w:val="es-PE" w:eastAsia="es-PE"/>
              </w:rPr>
              <w:t>Descripción del ítem.</w:t>
            </w:r>
          </w:p>
          <w:p w:rsidR="009503FB" w:rsidRPr="00706C8C" w:rsidRDefault="009503FB" w:rsidP="009503FB">
            <w:pPr>
              <w:pStyle w:val="Prrafodelista"/>
              <w:keepNext/>
              <w:widowControl w:val="0"/>
              <w:numPr>
                <w:ilvl w:val="0"/>
                <w:numId w:val="43"/>
              </w:numPr>
              <w:spacing w:after="0" w:line="240" w:lineRule="auto"/>
              <w:cnfStyle w:val="000000100000" w:firstRow="0" w:lastRow="0" w:firstColumn="0" w:lastColumn="0" w:oddVBand="0" w:evenVBand="0" w:oddHBand="1" w:evenHBand="0" w:firstRowFirstColumn="0" w:firstRowLastColumn="0" w:lastRowFirstColumn="0" w:lastRowLastColumn="0"/>
            </w:pPr>
            <w:r>
              <w:rPr>
                <w:color w:val="000000"/>
                <w:szCs w:val="20"/>
                <w:lang w:val="es-PE" w:eastAsia="es-PE"/>
              </w:rPr>
              <w:t>Versión del ítem</w:t>
            </w:r>
          </w:p>
          <w:p w:rsidR="009503FB" w:rsidRPr="00706C8C" w:rsidRDefault="009503FB" w:rsidP="009503FB">
            <w:pPr>
              <w:pStyle w:val="Prrafodelista"/>
              <w:keepNext/>
              <w:widowControl w:val="0"/>
              <w:numPr>
                <w:ilvl w:val="0"/>
                <w:numId w:val="43"/>
              </w:numPr>
              <w:spacing w:after="0" w:line="240" w:lineRule="auto"/>
              <w:cnfStyle w:val="000000100000" w:firstRow="0" w:lastRow="0" w:firstColumn="0" w:lastColumn="0" w:oddVBand="0" w:evenVBand="0" w:oddHBand="1" w:evenHBand="0" w:firstRowFirstColumn="0" w:firstRowLastColumn="0" w:lastRowFirstColumn="0" w:lastRowLastColumn="0"/>
            </w:pPr>
            <w:r w:rsidRPr="00706C8C">
              <w:rPr>
                <w:color w:val="000000"/>
                <w:szCs w:val="20"/>
                <w:lang w:val="es-PE" w:eastAsia="es-PE"/>
              </w:rPr>
              <w:t>Estado actual del ítem.</w:t>
            </w:r>
          </w:p>
          <w:p w:rsidR="009503FB" w:rsidRPr="00936B2B" w:rsidRDefault="009503FB" w:rsidP="009503FB">
            <w:pPr>
              <w:pStyle w:val="Prrafodelista"/>
              <w:keepNext/>
              <w:widowControl w:val="0"/>
              <w:numPr>
                <w:ilvl w:val="0"/>
                <w:numId w:val="43"/>
              </w:numPr>
              <w:spacing w:after="0" w:line="240" w:lineRule="auto"/>
              <w:cnfStyle w:val="000000100000" w:firstRow="0" w:lastRow="0" w:firstColumn="0" w:lastColumn="0" w:oddVBand="0" w:evenVBand="0" w:oddHBand="1" w:evenHBand="0" w:firstRowFirstColumn="0" w:firstRowLastColumn="0" w:lastRowFirstColumn="0" w:lastRowLastColumn="0"/>
            </w:pPr>
            <w:r>
              <w:rPr>
                <w:color w:val="000000"/>
                <w:szCs w:val="20"/>
                <w:lang w:val="es-PE" w:eastAsia="es-PE"/>
              </w:rPr>
              <w:t>Nombre del</w:t>
            </w:r>
            <w:r w:rsidRPr="00706C8C">
              <w:rPr>
                <w:color w:val="000000"/>
                <w:szCs w:val="20"/>
                <w:lang w:val="es-PE" w:eastAsia="es-PE"/>
              </w:rPr>
              <w:t xml:space="preserve"> encargado del cambio.</w:t>
            </w:r>
          </w:p>
        </w:tc>
      </w:tr>
    </w:tbl>
    <w:p w:rsidR="000812CB" w:rsidRDefault="000812CB" w:rsidP="009503FB">
      <w:pPr>
        <w:pStyle w:val="titulo1"/>
        <w:numPr>
          <w:ilvl w:val="0"/>
          <w:numId w:val="0"/>
        </w:numPr>
        <w:ind w:left="360" w:firstLine="709"/>
      </w:pPr>
    </w:p>
    <w:p w:rsidR="009503FB" w:rsidRDefault="009503FB" w:rsidP="009503FB">
      <w:pPr>
        <w:pStyle w:val="titulo1"/>
        <w:numPr>
          <w:ilvl w:val="0"/>
          <w:numId w:val="0"/>
        </w:numPr>
        <w:ind w:left="360" w:firstLine="709"/>
      </w:pPr>
    </w:p>
    <w:p w:rsidR="009503FB" w:rsidRDefault="009503FB" w:rsidP="009503FB">
      <w:pPr>
        <w:pStyle w:val="titulo1"/>
        <w:numPr>
          <w:ilvl w:val="0"/>
          <w:numId w:val="0"/>
        </w:numPr>
        <w:ind w:left="360" w:firstLine="709"/>
        <w:rPr>
          <w:rFonts w:hint="eastAsia"/>
        </w:rPr>
      </w:pPr>
      <w:bookmarkStart w:id="26" w:name="_GoBack"/>
      <w:bookmarkEnd w:id="26"/>
    </w:p>
    <w:p w:rsidR="00F85618" w:rsidRPr="00931F78" w:rsidRDefault="00F85618" w:rsidP="00F85618">
      <w:pPr>
        <w:pStyle w:val="titulo1"/>
        <w:numPr>
          <w:ilvl w:val="0"/>
          <w:numId w:val="0"/>
        </w:numPr>
        <w:ind w:left="360"/>
        <w:rPr>
          <w:rFonts w:hint="eastAsia"/>
        </w:rPr>
      </w:pPr>
      <w:r>
        <w:t>4.2 Reportes para el estado del jefe de proyecto</w:t>
      </w:r>
    </w:p>
    <w:p w:rsidR="009503FB" w:rsidRDefault="009503FB" w:rsidP="009503FB">
      <w:pPr>
        <w:spacing w:line="240" w:lineRule="auto"/>
        <w:rPr>
          <w:rFonts w:asciiTheme="minorHAnsi" w:hAnsiTheme="minorHAnsi" w:cstheme="minorHAnsi"/>
        </w:rPr>
      </w:pPr>
    </w:p>
    <w:tbl>
      <w:tblPr>
        <w:tblStyle w:val="Tabladecuadrcula4-nfasis1"/>
        <w:tblW w:w="0" w:type="auto"/>
        <w:tblLook w:val="04A0" w:firstRow="1" w:lastRow="0" w:firstColumn="1" w:lastColumn="0" w:noHBand="0" w:noVBand="1"/>
      </w:tblPr>
      <w:tblGrid>
        <w:gridCol w:w="1615"/>
        <w:gridCol w:w="8438"/>
      </w:tblGrid>
      <w:tr w:rsidR="009503FB" w:rsidTr="002603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26038E">
            <w:pPr>
              <w:spacing w:line="240" w:lineRule="auto"/>
              <w:jc w:val="center"/>
              <w:rPr>
                <w:rFonts w:asciiTheme="minorHAnsi" w:hAnsiTheme="minorHAnsi" w:cstheme="minorHAnsi"/>
              </w:rPr>
            </w:pPr>
            <w:r>
              <w:rPr>
                <w:rFonts w:asciiTheme="minorHAnsi" w:hAnsiTheme="minorHAnsi" w:cstheme="minorHAnsi"/>
              </w:rPr>
              <w:t>ID</w:t>
            </w:r>
          </w:p>
        </w:tc>
        <w:tc>
          <w:tcPr>
            <w:tcW w:w="8438" w:type="dxa"/>
          </w:tcPr>
          <w:p w:rsidR="009503FB" w:rsidRDefault="009503FB" w:rsidP="0026038E">
            <w:p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REJP_001</w:t>
            </w:r>
          </w:p>
        </w:tc>
      </w:tr>
      <w:tr w:rsidR="009503FB" w:rsidTr="002603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26038E">
            <w:pPr>
              <w:spacing w:line="240" w:lineRule="auto"/>
              <w:jc w:val="center"/>
              <w:rPr>
                <w:rFonts w:asciiTheme="minorHAnsi" w:hAnsiTheme="minorHAnsi" w:cstheme="minorHAnsi"/>
              </w:rPr>
            </w:pPr>
            <w:r>
              <w:rPr>
                <w:rFonts w:asciiTheme="minorHAnsi" w:hAnsiTheme="minorHAnsi" w:cstheme="minorHAnsi"/>
              </w:rPr>
              <w:t>Autor</w:t>
            </w:r>
          </w:p>
        </w:tc>
        <w:tc>
          <w:tcPr>
            <w:tcW w:w="8438" w:type="dxa"/>
          </w:tcPr>
          <w:p w:rsidR="009503FB" w:rsidRDefault="009503FB" w:rsidP="0026038E">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Angeles Rojas, Jorge Alexander</w:t>
            </w:r>
          </w:p>
        </w:tc>
      </w:tr>
      <w:tr w:rsidR="009503FB" w:rsidTr="0026038E">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26038E">
            <w:pPr>
              <w:spacing w:line="240" w:lineRule="auto"/>
              <w:jc w:val="center"/>
              <w:rPr>
                <w:rFonts w:asciiTheme="minorHAnsi" w:hAnsiTheme="minorHAnsi" w:cstheme="minorHAnsi"/>
              </w:rPr>
            </w:pPr>
            <w:r>
              <w:rPr>
                <w:rFonts w:asciiTheme="minorHAnsi" w:hAnsiTheme="minorHAnsi" w:cstheme="minorHAnsi"/>
              </w:rPr>
              <w:t>Título</w:t>
            </w:r>
          </w:p>
        </w:tc>
        <w:tc>
          <w:tcPr>
            <w:tcW w:w="8438" w:type="dxa"/>
          </w:tcPr>
          <w:p w:rsidR="009503FB" w:rsidRDefault="009503FB" w:rsidP="0026038E">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Listado de solicitudes de cambio terminadas</w:t>
            </w:r>
          </w:p>
        </w:tc>
      </w:tr>
      <w:tr w:rsidR="009503FB" w:rsidTr="002603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26038E">
            <w:pPr>
              <w:spacing w:line="240" w:lineRule="auto"/>
              <w:jc w:val="center"/>
              <w:rPr>
                <w:rFonts w:asciiTheme="minorHAnsi" w:hAnsiTheme="minorHAnsi" w:cstheme="minorHAnsi"/>
              </w:rPr>
            </w:pPr>
            <w:r>
              <w:rPr>
                <w:rFonts w:asciiTheme="minorHAnsi" w:hAnsiTheme="minorHAnsi" w:cstheme="minorHAnsi"/>
              </w:rPr>
              <w:t>Propósito</w:t>
            </w:r>
          </w:p>
        </w:tc>
        <w:tc>
          <w:tcPr>
            <w:tcW w:w="8438" w:type="dxa"/>
          </w:tcPr>
          <w:p w:rsidR="009503FB" w:rsidRDefault="009503FB" w:rsidP="0026038E">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Se mostrará una lista de solicitudes de cambio de un determinado proyecto para que el jefe de proyecto pueda saber que solicitudes de cambio fueron completadas y tenga una visión total de todos los cambios realizados.</w:t>
            </w:r>
          </w:p>
        </w:tc>
      </w:tr>
      <w:tr w:rsidR="009503FB" w:rsidTr="0026038E">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26038E">
            <w:pPr>
              <w:spacing w:line="240" w:lineRule="auto"/>
              <w:jc w:val="center"/>
              <w:rPr>
                <w:rFonts w:asciiTheme="minorHAnsi" w:hAnsiTheme="minorHAnsi" w:cstheme="minorHAnsi"/>
              </w:rPr>
            </w:pPr>
            <w:r>
              <w:rPr>
                <w:rFonts w:asciiTheme="minorHAnsi" w:hAnsiTheme="minorHAnsi" w:cstheme="minorHAnsi"/>
              </w:rPr>
              <w:t>Entradas</w:t>
            </w:r>
          </w:p>
        </w:tc>
        <w:tc>
          <w:tcPr>
            <w:tcW w:w="8438" w:type="dxa"/>
          </w:tcPr>
          <w:p w:rsidR="009503FB" w:rsidRPr="00CF5033" w:rsidRDefault="009503FB" w:rsidP="009503FB">
            <w:pPr>
              <w:pStyle w:val="Prrafodelista"/>
              <w:numPr>
                <w:ilvl w:val="0"/>
                <w:numId w:val="3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ID P</w:t>
            </w:r>
            <w:r w:rsidRPr="00CF5033">
              <w:rPr>
                <w:rFonts w:asciiTheme="minorHAnsi" w:hAnsiTheme="minorHAnsi" w:cstheme="minorHAnsi"/>
              </w:rPr>
              <w:t>royecto</w:t>
            </w:r>
          </w:p>
          <w:p w:rsidR="009503FB" w:rsidRPr="00936B2B" w:rsidRDefault="009503FB" w:rsidP="0026038E">
            <w:pPr>
              <w:spacing w:line="240" w:lineRule="auto"/>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9503FB" w:rsidTr="002603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26038E">
            <w:pPr>
              <w:spacing w:line="240" w:lineRule="auto"/>
              <w:jc w:val="center"/>
              <w:rPr>
                <w:rFonts w:asciiTheme="minorHAnsi" w:hAnsiTheme="minorHAnsi" w:cstheme="minorHAnsi"/>
              </w:rPr>
            </w:pPr>
            <w:r>
              <w:rPr>
                <w:rFonts w:asciiTheme="minorHAnsi" w:hAnsiTheme="minorHAnsi" w:cstheme="minorHAnsi"/>
              </w:rPr>
              <w:t>Salidas</w:t>
            </w:r>
          </w:p>
        </w:tc>
        <w:tc>
          <w:tcPr>
            <w:tcW w:w="8438" w:type="dxa"/>
          </w:tcPr>
          <w:p w:rsidR="009503FB" w:rsidRDefault="009503FB" w:rsidP="009503FB">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ID de la solicitud de cambio</w:t>
            </w:r>
          </w:p>
          <w:p w:rsidR="009503FB" w:rsidRDefault="009503FB" w:rsidP="009503FB">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Fecha de finalización</w:t>
            </w:r>
          </w:p>
          <w:p w:rsidR="009503FB" w:rsidRDefault="009503FB" w:rsidP="009503FB">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Autor</w:t>
            </w:r>
          </w:p>
          <w:p w:rsidR="009503FB" w:rsidRPr="00936B2B" w:rsidRDefault="009503FB" w:rsidP="009503FB">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Descripción</w:t>
            </w:r>
          </w:p>
        </w:tc>
      </w:tr>
    </w:tbl>
    <w:p w:rsidR="009503FB" w:rsidRDefault="009503FB" w:rsidP="009503FB">
      <w:pPr>
        <w:spacing w:line="240" w:lineRule="auto"/>
        <w:rPr>
          <w:rFonts w:asciiTheme="minorHAnsi" w:hAnsiTheme="minorHAnsi" w:cstheme="minorHAnsi"/>
        </w:rPr>
      </w:pPr>
    </w:p>
    <w:p w:rsidR="00F85618" w:rsidRDefault="00F85618" w:rsidP="006E40ED">
      <w:pPr>
        <w:spacing w:line="240" w:lineRule="auto"/>
        <w:rPr>
          <w:rFonts w:asciiTheme="minorHAnsi" w:hAnsiTheme="minorHAnsi" w:cstheme="minorHAnsi"/>
        </w:rPr>
      </w:pPr>
    </w:p>
    <w:p w:rsidR="00F85618" w:rsidRPr="00931F78" w:rsidRDefault="00F85618" w:rsidP="00F85618">
      <w:pPr>
        <w:pStyle w:val="titulo1"/>
        <w:numPr>
          <w:ilvl w:val="0"/>
          <w:numId w:val="0"/>
        </w:numPr>
        <w:ind w:left="360"/>
        <w:rPr>
          <w:rFonts w:hint="eastAsia"/>
        </w:rPr>
      </w:pPr>
      <w:r>
        <w:t>4.3 Reportes para el estado del desarrollador</w:t>
      </w:r>
    </w:p>
    <w:p w:rsidR="009503FB" w:rsidRDefault="009503FB" w:rsidP="009503FB">
      <w:pPr>
        <w:spacing w:line="240" w:lineRule="auto"/>
        <w:rPr>
          <w:rFonts w:asciiTheme="minorHAnsi" w:hAnsiTheme="minorHAnsi" w:cstheme="minorHAnsi"/>
        </w:rPr>
      </w:pPr>
    </w:p>
    <w:tbl>
      <w:tblPr>
        <w:tblStyle w:val="Tabladecuadrcula4-nfasis4"/>
        <w:tblW w:w="0" w:type="auto"/>
        <w:tblLook w:val="04A0" w:firstRow="1" w:lastRow="0" w:firstColumn="1" w:lastColumn="0" w:noHBand="0" w:noVBand="1"/>
      </w:tblPr>
      <w:tblGrid>
        <w:gridCol w:w="1615"/>
        <w:gridCol w:w="8438"/>
      </w:tblGrid>
      <w:tr w:rsidR="009503FB" w:rsidTr="002603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26038E">
            <w:pPr>
              <w:spacing w:line="240" w:lineRule="auto"/>
              <w:jc w:val="center"/>
              <w:rPr>
                <w:rFonts w:asciiTheme="minorHAnsi" w:hAnsiTheme="minorHAnsi" w:cstheme="minorHAnsi"/>
              </w:rPr>
            </w:pPr>
            <w:r>
              <w:rPr>
                <w:rFonts w:asciiTheme="minorHAnsi" w:hAnsiTheme="minorHAnsi" w:cstheme="minorHAnsi"/>
              </w:rPr>
              <w:t>ID</w:t>
            </w:r>
          </w:p>
        </w:tc>
        <w:tc>
          <w:tcPr>
            <w:tcW w:w="8438" w:type="dxa"/>
          </w:tcPr>
          <w:p w:rsidR="009503FB" w:rsidRDefault="009503FB" w:rsidP="0026038E">
            <w:p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RED_001</w:t>
            </w:r>
          </w:p>
        </w:tc>
      </w:tr>
      <w:tr w:rsidR="009503FB" w:rsidTr="002603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26038E">
            <w:pPr>
              <w:spacing w:line="240" w:lineRule="auto"/>
              <w:jc w:val="center"/>
              <w:rPr>
                <w:rFonts w:asciiTheme="minorHAnsi" w:hAnsiTheme="minorHAnsi" w:cstheme="minorHAnsi"/>
              </w:rPr>
            </w:pPr>
            <w:r>
              <w:rPr>
                <w:rFonts w:asciiTheme="minorHAnsi" w:hAnsiTheme="minorHAnsi" w:cstheme="minorHAnsi"/>
              </w:rPr>
              <w:t>Autor</w:t>
            </w:r>
          </w:p>
        </w:tc>
        <w:tc>
          <w:tcPr>
            <w:tcW w:w="8438" w:type="dxa"/>
          </w:tcPr>
          <w:p w:rsidR="009503FB" w:rsidRDefault="009503FB" w:rsidP="0026038E">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Angeles Rojas, Jorge Alexander</w:t>
            </w:r>
          </w:p>
        </w:tc>
      </w:tr>
      <w:tr w:rsidR="009503FB" w:rsidTr="0026038E">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26038E">
            <w:pPr>
              <w:spacing w:line="240" w:lineRule="auto"/>
              <w:jc w:val="center"/>
              <w:rPr>
                <w:rFonts w:asciiTheme="minorHAnsi" w:hAnsiTheme="minorHAnsi" w:cstheme="minorHAnsi"/>
              </w:rPr>
            </w:pPr>
            <w:r>
              <w:rPr>
                <w:rFonts w:asciiTheme="minorHAnsi" w:hAnsiTheme="minorHAnsi" w:cstheme="minorHAnsi"/>
              </w:rPr>
              <w:t>Título</w:t>
            </w:r>
          </w:p>
        </w:tc>
        <w:tc>
          <w:tcPr>
            <w:tcW w:w="8438" w:type="dxa"/>
          </w:tcPr>
          <w:p w:rsidR="009503FB" w:rsidRDefault="009503FB" w:rsidP="0026038E">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Listado de ítems relacionados a un caso de uso</w:t>
            </w:r>
          </w:p>
        </w:tc>
      </w:tr>
      <w:tr w:rsidR="009503FB" w:rsidTr="002603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26038E">
            <w:pPr>
              <w:spacing w:line="240" w:lineRule="auto"/>
              <w:jc w:val="center"/>
              <w:rPr>
                <w:rFonts w:asciiTheme="minorHAnsi" w:hAnsiTheme="minorHAnsi" w:cstheme="minorHAnsi"/>
              </w:rPr>
            </w:pPr>
            <w:r>
              <w:rPr>
                <w:rFonts w:asciiTheme="minorHAnsi" w:hAnsiTheme="minorHAnsi" w:cstheme="minorHAnsi"/>
              </w:rPr>
              <w:t>Propósito</w:t>
            </w:r>
          </w:p>
        </w:tc>
        <w:tc>
          <w:tcPr>
            <w:tcW w:w="8438" w:type="dxa"/>
          </w:tcPr>
          <w:p w:rsidR="009503FB" w:rsidRDefault="009503FB" w:rsidP="0026038E">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Se mostrará una lista de ítems de la configuración relacionados con un caso de uso para que el desarrollador pueda ver los ítems que se ven afectados por este caso de uso</w:t>
            </w:r>
          </w:p>
        </w:tc>
      </w:tr>
      <w:tr w:rsidR="009503FB" w:rsidRPr="00936B2B" w:rsidTr="0026038E">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26038E">
            <w:pPr>
              <w:spacing w:line="240" w:lineRule="auto"/>
              <w:jc w:val="center"/>
              <w:rPr>
                <w:rFonts w:asciiTheme="minorHAnsi" w:hAnsiTheme="minorHAnsi" w:cstheme="minorHAnsi"/>
              </w:rPr>
            </w:pPr>
            <w:r>
              <w:rPr>
                <w:rFonts w:asciiTheme="minorHAnsi" w:hAnsiTheme="minorHAnsi" w:cstheme="minorHAnsi"/>
              </w:rPr>
              <w:t>Entradas</w:t>
            </w:r>
          </w:p>
        </w:tc>
        <w:tc>
          <w:tcPr>
            <w:tcW w:w="8438" w:type="dxa"/>
          </w:tcPr>
          <w:p w:rsidR="009503FB" w:rsidRDefault="009503FB" w:rsidP="009503FB">
            <w:pPr>
              <w:pStyle w:val="Prrafodelista"/>
              <w:numPr>
                <w:ilvl w:val="0"/>
                <w:numId w:val="3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ID Proyecto</w:t>
            </w:r>
          </w:p>
          <w:p w:rsidR="009503FB" w:rsidRDefault="009503FB" w:rsidP="009503FB">
            <w:pPr>
              <w:pStyle w:val="Prrafodelista"/>
              <w:numPr>
                <w:ilvl w:val="0"/>
                <w:numId w:val="3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ID Caso de uso</w:t>
            </w:r>
          </w:p>
          <w:p w:rsidR="009503FB" w:rsidRPr="00936B2B" w:rsidRDefault="009503FB" w:rsidP="0026038E">
            <w:pPr>
              <w:spacing w:line="240" w:lineRule="auto"/>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9503FB" w:rsidRPr="00936B2B" w:rsidTr="002603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26038E">
            <w:pPr>
              <w:spacing w:line="240" w:lineRule="auto"/>
              <w:jc w:val="center"/>
              <w:rPr>
                <w:rFonts w:asciiTheme="minorHAnsi" w:hAnsiTheme="minorHAnsi" w:cstheme="minorHAnsi"/>
              </w:rPr>
            </w:pPr>
            <w:r>
              <w:rPr>
                <w:rFonts w:asciiTheme="minorHAnsi" w:hAnsiTheme="minorHAnsi" w:cstheme="minorHAnsi"/>
              </w:rPr>
              <w:lastRenderedPageBreak/>
              <w:t>Salidas</w:t>
            </w:r>
          </w:p>
        </w:tc>
        <w:tc>
          <w:tcPr>
            <w:tcW w:w="8438" w:type="dxa"/>
          </w:tcPr>
          <w:p w:rsidR="009503FB" w:rsidRPr="00FA5497" w:rsidRDefault="009503FB" w:rsidP="009503FB">
            <w:pPr>
              <w:pStyle w:val="Prrafodelista"/>
              <w:keepNext/>
              <w:widowControl w:val="0"/>
              <w:numPr>
                <w:ilvl w:val="0"/>
                <w:numId w:val="46"/>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lang w:val="en-US" w:eastAsia="en-US" w:bidi="ar-SA"/>
              </w:rPr>
            </w:pPr>
            <w:r w:rsidRPr="00FA5497">
              <w:rPr>
                <w:rFonts w:asciiTheme="minorHAnsi" w:eastAsiaTheme="minorHAnsi" w:hAnsiTheme="minorHAnsi" w:cstheme="minorBidi"/>
                <w:lang w:val="en-US" w:eastAsia="en-US" w:bidi="ar-SA"/>
              </w:rPr>
              <w:t xml:space="preserve">ID del </w:t>
            </w:r>
            <w:proofErr w:type="spellStart"/>
            <w:r w:rsidRPr="00FA5497">
              <w:rPr>
                <w:rFonts w:asciiTheme="minorHAnsi" w:eastAsiaTheme="minorHAnsi" w:hAnsiTheme="minorHAnsi" w:cstheme="minorBidi"/>
                <w:lang w:val="en-US" w:eastAsia="en-US" w:bidi="ar-SA"/>
              </w:rPr>
              <w:t>ítem</w:t>
            </w:r>
            <w:proofErr w:type="spellEnd"/>
            <w:r w:rsidRPr="00FA5497">
              <w:rPr>
                <w:rFonts w:asciiTheme="minorHAnsi" w:eastAsiaTheme="minorHAnsi" w:hAnsiTheme="minorHAnsi" w:cstheme="minorBidi"/>
                <w:lang w:val="en-US" w:eastAsia="en-US" w:bidi="ar-SA"/>
              </w:rPr>
              <w:t xml:space="preserve"> de la </w:t>
            </w:r>
            <w:proofErr w:type="spellStart"/>
            <w:r w:rsidRPr="00FA5497">
              <w:rPr>
                <w:rFonts w:asciiTheme="minorHAnsi" w:eastAsiaTheme="minorHAnsi" w:hAnsiTheme="minorHAnsi" w:cstheme="minorBidi"/>
                <w:lang w:val="en-US" w:eastAsia="en-US" w:bidi="ar-SA"/>
              </w:rPr>
              <w:t>configuración</w:t>
            </w:r>
            <w:proofErr w:type="spellEnd"/>
            <w:r>
              <w:rPr>
                <w:rFonts w:asciiTheme="minorHAnsi" w:eastAsiaTheme="minorHAnsi" w:hAnsiTheme="minorHAnsi" w:cstheme="minorBidi"/>
                <w:lang w:val="en-US" w:eastAsia="en-US" w:bidi="ar-SA"/>
              </w:rPr>
              <w:t>.</w:t>
            </w:r>
          </w:p>
          <w:p w:rsidR="009503FB" w:rsidRPr="00FA5497" w:rsidRDefault="009503FB" w:rsidP="009503FB">
            <w:pPr>
              <w:pStyle w:val="Prrafodelista"/>
              <w:keepNext/>
              <w:widowControl w:val="0"/>
              <w:numPr>
                <w:ilvl w:val="0"/>
                <w:numId w:val="46"/>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FA5497">
              <w:rPr>
                <w:rFonts w:asciiTheme="minorHAnsi" w:hAnsiTheme="minorHAnsi"/>
                <w:color w:val="000000"/>
                <w:lang w:eastAsia="es-PE"/>
              </w:rPr>
              <w:t>Nombre del ítem.</w:t>
            </w:r>
          </w:p>
          <w:p w:rsidR="009503FB" w:rsidRPr="00FA5497" w:rsidRDefault="009503FB" w:rsidP="009503FB">
            <w:pPr>
              <w:pStyle w:val="Prrafodelista"/>
              <w:keepNext/>
              <w:widowControl w:val="0"/>
              <w:numPr>
                <w:ilvl w:val="0"/>
                <w:numId w:val="46"/>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lang w:val="en-US" w:eastAsia="en-US"/>
              </w:rPr>
            </w:pPr>
            <w:r w:rsidRPr="00FA5497">
              <w:rPr>
                <w:rFonts w:asciiTheme="minorHAnsi" w:hAnsiTheme="minorHAnsi"/>
                <w:color w:val="000000"/>
                <w:lang w:eastAsia="es-PE"/>
              </w:rPr>
              <w:t>Descripción del ítem.</w:t>
            </w:r>
          </w:p>
          <w:p w:rsidR="009503FB" w:rsidRPr="00FA5497" w:rsidRDefault="009503FB" w:rsidP="009503FB">
            <w:pPr>
              <w:pStyle w:val="Prrafodelista"/>
              <w:keepNext/>
              <w:widowControl w:val="0"/>
              <w:numPr>
                <w:ilvl w:val="0"/>
                <w:numId w:val="46"/>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FA5497">
              <w:rPr>
                <w:rFonts w:asciiTheme="minorHAnsi" w:hAnsiTheme="minorHAnsi"/>
                <w:color w:val="000000"/>
                <w:lang w:eastAsia="es-PE"/>
              </w:rPr>
              <w:t>Versión del ítem</w:t>
            </w:r>
          </w:p>
          <w:p w:rsidR="009503FB" w:rsidRPr="00FA5497" w:rsidRDefault="009503FB" w:rsidP="009503FB">
            <w:pPr>
              <w:pStyle w:val="Prrafodelista"/>
              <w:keepNext/>
              <w:widowControl w:val="0"/>
              <w:numPr>
                <w:ilvl w:val="0"/>
                <w:numId w:val="46"/>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FA5497">
              <w:rPr>
                <w:rFonts w:asciiTheme="minorHAnsi" w:hAnsiTheme="minorHAnsi"/>
                <w:color w:val="000000"/>
                <w:lang w:eastAsia="es-PE"/>
              </w:rPr>
              <w:t>Estado actual del ítem.</w:t>
            </w:r>
          </w:p>
          <w:p w:rsidR="009503FB" w:rsidRPr="00FA5497" w:rsidRDefault="009503FB" w:rsidP="009503FB">
            <w:pPr>
              <w:pStyle w:val="Prrafodelista"/>
              <w:keepNext/>
              <w:widowControl w:val="0"/>
              <w:numPr>
                <w:ilvl w:val="0"/>
                <w:numId w:val="46"/>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lang w:val="en-US" w:eastAsia="en-US" w:bidi="ar-SA"/>
              </w:rPr>
            </w:pPr>
            <w:r w:rsidRPr="00FA5497">
              <w:rPr>
                <w:rFonts w:asciiTheme="minorHAnsi" w:hAnsiTheme="minorHAnsi"/>
                <w:color w:val="000000"/>
                <w:lang w:eastAsia="es-PE"/>
              </w:rPr>
              <w:t>Nombre del encargado del cambio.</w:t>
            </w:r>
          </w:p>
          <w:p w:rsidR="009503FB" w:rsidRPr="00936B2B" w:rsidRDefault="009503FB" w:rsidP="0026038E">
            <w:pPr>
              <w:pStyle w:val="Prrafodelista"/>
              <w:keepNext/>
              <w:widowControl w:val="0"/>
              <w:spacing w:after="0" w:line="240" w:lineRule="auto"/>
              <w:ind w:left="435"/>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US" w:eastAsia="en-US" w:bidi="ar-SA"/>
              </w:rPr>
            </w:pPr>
          </w:p>
        </w:tc>
      </w:tr>
    </w:tbl>
    <w:p w:rsidR="009503FB" w:rsidRDefault="009503FB" w:rsidP="009503FB">
      <w:pPr>
        <w:spacing w:line="240" w:lineRule="auto"/>
        <w:rPr>
          <w:rFonts w:asciiTheme="minorHAnsi" w:hAnsiTheme="minorHAnsi" w:cstheme="minorHAnsi"/>
        </w:rPr>
      </w:pPr>
    </w:p>
    <w:p w:rsidR="00F85618" w:rsidRDefault="00F85618" w:rsidP="006E40ED">
      <w:pPr>
        <w:spacing w:line="240" w:lineRule="auto"/>
        <w:rPr>
          <w:rFonts w:asciiTheme="minorHAnsi" w:hAnsiTheme="minorHAnsi" w:cstheme="minorHAnsi"/>
        </w:rPr>
      </w:pPr>
    </w:p>
    <w:p w:rsidR="00F85618" w:rsidRDefault="00F85618" w:rsidP="00F85618">
      <w:pPr>
        <w:pStyle w:val="TtuloTDC"/>
        <w:numPr>
          <w:ilvl w:val="0"/>
          <w:numId w:val="33"/>
        </w:numPr>
        <w:rPr>
          <w:rFonts w:asciiTheme="minorHAnsi" w:hAnsiTheme="minorHAnsi" w:cstheme="minorHAnsi"/>
          <w:lang w:val="es-ES"/>
        </w:rPr>
      </w:pPr>
      <w:r>
        <w:rPr>
          <w:rFonts w:asciiTheme="minorHAnsi" w:hAnsiTheme="minorHAnsi" w:cstheme="minorHAnsi"/>
          <w:lang w:val="es-ES"/>
        </w:rPr>
        <w:t>Auditoría</w:t>
      </w:r>
    </w:p>
    <w:p w:rsidR="009503FB" w:rsidRPr="009503FB" w:rsidRDefault="009503FB" w:rsidP="009503FB">
      <w:pPr>
        <w:pStyle w:val="Prrafodelista"/>
        <w:ind w:left="432"/>
        <w:jc w:val="both"/>
        <w:rPr>
          <w:rFonts w:asciiTheme="minorHAnsi" w:hAnsiTheme="minorHAnsi" w:cs="Arial"/>
        </w:rPr>
      </w:pPr>
      <w:r w:rsidRPr="009503FB">
        <w:rPr>
          <w:rFonts w:asciiTheme="minorHAnsi" w:hAnsiTheme="minorHAnsi" w:cs="Arial"/>
        </w:rPr>
        <w:t xml:space="preserve">Las auditorías a la gestión de la configuración permiten confirmar que los elementos de configuración son completos, consistentes y precisos. Son realizadas durante las etapas de desarrollo del software hasta la de mantenimientos para demostrar que los planes, procesos y sistemas se están utilizando y son adecuados, así como identificar oportunidades de mejora. </w:t>
      </w:r>
    </w:p>
    <w:p w:rsidR="00F85618" w:rsidRPr="00F85618" w:rsidRDefault="00F85618" w:rsidP="00856CE8">
      <w:pPr>
        <w:tabs>
          <w:tab w:val="left" w:pos="2154"/>
        </w:tabs>
        <w:rPr>
          <w:lang w:val="es-ES" w:eastAsia="es-AR"/>
        </w:rPr>
      </w:pPr>
    </w:p>
    <w:p w:rsidR="00F85618" w:rsidRPr="00931F78" w:rsidRDefault="00F85618" w:rsidP="00F85618">
      <w:pPr>
        <w:pStyle w:val="titulo1"/>
        <w:numPr>
          <w:ilvl w:val="0"/>
          <w:numId w:val="0"/>
        </w:numPr>
        <w:ind w:left="360"/>
        <w:rPr>
          <w:rFonts w:hint="eastAsia"/>
        </w:rPr>
      </w:pPr>
      <w:r>
        <w:t>5.1 Reportes de auditoría</w:t>
      </w:r>
    </w:p>
    <w:p w:rsidR="009503FB" w:rsidRDefault="009503FB" w:rsidP="009503FB">
      <w:pPr>
        <w:spacing w:line="240" w:lineRule="auto"/>
        <w:rPr>
          <w:rFonts w:asciiTheme="minorHAnsi" w:hAnsiTheme="minorHAnsi" w:cstheme="minorHAnsi"/>
        </w:rPr>
      </w:pPr>
    </w:p>
    <w:tbl>
      <w:tblPr>
        <w:tblStyle w:val="Tabladecuadrcula4-nfasis4"/>
        <w:tblW w:w="0" w:type="auto"/>
        <w:tblLook w:val="04A0" w:firstRow="1" w:lastRow="0" w:firstColumn="1" w:lastColumn="0" w:noHBand="0" w:noVBand="1"/>
      </w:tblPr>
      <w:tblGrid>
        <w:gridCol w:w="1615"/>
        <w:gridCol w:w="8438"/>
      </w:tblGrid>
      <w:tr w:rsidR="009503FB" w:rsidTr="002603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26038E">
            <w:pPr>
              <w:spacing w:line="240" w:lineRule="auto"/>
              <w:jc w:val="center"/>
              <w:rPr>
                <w:rFonts w:asciiTheme="minorHAnsi" w:hAnsiTheme="minorHAnsi" w:cstheme="minorHAnsi"/>
              </w:rPr>
            </w:pPr>
            <w:r>
              <w:rPr>
                <w:rFonts w:asciiTheme="minorHAnsi" w:hAnsiTheme="minorHAnsi" w:cstheme="minorHAnsi"/>
              </w:rPr>
              <w:t>ID</w:t>
            </w:r>
          </w:p>
        </w:tc>
        <w:tc>
          <w:tcPr>
            <w:tcW w:w="8438" w:type="dxa"/>
          </w:tcPr>
          <w:p w:rsidR="009503FB" w:rsidRDefault="009503FB" w:rsidP="0026038E">
            <w:p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RED_001</w:t>
            </w:r>
          </w:p>
        </w:tc>
      </w:tr>
      <w:tr w:rsidR="009503FB" w:rsidTr="002603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26038E">
            <w:pPr>
              <w:spacing w:line="240" w:lineRule="auto"/>
              <w:jc w:val="center"/>
              <w:rPr>
                <w:rFonts w:asciiTheme="minorHAnsi" w:hAnsiTheme="minorHAnsi" w:cstheme="minorHAnsi"/>
              </w:rPr>
            </w:pPr>
            <w:r>
              <w:rPr>
                <w:rFonts w:asciiTheme="minorHAnsi" w:hAnsiTheme="minorHAnsi" w:cstheme="minorHAnsi"/>
              </w:rPr>
              <w:t>Autor</w:t>
            </w:r>
          </w:p>
        </w:tc>
        <w:tc>
          <w:tcPr>
            <w:tcW w:w="8438" w:type="dxa"/>
          </w:tcPr>
          <w:p w:rsidR="009503FB" w:rsidRDefault="009503FB" w:rsidP="0026038E">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Angeles Rojas, Jorge Alexander</w:t>
            </w:r>
          </w:p>
        </w:tc>
      </w:tr>
      <w:tr w:rsidR="009503FB" w:rsidTr="0026038E">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26038E">
            <w:pPr>
              <w:spacing w:line="240" w:lineRule="auto"/>
              <w:jc w:val="center"/>
              <w:rPr>
                <w:rFonts w:asciiTheme="minorHAnsi" w:hAnsiTheme="minorHAnsi" w:cstheme="minorHAnsi"/>
              </w:rPr>
            </w:pPr>
            <w:r>
              <w:rPr>
                <w:rFonts w:asciiTheme="minorHAnsi" w:hAnsiTheme="minorHAnsi" w:cstheme="minorHAnsi"/>
              </w:rPr>
              <w:t>Tipo de Reporte</w:t>
            </w:r>
          </w:p>
        </w:tc>
        <w:tc>
          <w:tcPr>
            <w:tcW w:w="8438" w:type="dxa"/>
          </w:tcPr>
          <w:p w:rsidR="009503FB" w:rsidRDefault="009503FB" w:rsidP="0026038E">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Auditoría de la configuración</w:t>
            </w:r>
          </w:p>
        </w:tc>
      </w:tr>
      <w:tr w:rsidR="009503FB" w:rsidTr="002603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26038E">
            <w:pPr>
              <w:spacing w:line="240" w:lineRule="auto"/>
              <w:jc w:val="center"/>
              <w:rPr>
                <w:rFonts w:asciiTheme="minorHAnsi" w:hAnsiTheme="minorHAnsi" w:cstheme="minorHAnsi"/>
              </w:rPr>
            </w:pPr>
            <w:r>
              <w:rPr>
                <w:rFonts w:asciiTheme="minorHAnsi" w:hAnsiTheme="minorHAnsi" w:cstheme="minorHAnsi"/>
              </w:rPr>
              <w:t>Título</w:t>
            </w:r>
          </w:p>
        </w:tc>
        <w:tc>
          <w:tcPr>
            <w:tcW w:w="8438" w:type="dxa"/>
          </w:tcPr>
          <w:p w:rsidR="009503FB" w:rsidRDefault="009503FB" w:rsidP="0026038E">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Listado de las solicitudes de cambio</w:t>
            </w:r>
          </w:p>
        </w:tc>
      </w:tr>
      <w:tr w:rsidR="009503FB" w:rsidTr="0026038E">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26038E">
            <w:pPr>
              <w:spacing w:line="240" w:lineRule="auto"/>
              <w:jc w:val="center"/>
              <w:rPr>
                <w:rFonts w:asciiTheme="minorHAnsi" w:hAnsiTheme="minorHAnsi" w:cstheme="minorHAnsi"/>
              </w:rPr>
            </w:pPr>
            <w:r>
              <w:rPr>
                <w:rFonts w:asciiTheme="minorHAnsi" w:hAnsiTheme="minorHAnsi" w:cstheme="minorHAnsi"/>
              </w:rPr>
              <w:t>Propósito</w:t>
            </w:r>
          </w:p>
        </w:tc>
        <w:tc>
          <w:tcPr>
            <w:tcW w:w="8438" w:type="dxa"/>
          </w:tcPr>
          <w:p w:rsidR="009503FB" w:rsidRDefault="009503FB" w:rsidP="0026038E">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Se mostrará una lista de las solicitudes de cambio </w:t>
            </w:r>
          </w:p>
        </w:tc>
      </w:tr>
      <w:tr w:rsidR="009503FB" w:rsidRPr="00936B2B" w:rsidTr="002603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26038E">
            <w:pPr>
              <w:spacing w:line="240" w:lineRule="auto"/>
              <w:jc w:val="center"/>
              <w:rPr>
                <w:rFonts w:asciiTheme="minorHAnsi" w:hAnsiTheme="minorHAnsi" w:cstheme="minorHAnsi"/>
              </w:rPr>
            </w:pPr>
            <w:r>
              <w:rPr>
                <w:rFonts w:asciiTheme="minorHAnsi" w:hAnsiTheme="minorHAnsi" w:cstheme="minorHAnsi"/>
              </w:rPr>
              <w:t>Entradas</w:t>
            </w:r>
          </w:p>
        </w:tc>
        <w:tc>
          <w:tcPr>
            <w:tcW w:w="8438" w:type="dxa"/>
          </w:tcPr>
          <w:p w:rsidR="009503FB" w:rsidRDefault="009503FB" w:rsidP="009503FB">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ID Proyecto</w:t>
            </w:r>
          </w:p>
          <w:p w:rsidR="009503FB" w:rsidRPr="002B3288" w:rsidRDefault="009503FB" w:rsidP="009503FB">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Rango de fechas</w:t>
            </w:r>
          </w:p>
        </w:tc>
      </w:tr>
      <w:tr w:rsidR="009503FB" w:rsidRPr="00936B2B" w:rsidTr="0026038E">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26038E">
            <w:pPr>
              <w:spacing w:line="240" w:lineRule="auto"/>
              <w:jc w:val="center"/>
              <w:rPr>
                <w:rFonts w:asciiTheme="minorHAnsi" w:hAnsiTheme="minorHAnsi" w:cstheme="minorHAnsi"/>
              </w:rPr>
            </w:pPr>
            <w:r>
              <w:rPr>
                <w:rFonts w:asciiTheme="minorHAnsi" w:hAnsiTheme="minorHAnsi" w:cstheme="minorHAnsi"/>
              </w:rPr>
              <w:t>Salidas</w:t>
            </w:r>
          </w:p>
        </w:tc>
        <w:tc>
          <w:tcPr>
            <w:tcW w:w="8438" w:type="dxa"/>
          </w:tcPr>
          <w:p w:rsidR="009503FB" w:rsidRDefault="009503FB" w:rsidP="009503FB">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val="en-US" w:eastAsia="en-US" w:bidi="ar-SA"/>
              </w:rPr>
            </w:pPr>
            <w:r w:rsidRPr="00FA5497">
              <w:rPr>
                <w:rFonts w:asciiTheme="minorHAnsi" w:eastAsiaTheme="minorHAnsi" w:hAnsiTheme="minorHAnsi" w:cstheme="minorBidi"/>
                <w:lang w:val="en-US" w:eastAsia="en-US" w:bidi="ar-SA"/>
              </w:rPr>
              <w:t>ID d</w:t>
            </w:r>
            <w:r>
              <w:rPr>
                <w:rFonts w:asciiTheme="minorHAnsi" w:eastAsiaTheme="minorHAnsi" w:hAnsiTheme="minorHAnsi" w:cstheme="minorBidi"/>
                <w:lang w:val="en-US" w:eastAsia="en-US" w:bidi="ar-SA"/>
              </w:rPr>
              <w:t xml:space="preserve">e la </w:t>
            </w:r>
            <w:proofErr w:type="spellStart"/>
            <w:r>
              <w:rPr>
                <w:rFonts w:asciiTheme="minorHAnsi" w:eastAsiaTheme="minorHAnsi" w:hAnsiTheme="minorHAnsi" w:cstheme="minorBidi"/>
                <w:lang w:val="en-US" w:eastAsia="en-US" w:bidi="ar-SA"/>
              </w:rPr>
              <w:t>solicitud</w:t>
            </w:r>
            <w:proofErr w:type="spellEnd"/>
            <w:r>
              <w:rPr>
                <w:rFonts w:asciiTheme="minorHAnsi" w:eastAsiaTheme="minorHAnsi" w:hAnsiTheme="minorHAnsi" w:cstheme="minorBidi"/>
                <w:lang w:val="en-US" w:eastAsia="en-US" w:bidi="ar-SA"/>
              </w:rPr>
              <w:t xml:space="preserve"> de </w:t>
            </w:r>
            <w:proofErr w:type="spellStart"/>
            <w:r>
              <w:rPr>
                <w:rFonts w:asciiTheme="minorHAnsi" w:eastAsiaTheme="minorHAnsi" w:hAnsiTheme="minorHAnsi" w:cstheme="minorBidi"/>
                <w:lang w:val="en-US" w:eastAsia="en-US" w:bidi="ar-SA"/>
              </w:rPr>
              <w:t>cambio</w:t>
            </w:r>
            <w:proofErr w:type="spellEnd"/>
          </w:p>
          <w:p w:rsidR="009503FB" w:rsidRDefault="009503FB" w:rsidP="009503FB">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val="en-US" w:eastAsia="en-US" w:bidi="ar-SA"/>
              </w:rPr>
            </w:pPr>
            <w:r>
              <w:rPr>
                <w:rFonts w:asciiTheme="minorHAnsi" w:eastAsiaTheme="minorHAnsi" w:hAnsiTheme="minorHAnsi" w:cstheme="minorBidi"/>
                <w:lang w:val="en-US" w:eastAsia="en-US" w:bidi="ar-SA"/>
              </w:rPr>
              <w:t xml:space="preserve">Estado de la </w:t>
            </w:r>
            <w:proofErr w:type="spellStart"/>
            <w:r>
              <w:rPr>
                <w:rFonts w:asciiTheme="minorHAnsi" w:eastAsiaTheme="minorHAnsi" w:hAnsiTheme="minorHAnsi" w:cstheme="minorBidi"/>
                <w:lang w:val="en-US" w:eastAsia="en-US" w:bidi="ar-SA"/>
              </w:rPr>
              <w:t>solicitud</w:t>
            </w:r>
            <w:proofErr w:type="spellEnd"/>
            <w:r>
              <w:rPr>
                <w:rFonts w:asciiTheme="minorHAnsi" w:eastAsiaTheme="minorHAnsi" w:hAnsiTheme="minorHAnsi" w:cstheme="minorBidi"/>
                <w:lang w:val="en-US" w:eastAsia="en-US" w:bidi="ar-SA"/>
              </w:rPr>
              <w:t xml:space="preserve"> de </w:t>
            </w:r>
            <w:proofErr w:type="spellStart"/>
            <w:r>
              <w:rPr>
                <w:rFonts w:asciiTheme="minorHAnsi" w:eastAsiaTheme="minorHAnsi" w:hAnsiTheme="minorHAnsi" w:cstheme="minorBidi"/>
                <w:lang w:val="en-US" w:eastAsia="en-US" w:bidi="ar-SA"/>
              </w:rPr>
              <w:t>cambio</w:t>
            </w:r>
            <w:proofErr w:type="spellEnd"/>
          </w:p>
          <w:p w:rsidR="009503FB" w:rsidRPr="00FA5497" w:rsidRDefault="009503FB" w:rsidP="009503FB">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val="en-US" w:eastAsia="en-US" w:bidi="ar-SA"/>
              </w:rPr>
            </w:pPr>
            <w:proofErr w:type="spellStart"/>
            <w:r>
              <w:rPr>
                <w:rFonts w:asciiTheme="minorHAnsi" w:eastAsiaTheme="minorHAnsi" w:hAnsiTheme="minorHAnsi" w:cstheme="minorBidi"/>
                <w:lang w:val="en-US" w:eastAsia="en-US" w:bidi="ar-SA"/>
              </w:rPr>
              <w:t>Nombre</w:t>
            </w:r>
            <w:proofErr w:type="spellEnd"/>
            <w:r>
              <w:rPr>
                <w:rFonts w:asciiTheme="minorHAnsi" w:eastAsiaTheme="minorHAnsi" w:hAnsiTheme="minorHAnsi" w:cstheme="minorBidi"/>
                <w:lang w:val="en-US" w:eastAsia="en-US" w:bidi="ar-SA"/>
              </w:rPr>
              <w:t xml:space="preserve"> de la </w:t>
            </w:r>
            <w:proofErr w:type="spellStart"/>
            <w:r>
              <w:rPr>
                <w:rFonts w:asciiTheme="minorHAnsi" w:eastAsiaTheme="minorHAnsi" w:hAnsiTheme="minorHAnsi" w:cstheme="minorBidi"/>
                <w:lang w:val="en-US" w:eastAsia="en-US" w:bidi="ar-SA"/>
              </w:rPr>
              <w:t>solicitud</w:t>
            </w:r>
            <w:proofErr w:type="spellEnd"/>
            <w:r>
              <w:rPr>
                <w:rFonts w:asciiTheme="minorHAnsi" w:eastAsiaTheme="minorHAnsi" w:hAnsiTheme="minorHAnsi" w:cstheme="minorBidi"/>
                <w:lang w:val="en-US" w:eastAsia="en-US" w:bidi="ar-SA"/>
              </w:rPr>
              <w:t xml:space="preserve"> de </w:t>
            </w:r>
            <w:proofErr w:type="spellStart"/>
            <w:r>
              <w:rPr>
                <w:rFonts w:asciiTheme="minorHAnsi" w:eastAsiaTheme="minorHAnsi" w:hAnsiTheme="minorHAnsi" w:cstheme="minorBidi"/>
                <w:lang w:val="en-US" w:eastAsia="en-US" w:bidi="ar-SA"/>
              </w:rPr>
              <w:t>cambio</w:t>
            </w:r>
            <w:proofErr w:type="spellEnd"/>
          </w:p>
          <w:p w:rsidR="009503FB" w:rsidRPr="00FA5497" w:rsidRDefault="009503FB" w:rsidP="009503FB">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lang w:val="en-US" w:eastAsia="en-US"/>
              </w:rPr>
            </w:pPr>
            <w:r>
              <w:rPr>
                <w:rFonts w:asciiTheme="minorHAnsi" w:hAnsiTheme="minorHAnsi"/>
                <w:color w:val="000000"/>
                <w:lang w:eastAsia="es-PE"/>
              </w:rPr>
              <w:t>Descripción de la solicitud de cambio</w:t>
            </w:r>
            <w:r w:rsidRPr="00FA5497">
              <w:rPr>
                <w:rFonts w:asciiTheme="minorHAnsi" w:hAnsiTheme="minorHAnsi"/>
                <w:color w:val="000000"/>
                <w:lang w:eastAsia="es-PE"/>
              </w:rPr>
              <w:t>.</w:t>
            </w:r>
          </w:p>
          <w:p w:rsidR="009503FB" w:rsidRPr="002B3288" w:rsidRDefault="009503FB" w:rsidP="009503FB">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color w:val="000000"/>
                <w:lang w:eastAsia="es-PE"/>
              </w:rPr>
              <w:t>Autor</w:t>
            </w:r>
          </w:p>
          <w:p w:rsidR="009503FB" w:rsidRPr="002B3288" w:rsidRDefault="009503FB" w:rsidP="009503FB">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color w:val="000000"/>
                <w:lang w:eastAsia="es-PE"/>
              </w:rPr>
              <w:t>Fecha de creación</w:t>
            </w:r>
          </w:p>
          <w:p w:rsidR="009503FB" w:rsidRPr="00FA5497" w:rsidRDefault="009503FB" w:rsidP="009503FB">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color w:val="000000"/>
                <w:lang w:eastAsia="es-PE"/>
              </w:rPr>
              <w:t>Usuario que creó la solicitud</w:t>
            </w:r>
          </w:p>
          <w:p w:rsidR="009503FB" w:rsidRPr="00FA5497" w:rsidRDefault="009503FB" w:rsidP="009503FB">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val="en-US" w:eastAsia="en-US" w:bidi="ar-SA"/>
              </w:rPr>
            </w:pPr>
            <w:r>
              <w:rPr>
                <w:rFonts w:asciiTheme="minorHAnsi" w:hAnsiTheme="minorHAnsi"/>
                <w:color w:val="000000"/>
                <w:lang w:eastAsia="es-PE"/>
              </w:rPr>
              <w:t>Usuario que aprobó la solicitud</w:t>
            </w:r>
          </w:p>
          <w:p w:rsidR="009503FB" w:rsidRPr="00936B2B" w:rsidRDefault="009503FB" w:rsidP="0026038E">
            <w:pPr>
              <w:pStyle w:val="Prrafodelista"/>
              <w:keepNext/>
              <w:widowControl w:val="0"/>
              <w:spacing w:after="0" w:line="240" w:lineRule="auto"/>
              <w:ind w:left="435"/>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US" w:eastAsia="en-US" w:bidi="ar-SA"/>
              </w:rPr>
            </w:pPr>
          </w:p>
        </w:tc>
      </w:tr>
    </w:tbl>
    <w:p w:rsidR="009503FB" w:rsidRDefault="009503FB" w:rsidP="009503FB">
      <w:pPr>
        <w:spacing w:line="240" w:lineRule="auto"/>
        <w:rPr>
          <w:rFonts w:asciiTheme="minorHAnsi" w:hAnsiTheme="minorHAnsi" w:cstheme="minorHAnsi"/>
        </w:rPr>
      </w:pPr>
    </w:p>
    <w:p w:rsidR="00F85618" w:rsidRPr="00470C2C" w:rsidRDefault="00F85618" w:rsidP="006E40ED">
      <w:pPr>
        <w:spacing w:line="240" w:lineRule="auto"/>
        <w:rPr>
          <w:rFonts w:asciiTheme="minorHAnsi" w:hAnsiTheme="minorHAnsi" w:cstheme="minorHAnsi"/>
        </w:rPr>
      </w:pPr>
    </w:p>
    <w:sectPr w:rsidR="00F85618" w:rsidRPr="00470C2C">
      <w:headerReference w:type="default" r:id="rId17"/>
      <w:footerReference w:type="default" r:id="rId18"/>
      <w:pgSz w:w="11906" w:h="16838"/>
      <w:pgMar w:top="1418" w:right="851" w:bottom="1418" w:left="992" w:header="284" w:footer="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6BA7" w:rsidRDefault="004C6BA7">
      <w:pPr>
        <w:spacing w:after="0" w:line="240" w:lineRule="auto"/>
      </w:pPr>
      <w:r>
        <w:separator/>
      </w:r>
    </w:p>
  </w:endnote>
  <w:endnote w:type="continuationSeparator" w:id="0">
    <w:p w:rsidR="004C6BA7" w:rsidRDefault="004C6B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OpenSymbol">
    <w:altName w:val="Times New Roman"/>
    <w:charset w:val="01"/>
    <w:family w:val="auto"/>
    <w:pitch w:val="default"/>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MS">
    <w:altName w:val="Times New Roman"/>
    <w:charset w:val="01"/>
    <w:family w:val="roman"/>
    <w:pitch w:val="variable"/>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Noto Sans Symbols">
    <w:altName w:val="Times New Roman"/>
    <w:charset w:val="00"/>
    <w:family w:val="auto"/>
    <w:pitch w:val="default"/>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9560"/>
      <w:gridCol w:w="503"/>
    </w:tblGrid>
    <w:tr w:rsidR="00281F6D">
      <w:trPr>
        <w:jc w:val="right"/>
      </w:trPr>
      <w:tc>
        <w:tcPr>
          <w:tcW w:w="9559" w:type="dxa"/>
          <w:shd w:val="clear" w:color="auto" w:fill="auto"/>
          <w:vAlign w:val="center"/>
        </w:tcPr>
        <w:sdt>
          <w:sdtPr>
            <w:rPr>
              <w:rFonts w:asciiTheme="minorHAnsi" w:hAnsiTheme="minorHAnsi" w:cstheme="minorHAnsi"/>
              <w:sz w:val="22"/>
            </w:rPr>
            <w:alias w:val="Autor"/>
            <w:id w:val="132846493"/>
            <w:dataBinding w:prefixMappings="xmlns:ns0='http://purl.org/dc/elements/1.1/' xmlns:ns1='http://schemas.openxmlformats.org/package/2006/metadata/core-properties' " w:xpath="/ns1:coreProperties[1]/ns0:creator[1]" w:storeItemID="{6C3C8BC8-F283-45AE-878A-BAB7291924A1}"/>
            <w:text/>
          </w:sdtPr>
          <w:sdtEndPr/>
          <w:sdtContent>
            <w:p w:rsidR="00281F6D" w:rsidRPr="00E54677" w:rsidRDefault="00281F6D">
              <w:pPr>
                <w:pStyle w:val="Encabezado"/>
                <w:jc w:val="center"/>
                <w:rPr>
                  <w:rFonts w:asciiTheme="minorHAnsi" w:hAnsiTheme="minorHAnsi" w:cstheme="minorHAnsi"/>
                  <w:caps/>
                  <w:color w:val="000000" w:themeColor="text1"/>
                </w:rPr>
              </w:pPr>
              <w:r w:rsidRPr="00E54677">
                <w:rPr>
                  <w:rFonts w:asciiTheme="minorHAnsi" w:hAnsiTheme="minorHAnsi" w:cstheme="minorHAnsi"/>
                  <w:caps/>
                  <w:color w:val="000000" w:themeColor="text1"/>
                  <w:sz w:val="22"/>
                </w:rPr>
                <w:t>Programsy                                                                                             PLAN DE GESTIÓN DE CONFIGURACIóN</w:t>
              </w:r>
            </w:p>
          </w:sdtContent>
        </w:sdt>
      </w:tc>
      <w:tc>
        <w:tcPr>
          <w:tcW w:w="503" w:type="dxa"/>
          <w:shd w:val="clear" w:color="auto" w:fill="59B0B9" w:themeFill="accent2"/>
          <w:vAlign w:val="center"/>
        </w:tcPr>
        <w:p w:rsidR="00281F6D" w:rsidRDefault="00281F6D">
          <w:pPr>
            <w:pStyle w:val="Piedepgina"/>
            <w:jc w:val="center"/>
          </w:pPr>
          <w:r>
            <w:fldChar w:fldCharType="begin"/>
          </w:r>
          <w:r>
            <w:instrText>PAGE</w:instrText>
          </w:r>
          <w:r>
            <w:fldChar w:fldCharType="separate"/>
          </w:r>
          <w:r w:rsidR="009503FB">
            <w:rPr>
              <w:noProof/>
            </w:rPr>
            <w:t>29</w:t>
          </w:r>
          <w:r>
            <w:fldChar w:fldCharType="end"/>
          </w:r>
        </w:p>
      </w:tc>
    </w:tr>
  </w:tbl>
  <w:p w:rsidR="00281F6D" w:rsidRDefault="00281F6D">
    <w:pPr>
      <w:pStyle w:val="Encabezad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6BA7" w:rsidRDefault="004C6BA7">
      <w:pPr>
        <w:spacing w:after="0" w:line="240" w:lineRule="auto"/>
      </w:pPr>
      <w:r>
        <w:separator/>
      </w:r>
    </w:p>
  </w:footnote>
  <w:footnote w:type="continuationSeparator" w:id="0">
    <w:p w:rsidR="004C6BA7" w:rsidRDefault="004C6B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0942" w:type="dxa"/>
      <w:tblCellMar>
        <w:left w:w="113" w:type="dxa"/>
      </w:tblCellMar>
      <w:tblLook w:val="04A0" w:firstRow="1" w:lastRow="0" w:firstColumn="1" w:lastColumn="0" w:noHBand="0" w:noVBand="1"/>
    </w:tblPr>
    <w:tblGrid>
      <w:gridCol w:w="10942"/>
    </w:tblGrid>
    <w:tr w:rsidR="00281F6D">
      <w:trPr>
        <w:trHeight w:val="558"/>
      </w:trPr>
      <w:tc>
        <w:tcPr>
          <w:tcW w:w="10942" w:type="dxa"/>
          <w:tcBorders>
            <w:top w:val="nil"/>
            <w:left w:val="nil"/>
            <w:bottom w:val="nil"/>
            <w:right w:val="nil"/>
          </w:tcBorders>
          <w:shd w:val="clear" w:color="auto" w:fill="auto"/>
        </w:tcPr>
        <w:p w:rsidR="00281F6D" w:rsidRDefault="00281F6D">
          <w:pPr>
            <w:pStyle w:val="Encabezado"/>
            <w:jc w:val="right"/>
            <w:rPr>
              <w:lang w:val="it-IT"/>
            </w:rPr>
          </w:pPr>
          <w:r>
            <w:rPr>
              <w:noProof/>
              <w:lang w:val="es-MX" w:eastAsia="es-MX" w:bidi="ar-SA"/>
            </w:rPr>
            <mc:AlternateContent>
              <mc:Choice Requires="wps">
                <w:drawing>
                  <wp:anchor distT="0" distB="0" distL="114300" distR="114300" simplePos="0" relativeHeight="17" behindDoc="1" locked="0" layoutInCell="1" allowOverlap="1" wp14:anchorId="0132FB74">
                    <wp:simplePos x="0" y="0"/>
                    <wp:positionH relativeFrom="column">
                      <wp:posOffset>3268980</wp:posOffset>
                    </wp:positionH>
                    <wp:positionV relativeFrom="paragraph">
                      <wp:posOffset>229235</wp:posOffset>
                    </wp:positionV>
                    <wp:extent cx="3970020" cy="296545"/>
                    <wp:effectExtent l="0" t="0" r="0" b="9525"/>
                    <wp:wrapNone/>
                    <wp:docPr id="6" name="Parallelogram 3"/>
                    <wp:cNvGraphicFramePr/>
                    <a:graphic xmlns:a="http://schemas.openxmlformats.org/drawingml/2006/main">
                      <a:graphicData uri="http://schemas.microsoft.com/office/word/2010/wordprocessingShape">
                        <wps:wsp>
                          <wps:cNvSpPr/>
                          <wps:spPr>
                            <a:xfrm>
                              <a:off x="0" y="0"/>
                              <a:ext cx="3969360" cy="295920"/>
                            </a:xfrm>
                            <a:prstGeom prst="parallelogram">
                              <a:avLst>
                                <a:gd name="adj" fmla="val 60351"/>
                              </a:avLst>
                            </a:prstGeom>
                            <a:solidFill>
                              <a:schemeClr val="accent2"/>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id="shapetype_7" coordsize="21600,21600" o:spt="7" adj="5400" path="m,21600l@1,l21600,l@4,21600xe">
                    <v:stroke joinstyle="miter"/>
                    <v:formulas>
                      <v:f eqn="val 21600"/>
                      <v:f eqn="val #0"/>
                      <v:f eqn="prod 1 @1 2"/>
                      <v:f eqn="sum width 0 @2"/>
                      <v:f eqn="sum width 0 @1"/>
                      <v:f eqn="prod @4 1 2"/>
                      <v:f eqn="sum width 0 @5"/>
                      <v:f eqn="prod 10800 @1 @0"/>
                      <v:f eqn="prod 5 @1 @0"/>
                      <v:f eqn="sum 1 @8 0"/>
                      <v:f eqn="prod 1 @9 12"/>
                      <v:f eqn="prod 100000 @10 1"/>
                      <v:f eqn="sum width 0 @11"/>
                      <v:f eqn="sum height 0 @11"/>
                      <v:f eqn="prod height 10800 @1"/>
                      <v:f eqn="val @14"/>
                      <v:f eqn="sum height 0 @15"/>
                    </v:formulas>
                    <v:path gradientshapeok="t" o:connecttype="rect" textboxrect="@11,@11,@12,@13"/>
                    <v:handles>
                      <v:h position="@1,0"/>
                    </v:handles>
                  </v:shapetype>
                  <v:shape id="shape_0" ID="Parallelogram 3" fillcolor="#59b0b9" stroked="f" style="position:absolute;margin-left:257.4pt;margin-top:18.05pt;width:312.5pt;height:23.25pt" wp14:anchorId="0132FB74" type="shapetype_7">
                    <w10:wrap type="none"/>
                    <v:fill o:detectmouseclick="t" type="solid" color2="#a64f46"/>
                    <v:stroke color="#3465a4" weight="25560" joinstyle="round" endcap="flat"/>
                  </v:shape>
                </w:pict>
              </mc:Fallback>
            </mc:AlternateContent>
          </w:r>
        </w:p>
      </w:tc>
    </w:tr>
    <w:tr w:rsidR="00281F6D">
      <w:trPr>
        <w:trHeight w:val="490"/>
      </w:trPr>
      <w:tc>
        <w:tcPr>
          <w:tcW w:w="10942" w:type="dxa"/>
          <w:tcBorders>
            <w:top w:val="nil"/>
            <w:left w:val="nil"/>
            <w:bottom w:val="nil"/>
            <w:right w:val="nil"/>
          </w:tcBorders>
          <w:shd w:val="clear" w:color="auto" w:fill="auto"/>
        </w:tcPr>
        <w:p w:rsidR="00281F6D" w:rsidRDefault="00281F6D">
          <w:pPr>
            <w:pStyle w:val="Encabezado"/>
            <w:tabs>
              <w:tab w:val="left" w:pos="3645"/>
              <w:tab w:val="left" w:pos="10080"/>
              <w:tab w:val="right" w:pos="10348"/>
              <w:tab w:val="right" w:pos="10726"/>
            </w:tabs>
            <w:rPr>
              <w:color w:val="FFFFFF" w:themeColor="background1"/>
              <w:lang w:val="it-IT"/>
            </w:rPr>
          </w:pP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t xml:space="preserve">       </w:t>
          </w:r>
          <w:sdt>
            <w:sdtPr>
              <w:alias w:val="Título"/>
              <w:id w:val="579487321"/>
              <w:showingPlcHdr/>
              <w:dataBinding w:prefixMappings="xmlns:ns0='http://purl.org/dc/elements/1.1/' xmlns:ns1='http://schemas.openxmlformats.org/package/2006/metadata/core-properties' " w:xpath="/ns1:coreProperties[1]/ns0:title[1]" w:storeItemID="{6C3C8BC8-F283-45AE-878A-BAB7291924A1}"/>
              <w:text/>
            </w:sdtPr>
            <w:sdtEndPr/>
            <w:sdtContent>
              <w:r>
                <w:t xml:space="preserve">     </w:t>
              </w:r>
            </w:sdtContent>
          </w:sdt>
        </w:p>
      </w:tc>
    </w:tr>
  </w:tbl>
  <w:p w:rsidR="00281F6D" w:rsidRDefault="00281F6D">
    <w:pPr>
      <w:pStyle w:val="Encabezado"/>
    </w:pPr>
  </w:p>
  <w:p w:rsidR="00281F6D" w:rsidRDefault="00281F6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F295C"/>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030B7784"/>
    <w:multiLevelType w:val="multilevel"/>
    <w:tmpl w:val="A8623EC2"/>
    <w:lvl w:ilvl="0">
      <w:start w:val="1"/>
      <w:numFmt w:val="bullet"/>
      <w:lvlText w:val=""/>
      <w:lvlJc w:val="left"/>
      <w:pPr>
        <w:ind w:left="2629" w:hanging="360"/>
      </w:pPr>
      <w:rPr>
        <w:rFonts w:ascii="Symbol" w:hAnsi="Symbol" w:cs="Symbol" w:hint="default"/>
        <w:sz w:val="24"/>
      </w:rPr>
    </w:lvl>
    <w:lvl w:ilvl="1">
      <w:start w:val="1"/>
      <w:numFmt w:val="bullet"/>
      <w:lvlText w:val="o"/>
      <w:lvlJc w:val="left"/>
      <w:pPr>
        <w:ind w:left="3349" w:hanging="360"/>
      </w:pPr>
      <w:rPr>
        <w:rFonts w:ascii="Courier New" w:hAnsi="Courier New" w:cs="Courier New" w:hint="default"/>
      </w:rPr>
    </w:lvl>
    <w:lvl w:ilvl="2">
      <w:start w:val="1"/>
      <w:numFmt w:val="bullet"/>
      <w:lvlText w:val=""/>
      <w:lvlJc w:val="left"/>
      <w:pPr>
        <w:ind w:left="4069" w:hanging="360"/>
      </w:pPr>
      <w:rPr>
        <w:rFonts w:ascii="Wingdings" w:hAnsi="Wingdings" w:cs="Wingdings" w:hint="default"/>
      </w:rPr>
    </w:lvl>
    <w:lvl w:ilvl="3">
      <w:start w:val="1"/>
      <w:numFmt w:val="bullet"/>
      <w:lvlText w:val=""/>
      <w:lvlJc w:val="left"/>
      <w:pPr>
        <w:ind w:left="4789" w:hanging="360"/>
      </w:pPr>
      <w:rPr>
        <w:rFonts w:ascii="Symbol" w:hAnsi="Symbol" w:cs="Symbol" w:hint="default"/>
      </w:rPr>
    </w:lvl>
    <w:lvl w:ilvl="4">
      <w:start w:val="1"/>
      <w:numFmt w:val="bullet"/>
      <w:lvlText w:val="o"/>
      <w:lvlJc w:val="left"/>
      <w:pPr>
        <w:ind w:left="5509" w:hanging="360"/>
      </w:pPr>
      <w:rPr>
        <w:rFonts w:ascii="Courier New" w:hAnsi="Courier New" w:cs="Courier New" w:hint="default"/>
      </w:rPr>
    </w:lvl>
    <w:lvl w:ilvl="5">
      <w:start w:val="1"/>
      <w:numFmt w:val="bullet"/>
      <w:lvlText w:val=""/>
      <w:lvlJc w:val="left"/>
      <w:pPr>
        <w:ind w:left="6229" w:hanging="360"/>
      </w:pPr>
      <w:rPr>
        <w:rFonts w:ascii="Wingdings" w:hAnsi="Wingdings" w:cs="Wingdings" w:hint="default"/>
      </w:rPr>
    </w:lvl>
    <w:lvl w:ilvl="6">
      <w:start w:val="1"/>
      <w:numFmt w:val="bullet"/>
      <w:lvlText w:val=""/>
      <w:lvlJc w:val="left"/>
      <w:pPr>
        <w:ind w:left="6949" w:hanging="360"/>
      </w:pPr>
      <w:rPr>
        <w:rFonts w:ascii="Symbol" w:hAnsi="Symbol" w:cs="Symbol" w:hint="default"/>
      </w:rPr>
    </w:lvl>
    <w:lvl w:ilvl="7">
      <w:start w:val="1"/>
      <w:numFmt w:val="bullet"/>
      <w:lvlText w:val="o"/>
      <w:lvlJc w:val="left"/>
      <w:pPr>
        <w:ind w:left="7669" w:hanging="360"/>
      </w:pPr>
      <w:rPr>
        <w:rFonts w:ascii="Courier New" w:hAnsi="Courier New" w:cs="Courier New" w:hint="default"/>
      </w:rPr>
    </w:lvl>
    <w:lvl w:ilvl="8">
      <w:start w:val="1"/>
      <w:numFmt w:val="bullet"/>
      <w:lvlText w:val=""/>
      <w:lvlJc w:val="left"/>
      <w:pPr>
        <w:ind w:left="8389" w:hanging="360"/>
      </w:pPr>
      <w:rPr>
        <w:rFonts w:ascii="Wingdings" w:hAnsi="Wingdings" w:cs="Wingdings" w:hint="default"/>
      </w:rPr>
    </w:lvl>
  </w:abstractNum>
  <w:abstractNum w:abstractNumId="2" w15:restartNumberingAfterBreak="0">
    <w:nsid w:val="04491A69"/>
    <w:multiLevelType w:val="hybridMultilevel"/>
    <w:tmpl w:val="CDFA6F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C647DE3"/>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0D8E2C82"/>
    <w:multiLevelType w:val="multilevel"/>
    <w:tmpl w:val="419A2AFC"/>
    <w:lvl w:ilvl="0">
      <w:start w:val="1"/>
      <w:numFmt w:val="bullet"/>
      <w:lvlText w:val=""/>
      <w:lvlJc w:val="left"/>
      <w:pPr>
        <w:ind w:left="2345" w:hanging="360"/>
      </w:pPr>
      <w:rPr>
        <w:rFonts w:ascii="Symbol" w:hAnsi="Symbol" w:cs="Symbol" w:hint="default"/>
        <w:sz w:val="24"/>
      </w:rPr>
    </w:lvl>
    <w:lvl w:ilvl="1">
      <w:start w:val="1"/>
      <w:numFmt w:val="bullet"/>
      <w:lvlText w:val="o"/>
      <w:lvlJc w:val="left"/>
      <w:pPr>
        <w:ind w:left="3065" w:hanging="360"/>
      </w:pPr>
      <w:rPr>
        <w:rFonts w:ascii="Courier New" w:hAnsi="Courier New" w:cs="Courier New" w:hint="default"/>
      </w:rPr>
    </w:lvl>
    <w:lvl w:ilvl="2">
      <w:start w:val="1"/>
      <w:numFmt w:val="bullet"/>
      <w:lvlText w:val=""/>
      <w:lvlJc w:val="left"/>
      <w:pPr>
        <w:ind w:left="3785" w:hanging="360"/>
      </w:pPr>
      <w:rPr>
        <w:rFonts w:ascii="Wingdings" w:hAnsi="Wingdings" w:cs="Wingdings" w:hint="default"/>
      </w:rPr>
    </w:lvl>
    <w:lvl w:ilvl="3">
      <w:start w:val="1"/>
      <w:numFmt w:val="bullet"/>
      <w:lvlText w:val=""/>
      <w:lvlJc w:val="left"/>
      <w:pPr>
        <w:ind w:left="4505" w:hanging="360"/>
      </w:pPr>
      <w:rPr>
        <w:rFonts w:ascii="Symbol" w:hAnsi="Symbol" w:cs="Symbol" w:hint="default"/>
      </w:rPr>
    </w:lvl>
    <w:lvl w:ilvl="4">
      <w:start w:val="1"/>
      <w:numFmt w:val="bullet"/>
      <w:lvlText w:val="o"/>
      <w:lvlJc w:val="left"/>
      <w:pPr>
        <w:ind w:left="5225" w:hanging="360"/>
      </w:pPr>
      <w:rPr>
        <w:rFonts w:ascii="Courier New" w:hAnsi="Courier New" w:cs="Courier New" w:hint="default"/>
      </w:rPr>
    </w:lvl>
    <w:lvl w:ilvl="5">
      <w:start w:val="1"/>
      <w:numFmt w:val="bullet"/>
      <w:lvlText w:val=""/>
      <w:lvlJc w:val="left"/>
      <w:pPr>
        <w:ind w:left="5945" w:hanging="360"/>
      </w:pPr>
      <w:rPr>
        <w:rFonts w:ascii="Wingdings" w:hAnsi="Wingdings" w:cs="Wingdings" w:hint="default"/>
      </w:rPr>
    </w:lvl>
    <w:lvl w:ilvl="6">
      <w:start w:val="1"/>
      <w:numFmt w:val="bullet"/>
      <w:lvlText w:val=""/>
      <w:lvlJc w:val="left"/>
      <w:pPr>
        <w:ind w:left="6665" w:hanging="360"/>
      </w:pPr>
      <w:rPr>
        <w:rFonts w:ascii="Symbol" w:hAnsi="Symbol" w:cs="Symbol" w:hint="default"/>
      </w:rPr>
    </w:lvl>
    <w:lvl w:ilvl="7">
      <w:start w:val="1"/>
      <w:numFmt w:val="bullet"/>
      <w:lvlText w:val="o"/>
      <w:lvlJc w:val="left"/>
      <w:pPr>
        <w:ind w:left="7385" w:hanging="360"/>
      </w:pPr>
      <w:rPr>
        <w:rFonts w:ascii="Courier New" w:hAnsi="Courier New" w:cs="Courier New" w:hint="default"/>
      </w:rPr>
    </w:lvl>
    <w:lvl w:ilvl="8">
      <w:start w:val="1"/>
      <w:numFmt w:val="bullet"/>
      <w:lvlText w:val=""/>
      <w:lvlJc w:val="left"/>
      <w:pPr>
        <w:ind w:left="8105" w:hanging="360"/>
      </w:pPr>
      <w:rPr>
        <w:rFonts w:ascii="Wingdings" w:hAnsi="Wingdings" w:cs="Wingdings" w:hint="default"/>
      </w:rPr>
    </w:lvl>
  </w:abstractNum>
  <w:abstractNum w:abstractNumId="5" w15:restartNumberingAfterBreak="0">
    <w:nsid w:val="0FFF554C"/>
    <w:multiLevelType w:val="multilevel"/>
    <w:tmpl w:val="FE524D2C"/>
    <w:lvl w:ilvl="0">
      <w:start w:val="1"/>
      <w:numFmt w:val="bullet"/>
      <w:lvlText w:val="·"/>
      <w:lvlJc w:val="left"/>
      <w:pPr>
        <w:ind w:left="1440" w:hanging="360"/>
      </w:pPr>
      <w:rPr>
        <w:rFonts w:ascii="Symbol" w:hAnsi="Symbol" w:cs="Symbol" w:hint="default"/>
        <w:b w:val="0"/>
        <w:bCs w:val="0"/>
        <w:i w:val="0"/>
        <w:iCs w:val="0"/>
        <w:caps w:val="0"/>
        <w:smallCaps w:val="0"/>
        <w:strike w:val="0"/>
        <w:dstrike w:val="0"/>
        <w:outline w:val="0"/>
        <w:emboss w:val="0"/>
        <w:imprint w:val="0"/>
        <w:spacing w:val="0"/>
        <w:w w:val="100"/>
        <w:position w:val="0"/>
        <w:sz w:val="24"/>
        <w:vertAlign w:val="baseline"/>
      </w:rPr>
    </w:lvl>
    <w:lvl w:ilvl="1">
      <w:start w:val="1"/>
      <w:numFmt w:val="bullet"/>
      <w:lvlText w:val="o"/>
      <w:lvlJc w:val="left"/>
      <w:pPr>
        <w:ind w:left="21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2">
      <w:start w:val="1"/>
      <w:numFmt w:val="bullet"/>
      <w:lvlText w:val="▪"/>
      <w:lvlJc w:val="left"/>
      <w:pPr>
        <w:ind w:left="28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3">
      <w:start w:val="1"/>
      <w:numFmt w:val="bullet"/>
      <w:lvlText w:val="·"/>
      <w:lvlJc w:val="left"/>
      <w:pPr>
        <w:ind w:left="360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4">
      <w:start w:val="1"/>
      <w:numFmt w:val="bullet"/>
      <w:lvlText w:val="o"/>
      <w:lvlJc w:val="left"/>
      <w:pPr>
        <w:ind w:left="432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5">
      <w:start w:val="1"/>
      <w:numFmt w:val="bullet"/>
      <w:lvlText w:val="▪"/>
      <w:lvlJc w:val="left"/>
      <w:pPr>
        <w:ind w:left="50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6">
      <w:start w:val="1"/>
      <w:numFmt w:val="bullet"/>
      <w:lvlText w:val="·"/>
      <w:lvlJc w:val="left"/>
      <w:pPr>
        <w:ind w:left="576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7">
      <w:start w:val="1"/>
      <w:numFmt w:val="bullet"/>
      <w:lvlText w:val="o"/>
      <w:lvlJc w:val="left"/>
      <w:pPr>
        <w:ind w:left="64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8">
      <w:start w:val="1"/>
      <w:numFmt w:val="bullet"/>
      <w:lvlText w:val="▪"/>
      <w:lvlJc w:val="left"/>
      <w:pPr>
        <w:ind w:left="72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abstractNum>
  <w:abstractNum w:abstractNumId="6" w15:restartNumberingAfterBreak="0">
    <w:nsid w:val="14326A3A"/>
    <w:multiLevelType w:val="multilevel"/>
    <w:tmpl w:val="0FC2C328"/>
    <w:lvl w:ilvl="0">
      <w:start w:val="1"/>
      <w:numFmt w:val="bullet"/>
      <w:lvlText w:val=""/>
      <w:lvlJc w:val="left"/>
      <w:pPr>
        <w:ind w:left="2291" w:hanging="360"/>
      </w:pPr>
      <w:rPr>
        <w:rFonts w:ascii="Wingdings" w:hAnsi="Wingdings" w:cs="Wingdings" w:hint="default"/>
        <w:sz w:val="24"/>
      </w:rPr>
    </w:lvl>
    <w:lvl w:ilvl="1">
      <w:start w:val="1"/>
      <w:numFmt w:val="bullet"/>
      <w:lvlText w:val="o"/>
      <w:lvlJc w:val="left"/>
      <w:pPr>
        <w:ind w:left="3011" w:hanging="360"/>
      </w:pPr>
      <w:rPr>
        <w:rFonts w:ascii="Courier New" w:hAnsi="Courier New" w:cs="Courier New" w:hint="default"/>
      </w:rPr>
    </w:lvl>
    <w:lvl w:ilvl="2">
      <w:start w:val="1"/>
      <w:numFmt w:val="bullet"/>
      <w:lvlText w:val=""/>
      <w:lvlJc w:val="left"/>
      <w:pPr>
        <w:ind w:left="3731" w:hanging="360"/>
      </w:pPr>
      <w:rPr>
        <w:rFonts w:ascii="Wingdings" w:hAnsi="Wingdings" w:cs="Wingdings" w:hint="default"/>
      </w:rPr>
    </w:lvl>
    <w:lvl w:ilvl="3">
      <w:start w:val="1"/>
      <w:numFmt w:val="bullet"/>
      <w:lvlText w:val=""/>
      <w:lvlJc w:val="left"/>
      <w:pPr>
        <w:ind w:left="4451" w:hanging="360"/>
      </w:pPr>
      <w:rPr>
        <w:rFonts w:ascii="Symbol" w:hAnsi="Symbol" w:cs="Symbol" w:hint="default"/>
      </w:rPr>
    </w:lvl>
    <w:lvl w:ilvl="4">
      <w:start w:val="1"/>
      <w:numFmt w:val="bullet"/>
      <w:lvlText w:val="o"/>
      <w:lvlJc w:val="left"/>
      <w:pPr>
        <w:ind w:left="5171" w:hanging="360"/>
      </w:pPr>
      <w:rPr>
        <w:rFonts w:ascii="Courier New" w:hAnsi="Courier New" w:cs="Courier New" w:hint="default"/>
      </w:rPr>
    </w:lvl>
    <w:lvl w:ilvl="5">
      <w:start w:val="1"/>
      <w:numFmt w:val="bullet"/>
      <w:lvlText w:val=""/>
      <w:lvlJc w:val="left"/>
      <w:pPr>
        <w:ind w:left="5891" w:hanging="360"/>
      </w:pPr>
      <w:rPr>
        <w:rFonts w:ascii="Wingdings" w:hAnsi="Wingdings" w:cs="Wingdings" w:hint="default"/>
      </w:rPr>
    </w:lvl>
    <w:lvl w:ilvl="6">
      <w:start w:val="1"/>
      <w:numFmt w:val="bullet"/>
      <w:lvlText w:val=""/>
      <w:lvlJc w:val="left"/>
      <w:pPr>
        <w:ind w:left="6611" w:hanging="360"/>
      </w:pPr>
      <w:rPr>
        <w:rFonts w:ascii="Symbol" w:hAnsi="Symbol" w:cs="Symbol" w:hint="default"/>
      </w:rPr>
    </w:lvl>
    <w:lvl w:ilvl="7">
      <w:start w:val="1"/>
      <w:numFmt w:val="bullet"/>
      <w:lvlText w:val="o"/>
      <w:lvlJc w:val="left"/>
      <w:pPr>
        <w:ind w:left="7331" w:hanging="360"/>
      </w:pPr>
      <w:rPr>
        <w:rFonts w:ascii="Courier New" w:hAnsi="Courier New" w:cs="Courier New" w:hint="default"/>
      </w:rPr>
    </w:lvl>
    <w:lvl w:ilvl="8">
      <w:start w:val="1"/>
      <w:numFmt w:val="bullet"/>
      <w:lvlText w:val=""/>
      <w:lvlJc w:val="left"/>
      <w:pPr>
        <w:ind w:left="8051" w:hanging="360"/>
      </w:pPr>
      <w:rPr>
        <w:rFonts w:ascii="Wingdings" w:hAnsi="Wingdings" w:cs="Wingdings" w:hint="default"/>
      </w:rPr>
    </w:lvl>
  </w:abstractNum>
  <w:abstractNum w:abstractNumId="7" w15:restartNumberingAfterBreak="0">
    <w:nsid w:val="14CF00C9"/>
    <w:multiLevelType w:val="hybridMultilevel"/>
    <w:tmpl w:val="9D404FCE"/>
    <w:lvl w:ilvl="0" w:tplc="080A000B">
      <w:start w:val="1"/>
      <w:numFmt w:val="bullet"/>
      <w:lvlText w:val=""/>
      <w:lvlJc w:val="left"/>
      <w:pPr>
        <w:ind w:left="5029" w:hanging="360"/>
      </w:pPr>
      <w:rPr>
        <w:rFonts w:ascii="Wingdings" w:hAnsi="Wingdings" w:hint="default"/>
      </w:rPr>
    </w:lvl>
    <w:lvl w:ilvl="1" w:tplc="080A0003" w:tentative="1">
      <w:start w:val="1"/>
      <w:numFmt w:val="bullet"/>
      <w:lvlText w:val="o"/>
      <w:lvlJc w:val="left"/>
      <w:pPr>
        <w:ind w:left="5749" w:hanging="360"/>
      </w:pPr>
      <w:rPr>
        <w:rFonts w:ascii="Courier New" w:hAnsi="Courier New" w:cs="Courier New" w:hint="default"/>
      </w:rPr>
    </w:lvl>
    <w:lvl w:ilvl="2" w:tplc="080A0005" w:tentative="1">
      <w:start w:val="1"/>
      <w:numFmt w:val="bullet"/>
      <w:lvlText w:val=""/>
      <w:lvlJc w:val="left"/>
      <w:pPr>
        <w:ind w:left="6469" w:hanging="360"/>
      </w:pPr>
      <w:rPr>
        <w:rFonts w:ascii="Wingdings" w:hAnsi="Wingdings" w:hint="default"/>
      </w:rPr>
    </w:lvl>
    <w:lvl w:ilvl="3" w:tplc="080A0001" w:tentative="1">
      <w:start w:val="1"/>
      <w:numFmt w:val="bullet"/>
      <w:lvlText w:val=""/>
      <w:lvlJc w:val="left"/>
      <w:pPr>
        <w:ind w:left="7189" w:hanging="360"/>
      </w:pPr>
      <w:rPr>
        <w:rFonts w:ascii="Symbol" w:hAnsi="Symbol" w:hint="default"/>
      </w:rPr>
    </w:lvl>
    <w:lvl w:ilvl="4" w:tplc="080A0003" w:tentative="1">
      <w:start w:val="1"/>
      <w:numFmt w:val="bullet"/>
      <w:lvlText w:val="o"/>
      <w:lvlJc w:val="left"/>
      <w:pPr>
        <w:ind w:left="7909" w:hanging="360"/>
      </w:pPr>
      <w:rPr>
        <w:rFonts w:ascii="Courier New" w:hAnsi="Courier New" w:cs="Courier New" w:hint="default"/>
      </w:rPr>
    </w:lvl>
    <w:lvl w:ilvl="5" w:tplc="080A0005" w:tentative="1">
      <w:start w:val="1"/>
      <w:numFmt w:val="bullet"/>
      <w:lvlText w:val=""/>
      <w:lvlJc w:val="left"/>
      <w:pPr>
        <w:ind w:left="8629" w:hanging="360"/>
      </w:pPr>
      <w:rPr>
        <w:rFonts w:ascii="Wingdings" w:hAnsi="Wingdings" w:hint="default"/>
      </w:rPr>
    </w:lvl>
    <w:lvl w:ilvl="6" w:tplc="080A0001" w:tentative="1">
      <w:start w:val="1"/>
      <w:numFmt w:val="bullet"/>
      <w:lvlText w:val=""/>
      <w:lvlJc w:val="left"/>
      <w:pPr>
        <w:ind w:left="9349" w:hanging="360"/>
      </w:pPr>
      <w:rPr>
        <w:rFonts w:ascii="Symbol" w:hAnsi="Symbol" w:hint="default"/>
      </w:rPr>
    </w:lvl>
    <w:lvl w:ilvl="7" w:tplc="080A0003" w:tentative="1">
      <w:start w:val="1"/>
      <w:numFmt w:val="bullet"/>
      <w:lvlText w:val="o"/>
      <w:lvlJc w:val="left"/>
      <w:pPr>
        <w:ind w:left="10069" w:hanging="360"/>
      </w:pPr>
      <w:rPr>
        <w:rFonts w:ascii="Courier New" w:hAnsi="Courier New" w:cs="Courier New" w:hint="default"/>
      </w:rPr>
    </w:lvl>
    <w:lvl w:ilvl="8" w:tplc="080A0005" w:tentative="1">
      <w:start w:val="1"/>
      <w:numFmt w:val="bullet"/>
      <w:lvlText w:val=""/>
      <w:lvlJc w:val="left"/>
      <w:pPr>
        <w:ind w:left="10789" w:hanging="360"/>
      </w:pPr>
      <w:rPr>
        <w:rFonts w:ascii="Wingdings" w:hAnsi="Wingdings" w:hint="default"/>
      </w:rPr>
    </w:lvl>
  </w:abstractNum>
  <w:abstractNum w:abstractNumId="8" w15:restartNumberingAfterBreak="0">
    <w:nsid w:val="1DDF24A4"/>
    <w:multiLevelType w:val="multilevel"/>
    <w:tmpl w:val="C1CC602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1E933597"/>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1F2B7063"/>
    <w:multiLevelType w:val="hybridMultilevel"/>
    <w:tmpl w:val="8D8A798E"/>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0CF6FA8"/>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15:restartNumberingAfterBreak="0">
    <w:nsid w:val="22EC65EE"/>
    <w:multiLevelType w:val="hybridMultilevel"/>
    <w:tmpl w:val="2D14BED8"/>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261D542F"/>
    <w:multiLevelType w:val="hybridMultilevel"/>
    <w:tmpl w:val="BCF4583C"/>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2CBB39D6"/>
    <w:multiLevelType w:val="hybridMultilevel"/>
    <w:tmpl w:val="015A24AA"/>
    <w:lvl w:ilvl="0" w:tplc="DAD476F6">
      <w:start w:val="1"/>
      <w:numFmt w:val="bullet"/>
      <w:lvlText w:val="·"/>
      <w:lvlJc w:val="left"/>
      <w:pPr>
        <w:ind w:left="47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4D2CEDD4">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9B00BE14">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B024EF10">
      <w:start w:val="1"/>
      <w:numFmt w:val="bullet"/>
      <w:lvlText w:val="·"/>
      <w:lvlJc w:val="left"/>
      <w:pPr>
        <w:ind w:left="263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E4F675F0">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FA84281A">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F79CBBA6">
      <w:start w:val="1"/>
      <w:numFmt w:val="bullet"/>
      <w:lvlText w:val="·"/>
      <w:lvlJc w:val="left"/>
      <w:pPr>
        <w:ind w:left="479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53C41F0C">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77FA478E">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5" w15:restartNumberingAfterBreak="0">
    <w:nsid w:val="32454CCD"/>
    <w:multiLevelType w:val="hybridMultilevel"/>
    <w:tmpl w:val="3CCCB40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330808C4"/>
    <w:multiLevelType w:val="multilevel"/>
    <w:tmpl w:val="0CDEF24C"/>
    <w:lvl w:ilvl="0">
      <w:start w:val="1"/>
      <w:numFmt w:val="bullet"/>
      <w:lvlText w:val=""/>
      <w:lvlJc w:val="left"/>
      <w:pPr>
        <w:ind w:left="2770" w:hanging="360"/>
      </w:pPr>
      <w:rPr>
        <w:rFonts w:ascii="Symbol" w:hAnsi="Symbol" w:cs="Symbol" w:hint="default"/>
        <w:sz w:val="24"/>
      </w:rPr>
    </w:lvl>
    <w:lvl w:ilvl="1">
      <w:start w:val="1"/>
      <w:numFmt w:val="bullet"/>
      <w:lvlText w:val="o"/>
      <w:lvlJc w:val="left"/>
      <w:pPr>
        <w:ind w:left="3490" w:hanging="360"/>
      </w:pPr>
      <w:rPr>
        <w:rFonts w:ascii="Courier New" w:hAnsi="Courier New" w:cs="Courier New" w:hint="default"/>
      </w:rPr>
    </w:lvl>
    <w:lvl w:ilvl="2">
      <w:start w:val="1"/>
      <w:numFmt w:val="bullet"/>
      <w:lvlText w:val=""/>
      <w:lvlJc w:val="left"/>
      <w:pPr>
        <w:ind w:left="4210" w:hanging="360"/>
      </w:pPr>
      <w:rPr>
        <w:rFonts w:ascii="Wingdings" w:hAnsi="Wingdings" w:cs="Wingdings" w:hint="default"/>
      </w:rPr>
    </w:lvl>
    <w:lvl w:ilvl="3">
      <w:start w:val="1"/>
      <w:numFmt w:val="bullet"/>
      <w:lvlText w:val=""/>
      <w:lvlJc w:val="left"/>
      <w:pPr>
        <w:ind w:left="4930" w:hanging="360"/>
      </w:pPr>
      <w:rPr>
        <w:rFonts w:ascii="Symbol" w:hAnsi="Symbol" w:cs="Symbol" w:hint="default"/>
      </w:rPr>
    </w:lvl>
    <w:lvl w:ilvl="4">
      <w:start w:val="1"/>
      <w:numFmt w:val="bullet"/>
      <w:lvlText w:val="o"/>
      <w:lvlJc w:val="left"/>
      <w:pPr>
        <w:ind w:left="5650" w:hanging="360"/>
      </w:pPr>
      <w:rPr>
        <w:rFonts w:ascii="Courier New" w:hAnsi="Courier New" w:cs="Courier New" w:hint="default"/>
      </w:rPr>
    </w:lvl>
    <w:lvl w:ilvl="5">
      <w:start w:val="1"/>
      <w:numFmt w:val="bullet"/>
      <w:lvlText w:val=""/>
      <w:lvlJc w:val="left"/>
      <w:pPr>
        <w:ind w:left="6370" w:hanging="360"/>
      </w:pPr>
      <w:rPr>
        <w:rFonts w:ascii="Wingdings" w:hAnsi="Wingdings" w:cs="Wingdings" w:hint="default"/>
      </w:rPr>
    </w:lvl>
    <w:lvl w:ilvl="6">
      <w:start w:val="1"/>
      <w:numFmt w:val="bullet"/>
      <w:lvlText w:val=""/>
      <w:lvlJc w:val="left"/>
      <w:pPr>
        <w:ind w:left="7090" w:hanging="360"/>
      </w:pPr>
      <w:rPr>
        <w:rFonts w:ascii="Symbol" w:hAnsi="Symbol" w:cs="Symbol" w:hint="default"/>
      </w:rPr>
    </w:lvl>
    <w:lvl w:ilvl="7">
      <w:start w:val="1"/>
      <w:numFmt w:val="bullet"/>
      <w:lvlText w:val="o"/>
      <w:lvlJc w:val="left"/>
      <w:pPr>
        <w:ind w:left="7810" w:hanging="360"/>
      </w:pPr>
      <w:rPr>
        <w:rFonts w:ascii="Courier New" w:hAnsi="Courier New" w:cs="Courier New" w:hint="default"/>
      </w:rPr>
    </w:lvl>
    <w:lvl w:ilvl="8">
      <w:start w:val="1"/>
      <w:numFmt w:val="bullet"/>
      <w:lvlText w:val=""/>
      <w:lvlJc w:val="left"/>
      <w:pPr>
        <w:ind w:left="8530" w:hanging="360"/>
      </w:pPr>
      <w:rPr>
        <w:rFonts w:ascii="Wingdings" w:hAnsi="Wingdings" w:cs="Wingdings" w:hint="default"/>
      </w:rPr>
    </w:lvl>
  </w:abstractNum>
  <w:abstractNum w:abstractNumId="17" w15:restartNumberingAfterBreak="0">
    <w:nsid w:val="36B33B39"/>
    <w:multiLevelType w:val="hybridMultilevel"/>
    <w:tmpl w:val="74E6152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8" w15:restartNumberingAfterBreak="0">
    <w:nsid w:val="38B36184"/>
    <w:multiLevelType w:val="hybridMultilevel"/>
    <w:tmpl w:val="84E0E8E8"/>
    <w:lvl w:ilvl="0" w:tplc="080A0001">
      <w:start w:val="1"/>
      <w:numFmt w:val="bullet"/>
      <w:lvlText w:val=""/>
      <w:lvlJc w:val="left"/>
      <w:pPr>
        <w:ind w:left="1069" w:hanging="360"/>
      </w:pPr>
      <w:rPr>
        <w:rFonts w:ascii="Symbol" w:hAnsi="Symbol" w:hint="default"/>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19" w15:restartNumberingAfterBreak="0">
    <w:nsid w:val="3A4F39F0"/>
    <w:multiLevelType w:val="multilevel"/>
    <w:tmpl w:val="C52EEAB6"/>
    <w:lvl w:ilvl="0">
      <w:start w:val="1"/>
      <w:numFmt w:val="decimal"/>
      <w:lvlText w:val="%1."/>
      <w:lvlJc w:val="left"/>
      <w:pPr>
        <w:ind w:left="756" w:hanging="396"/>
      </w:pPr>
    </w:lvl>
    <w:lvl w:ilvl="1">
      <w:start w:val="3"/>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0" w15:restartNumberingAfterBreak="0">
    <w:nsid w:val="3A9406DF"/>
    <w:multiLevelType w:val="multilevel"/>
    <w:tmpl w:val="AA40ED54"/>
    <w:lvl w:ilvl="0">
      <w:start w:val="1"/>
      <w:numFmt w:val="bullet"/>
      <w:lvlText w:val=""/>
      <w:lvlJc w:val="left"/>
      <w:pPr>
        <w:ind w:left="2291" w:hanging="360"/>
      </w:pPr>
      <w:rPr>
        <w:rFonts w:ascii="Wingdings" w:hAnsi="Wingdings" w:cs="Wingdings" w:hint="default"/>
        <w:sz w:val="24"/>
      </w:rPr>
    </w:lvl>
    <w:lvl w:ilvl="1">
      <w:start w:val="1"/>
      <w:numFmt w:val="bullet"/>
      <w:lvlText w:val="o"/>
      <w:lvlJc w:val="left"/>
      <w:pPr>
        <w:ind w:left="3011" w:hanging="360"/>
      </w:pPr>
      <w:rPr>
        <w:rFonts w:ascii="Courier New" w:hAnsi="Courier New" w:cs="Courier New" w:hint="default"/>
      </w:rPr>
    </w:lvl>
    <w:lvl w:ilvl="2">
      <w:start w:val="1"/>
      <w:numFmt w:val="bullet"/>
      <w:lvlText w:val=""/>
      <w:lvlJc w:val="left"/>
      <w:pPr>
        <w:ind w:left="3731" w:hanging="360"/>
      </w:pPr>
      <w:rPr>
        <w:rFonts w:ascii="Wingdings" w:hAnsi="Wingdings" w:cs="Wingdings" w:hint="default"/>
      </w:rPr>
    </w:lvl>
    <w:lvl w:ilvl="3">
      <w:start w:val="1"/>
      <w:numFmt w:val="bullet"/>
      <w:lvlText w:val=""/>
      <w:lvlJc w:val="left"/>
      <w:pPr>
        <w:ind w:left="4451" w:hanging="360"/>
      </w:pPr>
      <w:rPr>
        <w:rFonts w:ascii="Symbol" w:hAnsi="Symbol" w:cs="Symbol" w:hint="default"/>
      </w:rPr>
    </w:lvl>
    <w:lvl w:ilvl="4">
      <w:start w:val="1"/>
      <w:numFmt w:val="bullet"/>
      <w:lvlText w:val="o"/>
      <w:lvlJc w:val="left"/>
      <w:pPr>
        <w:ind w:left="5171" w:hanging="360"/>
      </w:pPr>
      <w:rPr>
        <w:rFonts w:ascii="Courier New" w:hAnsi="Courier New" w:cs="Courier New" w:hint="default"/>
      </w:rPr>
    </w:lvl>
    <w:lvl w:ilvl="5">
      <w:start w:val="1"/>
      <w:numFmt w:val="bullet"/>
      <w:lvlText w:val=""/>
      <w:lvlJc w:val="left"/>
      <w:pPr>
        <w:ind w:left="5891" w:hanging="360"/>
      </w:pPr>
      <w:rPr>
        <w:rFonts w:ascii="Wingdings" w:hAnsi="Wingdings" w:cs="Wingdings" w:hint="default"/>
      </w:rPr>
    </w:lvl>
    <w:lvl w:ilvl="6">
      <w:start w:val="1"/>
      <w:numFmt w:val="bullet"/>
      <w:lvlText w:val=""/>
      <w:lvlJc w:val="left"/>
      <w:pPr>
        <w:ind w:left="6611" w:hanging="360"/>
      </w:pPr>
      <w:rPr>
        <w:rFonts w:ascii="Symbol" w:hAnsi="Symbol" w:cs="Symbol" w:hint="default"/>
      </w:rPr>
    </w:lvl>
    <w:lvl w:ilvl="7">
      <w:start w:val="1"/>
      <w:numFmt w:val="bullet"/>
      <w:lvlText w:val="o"/>
      <w:lvlJc w:val="left"/>
      <w:pPr>
        <w:ind w:left="7331" w:hanging="360"/>
      </w:pPr>
      <w:rPr>
        <w:rFonts w:ascii="Courier New" w:hAnsi="Courier New" w:cs="Courier New" w:hint="default"/>
      </w:rPr>
    </w:lvl>
    <w:lvl w:ilvl="8">
      <w:start w:val="1"/>
      <w:numFmt w:val="bullet"/>
      <w:lvlText w:val=""/>
      <w:lvlJc w:val="left"/>
      <w:pPr>
        <w:ind w:left="8051" w:hanging="360"/>
      </w:pPr>
      <w:rPr>
        <w:rFonts w:ascii="Wingdings" w:hAnsi="Wingdings" w:cs="Wingdings" w:hint="default"/>
      </w:rPr>
    </w:lvl>
  </w:abstractNum>
  <w:abstractNum w:abstractNumId="21" w15:restartNumberingAfterBreak="0">
    <w:nsid w:val="3D843EC0"/>
    <w:multiLevelType w:val="multilevel"/>
    <w:tmpl w:val="EDC2CA06"/>
    <w:lvl w:ilvl="0">
      <w:start w:val="1"/>
      <w:numFmt w:val="bullet"/>
      <w:lvlText w:val=""/>
      <w:lvlJc w:val="left"/>
      <w:pPr>
        <w:ind w:left="435" w:hanging="435"/>
      </w:pPr>
      <w:rPr>
        <w:rFonts w:ascii="Symbol" w:hAnsi="Symbol" w:hint="default"/>
      </w:rPr>
    </w:lvl>
    <w:lvl w:ilvl="1">
      <w:start w:val="4"/>
      <w:numFmt w:val="decimal"/>
      <w:lvlText w:val="%1.%2"/>
      <w:lvlJc w:val="left"/>
      <w:pPr>
        <w:ind w:left="795" w:hanging="435"/>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2" w15:restartNumberingAfterBreak="0">
    <w:nsid w:val="429B73E6"/>
    <w:multiLevelType w:val="multilevel"/>
    <w:tmpl w:val="42D2C8C4"/>
    <w:lvl w:ilvl="0">
      <w:start w:val="1"/>
      <w:numFmt w:val="bullet"/>
      <w:lvlText w:val=""/>
      <w:lvlJc w:val="left"/>
      <w:pPr>
        <w:tabs>
          <w:tab w:val="num" w:pos="1530"/>
        </w:tabs>
        <w:ind w:left="1530" w:hanging="360"/>
      </w:pPr>
      <w:rPr>
        <w:rFonts w:ascii="Symbol" w:hAnsi="Symbol" w:cs="OpenSymbol" w:hint="default"/>
      </w:rPr>
    </w:lvl>
    <w:lvl w:ilvl="1">
      <w:start w:val="1"/>
      <w:numFmt w:val="bullet"/>
      <w:lvlText w:val="◦"/>
      <w:lvlJc w:val="left"/>
      <w:pPr>
        <w:tabs>
          <w:tab w:val="num" w:pos="1890"/>
        </w:tabs>
        <w:ind w:left="1890" w:hanging="360"/>
      </w:pPr>
      <w:rPr>
        <w:rFonts w:ascii="OpenSymbol" w:hAnsi="OpenSymbol" w:cs="OpenSymbol" w:hint="default"/>
      </w:rPr>
    </w:lvl>
    <w:lvl w:ilvl="2">
      <w:start w:val="1"/>
      <w:numFmt w:val="bullet"/>
      <w:lvlText w:val="▪"/>
      <w:lvlJc w:val="left"/>
      <w:pPr>
        <w:tabs>
          <w:tab w:val="num" w:pos="2250"/>
        </w:tabs>
        <w:ind w:left="2250" w:hanging="360"/>
      </w:pPr>
      <w:rPr>
        <w:rFonts w:ascii="OpenSymbol" w:hAnsi="OpenSymbol" w:cs="OpenSymbol" w:hint="default"/>
      </w:rPr>
    </w:lvl>
    <w:lvl w:ilvl="3">
      <w:start w:val="1"/>
      <w:numFmt w:val="bullet"/>
      <w:lvlText w:val=""/>
      <w:lvlJc w:val="left"/>
      <w:pPr>
        <w:tabs>
          <w:tab w:val="num" w:pos="2610"/>
        </w:tabs>
        <w:ind w:left="2610" w:hanging="360"/>
      </w:pPr>
      <w:rPr>
        <w:rFonts w:ascii="Symbol" w:hAnsi="Symbol" w:cs="OpenSymbol" w:hint="default"/>
      </w:rPr>
    </w:lvl>
    <w:lvl w:ilvl="4">
      <w:start w:val="1"/>
      <w:numFmt w:val="bullet"/>
      <w:lvlText w:val="◦"/>
      <w:lvlJc w:val="left"/>
      <w:pPr>
        <w:tabs>
          <w:tab w:val="num" w:pos="2970"/>
        </w:tabs>
        <w:ind w:left="2970" w:hanging="360"/>
      </w:pPr>
      <w:rPr>
        <w:rFonts w:ascii="OpenSymbol" w:hAnsi="OpenSymbol" w:cs="OpenSymbol" w:hint="default"/>
      </w:rPr>
    </w:lvl>
    <w:lvl w:ilvl="5">
      <w:start w:val="1"/>
      <w:numFmt w:val="bullet"/>
      <w:lvlText w:val="▪"/>
      <w:lvlJc w:val="left"/>
      <w:pPr>
        <w:tabs>
          <w:tab w:val="num" w:pos="3330"/>
        </w:tabs>
        <w:ind w:left="3330" w:hanging="360"/>
      </w:pPr>
      <w:rPr>
        <w:rFonts w:ascii="OpenSymbol" w:hAnsi="OpenSymbol" w:cs="OpenSymbol" w:hint="default"/>
      </w:rPr>
    </w:lvl>
    <w:lvl w:ilvl="6">
      <w:start w:val="1"/>
      <w:numFmt w:val="bullet"/>
      <w:lvlText w:val=""/>
      <w:lvlJc w:val="left"/>
      <w:pPr>
        <w:tabs>
          <w:tab w:val="num" w:pos="3690"/>
        </w:tabs>
        <w:ind w:left="3690" w:hanging="360"/>
      </w:pPr>
      <w:rPr>
        <w:rFonts w:ascii="Symbol" w:hAnsi="Symbol" w:cs="OpenSymbol" w:hint="default"/>
      </w:rPr>
    </w:lvl>
    <w:lvl w:ilvl="7">
      <w:start w:val="1"/>
      <w:numFmt w:val="bullet"/>
      <w:lvlText w:val="◦"/>
      <w:lvlJc w:val="left"/>
      <w:pPr>
        <w:tabs>
          <w:tab w:val="num" w:pos="4050"/>
        </w:tabs>
        <w:ind w:left="4050" w:hanging="360"/>
      </w:pPr>
      <w:rPr>
        <w:rFonts w:ascii="OpenSymbol" w:hAnsi="OpenSymbol" w:cs="OpenSymbol" w:hint="default"/>
      </w:rPr>
    </w:lvl>
    <w:lvl w:ilvl="8">
      <w:start w:val="1"/>
      <w:numFmt w:val="bullet"/>
      <w:lvlText w:val="▪"/>
      <w:lvlJc w:val="left"/>
      <w:pPr>
        <w:tabs>
          <w:tab w:val="num" w:pos="4410"/>
        </w:tabs>
        <w:ind w:left="4410" w:hanging="360"/>
      </w:pPr>
      <w:rPr>
        <w:rFonts w:ascii="OpenSymbol" w:hAnsi="OpenSymbol" w:cs="OpenSymbol" w:hint="default"/>
      </w:rPr>
    </w:lvl>
  </w:abstractNum>
  <w:abstractNum w:abstractNumId="23" w15:restartNumberingAfterBreak="0">
    <w:nsid w:val="437E7D52"/>
    <w:multiLevelType w:val="hybridMultilevel"/>
    <w:tmpl w:val="793A08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43C0722C"/>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5" w15:restartNumberingAfterBreak="0">
    <w:nsid w:val="43FA7F22"/>
    <w:multiLevelType w:val="multilevel"/>
    <w:tmpl w:val="AB66FD8C"/>
    <w:lvl w:ilvl="0">
      <w:start w:val="1"/>
      <w:numFmt w:val="decimal"/>
      <w:lvlText w:val="%1."/>
      <w:lvlJc w:val="left"/>
      <w:pPr>
        <w:ind w:left="756" w:hanging="396"/>
      </w:pPr>
    </w:lvl>
    <w:lvl w:ilvl="1">
      <w:start w:val="4"/>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6" w15:restartNumberingAfterBreak="0">
    <w:nsid w:val="46D87DDC"/>
    <w:multiLevelType w:val="hybridMultilevel"/>
    <w:tmpl w:val="AC9C4F24"/>
    <w:lvl w:ilvl="0" w:tplc="280A0001">
      <w:start w:val="1"/>
      <w:numFmt w:val="bullet"/>
      <w:lvlText w:val=""/>
      <w:lvlJc w:val="left"/>
      <w:pPr>
        <w:ind w:left="720" w:hanging="360"/>
      </w:pPr>
      <w:rPr>
        <w:rFonts w:ascii="Symbol" w:hAnsi="Symbol" w:hint="default"/>
      </w:rPr>
    </w:lvl>
    <w:lvl w:ilvl="1" w:tplc="B0984DD6">
      <w:numFmt w:val="bullet"/>
      <w:lvlText w:val="•"/>
      <w:lvlJc w:val="left"/>
      <w:pPr>
        <w:ind w:left="1545" w:hanging="465"/>
      </w:pPr>
      <w:rPr>
        <w:rFonts w:ascii="Calibri" w:eastAsia="Times New Roman" w:hAnsi="Calibri" w:cs="Times New Roman"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27" w15:restartNumberingAfterBreak="0">
    <w:nsid w:val="46F320C8"/>
    <w:multiLevelType w:val="multilevel"/>
    <w:tmpl w:val="53E4C0AC"/>
    <w:lvl w:ilvl="0">
      <w:start w:val="1"/>
      <w:numFmt w:val="bullet"/>
      <w:lvlText w:val=""/>
      <w:lvlJc w:val="left"/>
      <w:pPr>
        <w:ind w:left="435" w:hanging="435"/>
      </w:pPr>
      <w:rPr>
        <w:rFonts w:ascii="Symbol" w:hAnsi="Symbol" w:hint="default"/>
      </w:rPr>
    </w:lvl>
    <w:lvl w:ilvl="1">
      <w:start w:val="4"/>
      <w:numFmt w:val="decimal"/>
      <w:lvlText w:val="%1.%2"/>
      <w:lvlJc w:val="left"/>
      <w:pPr>
        <w:ind w:left="795" w:hanging="435"/>
      </w:pPr>
    </w:lvl>
    <w:lvl w:ilvl="2">
      <w:start w:val="1"/>
      <w:numFmt w:val="decimal"/>
      <w:lvlText w:val="%1.%2.%3"/>
      <w:lvlJc w:val="left"/>
      <w:pPr>
        <w:ind w:left="1440" w:hanging="720"/>
      </w:pPr>
    </w:lvl>
    <w:lvl w:ilvl="3">
      <w:start w:val="1"/>
      <w:numFmt w:val="bullet"/>
      <w:lvlText w:val=""/>
      <w:lvlJc w:val="left"/>
      <w:pPr>
        <w:ind w:left="1800" w:hanging="720"/>
      </w:pPr>
      <w:rPr>
        <w:rFonts w:ascii="Symbol" w:hAnsi="Symbol" w:hint="default"/>
      </w:r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8" w15:restartNumberingAfterBreak="0">
    <w:nsid w:val="47F36959"/>
    <w:multiLevelType w:val="hybridMultilevel"/>
    <w:tmpl w:val="96688BF6"/>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4BDD2B10"/>
    <w:multiLevelType w:val="hybridMultilevel"/>
    <w:tmpl w:val="3E161F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4E974945"/>
    <w:multiLevelType w:val="hybridMultilevel"/>
    <w:tmpl w:val="77BC0B4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1" w15:restartNumberingAfterBreak="0">
    <w:nsid w:val="4F246915"/>
    <w:multiLevelType w:val="multilevel"/>
    <w:tmpl w:val="40C65D6C"/>
    <w:lvl w:ilvl="0">
      <w:start w:val="1"/>
      <w:numFmt w:val="bullet"/>
      <w:lvlText w:val=""/>
      <w:lvlJc w:val="left"/>
      <w:pPr>
        <w:ind w:left="1457" w:hanging="360"/>
      </w:pPr>
      <w:rPr>
        <w:rFonts w:ascii="Symbol" w:hAnsi="Symbol" w:cs="Symbol" w:hint="default"/>
      </w:rPr>
    </w:lvl>
    <w:lvl w:ilvl="1">
      <w:start w:val="1"/>
      <w:numFmt w:val="bullet"/>
      <w:lvlText w:val="o"/>
      <w:lvlJc w:val="left"/>
      <w:pPr>
        <w:ind w:left="2177" w:hanging="360"/>
      </w:pPr>
      <w:rPr>
        <w:rFonts w:ascii="Courier New" w:hAnsi="Courier New" w:cs="Courier New" w:hint="default"/>
      </w:rPr>
    </w:lvl>
    <w:lvl w:ilvl="2">
      <w:start w:val="1"/>
      <w:numFmt w:val="bullet"/>
      <w:lvlText w:val=""/>
      <w:lvlJc w:val="left"/>
      <w:pPr>
        <w:ind w:left="2897" w:hanging="360"/>
      </w:pPr>
      <w:rPr>
        <w:rFonts w:ascii="Wingdings" w:hAnsi="Wingdings" w:cs="Wingdings" w:hint="default"/>
      </w:rPr>
    </w:lvl>
    <w:lvl w:ilvl="3">
      <w:start w:val="1"/>
      <w:numFmt w:val="bullet"/>
      <w:lvlText w:val=""/>
      <w:lvlJc w:val="left"/>
      <w:pPr>
        <w:ind w:left="3617" w:hanging="360"/>
      </w:pPr>
      <w:rPr>
        <w:rFonts w:ascii="Symbol" w:hAnsi="Symbol" w:cs="Symbol" w:hint="default"/>
      </w:rPr>
    </w:lvl>
    <w:lvl w:ilvl="4">
      <w:start w:val="1"/>
      <w:numFmt w:val="bullet"/>
      <w:lvlText w:val="o"/>
      <w:lvlJc w:val="left"/>
      <w:pPr>
        <w:ind w:left="4337" w:hanging="360"/>
      </w:pPr>
      <w:rPr>
        <w:rFonts w:ascii="Courier New" w:hAnsi="Courier New" w:cs="Courier New" w:hint="default"/>
      </w:rPr>
    </w:lvl>
    <w:lvl w:ilvl="5">
      <w:start w:val="1"/>
      <w:numFmt w:val="bullet"/>
      <w:lvlText w:val=""/>
      <w:lvlJc w:val="left"/>
      <w:pPr>
        <w:ind w:left="5057" w:hanging="360"/>
      </w:pPr>
      <w:rPr>
        <w:rFonts w:ascii="Wingdings" w:hAnsi="Wingdings" w:cs="Wingdings" w:hint="default"/>
      </w:rPr>
    </w:lvl>
    <w:lvl w:ilvl="6">
      <w:start w:val="1"/>
      <w:numFmt w:val="bullet"/>
      <w:lvlText w:val=""/>
      <w:lvlJc w:val="left"/>
      <w:pPr>
        <w:ind w:left="5777" w:hanging="360"/>
      </w:pPr>
      <w:rPr>
        <w:rFonts w:ascii="Symbol" w:hAnsi="Symbol" w:cs="Symbol" w:hint="default"/>
      </w:rPr>
    </w:lvl>
    <w:lvl w:ilvl="7">
      <w:start w:val="1"/>
      <w:numFmt w:val="bullet"/>
      <w:lvlText w:val="o"/>
      <w:lvlJc w:val="left"/>
      <w:pPr>
        <w:ind w:left="6497" w:hanging="360"/>
      </w:pPr>
      <w:rPr>
        <w:rFonts w:ascii="Courier New" w:hAnsi="Courier New" w:cs="Courier New" w:hint="default"/>
      </w:rPr>
    </w:lvl>
    <w:lvl w:ilvl="8">
      <w:start w:val="1"/>
      <w:numFmt w:val="bullet"/>
      <w:lvlText w:val=""/>
      <w:lvlJc w:val="left"/>
      <w:pPr>
        <w:ind w:left="7217" w:hanging="360"/>
      </w:pPr>
      <w:rPr>
        <w:rFonts w:ascii="Wingdings" w:hAnsi="Wingdings" w:cs="Wingdings" w:hint="default"/>
      </w:rPr>
    </w:lvl>
  </w:abstractNum>
  <w:abstractNum w:abstractNumId="32" w15:restartNumberingAfterBreak="0">
    <w:nsid w:val="4F59430A"/>
    <w:multiLevelType w:val="hybridMultilevel"/>
    <w:tmpl w:val="20ACD5E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3" w15:restartNumberingAfterBreak="0">
    <w:nsid w:val="539244C6"/>
    <w:multiLevelType w:val="hybridMultilevel"/>
    <w:tmpl w:val="77BC0B4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4" w15:restartNumberingAfterBreak="0">
    <w:nsid w:val="54C8477B"/>
    <w:multiLevelType w:val="hybridMultilevel"/>
    <w:tmpl w:val="1C24E2D4"/>
    <w:lvl w:ilvl="0" w:tplc="98080A24">
      <w:start w:val="1"/>
      <w:numFmt w:val="bullet"/>
      <w:lvlText w:val="·"/>
      <w:lvlJc w:val="left"/>
      <w:pPr>
        <w:ind w:left="47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598E0CA6">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A1E40EAC">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4F54BA0A">
      <w:start w:val="1"/>
      <w:numFmt w:val="bullet"/>
      <w:lvlText w:val="·"/>
      <w:lvlJc w:val="left"/>
      <w:pPr>
        <w:ind w:left="263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AC3AB842">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6C8463C0">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3FAAB90C">
      <w:start w:val="1"/>
      <w:numFmt w:val="bullet"/>
      <w:lvlText w:val="·"/>
      <w:lvlJc w:val="left"/>
      <w:pPr>
        <w:ind w:left="479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B57CE182">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D1121BF8">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35" w15:restartNumberingAfterBreak="0">
    <w:nsid w:val="59415894"/>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6" w15:restartNumberingAfterBreak="0">
    <w:nsid w:val="5EA070DD"/>
    <w:multiLevelType w:val="multilevel"/>
    <w:tmpl w:val="13E80F1E"/>
    <w:lvl w:ilvl="0">
      <w:start w:val="1"/>
      <w:numFmt w:val="decimal"/>
      <w:lvlText w:val="%1."/>
      <w:lvlJc w:val="left"/>
      <w:pPr>
        <w:ind w:left="756" w:hanging="396"/>
      </w:pPr>
    </w:lvl>
    <w:lvl w:ilvl="1">
      <w:start w:val="4"/>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7" w15:restartNumberingAfterBreak="0">
    <w:nsid w:val="610C537E"/>
    <w:multiLevelType w:val="multilevel"/>
    <w:tmpl w:val="B14C1E86"/>
    <w:lvl w:ilvl="0">
      <w:start w:val="1"/>
      <w:numFmt w:val="decimal"/>
      <w:lvlText w:val="%1."/>
      <w:lvlJc w:val="left"/>
      <w:pPr>
        <w:ind w:left="756" w:hanging="396"/>
      </w:pPr>
    </w:lvl>
    <w:lvl w:ilvl="1">
      <w:start w:val="1"/>
      <w:numFmt w:val="decimal"/>
      <w:lvlText w:val="%1.%2."/>
      <w:lvlJc w:val="left"/>
      <w:pPr>
        <w:ind w:left="348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8" w15:restartNumberingAfterBreak="0">
    <w:nsid w:val="610F4C8C"/>
    <w:multiLevelType w:val="multilevel"/>
    <w:tmpl w:val="EDC2CA06"/>
    <w:lvl w:ilvl="0">
      <w:start w:val="1"/>
      <w:numFmt w:val="bullet"/>
      <w:lvlText w:val=""/>
      <w:lvlJc w:val="left"/>
      <w:pPr>
        <w:ind w:left="435" w:hanging="435"/>
      </w:pPr>
      <w:rPr>
        <w:rFonts w:ascii="Symbol" w:hAnsi="Symbol" w:hint="default"/>
      </w:rPr>
    </w:lvl>
    <w:lvl w:ilvl="1">
      <w:start w:val="4"/>
      <w:numFmt w:val="decimal"/>
      <w:lvlText w:val="%1.%2"/>
      <w:lvlJc w:val="left"/>
      <w:pPr>
        <w:ind w:left="795" w:hanging="435"/>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39" w15:restartNumberingAfterBreak="0">
    <w:nsid w:val="648345AA"/>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0" w15:restartNumberingAfterBreak="0">
    <w:nsid w:val="64A14355"/>
    <w:multiLevelType w:val="multilevel"/>
    <w:tmpl w:val="B664A89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1" w15:restartNumberingAfterBreak="0">
    <w:nsid w:val="6E9C1631"/>
    <w:multiLevelType w:val="multilevel"/>
    <w:tmpl w:val="3478579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72416F16"/>
    <w:multiLevelType w:val="hybridMultilevel"/>
    <w:tmpl w:val="DDEE7376"/>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3" w15:restartNumberingAfterBreak="0">
    <w:nsid w:val="747D2F25"/>
    <w:multiLevelType w:val="multilevel"/>
    <w:tmpl w:val="C45A5C78"/>
    <w:lvl w:ilvl="0">
      <w:start w:val="1"/>
      <w:numFmt w:val="bullet"/>
      <w:lvlText w:val=""/>
      <w:lvlJc w:val="left"/>
      <w:pPr>
        <w:ind w:left="360" w:hanging="360"/>
      </w:pPr>
      <w:rPr>
        <w:rFonts w:ascii="Symbol" w:hAnsi="Symbol" w:cs="Symbol" w:hint="default"/>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44" w15:restartNumberingAfterBreak="0">
    <w:nsid w:val="74C757BA"/>
    <w:multiLevelType w:val="multilevel"/>
    <w:tmpl w:val="5DCCDC22"/>
    <w:lvl w:ilvl="0">
      <w:start w:val="1"/>
      <w:numFmt w:val="decimal"/>
      <w:lvlText w:val="%1."/>
      <w:lvlJc w:val="left"/>
      <w:pPr>
        <w:ind w:left="432" w:hanging="432"/>
      </w:pPr>
      <w:rPr>
        <w:rFonts w:hint="default"/>
      </w:rPr>
    </w:lvl>
    <w:lvl w:ilvl="1">
      <w:start w:val="1"/>
      <w:numFmt w:val="decimal"/>
      <w:pStyle w:val="titulo1"/>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5" w15:restartNumberingAfterBreak="0">
    <w:nsid w:val="7B77516F"/>
    <w:multiLevelType w:val="hybridMultilevel"/>
    <w:tmpl w:val="A81471E6"/>
    <w:lvl w:ilvl="0" w:tplc="1E98F21C">
      <w:start w:val="1"/>
      <w:numFmt w:val="bullet"/>
      <w:lvlText w:val=""/>
      <w:lvlJc w:val="left"/>
      <w:pPr>
        <w:ind w:left="1854" w:hanging="360"/>
      </w:pPr>
      <w:rPr>
        <w:rFonts w:ascii="Wingdings" w:hAnsi="Wingdings" w:hint="default"/>
      </w:rPr>
    </w:lvl>
    <w:lvl w:ilvl="1" w:tplc="0C0A0003" w:tentative="1">
      <w:start w:val="1"/>
      <w:numFmt w:val="bullet"/>
      <w:lvlText w:val="o"/>
      <w:lvlJc w:val="left"/>
      <w:pPr>
        <w:ind w:left="2574" w:hanging="360"/>
      </w:pPr>
      <w:rPr>
        <w:rFonts w:ascii="Courier New" w:hAnsi="Courier New" w:cs="Courier New" w:hint="default"/>
      </w:rPr>
    </w:lvl>
    <w:lvl w:ilvl="2" w:tplc="0C0A0005" w:tentative="1">
      <w:start w:val="1"/>
      <w:numFmt w:val="bullet"/>
      <w:lvlText w:val=""/>
      <w:lvlJc w:val="left"/>
      <w:pPr>
        <w:ind w:left="3294" w:hanging="360"/>
      </w:pPr>
      <w:rPr>
        <w:rFonts w:ascii="Wingdings" w:hAnsi="Wingdings" w:hint="default"/>
      </w:rPr>
    </w:lvl>
    <w:lvl w:ilvl="3" w:tplc="0C0A0001" w:tentative="1">
      <w:start w:val="1"/>
      <w:numFmt w:val="bullet"/>
      <w:lvlText w:val=""/>
      <w:lvlJc w:val="left"/>
      <w:pPr>
        <w:ind w:left="4014" w:hanging="360"/>
      </w:pPr>
      <w:rPr>
        <w:rFonts w:ascii="Symbol" w:hAnsi="Symbol" w:hint="default"/>
      </w:rPr>
    </w:lvl>
    <w:lvl w:ilvl="4" w:tplc="0C0A0003" w:tentative="1">
      <w:start w:val="1"/>
      <w:numFmt w:val="bullet"/>
      <w:lvlText w:val="o"/>
      <w:lvlJc w:val="left"/>
      <w:pPr>
        <w:ind w:left="4734" w:hanging="360"/>
      </w:pPr>
      <w:rPr>
        <w:rFonts w:ascii="Courier New" w:hAnsi="Courier New" w:cs="Courier New" w:hint="default"/>
      </w:rPr>
    </w:lvl>
    <w:lvl w:ilvl="5" w:tplc="0C0A0005" w:tentative="1">
      <w:start w:val="1"/>
      <w:numFmt w:val="bullet"/>
      <w:lvlText w:val=""/>
      <w:lvlJc w:val="left"/>
      <w:pPr>
        <w:ind w:left="5454" w:hanging="360"/>
      </w:pPr>
      <w:rPr>
        <w:rFonts w:ascii="Wingdings" w:hAnsi="Wingdings" w:hint="default"/>
      </w:rPr>
    </w:lvl>
    <w:lvl w:ilvl="6" w:tplc="0C0A0001" w:tentative="1">
      <w:start w:val="1"/>
      <w:numFmt w:val="bullet"/>
      <w:lvlText w:val=""/>
      <w:lvlJc w:val="left"/>
      <w:pPr>
        <w:ind w:left="6174" w:hanging="360"/>
      </w:pPr>
      <w:rPr>
        <w:rFonts w:ascii="Symbol" w:hAnsi="Symbol" w:hint="default"/>
      </w:rPr>
    </w:lvl>
    <w:lvl w:ilvl="7" w:tplc="0C0A0003" w:tentative="1">
      <w:start w:val="1"/>
      <w:numFmt w:val="bullet"/>
      <w:lvlText w:val="o"/>
      <w:lvlJc w:val="left"/>
      <w:pPr>
        <w:ind w:left="6894" w:hanging="360"/>
      </w:pPr>
      <w:rPr>
        <w:rFonts w:ascii="Courier New" w:hAnsi="Courier New" w:cs="Courier New" w:hint="default"/>
      </w:rPr>
    </w:lvl>
    <w:lvl w:ilvl="8" w:tplc="0C0A0005" w:tentative="1">
      <w:start w:val="1"/>
      <w:numFmt w:val="bullet"/>
      <w:lvlText w:val=""/>
      <w:lvlJc w:val="left"/>
      <w:pPr>
        <w:ind w:left="7614" w:hanging="360"/>
      </w:pPr>
      <w:rPr>
        <w:rFonts w:ascii="Wingdings" w:hAnsi="Wingdings" w:hint="default"/>
      </w:rPr>
    </w:lvl>
  </w:abstractNum>
  <w:abstractNum w:abstractNumId="46" w15:restartNumberingAfterBreak="0">
    <w:nsid w:val="7F8A1FAB"/>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43"/>
  </w:num>
  <w:num w:numId="2">
    <w:abstractNumId w:val="37"/>
  </w:num>
  <w:num w:numId="3">
    <w:abstractNumId w:val="5"/>
  </w:num>
  <w:num w:numId="4">
    <w:abstractNumId w:val="6"/>
  </w:num>
  <w:num w:numId="5">
    <w:abstractNumId w:val="20"/>
  </w:num>
  <w:num w:numId="6">
    <w:abstractNumId w:val="16"/>
  </w:num>
  <w:num w:numId="7">
    <w:abstractNumId w:val="1"/>
  </w:num>
  <w:num w:numId="8">
    <w:abstractNumId w:val="4"/>
  </w:num>
  <w:num w:numId="9">
    <w:abstractNumId w:val="22"/>
  </w:num>
  <w:num w:numId="10">
    <w:abstractNumId w:val="31"/>
  </w:num>
  <w:num w:numId="11">
    <w:abstractNumId w:val="25"/>
  </w:num>
  <w:num w:numId="12">
    <w:abstractNumId w:val="19"/>
  </w:num>
  <w:num w:numId="13">
    <w:abstractNumId w:val="8"/>
  </w:num>
  <w:num w:numId="14">
    <w:abstractNumId w:val="42"/>
  </w:num>
  <w:num w:numId="15">
    <w:abstractNumId w:val="28"/>
  </w:num>
  <w:num w:numId="16">
    <w:abstractNumId w:val="12"/>
  </w:num>
  <w:num w:numId="17">
    <w:abstractNumId w:val="13"/>
  </w:num>
  <w:num w:numId="18">
    <w:abstractNumId w:val="32"/>
  </w:num>
  <w:num w:numId="19">
    <w:abstractNumId w:val="15"/>
  </w:num>
  <w:num w:numId="20">
    <w:abstractNumId w:val="26"/>
  </w:num>
  <w:num w:numId="21">
    <w:abstractNumId w:val="34"/>
  </w:num>
  <w:num w:numId="22">
    <w:abstractNumId w:val="14"/>
  </w:num>
  <w:num w:numId="23">
    <w:abstractNumId w:val="30"/>
  </w:num>
  <w:num w:numId="24">
    <w:abstractNumId w:val="33"/>
  </w:num>
  <w:num w:numId="25">
    <w:abstractNumId w:val="18"/>
  </w:num>
  <w:num w:numId="26">
    <w:abstractNumId w:val="17"/>
  </w:num>
  <w:num w:numId="27">
    <w:abstractNumId w:val="29"/>
  </w:num>
  <w:num w:numId="28">
    <w:abstractNumId w:val="7"/>
  </w:num>
  <w:num w:numId="29">
    <w:abstractNumId w:val="10"/>
  </w:num>
  <w:num w:numId="30">
    <w:abstractNumId w:val="23"/>
  </w:num>
  <w:num w:numId="31">
    <w:abstractNumId w:val="41"/>
  </w:num>
  <w:num w:numId="32">
    <w:abstractNumId w:val="40"/>
  </w:num>
  <w:num w:numId="33">
    <w:abstractNumId w:val="24"/>
  </w:num>
  <w:num w:numId="34">
    <w:abstractNumId w:val="3"/>
  </w:num>
  <w:num w:numId="35">
    <w:abstractNumId w:val="11"/>
  </w:num>
  <w:num w:numId="36">
    <w:abstractNumId w:val="36"/>
  </w:num>
  <w:num w:numId="37">
    <w:abstractNumId w:val="35"/>
  </w:num>
  <w:num w:numId="38">
    <w:abstractNumId w:val="0"/>
  </w:num>
  <w:num w:numId="39">
    <w:abstractNumId w:val="46"/>
  </w:num>
  <w:num w:numId="40">
    <w:abstractNumId w:val="39"/>
  </w:num>
  <w:num w:numId="41">
    <w:abstractNumId w:val="44"/>
  </w:num>
  <w:num w:numId="42">
    <w:abstractNumId w:val="9"/>
  </w:num>
  <w:num w:numId="43">
    <w:abstractNumId w:val="38"/>
  </w:num>
  <w:num w:numId="44">
    <w:abstractNumId w:val="27"/>
  </w:num>
  <w:num w:numId="45">
    <w:abstractNumId w:val="21"/>
  </w:num>
  <w:num w:numId="46">
    <w:abstractNumId w:val="2"/>
  </w:num>
  <w:num w:numId="47">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0D6"/>
    <w:rsid w:val="00055D08"/>
    <w:rsid w:val="000812CB"/>
    <w:rsid w:val="000C05FA"/>
    <w:rsid w:val="000C5B70"/>
    <w:rsid w:val="00113B1D"/>
    <w:rsid w:val="001234B9"/>
    <w:rsid w:val="00126A73"/>
    <w:rsid w:val="00152388"/>
    <w:rsid w:val="00163050"/>
    <w:rsid w:val="0019541D"/>
    <w:rsid w:val="001B1A51"/>
    <w:rsid w:val="001D3618"/>
    <w:rsid w:val="001F0A0F"/>
    <w:rsid w:val="00281F6D"/>
    <w:rsid w:val="00282ED3"/>
    <w:rsid w:val="002B3288"/>
    <w:rsid w:val="002C543F"/>
    <w:rsid w:val="00322E00"/>
    <w:rsid w:val="00342589"/>
    <w:rsid w:val="0035639C"/>
    <w:rsid w:val="00394ECA"/>
    <w:rsid w:val="004023D3"/>
    <w:rsid w:val="004445DA"/>
    <w:rsid w:val="00470C2C"/>
    <w:rsid w:val="00474AC4"/>
    <w:rsid w:val="004C6BA7"/>
    <w:rsid w:val="00525A85"/>
    <w:rsid w:val="005315AF"/>
    <w:rsid w:val="00553F17"/>
    <w:rsid w:val="005D0186"/>
    <w:rsid w:val="0061414E"/>
    <w:rsid w:val="00620924"/>
    <w:rsid w:val="00636C80"/>
    <w:rsid w:val="006468C6"/>
    <w:rsid w:val="006475BF"/>
    <w:rsid w:val="00696BE0"/>
    <w:rsid w:val="006D709F"/>
    <w:rsid w:val="006E40ED"/>
    <w:rsid w:val="0072420C"/>
    <w:rsid w:val="00725EAF"/>
    <w:rsid w:val="00731521"/>
    <w:rsid w:val="00760841"/>
    <w:rsid w:val="00775E35"/>
    <w:rsid w:val="0081599E"/>
    <w:rsid w:val="00844388"/>
    <w:rsid w:val="00856CE8"/>
    <w:rsid w:val="00880BDE"/>
    <w:rsid w:val="00894C28"/>
    <w:rsid w:val="008F2BDE"/>
    <w:rsid w:val="00907293"/>
    <w:rsid w:val="0092783D"/>
    <w:rsid w:val="00930525"/>
    <w:rsid w:val="00931F78"/>
    <w:rsid w:val="00936B2B"/>
    <w:rsid w:val="009503FB"/>
    <w:rsid w:val="00991241"/>
    <w:rsid w:val="00992D67"/>
    <w:rsid w:val="009C40D6"/>
    <w:rsid w:val="009C4D61"/>
    <w:rsid w:val="009D1D8D"/>
    <w:rsid w:val="009F14E2"/>
    <w:rsid w:val="009F1E97"/>
    <w:rsid w:val="009F4608"/>
    <w:rsid w:val="00A02407"/>
    <w:rsid w:val="00A32831"/>
    <w:rsid w:val="00AF7983"/>
    <w:rsid w:val="00B33C45"/>
    <w:rsid w:val="00B4525C"/>
    <w:rsid w:val="00B71EB1"/>
    <w:rsid w:val="00B85740"/>
    <w:rsid w:val="00BA7629"/>
    <w:rsid w:val="00BC0D35"/>
    <w:rsid w:val="00BE71C5"/>
    <w:rsid w:val="00C13530"/>
    <w:rsid w:val="00C255A3"/>
    <w:rsid w:val="00C57704"/>
    <w:rsid w:val="00C64503"/>
    <w:rsid w:val="00C74568"/>
    <w:rsid w:val="00C921AC"/>
    <w:rsid w:val="00CF5033"/>
    <w:rsid w:val="00D62F46"/>
    <w:rsid w:val="00D841AB"/>
    <w:rsid w:val="00DB63C2"/>
    <w:rsid w:val="00DD29F4"/>
    <w:rsid w:val="00DF0AC0"/>
    <w:rsid w:val="00E2790C"/>
    <w:rsid w:val="00E34E59"/>
    <w:rsid w:val="00E37F68"/>
    <w:rsid w:val="00E54677"/>
    <w:rsid w:val="00EF7145"/>
    <w:rsid w:val="00F32CFF"/>
    <w:rsid w:val="00F66491"/>
    <w:rsid w:val="00F70A8A"/>
    <w:rsid w:val="00F77D48"/>
    <w:rsid w:val="00F85618"/>
    <w:rsid w:val="00FA5497"/>
    <w:rsid w:val="00FA7979"/>
    <w:rsid w:val="00FD295F"/>
  </w:rsids>
  <m:mathPr>
    <m:mathFont m:val="Cambria Math"/>
    <m:brkBin m:val="before"/>
    <m:brkBinSub m:val="--"/>
    <m:smallFrac m:val="0"/>
    <m:dispDef/>
    <m:lMargin m:val="0"/>
    <m:rMargin m:val="0"/>
    <m:defJc m:val="centerGroup"/>
    <m:wrapIndent m:val="1440"/>
    <m:intLim m:val="subSup"/>
    <m:naryLim m:val="undOvr"/>
  </m:mathPr>
  <w:themeFontLang w:val="es-AR"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EBB34"/>
  <w15:docId w15:val="{71BAB7A7-E24A-436C-91C4-47E57CE59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sz w:val="24"/>
        <w:szCs w:val="24"/>
        <w:lang w:val="es-PE"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paragraph" w:styleId="Ttulo1">
    <w:name w:val="heading 1"/>
    <w:basedOn w:val="Normal"/>
    <w:next w:val="Normal"/>
    <w:link w:val="Ttulo1Car"/>
    <w:uiPriority w:val="9"/>
    <w:qFormat/>
    <w:rsid w:val="006A5F48"/>
    <w:pPr>
      <w:keepNext/>
      <w:keepLines/>
      <w:pBdr>
        <w:bottom w:val="single" w:sz="12" w:space="1" w:color="BCDFE3"/>
      </w:pBdr>
      <w:spacing w:before="480" w:after="240"/>
      <w:outlineLvl w:val="0"/>
    </w:pPr>
    <w:rPr>
      <w:rFonts w:eastAsiaTheme="majorEastAsia" w:cstheme="majorBidi"/>
      <w:b/>
      <w:bCs/>
      <w:color w:val="E0773C" w:themeColor="accent5"/>
      <w:sz w:val="36"/>
      <w:szCs w:val="28"/>
      <w:lang w:eastAsia="es-AR"/>
    </w:rPr>
  </w:style>
  <w:style w:type="paragraph" w:styleId="Ttulo2">
    <w:name w:val="heading 2"/>
    <w:basedOn w:val="Normal"/>
    <w:next w:val="Normal"/>
    <w:link w:val="Ttulo2Car"/>
    <w:uiPriority w:val="9"/>
    <w:unhideWhenUsed/>
    <w:qFormat/>
    <w:rsid w:val="006A5F48"/>
    <w:pPr>
      <w:keepNext/>
      <w:keepLines/>
      <w:spacing w:before="200" w:after="0"/>
      <w:outlineLvl w:val="1"/>
    </w:pPr>
    <w:rPr>
      <w:rFonts w:eastAsiaTheme="majorEastAsia" w:cstheme="majorBidi"/>
      <w:b/>
      <w:bCs/>
      <w:color w:val="59B0B9" w:themeColor="accent2"/>
      <w:sz w:val="28"/>
      <w:szCs w:val="26"/>
      <w:lang w:eastAsia="es-AR"/>
    </w:rPr>
  </w:style>
  <w:style w:type="paragraph" w:styleId="Ttulo3">
    <w:name w:val="heading 3"/>
    <w:basedOn w:val="Normal"/>
    <w:next w:val="Normal"/>
    <w:link w:val="Ttulo3Car"/>
    <w:uiPriority w:val="9"/>
    <w:unhideWhenUsed/>
    <w:qFormat/>
    <w:rsid w:val="006A5F48"/>
    <w:pPr>
      <w:keepNext/>
      <w:keepLines/>
      <w:spacing w:before="200" w:after="0"/>
      <w:outlineLvl w:val="2"/>
    </w:pPr>
    <w:rPr>
      <w:rFonts w:eastAsiaTheme="majorEastAsia" w:cstheme="majorBidi"/>
      <w:b/>
      <w:bCs/>
      <w:color w:val="3C8890" w:themeColor="accent2" w:themeShade="BF"/>
      <w:lang w:eastAsia="es-AR"/>
    </w:rPr>
  </w:style>
  <w:style w:type="paragraph" w:styleId="Ttulo4">
    <w:name w:val="heading 4"/>
    <w:basedOn w:val="Normal"/>
    <w:next w:val="Normal"/>
    <w:link w:val="Ttulo4Car"/>
    <w:uiPriority w:val="9"/>
    <w:unhideWhenUsed/>
    <w:qFormat/>
    <w:rsid w:val="006A5F48"/>
    <w:pPr>
      <w:keepNext/>
      <w:keepLines/>
      <w:spacing w:before="200" w:after="0"/>
      <w:outlineLvl w:val="3"/>
    </w:pPr>
    <w:rPr>
      <w:rFonts w:asciiTheme="majorHAnsi" w:eastAsiaTheme="majorEastAsia" w:hAnsiTheme="majorHAnsi" w:cstheme="majorBidi"/>
      <w:b/>
      <w:bCs/>
      <w:i/>
      <w:iCs/>
      <w:color w:val="59B0B9" w:themeColor="accen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basedOn w:val="Fuentedeprrafopredeter"/>
    <w:link w:val="Textodeglobo"/>
    <w:uiPriority w:val="99"/>
    <w:semiHidden/>
    <w:qFormat/>
    <w:rsid w:val="006B6475"/>
    <w:rPr>
      <w:rFonts w:ascii="Tahoma" w:hAnsi="Tahoma" w:cs="Tahoma"/>
      <w:sz w:val="16"/>
      <w:szCs w:val="16"/>
    </w:rPr>
  </w:style>
  <w:style w:type="character" w:customStyle="1" w:styleId="EncabezadoCar">
    <w:name w:val="Encabezado Car"/>
    <w:basedOn w:val="Fuentedeprrafopredeter"/>
    <w:link w:val="Encabezado"/>
    <w:uiPriority w:val="99"/>
    <w:qFormat/>
    <w:rsid w:val="006B6475"/>
  </w:style>
  <w:style w:type="character" w:customStyle="1" w:styleId="PiedepginaCar">
    <w:name w:val="Pie de página Car"/>
    <w:basedOn w:val="Fuentedeprrafopredeter"/>
    <w:link w:val="Piedepgina"/>
    <w:uiPriority w:val="99"/>
    <w:qFormat/>
    <w:rsid w:val="006B6475"/>
  </w:style>
  <w:style w:type="character" w:customStyle="1" w:styleId="Ttulo1Car">
    <w:name w:val="Título 1 Car"/>
    <w:basedOn w:val="Fuentedeprrafopredeter"/>
    <w:link w:val="Ttulo1"/>
    <w:uiPriority w:val="9"/>
    <w:qFormat/>
    <w:rsid w:val="006A5F48"/>
    <w:rPr>
      <w:rFonts w:eastAsiaTheme="majorEastAsia" w:cstheme="majorBidi"/>
      <w:b/>
      <w:bCs/>
      <w:color w:val="E0773C" w:themeColor="accent5"/>
      <w:sz w:val="36"/>
      <w:szCs w:val="28"/>
      <w:lang w:eastAsia="es-AR"/>
    </w:rPr>
  </w:style>
  <w:style w:type="character" w:customStyle="1" w:styleId="Ttulo2Car">
    <w:name w:val="Título 2 Car"/>
    <w:basedOn w:val="Fuentedeprrafopredeter"/>
    <w:link w:val="Ttulo2"/>
    <w:uiPriority w:val="9"/>
    <w:qFormat/>
    <w:rsid w:val="006A5F48"/>
    <w:rPr>
      <w:rFonts w:eastAsiaTheme="majorEastAsia" w:cstheme="majorBidi"/>
      <w:b/>
      <w:bCs/>
      <w:color w:val="59B0B9" w:themeColor="accent2"/>
      <w:sz w:val="28"/>
      <w:szCs w:val="26"/>
      <w:lang w:eastAsia="es-AR"/>
    </w:rPr>
  </w:style>
  <w:style w:type="character" w:customStyle="1" w:styleId="Ttulo3Car">
    <w:name w:val="Título 3 Car"/>
    <w:basedOn w:val="Fuentedeprrafopredeter"/>
    <w:link w:val="Ttulo3"/>
    <w:uiPriority w:val="9"/>
    <w:qFormat/>
    <w:rsid w:val="006A5F48"/>
    <w:rPr>
      <w:rFonts w:eastAsiaTheme="majorEastAsia" w:cstheme="majorBidi"/>
      <w:b/>
      <w:bCs/>
      <w:color w:val="3C8890" w:themeColor="accent2" w:themeShade="BF"/>
      <w:sz w:val="24"/>
      <w:lang w:eastAsia="es-AR"/>
    </w:rPr>
  </w:style>
  <w:style w:type="character" w:customStyle="1" w:styleId="EnlacedeInternet">
    <w:name w:val="Enlace de Internet"/>
    <w:basedOn w:val="Fuentedeprrafopredeter"/>
    <w:uiPriority w:val="99"/>
    <w:unhideWhenUsed/>
    <w:rsid w:val="007B38D1"/>
    <w:rPr>
      <w:color w:val="26CBEC" w:themeColor="hyperlink"/>
      <w:u w:val="single"/>
    </w:rPr>
  </w:style>
  <w:style w:type="character" w:styleId="Textodelmarcadordeposicin">
    <w:name w:val="Placeholder Text"/>
    <w:basedOn w:val="Fuentedeprrafopredeter"/>
    <w:uiPriority w:val="99"/>
    <w:semiHidden/>
    <w:qFormat/>
    <w:rsid w:val="00613AEA"/>
    <w:rPr>
      <w:color w:val="808080"/>
    </w:rPr>
  </w:style>
  <w:style w:type="character" w:customStyle="1" w:styleId="TtuloCar">
    <w:name w:val="Título Car"/>
    <w:basedOn w:val="Fuentedeprrafopredeter"/>
    <w:link w:val="Ttulo"/>
    <w:uiPriority w:val="10"/>
    <w:qFormat/>
    <w:rsid w:val="006A5F48"/>
    <w:rPr>
      <w:rFonts w:eastAsiaTheme="majorEastAsia" w:cstheme="majorBidi"/>
      <w:color w:val="3C8890" w:themeColor="accent2" w:themeShade="BF"/>
      <w:spacing w:val="5"/>
      <w:sz w:val="144"/>
      <w:szCs w:val="52"/>
    </w:rPr>
  </w:style>
  <w:style w:type="character" w:customStyle="1" w:styleId="Ttulo4Car">
    <w:name w:val="Título 4 Car"/>
    <w:basedOn w:val="Fuentedeprrafopredeter"/>
    <w:link w:val="Ttulo4"/>
    <w:uiPriority w:val="9"/>
    <w:qFormat/>
    <w:rsid w:val="006A5F48"/>
    <w:rPr>
      <w:rFonts w:asciiTheme="majorHAnsi" w:eastAsiaTheme="majorEastAsia" w:hAnsiTheme="majorHAnsi" w:cstheme="majorBidi"/>
      <w:b/>
      <w:bCs/>
      <w:i/>
      <w:iCs/>
      <w:color w:val="59B0B9" w:themeColor="accent2"/>
    </w:rPr>
  </w:style>
  <w:style w:type="character" w:customStyle="1" w:styleId="SubttuloCar">
    <w:name w:val="Subtítulo Car"/>
    <w:basedOn w:val="Fuentedeprrafopredeter"/>
    <w:link w:val="Subttulo"/>
    <w:uiPriority w:val="11"/>
    <w:qFormat/>
    <w:rsid w:val="006A5F48"/>
    <w:rPr>
      <w:rFonts w:asciiTheme="majorHAnsi" w:eastAsiaTheme="majorEastAsia" w:hAnsiTheme="majorHAnsi" w:cstheme="majorBidi"/>
      <w:i/>
      <w:iCs/>
      <w:color w:val="59B0B9" w:themeColor="accent2"/>
      <w:spacing w:val="15"/>
      <w:sz w:val="24"/>
      <w:szCs w:val="24"/>
    </w:rPr>
  </w:style>
  <w:style w:type="character" w:styleId="nfasisintenso">
    <w:name w:val="Intense Emphasis"/>
    <w:basedOn w:val="Fuentedeprrafopredeter"/>
    <w:uiPriority w:val="21"/>
    <w:qFormat/>
    <w:rsid w:val="006A5F48"/>
    <w:rPr>
      <w:b/>
      <w:bCs/>
      <w:i/>
      <w:iCs/>
      <w:color w:val="DEAE00" w:themeColor="accent3"/>
    </w:rPr>
  </w:style>
  <w:style w:type="character" w:customStyle="1" w:styleId="PrrafodelistaCar">
    <w:name w:val="Párrafo de lista Car"/>
    <w:basedOn w:val="Fuentedeprrafopredeter"/>
    <w:link w:val="Prrafodelista"/>
    <w:qFormat/>
    <w:rsid w:val="00852666"/>
  </w:style>
  <w:style w:type="character" w:customStyle="1" w:styleId="fontstyle01">
    <w:name w:val="fontstyle01"/>
    <w:basedOn w:val="Fuentedeprrafopredeter"/>
    <w:qFormat/>
    <w:rsid w:val="00AF1BB9"/>
    <w:rPr>
      <w:rFonts w:ascii="TrebuchetMS" w:hAnsi="TrebuchetMS"/>
      <w:b w:val="0"/>
      <w:bCs w:val="0"/>
      <w:i w:val="0"/>
      <w:iCs w:val="0"/>
      <w:color w:val="000000"/>
      <w:sz w:val="24"/>
      <w:szCs w:val="24"/>
    </w:rPr>
  </w:style>
  <w:style w:type="character" w:customStyle="1" w:styleId="fontstyle21">
    <w:name w:val="fontstyle21"/>
    <w:basedOn w:val="Fuentedeprrafopredeter"/>
    <w:qFormat/>
    <w:rsid w:val="00253558"/>
    <w:rPr>
      <w:rFonts w:ascii="Trebuchet MS" w:hAnsi="Trebuchet MS"/>
      <w:b w:val="0"/>
      <w:bCs w:val="0"/>
      <w:i w:val="0"/>
      <w:iCs w:val="0"/>
      <w:color w:val="000000"/>
      <w:sz w:val="24"/>
      <w:szCs w:val="24"/>
    </w:rPr>
  </w:style>
  <w:style w:type="character" w:customStyle="1" w:styleId="TextonotaalfinalCar">
    <w:name w:val="Texto nota al final Car"/>
    <w:basedOn w:val="Fuentedeprrafopredeter"/>
    <w:link w:val="Textonotaalfinal"/>
    <w:uiPriority w:val="99"/>
    <w:semiHidden/>
    <w:qFormat/>
    <w:rsid w:val="001C4A42"/>
    <w:rPr>
      <w:sz w:val="20"/>
      <w:szCs w:val="20"/>
    </w:rPr>
  </w:style>
  <w:style w:type="character" w:styleId="Refdenotaalfinal">
    <w:name w:val="endnote reference"/>
    <w:basedOn w:val="Fuentedeprrafopredeter"/>
    <w:uiPriority w:val="99"/>
    <w:semiHidden/>
    <w:unhideWhenUsed/>
    <w:qFormat/>
    <w:rsid w:val="001C4A42"/>
    <w:rPr>
      <w:vertAlign w:val="superscript"/>
    </w:rPr>
  </w:style>
  <w:style w:type="character" w:customStyle="1" w:styleId="TextonotapieCar">
    <w:name w:val="Texto nota pie Car"/>
    <w:basedOn w:val="Fuentedeprrafopredeter"/>
    <w:link w:val="Textonotapie"/>
    <w:uiPriority w:val="99"/>
    <w:semiHidden/>
    <w:qFormat/>
    <w:rsid w:val="001C4A42"/>
    <w:rPr>
      <w:sz w:val="20"/>
      <w:szCs w:val="20"/>
    </w:rPr>
  </w:style>
  <w:style w:type="character" w:styleId="Refdenotaalpie">
    <w:name w:val="footnote reference"/>
    <w:basedOn w:val="Fuentedeprrafopredeter"/>
    <w:uiPriority w:val="99"/>
    <w:semiHidden/>
    <w:unhideWhenUsed/>
    <w:qFormat/>
    <w:rsid w:val="001C4A42"/>
    <w:rPr>
      <w:vertAlign w:val="superscript"/>
    </w:rPr>
  </w:style>
  <w:style w:type="character" w:customStyle="1" w:styleId="SinespaciadoCar">
    <w:name w:val="Sin espaciado Car"/>
    <w:basedOn w:val="Fuentedeprrafopredeter"/>
    <w:link w:val="Sinespaciado"/>
    <w:uiPriority w:val="1"/>
    <w:qFormat/>
    <w:rsid w:val="008E0D18"/>
    <w:rPr>
      <w:lang w:val="es-PE" w:eastAsia="es-PE"/>
    </w:rPr>
  </w:style>
  <w:style w:type="character" w:customStyle="1" w:styleId="apple-converted-space">
    <w:name w:val="apple-converted-space"/>
    <w:basedOn w:val="Fuentedeprrafopredeter"/>
    <w:qFormat/>
    <w:rsid w:val="008E0D18"/>
  </w:style>
  <w:style w:type="character" w:customStyle="1" w:styleId="subtitulo1Car">
    <w:name w:val="subtitulo1 Car"/>
    <w:basedOn w:val="SubttuloCar"/>
    <w:qFormat/>
    <w:rsid w:val="008E0D18"/>
    <w:rPr>
      <w:rFonts w:asciiTheme="majorHAnsi" w:eastAsiaTheme="majorEastAsia" w:hAnsiTheme="majorHAnsi" w:cstheme="majorBidi"/>
      <w:i w:val="0"/>
      <w:iCs w:val="0"/>
      <w:color w:val="0070C0"/>
      <w:spacing w:val="15"/>
      <w:sz w:val="32"/>
      <w:szCs w:val="32"/>
      <w:lang w:val="es-MX" w:eastAsia="en-US"/>
    </w:rPr>
  </w:style>
  <w:style w:type="character" w:customStyle="1" w:styleId="titulo1Car">
    <w:name w:val="titulo1 Car"/>
    <w:basedOn w:val="Ttulo1Car"/>
    <w:qFormat/>
    <w:rsid w:val="00AB6F0D"/>
    <w:rPr>
      <w:rFonts w:asciiTheme="majorHAnsi" w:eastAsiaTheme="majorEastAsia" w:hAnsiTheme="majorHAnsi" w:cstheme="majorBidi"/>
      <w:b w:val="0"/>
      <w:bCs w:val="0"/>
      <w:color w:val="0070C0"/>
      <w:sz w:val="40"/>
      <w:szCs w:val="32"/>
      <w:lang w:val="es-PE" w:eastAsia="en-US"/>
    </w:rPr>
  </w:style>
  <w:style w:type="character" w:customStyle="1" w:styleId="None">
    <w:name w:val="None"/>
    <w:qFormat/>
    <w:rsid w:val="00AB6F0D"/>
  </w:style>
  <w:style w:type="character" w:customStyle="1" w:styleId="TextoindependienteCar">
    <w:name w:val="Texto independiente Car"/>
    <w:basedOn w:val="Fuentedeprrafopredeter"/>
    <w:link w:val="Textoindependiente"/>
    <w:qFormat/>
    <w:rsid w:val="00AB6F0D"/>
    <w:rPr>
      <w:rFonts w:ascii="Times New Roman" w:eastAsia="Times New Roman" w:hAnsi="Times New Roman" w:cs="Times New Roman"/>
      <w:sz w:val="20"/>
      <w:szCs w:val="20"/>
      <w:lang w:val="es-US" w:eastAsia="en-U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color w:val="00000A"/>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eastAsia="SimSun" w:cs="Arial"/>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3">
    <w:name w:val="ListLabel 33"/>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4">
    <w:name w:val="ListLabel 34"/>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5">
    <w:name w:val="ListLabel 35"/>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6">
    <w:name w:val="ListLabel 36"/>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7">
    <w:name w:val="ListLabel 37"/>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8">
    <w:name w:val="ListLabel 38"/>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9">
    <w:name w:val="ListLabel 39"/>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0">
    <w:name w:val="ListLabel 40"/>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1">
    <w:name w:val="ListLabel 41"/>
    <w:qFormat/>
    <w:rPr>
      <w:rFonts w:eastAsia="Symbol" w:cs="Symbol"/>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42">
    <w:name w:val="ListLabel 42"/>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3">
    <w:name w:val="ListLabel 43"/>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4">
    <w:name w:val="ListLabel 44"/>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5">
    <w:name w:val="ListLabel 45"/>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6">
    <w:name w:val="ListLabel 46"/>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7">
    <w:name w:val="ListLabel 47"/>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8">
    <w:name w:val="ListLabel 48"/>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9">
    <w:name w:val="ListLabel 49"/>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character" w:customStyle="1" w:styleId="Smbolosdenumeracin">
    <w:name w:val="Símbolos de numeración"/>
    <w:qFormat/>
  </w:style>
  <w:style w:type="character" w:customStyle="1" w:styleId="ListLabel65">
    <w:name w:val="ListLabel 65"/>
    <w:qFormat/>
    <w:rPr>
      <w:rFonts w:ascii="Arial" w:hAnsi="Arial" w:cs="Symbol"/>
      <w:sz w:val="24"/>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color w:val="00000A"/>
    </w:rPr>
  </w:style>
  <w:style w:type="character" w:customStyle="1" w:styleId="ListLabel75">
    <w:name w:val="ListLabel 75"/>
    <w:qFormat/>
    <w:rPr>
      <w:rFonts w:cs="Symbol"/>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76">
    <w:name w:val="ListLabel 76"/>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77">
    <w:name w:val="ListLabel 77"/>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78">
    <w:name w:val="ListLabel 78"/>
    <w:qFormat/>
    <w:rPr>
      <w:rFonts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79">
    <w:name w:val="ListLabel 79"/>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0">
    <w:name w:val="ListLabel 80"/>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1">
    <w:name w:val="ListLabel 81"/>
    <w:qFormat/>
    <w:rPr>
      <w:rFonts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2">
    <w:name w:val="ListLabel 82"/>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3">
    <w:name w:val="ListLabel 83"/>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4">
    <w:name w:val="ListLabel 84"/>
    <w:qFormat/>
    <w:rPr>
      <w:rFonts w:cs="Wingdings"/>
      <w:sz w:val="24"/>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cs="Symbol"/>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cs="Wingdings"/>
      <w:sz w:val="24"/>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cs="Symbol"/>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Symbol"/>
      <w:sz w:val="24"/>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cs="Symbol"/>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sz w:val="24"/>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sz w:val="24"/>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Courier New"/>
    </w:rPr>
  </w:style>
  <w:style w:type="character" w:customStyle="1" w:styleId="ListLabel139">
    <w:name w:val="ListLabel 139"/>
    <w:qFormat/>
    <w:rPr>
      <w:rFonts w:cs="Courier New"/>
    </w:rPr>
  </w:style>
  <w:style w:type="character" w:customStyle="1" w:styleId="ListLabel140">
    <w:name w:val="ListLabel 140"/>
    <w:qFormat/>
    <w:rPr>
      <w:rFonts w:cs="Courier New"/>
    </w:rPr>
  </w:style>
  <w:style w:type="character" w:customStyle="1" w:styleId="ListLabel141">
    <w:name w:val="ListLabel 141"/>
    <w:qFormat/>
    <w:rPr>
      <w:rFonts w:cs="Courier New"/>
    </w:rPr>
  </w:style>
  <w:style w:type="character" w:customStyle="1" w:styleId="ListLabel142">
    <w:name w:val="ListLabel 142"/>
    <w:qFormat/>
    <w:rPr>
      <w:rFonts w:cs="Courier New"/>
    </w:rPr>
  </w:style>
  <w:style w:type="character" w:customStyle="1" w:styleId="ListLabel143">
    <w:name w:val="ListLabel 143"/>
    <w:qFormat/>
    <w:rPr>
      <w:rFonts w:cs="Courier New"/>
    </w:rPr>
  </w:style>
  <w:style w:type="character" w:customStyle="1" w:styleId="ListLabel144">
    <w:name w:val="ListLabel 144"/>
    <w:qFormat/>
    <w:rPr>
      <w:rFonts w:cs="Courier New"/>
    </w:rPr>
  </w:style>
  <w:style w:type="character" w:customStyle="1" w:styleId="ListLabel145">
    <w:name w:val="ListLabel 145"/>
    <w:qFormat/>
    <w:rPr>
      <w:rFonts w:cs="Courier New"/>
    </w:rPr>
  </w:style>
  <w:style w:type="character" w:customStyle="1" w:styleId="ListLabel146">
    <w:name w:val="ListLabel 146"/>
    <w:qFormat/>
    <w:rPr>
      <w:rFonts w:cs="Courier New"/>
    </w:rPr>
  </w:style>
  <w:style w:type="character" w:customStyle="1" w:styleId="ListLabel147">
    <w:name w:val="ListLabel 147"/>
    <w:qFormat/>
    <w:rPr>
      <w:rFonts w:cs="Courier New"/>
    </w:rPr>
  </w:style>
  <w:style w:type="character" w:customStyle="1" w:styleId="ListLabel148">
    <w:name w:val="ListLabel 148"/>
    <w:qFormat/>
    <w:rPr>
      <w:rFonts w:cs="Courier New"/>
    </w:rPr>
  </w:style>
  <w:style w:type="character" w:customStyle="1" w:styleId="ListLabel149">
    <w:name w:val="ListLabel 149"/>
    <w:qFormat/>
    <w:rPr>
      <w:rFonts w:cs="Courier New"/>
    </w:rPr>
  </w:style>
  <w:style w:type="character" w:customStyle="1" w:styleId="ListLabel150">
    <w:name w:val="ListLabel 150"/>
    <w:qFormat/>
    <w:rPr>
      <w:rFonts w:cs="Courier New"/>
    </w:rPr>
  </w:style>
  <w:style w:type="character" w:customStyle="1" w:styleId="ListLabel151">
    <w:name w:val="ListLabel 151"/>
    <w:qFormat/>
    <w:rPr>
      <w:rFonts w:cs="Courier New"/>
    </w:rPr>
  </w:style>
  <w:style w:type="character" w:customStyle="1" w:styleId="ListLabel152">
    <w:name w:val="ListLabel 152"/>
    <w:qFormat/>
    <w:rPr>
      <w:rFonts w:cs="Courier New"/>
    </w:rPr>
  </w:style>
  <w:style w:type="character" w:customStyle="1" w:styleId="ListLabel153">
    <w:name w:val="ListLabel 153"/>
    <w:qFormat/>
    <w:rPr>
      <w:rFonts w:eastAsia="Noto Sans Symbols" w:cs="Noto Sans Symbols"/>
      <w:sz w:val="24"/>
      <w:szCs w:val="24"/>
      <w:u w:val="none"/>
    </w:rPr>
  </w:style>
  <w:style w:type="character" w:customStyle="1" w:styleId="ListLabel154">
    <w:name w:val="ListLabel 154"/>
    <w:qFormat/>
    <w:rPr>
      <w:rFonts w:eastAsia="Noto Sans Symbols" w:cs="Noto Sans Symbols"/>
      <w:u w:val="none"/>
    </w:rPr>
  </w:style>
  <w:style w:type="character" w:customStyle="1" w:styleId="ListLabel155">
    <w:name w:val="ListLabel 155"/>
    <w:qFormat/>
    <w:rPr>
      <w:rFonts w:eastAsia="Noto Sans Symbols" w:cs="Noto Sans Symbols"/>
      <w:u w:val="none"/>
    </w:rPr>
  </w:style>
  <w:style w:type="character" w:customStyle="1" w:styleId="ListLabel156">
    <w:name w:val="ListLabel 156"/>
    <w:qFormat/>
    <w:rPr>
      <w:rFonts w:eastAsia="Noto Sans Symbols" w:cs="Noto Sans Symbols"/>
      <w:u w:val="none"/>
    </w:rPr>
  </w:style>
  <w:style w:type="character" w:customStyle="1" w:styleId="ListLabel157">
    <w:name w:val="ListLabel 157"/>
    <w:qFormat/>
    <w:rPr>
      <w:rFonts w:eastAsia="Noto Sans Symbols" w:cs="Noto Sans Symbols"/>
      <w:u w:val="none"/>
    </w:rPr>
  </w:style>
  <w:style w:type="character" w:customStyle="1" w:styleId="ListLabel158">
    <w:name w:val="ListLabel 158"/>
    <w:qFormat/>
    <w:rPr>
      <w:rFonts w:eastAsia="Noto Sans Symbols" w:cs="Noto Sans Symbols"/>
      <w:u w:val="none"/>
    </w:rPr>
  </w:style>
  <w:style w:type="character" w:customStyle="1" w:styleId="ListLabel159">
    <w:name w:val="ListLabel 159"/>
    <w:qFormat/>
    <w:rPr>
      <w:rFonts w:eastAsia="Noto Sans Symbols" w:cs="Noto Sans Symbols"/>
      <w:u w:val="none"/>
    </w:rPr>
  </w:style>
  <w:style w:type="character" w:customStyle="1" w:styleId="ListLabel160">
    <w:name w:val="ListLabel 160"/>
    <w:qFormat/>
    <w:rPr>
      <w:rFonts w:eastAsia="Noto Sans Symbols" w:cs="Noto Sans Symbols"/>
      <w:u w:val="none"/>
    </w:rPr>
  </w:style>
  <w:style w:type="character" w:customStyle="1" w:styleId="ListLabel161">
    <w:name w:val="ListLabel 161"/>
    <w:qFormat/>
    <w:rPr>
      <w:rFonts w:eastAsia="Noto Sans Symbols" w:cs="Noto Sans Symbols"/>
      <w:u w:val="none"/>
    </w:rPr>
  </w:style>
  <w:style w:type="character" w:customStyle="1" w:styleId="ListLabel162">
    <w:name w:val="ListLabel 162"/>
    <w:qFormat/>
    <w:rPr>
      <w:rFonts w:cs="Courier New"/>
    </w:rPr>
  </w:style>
  <w:style w:type="character" w:customStyle="1" w:styleId="ListLabel163">
    <w:name w:val="ListLabel 163"/>
    <w:qFormat/>
    <w:rPr>
      <w:rFonts w:cs="Courier New"/>
    </w:rPr>
  </w:style>
  <w:style w:type="character" w:customStyle="1" w:styleId="ListLabel164">
    <w:name w:val="ListLabel 164"/>
    <w:qFormat/>
    <w:rPr>
      <w:rFonts w:cs="Courier New"/>
    </w:rPr>
  </w:style>
  <w:style w:type="character" w:customStyle="1" w:styleId="ListLabel165">
    <w:name w:val="ListLabel 165"/>
    <w:qFormat/>
    <w:rPr>
      <w:rFonts w:cs="Courier New"/>
    </w:rPr>
  </w:style>
  <w:style w:type="character" w:customStyle="1" w:styleId="ListLabel166">
    <w:name w:val="ListLabel 166"/>
    <w:qFormat/>
    <w:rPr>
      <w:rFonts w:cs="Courier New"/>
    </w:rPr>
  </w:style>
  <w:style w:type="character" w:customStyle="1" w:styleId="ListLabel167">
    <w:name w:val="ListLabel 167"/>
    <w:qFormat/>
    <w:rPr>
      <w:rFonts w:cs="Courier New"/>
    </w:rPr>
  </w:style>
  <w:style w:type="character" w:customStyle="1" w:styleId="ListLabel168">
    <w:name w:val="ListLabel 168"/>
    <w:qFormat/>
    <w:rPr>
      <w:color w:val="00000A"/>
    </w:rPr>
  </w:style>
  <w:style w:type="character" w:customStyle="1" w:styleId="ListLabel169">
    <w:name w:val="ListLabel 169"/>
    <w:qFormat/>
    <w:rPr>
      <w:color w:val="00000A"/>
    </w:rPr>
  </w:style>
  <w:style w:type="character" w:customStyle="1" w:styleId="PuestoCar">
    <w:name w:val="Puesto Car"/>
    <w:basedOn w:val="Fuentedeprrafopredeter"/>
    <w:qFormat/>
    <w:rPr>
      <w:rFonts w:eastAsia="SimSun" w:cs="FreeSans"/>
      <w:color w:val="3C8890"/>
      <w:spacing w:val="5"/>
      <w:sz w:val="144"/>
      <w:szCs w:val="52"/>
    </w:rPr>
  </w:style>
  <w:style w:type="paragraph" w:styleId="Ttulo">
    <w:name w:val="Title"/>
    <w:basedOn w:val="Normal"/>
    <w:next w:val="Textoindependiente"/>
    <w:link w:val="TtuloCar"/>
    <w:uiPriority w:val="10"/>
    <w:qFormat/>
    <w:rsid w:val="006A5F48"/>
    <w:pPr>
      <w:spacing w:after="300" w:line="240" w:lineRule="auto"/>
      <w:contextualSpacing/>
    </w:pPr>
    <w:rPr>
      <w:rFonts w:eastAsiaTheme="majorEastAsia" w:cstheme="majorBidi"/>
      <w:color w:val="3C8890" w:themeColor="accent2" w:themeShade="BF"/>
      <w:spacing w:val="5"/>
      <w:sz w:val="144"/>
      <w:szCs w:val="52"/>
    </w:rPr>
  </w:style>
  <w:style w:type="paragraph" w:styleId="Textoindependiente">
    <w:name w:val="Body Text"/>
    <w:basedOn w:val="Normal"/>
    <w:link w:val="TextoindependienteCar"/>
    <w:rsid w:val="00AB6F0D"/>
    <w:pPr>
      <w:keepLines/>
      <w:widowControl w:val="0"/>
      <w:spacing w:after="120" w:line="240" w:lineRule="atLeast"/>
      <w:ind w:left="720"/>
    </w:pPr>
    <w:rPr>
      <w:rFonts w:ascii="Times New Roman" w:eastAsia="Times New Roman" w:hAnsi="Times New Roman" w:cs="Times New Roman"/>
      <w:sz w:val="20"/>
      <w:szCs w:val="20"/>
      <w:lang w:val="es-US" w:eastAsia="en-US"/>
    </w:rPr>
  </w:style>
  <w:style w:type="paragraph" w:styleId="Lista">
    <w:name w:val="List"/>
    <w:basedOn w:val="Textoindependiente"/>
    <w:rPr>
      <w:rFonts w:cs="FreeSans"/>
    </w:rPr>
  </w:style>
  <w:style w:type="paragraph" w:styleId="Descripcin">
    <w:name w:val="caption"/>
    <w:basedOn w:val="Normal"/>
    <w:next w:val="Normal"/>
    <w:uiPriority w:val="35"/>
    <w:unhideWhenUsed/>
    <w:qFormat/>
    <w:rsid w:val="001C4A42"/>
    <w:pPr>
      <w:spacing w:line="240" w:lineRule="auto"/>
    </w:pPr>
    <w:rPr>
      <w:i/>
      <w:iCs/>
      <w:color w:val="5B6973" w:themeColor="text2"/>
      <w:sz w:val="18"/>
      <w:szCs w:val="18"/>
    </w:rPr>
  </w:style>
  <w:style w:type="paragraph" w:customStyle="1" w:styleId="ndice">
    <w:name w:val="Índice"/>
    <w:basedOn w:val="Normal"/>
    <w:qFormat/>
    <w:pPr>
      <w:suppressLineNumbers/>
    </w:pPr>
  </w:style>
  <w:style w:type="paragraph" w:styleId="Textodeglobo">
    <w:name w:val="Balloon Text"/>
    <w:basedOn w:val="Normal"/>
    <w:link w:val="TextodegloboCar"/>
    <w:uiPriority w:val="99"/>
    <w:semiHidden/>
    <w:unhideWhenUsed/>
    <w:qFormat/>
    <w:rsid w:val="006B6475"/>
    <w:pPr>
      <w:spacing w:after="0" w:line="240" w:lineRule="auto"/>
    </w:pPr>
    <w:rPr>
      <w:rFonts w:ascii="Tahoma" w:hAnsi="Tahoma" w:cs="Tahoma"/>
      <w:sz w:val="16"/>
      <w:szCs w:val="16"/>
    </w:rPr>
  </w:style>
  <w:style w:type="paragraph" w:styleId="Encabezado">
    <w:name w:val="header"/>
    <w:basedOn w:val="Normal"/>
    <w:link w:val="EncabezadoCar"/>
    <w:uiPriority w:val="99"/>
    <w:unhideWhenUsed/>
    <w:rsid w:val="006B6475"/>
    <w:pPr>
      <w:tabs>
        <w:tab w:val="center" w:pos="4680"/>
        <w:tab w:val="right" w:pos="9360"/>
      </w:tabs>
      <w:spacing w:after="0" w:line="240" w:lineRule="auto"/>
    </w:pPr>
  </w:style>
  <w:style w:type="paragraph" w:styleId="Piedepgina">
    <w:name w:val="footer"/>
    <w:basedOn w:val="Normal"/>
    <w:link w:val="PiedepginaCar"/>
    <w:uiPriority w:val="99"/>
    <w:unhideWhenUsed/>
    <w:rsid w:val="006B6475"/>
    <w:pPr>
      <w:tabs>
        <w:tab w:val="center" w:pos="4680"/>
        <w:tab w:val="right" w:pos="9360"/>
      </w:tabs>
      <w:spacing w:after="0" w:line="240" w:lineRule="auto"/>
    </w:pPr>
  </w:style>
  <w:style w:type="paragraph" w:styleId="TtuloTDC">
    <w:name w:val="TOC Heading"/>
    <w:basedOn w:val="Ttulo1"/>
    <w:next w:val="Normal"/>
    <w:uiPriority w:val="39"/>
    <w:unhideWhenUsed/>
    <w:qFormat/>
    <w:rsid w:val="006B6475"/>
  </w:style>
  <w:style w:type="paragraph" w:styleId="TDC1">
    <w:name w:val="toc 1"/>
    <w:basedOn w:val="Normal"/>
    <w:next w:val="Normal"/>
    <w:autoRedefine/>
    <w:uiPriority w:val="39"/>
    <w:unhideWhenUsed/>
    <w:rsid w:val="002479CE"/>
    <w:pPr>
      <w:tabs>
        <w:tab w:val="left" w:pos="426"/>
        <w:tab w:val="right" w:leader="dot" w:pos="9743"/>
      </w:tabs>
      <w:spacing w:after="100"/>
    </w:pPr>
    <w:rPr>
      <w:lang w:eastAsia="es-AR"/>
    </w:rPr>
  </w:style>
  <w:style w:type="paragraph" w:styleId="TDC2">
    <w:name w:val="toc 2"/>
    <w:basedOn w:val="Normal"/>
    <w:next w:val="Normal"/>
    <w:autoRedefine/>
    <w:uiPriority w:val="39"/>
    <w:unhideWhenUsed/>
    <w:rsid w:val="006B6475"/>
    <w:pPr>
      <w:spacing w:after="100"/>
      <w:ind w:left="220"/>
    </w:pPr>
    <w:rPr>
      <w:lang w:eastAsia="es-AR"/>
    </w:rPr>
  </w:style>
  <w:style w:type="paragraph" w:styleId="TDC3">
    <w:name w:val="toc 3"/>
    <w:basedOn w:val="Normal"/>
    <w:next w:val="Normal"/>
    <w:autoRedefine/>
    <w:uiPriority w:val="39"/>
    <w:unhideWhenUsed/>
    <w:rsid w:val="006B6475"/>
    <w:pPr>
      <w:spacing w:after="100"/>
      <w:ind w:left="440"/>
    </w:pPr>
    <w:rPr>
      <w:lang w:eastAsia="es-AR"/>
    </w:rPr>
  </w:style>
  <w:style w:type="paragraph" w:styleId="Subttulo">
    <w:name w:val="Subtitle"/>
    <w:basedOn w:val="Normal"/>
    <w:next w:val="Normal"/>
    <w:link w:val="SubttuloCar"/>
    <w:uiPriority w:val="11"/>
    <w:qFormat/>
    <w:rsid w:val="006A5F48"/>
    <w:rPr>
      <w:rFonts w:asciiTheme="majorHAnsi" w:eastAsiaTheme="majorEastAsia" w:hAnsiTheme="majorHAnsi" w:cstheme="majorBidi"/>
      <w:i/>
      <w:iCs/>
      <w:color w:val="59B0B9" w:themeColor="accent2"/>
      <w:spacing w:val="15"/>
    </w:rPr>
  </w:style>
  <w:style w:type="paragraph" w:styleId="Prrafodelista">
    <w:name w:val="List Paragraph"/>
    <w:basedOn w:val="Normal"/>
    <w:link w:val="PrrafodelistaCar"/>
    <w:qFormat/>
    <w:rsid w:val="00005F69"/>
    <w:pPr>
      <w:ind w:left="720"/>
      <w:contextualSpacing/>
    </w:pPr>
  </w:style>
  <w:style w:type="paragraph" w:styleId="Textonotaalfinal">
    <w:name w:val="endnote text"/>
    <w:basedOn w:val="Normal"/>
    <w:link w:val="TextonotaalfinalCar"/>
    <w:uiPriority w:val="99"/>
    <w:semiHidden/>
    <w:unhideWhenUsed/>
    <w:qFormat/>
    <w:rsid w:val="001C4A42"/>
    <w:pPr>
      <w:spacing w:after="0" w:line="240" w:lineRule="auto"/>
    </w:pPr>
    <w:rPr>
      <w:sz w:val="20"/>
      <w:szCs w:val="20"/>
    </w:rPr>
  </w:style>
  <w:style w:type="paragraph" w:styleId="Textonotapie">
    <w:name w:val="footnote text"/>
    <w:basedOn w:val="Normal"/>
    <w:link w:val="TextonotapieCar"/>
    <w:uiPriority w:val="99"/>
    <w:semiHidden/>
    <w:unhideWhenUsed/>
    <w:qFormat/>
    <w:rsid w:val="001C4A42"/>
    <w:pPr>
      <w:spacing w:after="0" w:line="240" w:lineRule="auto"/>
    </w:pPr>
    <w:rPr>
      <w:sz w:val="20"/>
      <w:szCs w:val="20"/>
    </w:rPr>
  </w:style>
  <w:style w:type="paragraph" w:styleId="Sinespaciado">
    <w:name w:val="No Spacing"/>
    <w:link w:val="SinespaciadoCar"/>
    <w:uiPriority w:val="1"/>
    <w:qFormat/>
    <w:rsid w:val="008E0D18"/>
    <w:rPr>
      <w:lang w:eastAsia="es-PE"/>
    </w:rPr>
  </w:style>
  <w:style w:type="paragraph" w:customStyle="1" w:styleId="subtitulo1">
    <w:name w:val="subtitulo1"/>
    <w:basedOn w:val="Subttulo"/>
    <w:qFormat/>
    <w:rsid w:val="008E0D18"/>
    <w:pPr>
      <w:spacing w:after="160" w:line="259" w:lineRule="auto"/>
      <w:ind w:left="426"/>
    </w:pPr>
    <w:rPr>
      <w:i w:val="0"/>
      <w:iCs w:val="0"/>
      <w:color w:val="0070C0"/>
      <w:sz w:val="32"/>
      <w:szCs w:val="32"/>
      <w:lang w:val="es-MX" w:eastAsia="en-US"/>
    </w:rPr>
  </w:style>
  <w:style w:type="paragraph" w:customStyle="1" w:styleId="titulo1">
    <w:name w:val="titulo1"/>
    <w:basedOn w:val="Ttulo1"/>
    <w:autoRedefine/>
    <w:qFormat/>
    <w:rsid w:val="00880BDE"/>
    <w:pPr>
      <w:numPr>
        <w:ilvl w:val="1"/>
        <w:numId w:val="41"/>
      </w:numPr>
      <w:spacing w:before="240" w:after="0" w:line="240" w:lineRule="auto"/>
      <w:ind w:left="1003"/>
      <w:jc w:val="both"/>
      <w:outlineLvl w:val="1"/>
    </w:pPr>
    <w:rPr>
      <w:bCs w:val="0"/>
      <w:color w:val="0070C0"/>
      <w:sz w:val="28"/>
      <w:szCs w:val="20"/>
      <w:lang w:eastAsia="en-US"/>
    </w:rPr>
  </w:style>
  <w:style w:type="paragraph" w:styleId="NormalWeb">
    <w:name w:val="Normal (Web)"/>
    <w:basedOn w:val="Normal"/>
    <w:uiPriority w:val="99"/>
    <w:unhideWhenUsed/>
    <w:qFormat/>
    <w:rsid w:val="008E0D18"/>
    <w:pPr>
      <w:spacing w:beforeAutospacing="1" w:afterAutospacing="1" w:line="240" w:lineRule="auto"/>
    </w:pPr>
    <w:rPr>
      <w:rFonts w:ascii="Times New Roman" w:eastAsia="Times New Roman" w:hAnsi="Times New Roman" w:cs="Times New Roman"/>
      <w:lang w:eastAsia="es-PE"/>
    </w:rPr>
  </w:style>
  <w:style w:type="paragraph" w:customStyle="1" w:styleId="Default">
    <w:name w:val="Default"/>
    <w:qFormat/>
    <w:rsid w:val="008E0D18"/>
    <w:rPr>
      <w:rFonts w:ascii="Arial" w:eastAsiaTheme="minorHAnsi" w:hAnsi="Arial" w:cs="Arial"/>
      <w:color w:val="000000"/>
      <w:lang w:eastAsia="en-US"/>
    </w:rPr>
  </w:style>
  <w:style w:type="paragraph" w:customStyle="1" w:styleId="BodyA">
    <w:name w:val="Body A"/>
    <w:qFormat/>
    <w:rsid w:val="00AB6F0D"/>
    <w:pPr>
      <w:widowControl w:val="0"/>
    </w:pPr>
    <w:rPr>
      <w:rFonts w:ascii="Calibri" w:eastAsia="Calibri" w:hAnsi="Calibri" w:cs="Calibri"/>
      <w:color w:val="000000"/>
      <w:u w:color="000000"/>
      <w:lang w:val="es-ES" w:eastAsia="es-ES"/>
    </w:rPr>
  </w:style>
  <w:style w:type="paragraph" w:customStyle="1" w:styleId="Contenidodelmarco">
    <w:name w:val="Contenido del marco"/>
    <w:basedOn w:val="Normal"/>
    <w:qFormat/>
  </w:style>
  <w:style w:type="paragraph" w:customStyle="1" w:styleId="Contenidodelatabla">
    <w:name w:val="Contenido de la tabla"/>
    <w:basedOn w:val="Normal"/>
    <w:qFormat/>
  </w:style>
  <w:style w:type="paragraph" w:customStyle="1" w:styleId="Ttulodelatabla">
    <w:name w:val="Título de la tabla"/>
    <w:basedOn w:val="Contenidodelatabla"/>
    <w:qFormat/>
  </w:style>
  <w:style w:type="numbering" w:customStyle="1" w:styleId="ImportedStyle11">
    <w:name w:val="Imported Style 11"/>
    <w:qFormat/>
    <w:rsid w:val="00AB6F0D"/>
  </w:style>
  <w:style w:type="table" w:styleId="Tablaconcuadrcula">
    <w:name w:val="Table Grid"/>
    <w:basedOn w:val="Tablanormal"/>
    <w:uiPriority w:val="39"/>
    <w:rsid w:val="006B6475"/>
    <w:rPr>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nfasis2">
    <w:name w:val="Grid Table 5 Dark Accent 2"/>
    <w:basedOn w:val="Tablanormal"/>
    <w:uiPriority w:val="50"/>
    <w:rsid w:val="00505DD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EFF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B0B9"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B0B9"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B0B9"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B0B9" w:themeFill="accent2"/>
      </w:tcPr>
    </w:tblStylePr>
    <w:tblStylePr w:type="band1Vert">
      <w:tblPr/>
      <w:tcPr>
        <w:shd w:val="clear" w:color="auto" w:fill="BCDFE3" w:themeFill="accent2" w:themeFillTint="66"/>
      </w:tcPr>
    </w:tblStylePr>
    <w:tblStylePr w:type="band1Horz">
      <w:tblPr/>
      <w:tcPr>
        <w:shd w:val="clear" w:color="auto" w:fill="BCDFE3" w:themeFill="accent2" w:themeFillTint="66"/>
      </w:tcPr>
    </w:tblStylePr>
  </w:style>
  <w:style w:type="table" w:styleId="Tabladecuadrcula4-nfasis2">
    <w:name w:val="Grid Table 4 Accent 2"/>
    <w:basedOn w:val="Tablanormal"/>
    <w:uiPriority w:val="49"/>
    <w:rsid w:val="00DF3E06"/>
    <w:tblPr>
      <w:tblStyleRowBandSize w:val="1"/>
      <w:tblStyleColBandSize w:val="1"/>
      <w:tblBorders>
        <w:top w:val="single" w:sz="4" w:space="0" w:color="9BCFD5" w:themeColor="accent2" w:themeTint="99"/>
        <w:left w:val="single" w:sz="4" w:space="0" w:color="9BCFD5" w:themeColor="accent2" w:themeTint="99"/>
        <w:bottom w:val="single" w:sz="4" w:space="0" w:color="9BCFD5" w:themeColor="accent2" w:themeTint="99"/>
        <w:right w:val="single" w:sz="4" w:space="0" w:color="9BCFD5" w:themeColor="accent2" w:themeTint="99"/>
        <w:insideH w:val="single" w:sz="4" w:space="0" w:color="9BCFD5" w:themeColor="accent2" w:themeTint="99"/>
        <w:insideV w:val="single" w:sz="4" w:space="0" w:color="9BCFD5" w:themeColor="accent2" w:themeTint="99"/>
      </w:tblBorders>
    </w:tblPr>
    <w:tblStylePr w:type="firstRow">
      <w:rPr>
        <w:b/>
        <w:bCs/>
        <w:color w:val="FFFFFF" w:themeColor="background1"/>
      </w:rPr>
      <w:tblPr/>
      <w:tcPr>
        <w:tcBorders>
          <w:top w:val="single" w:sz="4" w:space="0" w:color="59B0B9" w:themeColor="accent2"/>
          <w:left w:val="single" w:sz="4" w:space="0" w:color="59B0B9" w:themeColor="accent2"/>
          <w:bottom w:val="single" w:sz="4" w:space="0" w:color="59B0B9" w:themeColor="accent2"/>
          <w:right w:val="single" w:sz="4" w:space="0" w:color="59B0B9" w:themeColor="accent2"/>
          <w:insideH w:val="nil"/>
          <w:insideV w:val="nil"/>
        </w:tcBorders>
        <w:shd w:val="clear" w:color="auto" w:fill="59B0B9" w:themeFill="accent2"/>
      </w:tcPr>
    </w:tblStylePr>
    <w:tblStylePr w:type="lastRow">
      <w:rPr>
        <w:b/>
        <w:bCs/>
      </w:rPr>
      <w:tblPr/>
      <w:tcPr>
        <w:tcBorders>
          <w:top w:val="double" w:sz="4" w:space="0" w:color="59B0B9" w:themeColor="accent2"/>
        </w:tcBorders>
      </w:tcPr>
    </w:tblStylePr>
    <w:tblStylePr w:type="firstCol">
      <w:rPr>
        <w:b/>
        <w:bCs/>
      </w:rPr>
    </w:tblStylePr>
    <w:tblStylePr w:type="lastCol">
      <w:rPr>
        <w:b/>
        <w:bCs/>
      </w:rPr>
    </w:tblStylePr>
    <w:tblStylePr w:type="band1Vert">
      <w:tblPr/>
      <w:tcPr>
        <w:shd w:val="clear" w:color="auto" w:fill="DDEFF1" w:themeFill="accent2" w:themeFillTint="33"/>
      </w:tcPr>
    </w:tblStylePr>
    <w:tblStylePr w:type="band1Horz">
      <w:tblPr/>
      <w:tcPr>
        <w:shd w:val="clear" w:color="auto" w:fill="DDEFF1" w:themeFill="accent2" w:themeFillTint="33"/>
      </w:tcPr>
    </w:tblStylePr>
  </w:style>
  <w:style w:type="table" w:styleId="Tabladecuadrcula1clara-nfasis1">
    <w:name w:val="Grid Table 1 Light Accent 1"/>
    <w:basedOn w:val="Tablanormal"/>
    <w:uiPriority w:val="46"/>
    <w:rsid w:val="00616F41"/>
    <w:rPr>
      <w:rFonts w:eastAsiaTheme="minorHAnsi"/>
      <w:lang w:eastAsia="en-US"/>
    </w:rPr>
    <w:tblPr>
      <w:tblStyleRowBandSize w:val="1"/>
      <w:tblStyleColBandSize w:val="1"/>
      <w:tblBorders>
        <w:top w:val="single" w:sz="4" w:space="0" w:color="D7EEA0" w:themeColor="accent1" w:themeTint="66"/>
        <w:left w:val="single" w:sz="4" w:space="0" w:color="D7EEA0" w:themeColor="accent1" w:themeTint="66"/>
        <w:bottom w:val="single" w:sz="4" w:space="0" w:color="D7EEA0" w:themeColor="accent1" w:themeTint="66"/>
        <w:right w:val="single" w:sz="4" w:space="0" w:color="D7EEA0" w:themeColor="accent1" w:themeTint="66"/>
        <w:insideH w:val="single" w:sz="4" w:space="0" w:color="D7EEA0" w:themeColor="accent1" w:themeTint="66"/>
        <w:insideV w:val="single" w:sz="4" w:space="0" w:color="D7EEA0" w:themeColor="accent1" w:themeTint="66"/>
      </w:tblBorders>
    </w:tblPr>
    <w:tblStylePr w:type="firstRow">
      <w:rPr>
        <w:b/>
        <w:bCs/>
      </w:rPr>
      <w:tblPr/>
      <w:tcPr>
        <w:tcBorders>
          <w:bottom w:val="single" w:sz="12" w:space="0" w:color="98C723" w:themeColor="accent1"/>
        </w:tcBorders>
      </w:tcPr>
    </w:tblStylePr>
    <w:tblStylePr w:type="lastRow">
      <w:rPr>
        <w:b/>
        <w:bCs/>
      </w:rPr>
      <w:tblPr/>
      <w:tcPr>
        <w:tcBorders>
          <w:top w:val="double" w:sz="2" w:space="0" w:color="98C723" w:themeColor="accent1"/>
        </w:tcBorders>
      </w:tcPr>
    </w:tblStylePr>
    <w:tblStylePr w:type="firstCol">
      <w:rPr>
        <w:b/>
        <w:bCs/>
      </w:rPr>
    </w:tblStylePr>
    <w:tblStylePr w:type="lastCol">
      <w:rPr>
        <w:b/>
        <w:bCs/>
      </w:rPr>
    </w:tblStylePr>
  </w:style>
  <w:style w:type="paragraph" w:customStyle="1" w:styleId="MTemaNormal">
    <w:name w:val="MTemaNormal"/>
    <w:basedOn w:val="Normal"/>
    <w:rsid w:val="00282ED3"/>
    <w:pPr>
      <w:spacing w:after="60" w:line="240" w:lineRule="auto"/>
      <w:ind w:left="567"/>
    </w:pPr>
    <w:rPr>
      <w:rFonts w:ascii="Verdana" w:eastAsia="Times New Roman" w:hAnsi="Verdana" w:cs="Arial"/>
      <w:sz w:val="20"/>
      <w:lang w:val="es-ES" w:eastAsia="es-ES" w:bidi="ar-SA"/>
    </w:rPr>
  </w:style>
  <w:style w:type="character" w:styleId="Hipervnculo">
    <w:name w:val="Hyperlink"/>
    <w:basedOn w:val="Fuentedeprrafopredeter"/>
    <w:uiPriority w:val="99"/>
    <w:unhideWhenUsed/>
    <w:rsid w:val="00282ED3"/>
    <w:rPr>
      <w:color w:val="26CBEC" w:themeColor="hyperlink"/>
      <w:u w:val="single"/>
    </w:rPr>
  </w:style>
  <w:style w:type="table" w:customStyle="1" w:styleId="Tabladelista3-nfasis11">
    <w:name w:val="Tabla de lista 3 - Énfasis 11"/>
    <w:basedOn w:val="Tablanormal"/>
    <w:next w:val="Tabladelista3-nfasis1"/>
    <w:uiPriority w:val="48"/>
    <w:rsid w:val="00D841AB"/>
    <w:rPr>
      <w:rFonts w:ascii="Calibri" w:eastAsia="Calibri" w:hAnsi="Calibri" w:cs="Times New Roman"/>
      <w:sz w:val="22"/>
      <w:szCs w:val="22"/>
      <w:lang w:eastAsia="en-US" w:bidi="ar-SA"/>
    </w:rPr>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styleId="Tabladelista3-nfasis1">
    <w:name w:val="List Table 3 Accent 1"/>
    <w:basedOn w:val="Tablanormal"/>
    <w:uiPriority w:val="48"/>
    <w:rsid w:val="00D841AB"/>
    <w:tblPr>
      <w:tblStyleRowBandSize w:val="1"/>
      <w:tblStyleColBandSize w:val="1"/>
      <w:tblBorders>
        <w:top w:val="single" w:sz="4" w:space="0" w:color="98C723" w:themeColor="accent1"/>
        <w:left w:val="single" w:sz="4" w:space="0" w:color="98C723" w:themeColor="accent1"/>
        <w:bottom w:val="single" w:sz="4" w:space="0" w:color="98C723" w:themeColor="accent1"/>
        <w:right w:val="single" w:sz="4" w:space="0" w:color="98C723" w:themeColor="accent1"/>
      </w:tblBorders>
    </w:tblPr>
    <w:tblStylePr w:type="firstRow">
      <w:rPr>
        <w:b/>
        <w:bCs/>
        <w:color w:val="FFFFFF" w:themeColor="background1"/>
      </w:rPr>
      <w:tblPr/>
      <w:tcPr>
        <w:shd w:val="clear" w:color="auto" w:fill="98C723" w:themeFill="accent1"/>
      </w:tcPr>
    </w:tblStylePr>
    <w:tblStylePr w:type="lastRow">
      <w:rPr>
        <w:b/>
        <w:bCs/>
      </w:rPr>
      <w:tblPr/>
      <w:tcPr>
        <w:tcBorders>
          <w:top w:val="double" w:sz="4" w:space="0" w:color="98C723"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8C723" w:themeColor="accent1"/>
          <w:right w:val="single" w:sz="4" w:space="0" w:color="98C723" w:themeColor="accent1"/>
        </w:tcBorders>
      </w:tcPr>
    </w:tblStylePr>
    <w:tblStylePr w:type="band1Horz">
      <w:tblPr/>
      <w:tcPr>
        <w:tcBorders>
          <w:top w:val="single" w:sz="4" w:space="0" w:color="98C723" w:themeColor="accent1"/>
          <w:bottom w:val="single" w:sz="4" w:space="0" w:color="98C723"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8C723" w:themeColor="accent1"/>
          <w:left w:val="nil"/>
        </w:tcBorders>
      </w:tcPr>
    </w:tblStylePr>
    <w:tblStylePr w:type="swCell">
      <w:tblPr/>
      <w:tcPr>
        <w:tcBorders>
          <w:top w:val="double" w:sz="4" w:space="0" w:color="98C723" w:themeColor="accent1"/>
          <w:right w:val="nil"/>
        </w:tcBorders>
      </w:tcPr>
    </w:tblStylePr>
  </w:style>
  <w:style w:type="table" w:customStyle="1" w:styleId="Tabladecuadrcula1clara-nfasis51">
    <w:name w:val="Tabla de cuadrícula 1 clara - Énfasis 51"/>
    <w:basedOn w:val="Tablanormal"/>
    <w:next w:val="Tabladecuadrcula1clara-nfasis5"/>
    <w:uiPriority w:val="46"/>
    <w:rsid w:val="00553F17"/>
    <w:rPr>
      <w:rFonts w:ascii="Calibri" w:eastAsia="Calibri" w:hAnsi="Calibri" w:cs="Times New Roman"/>
      <w:sz w:val="22"/>
      <w:szCs w:val="22"/>
      <w:lang w:val="en-US" w:eastAsia="en-US" w:bidi="ar-SA"/>
    </w:rPr>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styleId="Tabladecuadrcula1clara-nfasis5">
    <w:name w:val="Grid Table 1 Light Accent 5"/>
    <w:basedOn w:val="Tablanormal"/>
    <w:uiPriority w:val="46"/>
    <w:rsid w:val="00553F17"/>
    <w:tblPr>
      <w:tblStyleRowBandSize w:val="1"/>
      <w:tblStyleColBandSize w:val="1"/>
      <w:tblBorders>
        <w:top w:val="single" w:sz="4" w:space="0" w:color="F2C8B0" w:themeColor="accent5" w:themeTint="66"/>
        <w:left w:val="single" w:sz="4" w:space="0" w:color="F2C8B0" w:themeColor="accent5" w:themeTint="66"/>
        <w:bottom w:val="single" w:sz="4" w:space="0" w:color="F2C8B0" w:themeColor="accent5" w:themeTint="66"/>
        <w:right w:val="single" w:sz="4" w:space="0" w:color="F2C8B0" w:themeColor="accent5" w:themeTint="66"/>
        <w:insideH w:val="single" w:sz="4" w:space="0" w:color="F2C8B0" w:themeColor="accent5" w:themeTint="66"/>
        <w:insideV w:val="single" w:sz="4" w:space="0" w:color="F2C8B0" w:themeColor="accent5" w:themeTint="66"/>
      </w:tblBorders>
    </w:tblPr>
    <w:tblStylePr w:type="firstRow">
      <w:rPr>
        <w:b/>
        <w:bCs/>
      </w:rPr>
      <w:tblPr/>
      <w:tcPr>
        <w:tcBorders>
          <w:bottom w:val="single" w:sz="12" w:space="0" w:color="ECAD89" w:themeColor="accent5" w:themeTint="99"/>
        </w:tcBorders>
      </w:tcPr>
    </w:tblStylePr>
    <w:tblStylePr w:type="lastRow">
      <w:rPr>
        <w:b/>
        <w:bCs/>
      </w:rPr>
      <w:tblPr/>
      <w:tcPr>
        <w:tcBorders>
          <w:top w:val="double" w:sz="2" w:space="0" w:color="ECAD89" w:themeColor="accent5" w:themeTint="99"/>
        </w:tcBorders>
      </w:tcPr>
    </w:tblStylePr>
    <w:tblStylePr w:type="firstCol">
      <w:rPr>
        <w:b/>
        <w:bCs/>
      </w:rPr>
    </w:tblStylePr>
    <w:tblStylePr w:type="lastCol">
      <w:rPr>
        <w:b/>
        <w:bCs/>
      </w:rPr>
    </w:tblStylePr>
  </w:style>
  <w:style w:type="table" w:styleId="Tabladecuadrcula4-nfasis3">
    <w:name w:val="Grid Table 4 Accent 3"/>
    <w:basedOn w:val="Tablanormal"/>
    <w:uiPriority w:val="49"/>
    <w:rsid w:val="00281F6D"/>
    <w:rPr>
      <w:rFonts w:asciiTheme="minorHAnsi" w:eastAsiaTheme="minorHAnsi" w:hAnsiTheme="minorHAnsi" w:cstheme="minorBidi"/>
      <w:sz w:val="22"/>
      <w:szCs w:val="22"/>
      <w:lang w:val="en-US" w:eastAsia="en-US" w:bidi="ar-SA"/>
    </w:rPr>
    <w:tblPr>
      <w:tblStyleRowBandSize w:val="1"/>
      <w:tblStyleColBandSize w:val="1"/>
      <w:tblBorders>
        <w:top w:val="single" w:sz="4" w:space="0" w:color="FFD952" w:themeColor="accent3" w:themeTint="99"/>
        <w:left w:val="single" w:sz="4" w:space="0" w:color="FFD952" w:themeColor="accent3" w:themeTint="99"/>
        <w:bottom w:val="single" w:sz="4" w:space="0" w:color="FFD952" w:themeColor="accent3" w:themeTint="99"/>
        <w:right w:val="single" w:sz="4" w:space="0" w:color="FFD952" w:themeColor="accent3" w:themeTint="99"/>
        <w:insideH w:val="single" w:sz="4" w:space="0" w:color="FFD952" w:themeColor="accent3" w:themeTint="99"/>
        <w:insideV w:val="single" w:sz="4" w:space="0" w:color="FFD952" w:themeColor="accent3" w:themeTint="99"/>
      </w:tblBorders>
    </w:tblPr>
    <w:tblStylePr w:type="firstRow">
      <w:rPr>
        <w:b/>
        <w:bCs/>
        <w:color w:val="FFFFFF" w:themeColor="background1"/>
      </w:rPr>
      <w:tblPr/>
      <w:tcPr>
        <w:tcBorders>
          <w:top w:val="single" w:sz="4" w:space="0" w:color="DEAE00" w:themeColor="accent3"/>
          <w:left w:val="single" w:sz="4" w:space="0" w:color="DEAE00" w:themeColor="accent3"/>
          <w:bottom w:val="single" w:sz="4" w:space="0" w:color="DEAE00" w:themeColor="accent3"/>
          <w:right w:val="single" w:sz="4" w:space="0" w:color="DEAE00" w:themeColor="accent3"/>
          <w:insideH w:val="nil"/>
          <w:insideV w:val="nil"/>
        </w:tcBorders>
        <w:shd w:val="clear" w:color="auto" w:fill="DEAE00" w:themeFill="accent3"/>
      </w:tcPr>
    </w:tblStylePr>
    <w:tblStylePr w:type="lastRow">
      <w:rPr>
        <w:b/>
        <w:bCs/>
      </w:rPr>
      <w:tblPr/>
      <w:tcPr>
        <w:tcBorders>
          <w:top w:val="double" w:sz="4" w:space="0" w:color="DEAE00" w:themeColor="accent3"/>
        </w:tcBorders>
      </w:tcPr>
    </w:tblStylePr>
    <w:tblStylePr w:type="firstCol">
      <w:rPr>
        <w:b/>
        <w:bCs/>
      </w:rPr>
    </w:tblStylePr>
    <w:tblStylePr w:type="lastCol">
      <w:rPr>
        <w:b/>
        <w:bCs/>
      </w:rPr>
    </w:tblStylePr>
    <w:tblStylePr w:type="band1Vert">
      <w:tblPr/>
      <w:tcPr>
        <w:shd w:val="clear" w:color="auto" w:fill="FFF2C5" w:themeFill="accent3" w:themeFillTint="33"/>
      </w:tcPr>
    </w:tblStylePr>
    <w:tblStylePr w:type="band1Horz">
      <w:tblPr/>
      <w:tcPr>
        <w:shd w:val="clear" w:color="auto" w:fill="FFF2C5" w:themeFill="accent3" w:themeFillTint="33"/>
      </w:tcPr>
    </w:tblStylePr>
  </w:style>
  <w:style w:type="table" w:styleId="Tabladecuadrcula4-nfasis1">
    <w:name w:val="Grid Table 4 Accent 1"/>
    <w:basedOn w:val="Tablanormal"/>
    <w:uiPriority w:val="49"/>
    <w:rsid w:val="00936B2B"/>
    <w:tblPr>
      <w:tblStyleRowBandSize w:val="1"/>
      <w:tblStyleColBandSize w:val="1"/>
      <w:tblBorders>
        <w:top w:val="single" w:sz="4" w:space="0" w:color="C4E672" w:themeColor="accent1" w:themeTint="99"/>
        <w:left w:val="single" w:sz="4" w:space="0" w:color="C4E672" w:themeColor="accent1" w:themeTint="99"/>
        <w:bottom w:val="single" w:sz="4" w:space="0" w:color="C4E672" w:themeColor="accent1" w:themeTint="99"/>
        <w:right w:val="single" w:sz="4" w:space="0" w:color="C4E672" w:themeColor="accent1" w:themeTint="99"/>
        <w:insideH w:val="single" w:sz="4" w:space="0" w:color="C4E672" w:themeColor="accent1" w:themeTint="99"/>
        <w:insideV w:val="single" w:sz="4" w:space="0" w:color="C4E672" w:themeColor="accent1" w:themeTint="99"/>
      </w:tblBorders>
    </w:tblPr>
    <w:tblStylePr w:type="firstRow">
      <w:rPr>
        <w:b/>
        <w:bCs/>
        <w:color w:val="FFFFFF" w:themeColor="background1"/>
      </w:rPr>
      <w:tblPr/>
      <w:tcPr>
        <w:tcBorders>
          <w:top w:val="single" w:sz="4" w:space="0" w:color="98C723" w:themeColor="accent1"/>
          <w:left w:val="single" w:sz="4" w:space="0" w:color="98C723" w:themeColor="accent1"/>
          <w:bottom w:val="single" w:sz="4" w:space="0" w:color="98C723" w:themeColor="accent1"/>
          <w:right w:val="single" w:sz="4" w:space="0" w:color="98C723" w:themeColor="accent1"/>
          <w:insideH w:val="nil"/>
          <w:insideV w:val="nil"/>
        </w:tcBorders>
        <w:shd w:val="clear" w:color="auto" w:fill="98C723" w:themeFill="accent1"/>
      </w:tcPr>
    </w:tblStylePr>
    <w:tblStylePr w:type="lastRow">
      <w:rPr>
        <w:b/>
        <w:bCs/>
      </w:rPr>
      <w:tblPr/>
      <w:tcPr>
        <w:tcBorders>
          <w:top w:val="double" w:sz="4" w:space="0" w:color="98C723" w:themeColor="accent1"/>
        </w:tcBorders>
      </w:tcPr>
    </w:tblStylePr>
    <w:tblStylePr w:type="firstCol">
      <w:rPr>
        <w:b/>
        <w:bCs/>
      </w:rPr>
    </w:tblStylePr>
    <w:tblStylePr w:type="lastCol">
      <w:rPr>
        <w:b/>
        <w:bCs/>
      </w:rPr>
    </w:tblStylePr>
    <w:tblStylePr w:type="band1Vert">
      <w:tblPr/>
      <w:tcPr>
        <w:shd w:val="clear" w:color="auto" w:fill="EBF6CF" w:themeFill="accent1" w:themeFillTint="33"/>
      </w:tcPr>
    </w:tblStylePr>
    <w:tblStylePr w:type="band1Horz">
      <w:tblPr/>
      <w:tcPr>
        <w:shd w:val="clear" w:color="auto" w:fill="EBF6CF" w:themeFill="accent1" w:themeFillTint="33"/>
      </w:tcPr>
    </w:tblStylePr>
  </w:style>
  <w:style w:type="table" w:styleId="Tabladecuadrcula4-nfasis4">
    <w:name w:val="Grid Table 4 Accent 4"/>
    <w:basedOn w:val="Tablanormal"/>
    <w:uiPriority w:val="49"/>
    <w:rsid w:val="00FA7979"/>
    <w:tblPr>
      <w:tblStyleRowBandSize w:val="1"/>
      <w:tblStyleColBandSize w:val="1"/>
      <w:tblBorders>
        <w:top w:val="single" w:sz="4" w:space="0" w:color="D3AFD1" w:themeColor="accent4" w:themeTint="99"/>
        <w:left w:val="single" w:sz="4" w:space="0" w:color="D3AFD1" w:themeColor="accent4" w:themeTint="99"/>
        <w:bottom w:val="single" w:sz="4" w:space="0" w:color="D3AFD1" w:themeColor="accent4" w:themeTint="99"/>
        <w:right w:val="single" w:sz="4" w:space="0" w:color="D3AFD1" w:themeColor="accent4" w:themeTint="99"/>
        <w:insideH w:val="single" w:sz="4" w:space="0" w:color="D3AFD1" w:themeColor="accent4" w:themeTint="99"/>
        <w:insideV w:val="single" w:sz="4" w:space="0" w:color="D3AFD1" w:themeColor="accent4" w:themeTint="99"/>
      </w:tblBorders>
    </w:tblPr>
    <w:tblStylePr w:type="firstRow">
      <w:rPr>
        <w:b/>
        <w:bCs/>
        <w:color w:val="FFFFFF" w:themeColor="background1"/>
      </w:rPr>
      <w:tblPr/>
      <w:tcPr>
        <w:tcBorders>
          <w:top w:val="single" w:sz="4" w:space="0" w:color="B77BB4" w:themeColor="accent4"/>
          <w:left w:val="single" w:sz="4" w:space="0" w:color="B77BB4" w:themeColor="accent4"/>
          <w:bottom w:val="single" w:sz="4" w:space="0" w:color="B77BB4" w:themeColor="accent4"/>
          <w:right w:val="single" w:sz="4" w:space="0" w:color="B77BB4" w:themeColor="accent4"/>
          <w:insideH w:val="nil"/>
          <w:insideV w:val="nil"/>
        </w:tcBorders>
        <w:shd w:val="clear" w:color="auto" w:fill="B77BB4" w:themeFill="accent4"/>
      </w:tcPr>
    </w:tblStylePr>
    <w:tblStylePr w:type="lastRow">
      <w:rPr>
        <w:b/>
        <w:bCs/>
      </w:rPr>
      <w:tblPr/>
      <w:tcPr>
        <w:tcBorders>
          <w:top w:val="double" w:sz="4" w:space="0" w:color="B77BB4" w:themeColor="accent4"/>
        </w:tcBorders>
      </w:tcPr>
    </w:tblStylePr>
    <w:tblStylePr w:type="firstCol">
      <w:rPr>
        <w:b/>
        <w:bCs/>
      </w:rPr>
    </w:tblStylePr>
    <w:tblStylePr w:type="lastCol">
      <w:rPr>
        <w:b/>
        <w:bCs/>
      </w:rPr>
    </w:tblStylePr>
    <w:tblStylePr w:type="band1Vert">
      <w:tblPr/>
      <w:tcPr>
        <w:shd w:val="clear" w:color="auto" w:fill="F0E4F0" w:themeFill="accent4" w:themeFillTint="33"/>
      </w:tcPr>
    </w:tblStylePr>
    <w:tblStylePr w:type="band1Horz">
      <w:tblPr/>
      <w:tcPr>
        <w:shd w:val="clear" w:color="auto" w:fill="F0E4F0"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Layout" Target="diagrams/layout1.xm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Data" Target="diagrams/data1.xml"/><Relationship Id="rId17" Type="http://schemas.openxmlformats.org/officeDocument/2006/relationships/header" Target="header1.xm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diagramColors" Target="diagrams/colors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2F20A5D-9FC5-49F6-A7C4-DEC77403BD58}" type="doc">
      <dgm:prSet loTypeId="urn:microsoft.com/office/officeart/2005/8/layout/orgChart1" loCatId="hierarchy" qsTypeId="urn:microsoft.com/office/officeart/2005/8/quickstyle/simple1" qsCatId="simple" csTypeId="urn:microsoft.com/office/officeart/2005/8/colors/accent2_1" csCatId="accent2" phldr="1"/>
      <dgm:spPr/>
      <dgm:t>
        <a:bodyPr/>
        <a:lstStyle/>
        <a:p>
          <a:endParaRPr lang="es-PE"/>
        </a:p>
      </dgm:t>
    </dgm:pt>
    <dgm:pt modelId="{93876AA4-6A4B-4CE4-BBDF-A26F96F77C9D}">
      <dgm:prSet phldrT="[Texto]"/>
      <dgm:spPr/>
      <dgm:t>
        <a:bodyPr/>
        <a:lstStyle/>
        <a:p>
          <a:r>
            <a:rPr lang="es-PE"/>
            <a:t>Programsy</a:t>
          </a:r>
        </a:p>
      </dgm:t>
    </dgm:pt>
    <dgm:pt modelId="{A595AC45-E6C2-4B5E-A1DF-868E811A6E50}" type="parTrans" cxnId="{47EA0B31-40B9-430F-95C0-2DB07DEED4E1}">
      <dgm:prSet/>
      <dgm:spPr/>
      <dgm:t>
        <a:bodyPr/>
        <a:lstStyle/>
        <a:p>
          <a:endParaRPr lang="es-PE"/>
        </a:p>
      </dgm:t>
    </dgm:pt>
    <dgm:pt modelId="{FA70768F-1E15-42D5-93C8-4C5F20FB7284}" type="sibTrans" cxnId="{47EA0B31-40B9-430F-95C0-2DB07DEED4E1}">
      <dgm:prSet/>
      <dgm:spPr/>
      <dgm:t>
        <a:bodyPr/>
        <a:lstStyle/>
        <a:p>
          <a:endParaRPr lang="es-PE"/>
        </a:p>
      </dgm:t>
    </dgm:pt>
    <dgm:pt modelId="{E447A9B8-D47D-4221-BAFE-F211A8CAD95F}">
      <dgm:prSet phldrT="[Texto]"/>
      <dgm:spPr/>
      <dgm:t>
        <a:bodyPr/>
        <a:lstStyle/>
        <a:p>
          <a:r>
            <a:rPr lang="es-PE"/>
            <a:t>Linea Base</a:t>
          </a:r>
        </a:p>
      </dgm:t>
    </dgm:pt>
    <dgm:pt modelId="{DEA1339C-24D4-48CD-A133-1740C909BF70}" type="parTrans" cxnId="{FDBD763D-0793-4B9F-8DE8-FEA5BA3D749A}">
      <dgm:prSet/>
      <dgm:spPr/>
      <dgm:t>
        <a:bodyPr/>
        <a:lstStyle/>
        <a:p>
          <a:endParaRPr lang="es-PE"/>
        </a:p>
      </dgm:t>
    </dgm:pt>
    <dgm:pt modelId="{49AE540E-4753-47BD-92CF-81C81498C83B}" type="sibTrans" cxnId="{FDBD763D-0793-4B9F-8DE8-FEA5BA3D749A}">
      <dgm:prSet/>
      <dgm:spPr/>
      <dgm:t>
        <a:bodyPr/>
        <a:lstStyle/>
        <a:p>
          <a:endParaRPr lang="es-PE"/>
        </a:p>
      </dgm:t>
    </dgm:pt>
    <dgm:pt modelId="{32792A6F-7284-4035-B3FD-24CFF91B48A2}">
      <dgm:prSet phldrT="[Texto]"/>
      <dgm:spPr/>
      <dgm:t>
        <a:bodyPr/>
        <a:lstStyle/>
        <a:p>
          <a:r>
            <a:rPr lang="es-PE"/>
            <a:t>Desarrollo</a:t>
          </a:r>
        </a:p>
      </dgm:t>
    </dgm:pt>
    <dgm:pt modelId="{C2535317-9166-42F7-9C27-13C7DE06E65F}" type="parTrans" cxnId="{2BC23932-235F-40E7-8181-B0171275FB3D}">
      <dgm:prSet/>
      <dgm:spPr/>
      <dgm:t>
        <a:bodyPr/>
        <a:lstStyle/>
        <a:p>
          <a:endParaRPr lang="es-PE"/>
        </a:p>
      </dgm:t>
    </dgm:pt>
    <dgm:pt modelId="{6C31E2DC-43BA-4800-9C1A-F9EBEC813A99}" type="sibTrans" cxnId="{2BC23932-235F-40E7-8181-B0171275FB3D}">
      <dgm:prSet/>
      <dgm:spPr/>
      <dgm:t>
        <a:bodyPr/>
        <a:lstStyle/>
        <a:p>
          <a:endParaRPr lang="es-PE"/>
        </a:p>
      </dgm:t>
    </dgm:pt>
    <dgm:pt modelId="{420367C4-9013-4621-9F03-C2999629D808}">
      <dgm:prSet phldrT="[Texto]"/>
      <dgm:spPr/>
      <dgm:t>
        <a:bodyPr/>
        <a:lstStyle/>
        <a:p>
          <a:r>
            <a:rPr lang="es-PE"/>
            <a:t>Clientes</a:t>
          </a:r>
        </a:p>
      </dgm:t>
    </dgm:pt>
    <dgm:pt modelId="{D7A040C0-03DA-4EC5-B7D8-950FF9369B40}" type="parTrans" cxnId="{46B33378-6028-47DA-A763-C0582ACEA920}">
      <dgm:prSet/>
      <dgm:spPr/>
      <dgm:t>
        <a:bodyPr/>
        <a:lstStyle/>
        <a:p>
          <a:endParaRPr lang="es-PE"/>
        </a:p>
      </dgm:t>
    </dgm:pt>
    <dgm:pt modelId="{DBDFF729-C250-4C0E-98AB-DE21C1E3FCAA}" type="sibTrans" cxnId="{46B33378-6028-47DA-A763-C0582ACEA920}">
      <dgm:prSet/>
      <dgm:spPr/>
      <dgm:t>
        <a:bodyPr/>
        <a:lstStyle/>
        <a:p>
          <a:endParaRPr lang="es-PE"/>
        </a:p>
      </dgm:t>
    </dgm:pt>
    <dgm:pt modelId="{57CE7624-63B4-40FA-8703-DEE57137A166}">
      <dgm:prSet phldrT="[Texto]"/>
      <dgm:spPr/>
      <dgm:t>
        <a:bodyPr/>
        <a:lstStyle/>
        <a:p>
          <a:r>
            <a:rPr lang="es-PE"/>
            <a:t>Documentos</a:t>
          </a:r>
        </a:p>
      </dgm:t>
    </dgm:pt>
    <dgm:pt modelId="{0E902D9F-C8A1-455C-827B-2069119380CC}" type="sibTrans" cxnId="{887947A2-7EF7-4FF6-85C9-326FB47199AF}">
      <dgm:prSet/>
      <dgm:spPr/>
      <dgm:t>
        <a:bodyPr/>
        <a:lstStyle/>
        <a:p>
          <a:endParaRPr lang="es-PE"/>
        </a:p>
      </dgm:t>
    </dgm:pt>
    <dgm:pt modelId="{3F5ED477-FEF1-4078-84AE-D2EB1BCD4F40}" type="parTrans" cxnId="{887947A2-7EF7-4FF6-85C9-326FB47199AF}">
      <dgm:prSet/>
      <dgm:spPr/>
      <dgm:t>
        <a:bodyPr/>
        <a:lstStyle/>
        <a:p>
          <a:endParaRPr lang="es-PE"/>
        </a:p>
      </dgm:t>
    </dgm:pt>
    <dgm:pt modelId="{0042EFA0-7C97-43E1-824B-75D65822641A}">
      <dgm:prSet phldrT="[Texto]"/>
      <dgm:spPr/>
      <dgm:t>
        <a:bodyPr/>
        <a:lstStyle/>
        <a:p>
          <a:r>
            <a:rPr lang="es-ES"/>
            <a:t>Línea Base de Negocio</a:t>
          </a:r>
          <a:endParaRPr lang="es-PE"/>
        </a:p>
      </dgm:t>
    </dgm:pt>
    <dgm:pt modelId="{15FB987B-E274-48F3-B6DF-A516E2F05CF2}" type="parTrans" cxnId="{EAB5D191-7DA2-481C-AD15-FC9347059B02}">
      <dgm:prSet/>
      <dgm:spPr/>
      <dgm:t>
        <a:bodyPr/>
        <a:lstStyle/>
        <a:p>
          <a:endParaRPr lang="es-PE"/>
        </a:p>
      </dgm:t>
    </dgm:pt>
    <dgm:pt modelId="{6414B4E7-94FF-4681-A596-A603BBC36EBB}" type="sibTrans" cxnId="{EAB5D191-7DA2-481C-AD15-FC9347059B02}">
      <dgm:prSet/>
      <dgm:spPr/>
      <dgm:t>
        <a:bodyPr/>
        <a:lstStyle/>
        <a:p>
          <a:endParaRPr lang="es-PE"/>
        </a:p>
      </dgm:t>
    </dgm:pt>
    <dgm:pt modelId="{002E10DD-4E1E-4FC5-9257-0611E967B38A}">
      <dgm:prSet phldrT="[Texto]"/>
      <dgm:spPr/>
      <dgm:t>
        <a:bodyPr/>
        <a:lstStyle/>
        <a:p>
          <a:r>
            <a:rPr lang="es-ES"/>
            <a:t>Línea Base de Gestión del Proyecto</a:t>
          </a:r>
          <a:endParaRPr lang="es-PE"/>
        </a:p>
      </dgm:t>
    </dgm:pt>
    <dgm:pt modelId="{9ECF03C8-326C-4561-88AC-9016A367CECA}" type="parTrans" cxnId="{C28B08CC-E545-4650-88A8-5D91529C7997}">
      <dgm:prSet/>
      <dgm:spPr/>
      <dgm:t>
        <a:bodyPr/>
        <a:lstStyle/>
        <a:p>
          <a:endParaRPr lang="es-PE"/>
        </a:p>
      </dgm:t>
    </dgm:pt>
    <dgm:pt modelId="{A1211EEE-F971-4192-BE25-7B7C7906EFC6}" type="sibTrans" cxnId="{C28B08CC-E545-4650-88A8-5D91529C7997}">
      <dgm:prSet/>
      <dgm:spPr/>
      <dgm:t>
        <a:bodyPr/>
        <a:lstStyle/>
        <a:p>
          <a:endParaRPr lang="es-PE"/>
        </a:p>
      </dgm:t>
    </dgm:pt>
    <dgm:pt modelId="{AF1D9596-3A23-4BAC-A335-8EA4D3A99F2D}">
      <dgm:prSet phldrT="[Texto]"/>
      <dgm:spPr/>
      <dgm:t>
        <a:bodyPr/>
        <a:lstStyle/>
        <a:p>
          <a:r>
            <a:rPr lang="es-PE"/>
            <a:t>SVP</a:t>
          </a:r>
        </a:p>
      </dgm:t>
    </dgm:pt>
    <dgm:pt modelId="{BF5AB11A-6585-430C-AAC7-FD85F150EB00}" type="parTrans" cxnId="{EDA697A2-E463-4E8C-80A5-FD6776D068C4}">
      <dgm:prSet/>
      <dgm:spPr/>
      <dgm:t>
        <a:bodyPr/>
        <a:lstStyle/>
        <a:p>
          <a:endParaRPr lang="es-PE"/>
        </a:p>
      </dgm:t>
    </dgm:pt>
    <dgm:pt modelId="{51FCDD2C-2AD7-4752-8DF2-ECF96F61ED6D}" type="sibTrans" cxnId="{EDA697A2-E463-4E8C-80A5-FD6776D068C4}">
      <dgm:prSet/>
      <dgm:spPr/>
      <dgm:t>
        <a:bodyPr/>
        <a:lstStyle/>
        <a:p>
          <a:endParaRPr lang="es-PE"/>
        </a:p>
      </dgm:t>
    </dgm:pt>
    <dgm:pt modelId="{EE940392-F56B-4B2B-9EC1-581841FE3E80}">
      <dgm:prSet phldrT="[Texto]"/>
      <dgm:spPr/>
      <dgm:t>
        <a:bodyPr/>
        <a:lstStyle/>
        <a:p>
          <a:r>
            <a:rPr lang="es-PE"/>
            <a:t>SMSM</a:t>
          </a:r>
        </a:p>
      </dgm:t>
    </dgm:pt>
    <dgm:pt modelId="{5E3463B3-AB5E-474C-90CD-EBF308806E1C}" type="parTrans" cxnId="{75E7A789-12A0-46D9-822F-97E69EAA8C4A}">
      <dgm:prSet/>
      <dgm:spPr/>
      <dgm:t>
        <a:bodyPr/>
        <a:lstStyle/>
        <a:p>
          <a:endParaRPr lang="es-PE"/>
        </a:p>
      </dgm:t>
    </dgm:pt>
    <dgm:pt modelId="{18D2F611-DC3F-48AF-BF09-05A79A3D6BEF}" type="sibTrans" cxnId="{75E7A789-12A0-46D9-822F-97E69EAA8C4A}">
      <dgm:prSet/>
      <dgm:spPr/>
      <dgm:t>
        <a:bodyPr/>
        <a:lstStyle/>
        <a:p>
          <a:endParaRPr lang="es-PE"/>
        </a:p>
      </dgm:t>
    </dgm:pt>
    <dgm:pt modelId="{8BC480E5-28C4-43D2-8D9B-6AAB01348026}">
      <dgm:prSet phldrT="[Texto]"/>
      <dgm:spPr/>
      <dgm:t>
        <a:bodyPr/>
        <a:lstStyle/>
        <a:p>
          <a:r>
            <a:rPr lang="es-PE"/>
            <a:t>SGIVF</a:t>
          </a:r>
        </a:p>
      </dgm:t>
    </dgm:pt>
    <dgm:pt modelId="{5775BE4E-37B8-4FF0-BFE0-FBB7B7E97A73}" type="parTrans" cxnId="{0E6D37C8-FBBF-41C2-BA77-37D890F7A632}">
      <dgm:prSet/>
      <dgm:spPr/>
      <dgm:t>
        <a:bodyPr/>
        <a:lstStyle/>
        <a:p>
          <a:endParaRPr lang="es-PE"/>
        </a:p>
      </dgm:t>
    </dgm:pt>
    <dgm:pt modelId="{88CD9505-BD6C-4820-86A4-95927C16A45F}" type="sibTrans" cxnId="{0E6D37C8-FBBF-41C2-BA77-37D890F7A632}">
      <dgm:prSet/>
      <dgm:spPr/>
      <dgm:t>
        <a:bodyPr/>
        <a:lstStyle/>
        <a:p>
          <a:endParaRPr lang="es-PE"/>
        </a:p>
      </dgm:t>
    </dgm:pt>
    <dgm:pt modelId="{49C85BEC-82DF-4659-906E-2B993E8010D6}">
      <dgm:prSet phldrT="[Texto]"/>
      <dgm:spPr/>
      <dgm:t>
        <a:bodyPr/>
        <a:lstStyle/>
        <a:p>
          <a:r>
            <a:rPr lang="es-PE"/>
            <a:t>SMRH</a:t>
          </a:r>
        </a:p>
      </dgm:t>
    </dgm:pt>
    <dgm:pt modelId="{CA74D64B-C1EE-4252-B651-36D1FD8698A6}" type="parTrans" cxnId="{E328B5AB-DBFC-4284-84A0-D80345F73574}">
      <dgm:prSet/>
      <dgm:spPr/>
      <dgm:t>
        <a:bodyPr/>
        <a:lstStyle/>
        <a:p>
          <a:endParaRPr lang="es-PE"/>
        </a:p>
      </dgm:t>
    </dgm:pt>
    <dgm:pt modelId="{C767F337-8FA1-435C-8AE6-82067327D472}" type="sibTrans" cxnId="{E328B5AB-DBFC-4284-84A0-D80345F73574}">
      <dgm:prSet/>
      <dgm:spPr/>
      <dgm:t>
        <a:bodyPr/>
        <a:lstStyle/>
        <a:p>
          <a:endParaRPr lang="es-PE"/>
        </a:p>
      </dgm:t>
    </dgm:pt>
    <dgm:pt modelId="{6E530FE2-C04F-4923-81B0-3BD2508E60EB}">
      <dgm:prSet phldrT="[Texto]"/>
      <dgm:spPr/>
      <dgm:t>
        <a:bodyPr/>
        <a:lstStyle/>
        <a:p>
          <a:r>
            <a:rPr lang="es-PE"/>
            <a:t>Negocio</a:t>
          </a:r>
        </a:p>
      </dgm:t>
    </dgm:pt>
    <dgm:pt modelId="{BC8B35D0-2797-42F6-8332-176AA2EEB143}" type="parTrans" cxnId="{DB6ADC21-3255-45CC-A2B6-850D31BDAA93}">
      <dgm:prSet/>
      <dgm:spPr/>
      <dgm:t>
        <a:bodyPr/>
        <a:lstStyle/>
        <a:p>
          <a:endParaRPr lang="es-PE"/>
        </a:p>
      </dgm:t>
    </dgm:pt>
    <dgm:pt modelId="{DA479835-182A-4582-B5F4-A5E8AC8DCC41}" type="sibTrans" cxnId="{DB6ADC21-3255-45CC-A2B6-850D31BDAA93}">
      <dgm:prSet/>
      <dgm:spPr/>
      <dgm:t>
        <a:bodyPr/>
        <a:lstStyle/>
        <a:p>
          <a:endParaRPr lang="es-PE"/>
        </a:p>
      </dgm:t>
    </dgm:pt>
    <dgm:pt modelId="{E6C47507-BD3C-4C03-86BA-E671D9DFC23A}">
      <dgm:prSet phldrT="[Texto]"/>
      <dgm:spPr/>
      <dgm:t>
        <a:bodyPr/>
        <a:lstStyle/>
        <a:p>
          <a:r>
            <a:rPr lang="es-PE"/>
            <a:t>Gestion</a:t>
          </a:r>
        </a:p>
      </dgm:t>
    </dgm:pt>
    <dgm:pt modelId="{161771F4-373C-4C7F-B491-B49ED2909EF1}" type="parTrans" cxnId="{F0D3E456-B6C6-4E5A-8161-A593272D4DC1}">
      <dgm:prSet/>
      <dgm:spPr/>
      <dgm:t>
        <a:bodyPr/>
        <a:lstStyle/>
        <a:p>
          <a:endParaRPr lang="es-PE"/>
        </a:p>
      </dgm:t>
    </dgm:pt>
    <dgm:pt modelId="{FA5F2A1D-52F6-4AAE-AF55-383F9B3CE52B}" type="sibTrans" cxnId="{F0D3E456-B6C6-4E5A-8161-A593272D4DC1}">
      <dgm:prSet/>
      <dgm:spPr/>
      <dgm:t>
        <a:bodyPr/>
        <a:lstStyle/>
        <a:p>
          <a:endParaRPr lang="es-PE"/>
        </a:p>
      </dgm:t>
    </dgm:pt>
    <dgm:pt modelId="{B6F50A2B-C646-4B9A-8309-9EDC4A0ADA77}">
      <dgm:prSet phldrT="[Texto]"/>
      <dgm:spPr/>
      <dgm:t>
        <a:bodyPr/>
        <a:lstStyle/>
        <a:p>
          <a:r>
            <a:rPr lang="es-ES"/>
            <a:t>Línea Base de Análisis y Diseño</a:t>
          </a:r>
          <a:endParaRPr lang="es-PE"/>
        </a:p>
      </dgm:t>
    </dgm:pt>
    <dgm:pt modelId="{3A7332F8-D3AC-44A1-85DC-1700694FB0A6}" type="parTrans" cxnId="{F9EDBA59-0317-4DD3-842D-4E0E6FB00B43}">
      <dgm:prSet/>
      <dgm:spPr/>
      <dgm:t>
        <a:bodyPr/>
        <a:lstStyle/>
        <a:p>
          <a:endParaRPr lang="es-PE"/>
        </a:p>
      </dgm:t>
    </dgm:pt>
    <dgm:pt modelId="{0DABEAFB-4694-41B0-BDFC-CC01E604BA7A}" type="sibTrans" cxnId="{F9EDBA59-0317-4DD3-842D-4E0E6FB00B43}">
      <dgm:prSet/>
      <dgm:spPr/>
      <dgm:t>
        <a:bodyPr/>
        <a:lstStyle/>
        <a:p>
          <a:endParaRPr lang="es-PE"/>
        </a:p>
      </dgm:t>
    </dgm:pt>
    <dgm:pt modelId="{B2B263FB-5028-473C-B0CD-B3F510864E4D}">
      <dgm:prSet phldrT="[Texto]"/>
      <dgm:spPr/>
      <dgm:t>
        <a:bodyPr/>
        <a:lstStyle/>
        <a:p>
          <a:r>
            <a:rPr lang="es-ES"/>
            <a:t>Línea Base de Requisitos</a:t>
          </a:r>
          <a:endParaRPr lang="es-PE"/>
        </a:p>
      </dgm:t>
    </dgm:pt>
    <dgm:pt modelId="{5802F081-333C-4251-B0C0-5A8A750456DF}" type="parTrans" cxnId="{4DDB095F-817B-4FD6-9BA9-05F214DD619D}">
      <dgm:prSet/>
      <dgm:spPr/>
      <dgm:t>
        <a:bodyPr/>
        <a:lstStyle/>
        <a:p>
          <a:endParaRPr lang="es-PE"/>
        </a:p>
      </dgm:t>
    </dgm:pt>
    <dgm:pt modelId="{637A7743-796A-4C6F-853A-BE70762425B8}" type="sibTrans" cxnId="{4DDB095F-817B-4FD6-9BA9-05F214DD619D}">
      <dgm:prSet/>
      <dgm:spPr/>
      <dgm:t>
        <a:bodyPr/>
        <a:lstStyle/>
        <a:p>
          <a:endParaRPr lang="es-PE"/>
        </a:p>
      </dgm:t>
    </dgm:pt>
    <dgm:pt modelId="{72810E2B-497F-4620-B293-60DD5156C5A7}">
      <dgm:prSet phldrT="[Texto]"/>
      <dgm:spPr/>
      <dgm:t>
        <a:bodyPr/>
        <a:lstStyle/>
        <a:p>
          <a:r>
            <a:rPr lang="es-ES"/>
            <a:t>Línea Base de Pruebas</a:t>
          </a:r>
          <a:endParaRPr lang="es-PE"/>
        </a:p>
      </dgm:t>
    </dgm:pt>
    <dgm:pt modelId="{558F963E-EC44-4E24-B3A2-BD8F6F470C7A}" type="parTrans" cxnId="{563C3476-151D-4581-AFEC-D1E15CB8D2B5}">
      <dgm:prSet/>
      <dgm:spPr/>
      <dgm:t>
        <a:bodyPr/>
        <a:lstStyle/>
        <a:p>
          <a:endParaRPr lang="es-PE"/>
        </a:p>
      </dgm:t>
    </dgm:pt>
    <dgm:pt modelId="{9D2AD144-B7F7-40BC-AB8A-83B8602CA39C}" type="sibTrans" cxnId="{563C3476-151D-4581-AFEC-D1E15CB8D2B5}">
      <dgm:prSet/>
      <dgm:spPr/>
      <dgm:t>
        <a:bodyPr/>
        <a:lstStyle/>
        <a:p>
          <a:endParaRPr lang="es-PE"/>
        </a:p>
      </dgm:t>
    </dgm:pt>
    <dgm:pt modelId="{108673D1-12A4-4116-B487-3E529768D98B}">
      <dgm:prSet phldrT="[Texto]"/>
      <dgm:spPr/>
      <dgm:t>
        <a:bodyPr/>
        <a:lstStyle/>
        <a:p>
          <a:r>
            <a:rPr lang="es-ES"/>
            <a:t>Línea Base de Desarrollo del sistema</a:t>
          </a:r>
          <a:endParaRPr lang="es-PE"/>
        </a:p>
      </dgm:t>
    </dgm:pt>
    <dgm:pt modelId="{FFD7CFD0-538D-4245-9881-926A3371C304}" type="parTrans" cxnId="{EB3D6EE9-62E7-4138-9654-B5C0F4F99BF2}">
      <dgm:prSet/>
      <dgm:spPr/>
      <dgm:t>
        <a:bodyPr/>
        <a:lstStyle/>
        <a:p>
          <a:endParaRPr lang="es-PE"/>
        </a:p>
      </dgm:t>
    </dgm:pt>
    <dgm:pt modelId="{CC3F9551-21D6-40F3-B53F-1D35F9FB594C}" type="sibTrans" cxnId="{EB3D6EE9-62E7-4138-9654-B5C0F4F99BF2}">
      <dgm:prSet/>
      <dgm:spPr/>
      <dgm:t>
        <a:bodyPr/>
        <a:lstStyle/>
        <a:p>
          <a:endParaRPr lang="es-PE"/>
        </a:p>
      </dgm:t>
    </dgm:pt>
    <dgm:pt modelId="{2B9387A8-3AC8-40B9-98CD-81BB973471AB}">
      <dgm:prSet phldrT="[Texto]"/>
      <dgm:spPr/>
      <dgm:t>
        <a:bodyPr/>
        <a:lstStyle/>
        <a:p>
          <a:r>
            <a:rPr lang="es-PE"/>
            <a:t>Requisitos</a:t>
          </a:r>
        </a:p>
      </dgm:t>
    </dgm:pt>
    <dgm:pt modelId="{F4D41445-A813-41BE-ACFD-85629850E378}" type="parTrans" cxnId="{47868277-AB8B-4F80-B6EA-4ACF2939AA7C}">
      <dgm:prSet/>
      <dgm:spPr/>
      <dgm:t>
        <a:bodyPr/>
        <a:lstStyle/>
        <a:p>
          <a:endParaRPr lang="es-PE"/>
        </a:p>
      </dgm:t>
    </dgm:pt>
    <dgm:pt modelId="{F9CD0707-0FDC-4F4C-BBE9-709ECFD253FB}" type="sibTrans" cxnId="{47868277-AB8B-4F80-B6EA-4ACF2939AA7C}">
      <dgm:prSet/>
      <dgm:spPr/>
      <dgm:t>
        <a:bodyPr/>
        <a:lstStyle/>
        <a:p>
          <a:endParaRPr lang="es-PE"/>
        </a:p>
      </dgm:t>
    </dgm:pt>
    <dgm:pt modelId="{DC996636-FE9B-4313-895A-00C58EF0DE4F}">
      <dgm:prSet phldrT="[Texto]"/>
      <dgm:spPr/>
      <dgm:t>
        <a:bodyPr/>
        <a:lstStyle/>
        <a:p>
          <a:r>
            <a:rPr lang="es-PE"/>
            <a:t>Desarrollo</a:t>
          </a:r>
        </a:p>
      </dgm:t>
    </dgm:pt>
    <dgm:pt modelId="{2382463C-41A9-4804-A409-1AA59C3E119B}" type="parTrans" cxnId="{ACF78BDD-5AAC-4556-AB5E-11AC979266D1}">
      <dgm:prSet/>
      <dgm:spPr/>
      <dgm:t>
        <a:bodyPr/>
        <a:lstStyle/>
        <a:p>
          <a:endParaRPr lang="es-PE"/>
        </a:p>
      </dgm:t>
    </dgm:pt>
    <dgm:pt modelId="{D66AA875-B7C0-4C9D-8335-640F533631B8}" type="sibTrans" cxnId="{ACF78BDD-5AAC-4556-AB5E-11AC979266D1}">
      <dgm:prSet/>
      <dgm:spPr/>
      <dgm:t>
        <a:bodyPr/>
        <a:lstStyle/>
        <a:p>
          <a:endParaRPr lang="es-PE"/>
        </a:p>
      </dgm:t>
    </dgm:pt>
    <dgm:pt modelId="{57531998-2EEE-436A-B8F5-EEEF3E81A064}">
      <dgm:prSet phldrT="[Texto]"/>
      <dgm:spPr/>
      <dgm:t>
        <a:bodyPr/>
        <a:lstStyle/>
        <a:p>
          <a:r>
            <a:rPr lang="es-PE"/>
            <a:t>Pruebas</a:t>
          </a:r>
        </a:p>
      </dgm:t>
    </dgm:pt>
    <dgm:pt modelId="{F157B2E4-D473-4CC1-8CA9-B6A5F048FC2E}" type="parTrans" cxnId="{1A627FCA-4CD8-4BF6-A9BC-FA50E6D46993}">
      <dgm:prSet/>
      <dgm:spPr/>
      <dgm:t>
        <a:bodyPr/>
        <a:lstStyle/>
        <a:p>
          <a:endParaRPr lang="es-PE"/>
        </a:p>
      </dgm:t>
    </dgm:pt>
    <dgm:pt modelId="{7F2E312E-CA10-4094-8327-55FF27B4351F}" type="sibTrans" cxnId="{1A627FCA-4CD8-4BF6-A9BC-FA50E6D46993}">
      <dgm:prSet/>
      <dgm:spPr/>
      <dgm:t>
        <a:bodyPr/>
        <a:lstStyle/>
        <a:p>
          <a:endParaRPr lang="es-PE"/>
        </a:p>
      </dgm:t>
    </dgm:pt>
    <dgm:pt modelId="{21B1775F-B1CD-4E46-AB99-7793DD00E9DB}">
      <dgm:prSet phldrT="[Texto]"/>
      <dgm:spPr/>
      <dgm:t>
        <a:bodyPr/>
        <a:lstStyle/>
        <a:p>
          <a:r>
            <a:rPr lang="es-PE"/>
            <a:t>Producción</a:t>
          </a:r>
        </a:p>
      </dgm:t>
    </dgm:pt>
    <dgm:pt modelId="{E6357A0C-7783-4AAA-B433-C40D85CA1E9C}" type="parTrans" cxnId="{CFE4D860-A655-4EC7-87FD-3AACF3FEBD48}">
      <dgm:prSet/>
      <dgm:spPr/>
      <dgm:t>
        <a:bodyPr/>
        <a:lstStyle/>
        <a:p>
          <a:endParaRPr lang="es-PE"/>
        </a:p>
      </dgm:t>
    </dgm:pt>
    <dgm:pt modelId="{9949C752-ECBE-498D-8A1F-21E2AB1A8FF4}" type="sibTrans" cxnId="{CFE4D860-A655-4EC7-87FD-3AACF3FEBD48}">
      <dgm:prSet/>
      <dgm:spPr/>
      <dgm:t>
        <a:bodyPr/>
        <a:lstStyle/>
        <a:p>
          <a:endParaRPr lang="es-PE"/>
        </a:p>
      </dgm:t>
    </dgm:pt>
    <dgm:pt modelId="{8A628068-0ECB-4ED7-BA29-8746D9D2F81D}">
      <dgm:prSet phldrT="[Texto]"/>
      <dgm:spPr/>
      <dgm:t>
        <a:bodyPr/>
        <a:lstStyle/>
        <a:p>
          <a:r>
            <a:rPr lang="es-PE"/>
            <a:t>SGIVF</a:t>
          </a:r>
        </a:p>
      </dgm:t>
    </dgm:pt>
    <dgm:pt modelId="{AAC6AC95-25E0-466A-A456-9201FDD2F472}" type="parTrans" cxnId="{5A8443B6-9032-45B8-BE93-4BB157F0361D}">
      <dgm:prSet/>
      <dgm:spPr/>
      <dgm:t>
        <a:bodyPr/>
        <a:lstStyle/>
        <a:p>
          <a:endParaRPr lang="es-PE"/>
        </a:p>
      </dgm:t>
    </dgm:pt>
    <dgm:pt modelId="{83D98AC8-A7A8-48E6-9DA0-B0F49BB5E7A5}" type="sibTrans" cxnId="{5A8443B6-9032-45B8-BE93-4BB157F0361D}">
      <dgm:prSet/>
      <dgm:spPr/>
      <dgm:t>
        <a:bodyPr/>
        <a:lstStyle/>
        <a:p>
          <a:endParaRPr lang="es-PE"/>
        </a:p>
      </dgm:t>
    </dgm:pt>
    <dgm:pt modelId="{C5DFC133-5852-408F-BD3B-C7902421A7DD}">
      <dgm:prSet phldrT="[Texto]"/>
      <dgm:spPr/>
      <dgm:t>
        <a:bodyPr/>
        <a:lstStyle/>
        <a:p>
          <a:r>
            <a:rPr lang="es-PE"/>
            <a:t>SMRH</a:t>
          </a:r>
        </a:p>
      </dgm:t>
    </dgm:pt>
    <dgm:pt modelId="{BDED615D-B291-462B-8A98-EB10B8ED72DE}" type="parTrans" cxnId="{AEFEA08A-9FE2-4369-B1F6-78A3C600407B}">
      <dgm:prSet/>
      <dgm:spPr/>
      <dgm:t>
        <a:bodyPr/>
        <a:lstStyle/>
        <a:p>
          <a:endParaRPr lang="es-PE"/>
        </a:p>
      </dgm:t>
    </dgm:pt>
    <dgm:pt modelId="{B5015786-CD90-4C6C-A112-C199D85E215B}" type="sibTrans" cxnId="{AEFEA08A-9FE2-4369-B1F6-78A3C600407B}">
      <dgm:prSet/>
      <dgm:spPr/>
      <dgm:t>
        <a:bodyPr/>
        <a:lstStyle/>
        <a:p>
          <a:endParaRPr lang="es-PE"/>
        </a:p>
      </dgm:t>
    </dgm:pt>
    <dgm:pt modelId="{5864703C-3EC8-419D-852A-692EA41D1B55}">
      <dgm:prSet phldrT="[Texto]"/>
      <dgm:spPr/>
      <dgm:t>
        <a:bodyPr/>
        <a:lstStyle/>
        <a:p>
          <a:r>
            <a:rPr lang="es-PE"/>
            <a:t>SMSM</a:t>
          </a:r>
        </a:p>
      </dgm:t>
    </dgm:pt>
    <dgm:pt modelId="{BA64691F-27B8-442E-9F1A-CDE3A982CADD}" type="parTrans" cxnId="{F4759385-1C78-41B4-9524-A42118497565}">
      <dgm:prSet/>
      <dgm:spPr/>
      <dgm:t>
        <a:bodyPr/>
        <a:lstStyle/>
        <a:p>
          <a:endParaRPr lang="es-PE"/>
        </a:p>
      </dgm:t>
    </dgm:pt>
    <dgm:pt modelId="{207B473C-1AEB-4298-9232-6A9AF219ECDF}" type="sibTrans" cxnId="{F4759385-1C78-41B4-9524-A42118497565}">
      <dgm:prSet/>
      <dgm:spPr/>
      <dgm:t>
        <a:bodyPr/>
        <a:lstStyle/>
        <a:p>
          <a:endParaRPr lang="es-PE"/>
        </a:p>
      </dgm:t>
    </dgm:pt>
    <dgm:pt modelId="{A2B72B98-71B1-4C77-ADC5-C3A6F36834B0}">
      <dgm:prSet phldrT="[Texto]"/>
      <dgm:spPr/>
      <dgm:t>
        <a:bodyPr/>
        <a:lstStyle/>
        <a:p>
          <a:r>
            <a:rPr lang="es-PE"/>
            <a:t>SVP</a:t>
          </a:r>
        </a:p>
      </dgm:t>
    </dgm:pt>
    <dgm:pt modelId="{219BE78A-579E-4DE9-B3F9-208B691A24FE}" type="parTrans" cxnId="{C7BCE864-55F3-415A-B48F-21BF74183C52}">
      <dgm:prSet/>
      <dgm:spPr/>
      <dgm:t>
        <a:bodyPr/>
        <a:lstStyle/>
        <a:p>
          <a:endParaRPr lang="es-PE"/>
        </a:p>
      </dgm:t>
    </dgm:pt>
    <dgm:pt modelId="{FDA96FA0-4948-45F5-9916-C38249B044A8}" type="sibTrans" cxnId="{C7BCE864-55F3-415A-B48F-21BF74183C52}">
      <dgm:prSet/>
      <dgm:spPr/>
      <dgm:t>
        <a:bodyPr/>
        <a:lstStyle/>
        <a:p>
          <a:endParaRPr lang="es-PE"/>
        </a:p>
      </dgm:t>
    </dgm:pt>
    <dgm:pt modelId="{15C89E13-779B-42B6-81AD-D5013A2F0503}">
      <dgm:prSet phldrT="[Texto]"/>
      <dgm:spPr/>
      <dgm:t>
        <a:bodyPr/>
        <a:lstStyle/>
        <a:p>
          <a:r>
            <a:rPr lang="es-PE"/>
            <a:t>Análisis y Diseño</a:t>
          </a:r>
        </a:p>
      </dgm:t>
    </dgm:pt>
    <dgm:pt modelId="{049F63B9-7B4F-4BDB-A6AF-39F55FEB46A3}" type="parTrans" cxnId="{51C7A479-9664-410A-AF6D-E3484DC0BCEC}">
      <dgm:prSet/>
      <dgm:spPr/>
      <dgm:t>
        <a:bodyPr/>
        <a:lstStyle/>
        <a:p>
          <a:endParaRPr lang="es-PE"/>
        </a:p>
      </dgm:t>
    </dgm:pt>
    <dgm:pt modelId="{B12601CF-EDFA-4044-A7ED-C0AA5BB9D765}" type="sibTrans" cxnId="{51C7A479-9664-410A-AF6D-E3484DC0BCEC}">
      <dgm:prSet/>
      <dgm:spPr/>
      <dgm:t>
        <a:bodyPr/>
        <a:lstStyle/>
        <a:p>
          <a:endParaRPr lang="es-PE"/>
        </a:p>
      </dgm:t>
    </dgm:pt>
    <dgm:pt modelId="{497DFD85-1FAB-4D64-9B9E-88FC68E2C116}">
      <dgm:prSet phldrT="[Texto]"/>
      <dgm:spPr/>
      <dgm:t>
        <a:bodyPr/>
        <a:lstStyle/>
        <a:p>
          <a:r>
            <a:rPr lang="es-ES"/>
            <a:t>Línea Base de Producción o implementación  </a:t>
          </a:r>
          <a:endParaRPr lang="es-PE"/>
        </a:p>
      </dgm:t>
    </dgm:pt>
    <dgm:pt modelId="{D116DBAF-2900-4717-8E9F-313C334F2A4F}" type="parTrans" cxnId="{40F731BB-5E49-44E5-B5A2-33E5B67B6F19}">
      <dgm:prSet/>
      <dgm:spPr/>
      <dgm:t>
        <a:bodyPr/>
        <a:lstStyle/>
        <a:p>
          <a:endParaRPr lang="es-PE"/>
        </a:p>
      </dgm:t>
    </dgm:pt>
    <dgm:pt modelId="{9F2689B3-5EA4-42EF-9265-2E3158737942}" type="sibTrans" cxnId="{40F731BB-5E49-44E5-B5A2-33E5B67B6F19}">
      <dgm:prSet/>
      <dgm:spPr/>
      <dgm:t>
        <a:bodyPr/>
        <a:lstStyle/>
        <a:p>
          <a:endParaRPr lang="es-PE"/>
        </a:p>
      </dgm:t>
    </dgm:pt>
    <dgm:pt modelId="{2B44E573-CD63-482F-B2B0-10959F6F02A1}" type="pres">
      <dgm:prSet presAssocID="{42F20A5D-9FC5-49F6-A7C4-DEC77403BD58}" presName="hierChild1" presStyleCnt="0">
        <dgm:presLayoutVars>
          <dgm:orgChart val="1"/>
          <dgm:chPref val="1"/>
          <dgm:dir/>
          <dgm:animOne val="branch"/>
          <dgm:animLvl val="lvl"/>
          <dgm:resizeHandles/>
        </dgm:presLayoutVars>
      </dgm:prSet>
      <dgm:spPr/>
      <dgm:t>
        <a:bodyPr/>
        <a:lstStyle/>
        <a:p>
          <a:endParaRPr lang="es-PE"/>
        </a:p>
      </dgm:t>
    </dgm:pt>
    <dgm:pt modelId="{7F212928-45BB-44B6-A0CE-A540121B8CB3}" type="pres">
      <dgm:prSet presAssocID="{93876AA4-6A4B-4CE4-BBDF-A26F96F77C9D}" presName="hierRoot1" presStyleCnt="0">
        <dgm:presLayoutVars>
          <dgm:hierBranch val="init"/>
        </dgm:presLayoutVars>
      </dgm:prSet>
      <dgm:spPr/>
    </dgm:pt>
    <dgm:pt modelId="{6B5FCFE2-AC4F-455D-BB91-4A473A7246AD}" type="pres">
      <dgm:prSet presAssocID="{93876AA4-6A4B-4CE4-BBDF-A26F96F77C9D}" presName="rootComposite1" presStyleCnt="0"/>
      <dgm:spPr/>
    </dgm:pt>
    <dgm:pt modelId="{69131FDB-A119-48EE-A286-A1BF53F233DD}" type="pres">
      <dgm:prSet presAssocID="{93876AA4-6A4B-4CE4-BBDF-A26F96F77C9D}" presName="rootText1" presStyleLbl="node0" presStyleIdx="0" presStyleCnt="1" custLinFactNeighborX="-3219">
        <dgm:presLayoutVars>
          <dgm:chPref val="3"/>
        </dgm:presLayoutVars>
      </dgm:prSet>
      <dgm:spPr/>
      <dgm:t>
        <a:bodyPr/>
        <a:lstStyle/>
        <a:p>
          <a:endParaRPr lang="es-PE"/>
        </a:p>
      </dgm:t>
    </dgm:pt>
    <dgm:pt modelId="{386D2D6F-408D-4163-9873-CB329115E259}" type="pres">
      <dgm:prSet presAssocID="{93876AA4-6A4B-4CE4-BBDF-A26F96F77C9D}" presName="rootConnector1" presStyleLbl="node1" presStyleIdx="0" presStyleCnt="0"/>
      <dgm:spPr/>
      <dgm:t>
        <a:bodyPr/>
        <a:lstStyle/>
        <a:p>
          <a:endParaRPr lang="es-PE"/>
        </a:p>
      </dgm:t>
    </dgm:pt>
    <dgm:pt modelId="{ED335E9D-B85B-49EF-B520-0BCB31BEC41A}" type="pres">
      <dgm:prSet presAssocID="{93876AA4-6A4B-4CE4-BBDF-A26F96F77C9D}" presName="hierChild2" presStyleCnt="0"/>
      <dgm:spPr/>
    </dgm:pt>
    <dgm:pt modelId="{DCE9F622-3D38-4DD6-8CF0-9744FB95F1FC}" type="pres">
      <dgm:prSet presAssocID="{3F5ED477-FEF1-4078-84AE-D2EB1BCD4F40}" presName="Name37" presStyleLbl="parChTrans1D2" presStyleIdx="0" presStyleCnt="4"/>
      <dgm:spPr/>
      <dgm:t>
        <a:bodyPr/>
        <a:lstStyle/>
        <a:p>
          <a:endParaRPr lang="es-PE"/>
        </a:p>
      </dgm:t>
    </dgm:pt>
    <dgm:pt modelId="{AEC6F637-D619-486E-8535-36C8D88AD847}" type="pres">
      <dgm:prSet presAssocID="{57CE7624-63B4-40FA-8703-DEE57137A166}" presName="hierRoot2" presStyleCnt="0">
        <dgm:presLayoutVars>
          <dgm:hierBranch val="init"/>
        </dgm:presLayoutVars>
      </dgm:prSet>
      <dgm:spPr/>
    </dgm:pt>
    <dgm:pt modelId="{D461FCCC-9B56-4994-BE64-B442AE2A8055}" type="pres">
      <dgm:prSet presAssocID="{57CE7624-63B4-40FA-8703-DEE57137A166}" presName="rootComposite" presStyleCnt="0"/>
      <dgm:spPr/>
    </dgm:pt>
    <dgm:pt modelId="{DA27E8AA-4664-4452-B99F-02D387D89843}" type="pres">
      <dgm:prSet presAssocID="{57CE7624-63B4-40FA-8703-DEE57137A166}" presName="rootText" presStyleLbl="node2" presStyleIdx="0" presStyleCnt="4">
        <dgm:presLayoutVars>
          <dgm:chPref val="3"/>
        </dgm:presLayoutVars>
      </dgm:prSet>
      <dgm:spPr/>
      <dgm:t>
        <a:bodyPr/>
        <a:lstStyle/>
        <a:p>
          <a:endParaRPr lang="es-PE"/>
        </a:p>
      </dgm:t>
    </dgm:pt>
    <dgm:pt modelId="{EDE4F199-A2E2-4B56-915D-5EAAE798624F}" type="pres">
      <dgm:prSet presAssocID="{57CE7624-63B4-40FA-8703-DEE57137A166}" presName="rootConnector" presStyleLbl="node2" presStyleIdx="0" presStyleCnt="4"/>
      <dgm:spPr/>
      <dgm:t>
        <a:bodyPr/>
        <a:lstStyle/>
        <a:p>
          <a:endParaRPr lang="es-PE"/>
        </a:p>
      </dgm:t>
    </dgm:pt>
    <dgm:pt modelId="{7D2B9DEE-20DC-44C3-87BB-7B974E0ED9B7}" type="pres">
      <dgm:prSet presAssocID="{57CE7624-63B4-40FA-8703-DEE57137A166}" presName="hierChild4" presStyleCnt="0"/>
      <dgm:spPr/>
    </dgm:pt>
    <dgm:pt modelId="{F2E1FA09-3B45-495D-A5FA-8D00AEAF77A9}" type="pres">
      <dgm:prSet presAssocID="{57CE7624-63B4-40FA-8703-DEE57137A166}" presName="hierChild5" presStyleCnt="0"/>
      <dgm:spPr/>
    </dgm:pt>
    <dgm:pt modelId="{2F063D94-C93F-4E99-AAC0-4929CB317607}" type="pres">
      <dgm:prSet presAssocID="{DEA1339C-24D4-48CD-A133-1740C909BF70}" presName="Name37" presStyleLbl="parChTrans1D2" presStyleIdx="1" presStyleCnt="4"/>
      <dgm:spPr/>
      <dgm:t>
        <a:bodyPr/>
        <a:lstStyle/>
        <a:p>
          <a:endParaRPr lang="es-PE"/>
        </a:p>
      </dgm:t>
    </dgm:pt>
    <dgm:pt modelId="{054ED10C-F711-42DB-ACA0-D92851FC0A68}" type="pres">
      <dgm:prSet presAssocID="{E447A9B8-D47D-4221-BAFE-F211A8CAD95F}" presName="hierRoot2" presStyleCnt="0">
        <dgm:presLayoutVars>
          <dgm:hierBranch val="init"/>
        </dgm:presLayoutVars>
      </dgm:prSet>
      <dgm:spPr/>
    </dgm:pt>
    <dgm:pt modelId="{E8BAD44A-6EC6-42C0-9A0F-849351E6B44E}" type="pres">
      <dgm:prSet presAssocID="{E447A9B8-D47D-4221-BAFE-F211A8CAD95F}" presName="rootComposite" presStyleCnt="0"/>
      <dgm:spPr/>
    </dgm:pt>
    <dgm:pt modelId="{C729120A-7417-4CB5-878D-0052AC10903B}" type="pres">
      <dgm:prSet presAssocID="{E447A9B8-D47D-4221-BAFE-F211A8CAD95F}" presName="rootText" presStyleLbl="node2" presStyleIdx="1" presStyleCnt="4">
        <dgm:presLayoutVars>
          <dgm:chPref val="3"/>
        </dgm:presLayoutVars>
      </dgm:prSet>
      <dgm:spPr/>
      <dgm:t>
        <a:bodyPr/>
        <a:lstStyle/>
        <a:p>
          <a:endParaRPr lang="es-PE"/>
        </a:p>
      </dgm:t>
    </dgm:pt>
    <dgm:pt modelId="{2EA34B21-7DE5-4BFC-B5C0-FF25F677426C}" type="pres">
      <dgm:prSet presAssocID="{E447A9B8-D47D-4221-BAFE-F211A8CAD95F}" presName="rootConnector" presStyleLbl="node2" presStyleIdx="1" presStyleCnt="4"/>
      <dgm:spPr/>
      <dgm:t>
        <a:bodyPr/>
        <a:lstStyle/>
        <a:p>
          <a:endParaRPr lang="es-PE"/>
        </a:p>
      </dgm:t>
    </dgm:pt>
    <dgm:pt modelId="{F3964F77-8FF8-41BC-8259-1E7C6FF40C3E}" type="pres">
      <dgm:prSet presAssocID="{E447A9B8-D47D-4221-BAFE-F211A8CAD95F}" presName="hierChild4" presStyleCnt="0"/>
      <dgm:spPr/>
    </dgm:pt>
    <dgm:pt modelId="{3B65A171-BC88-4A6E-8B3C-153E7F953459}" type="pres">
      <dgm:prSet presAssocID="{AAC6AC95-25E0-466A-A456-9201FDD2F472}" presName="Name37" presStyleLbl="parChTrans1D3" presStyleIdx="0" presStyleCnt="8"/>
      <dgm:spPr/>
      <dgm:t>
        <a:bodyPr/>
        <a:lstStyle/>
        <a:p>
          <a:endParaRPr lang="es-PE"/>
        </a:p>
      </dgm:t>
    </dgm:pt>
    <dgm:pt modelId="{3F984C15-DDBF-40DC-BB4B-70D1B7F9FE7C}" type="pres">
      <dgm:prSet presAssocID="{8A628068-0ECB-4ED7-BA29-8746D9D2F81D}" presName="hierRoot2" presStyleCnt="0">
        <dgm:presLayoutVars>
          <dgm:hierBranch val="init"/>
        </dgm:presLayoutVars>
      </dgm:prSet>
      <dgm:spPr/>
    </dgm:pt>
    <dgm:pt modelId="{BACAF054-B970-4DAC-B1F8-EDF377A1295A}" type="pres">
      <dgm:prSet presAssocID="{8A628068-0ECB-4ED7-BA29-8746D9D2F81D}" presName="rootComposite" presStyleCnt="0"/>
      <dgm:spPr/>
    </dgm:pt>
    <dgm:pt modelId="{BDC4F135-A83D-460E-B6E2-07970F4D6CCE}" type="pres">
      <dgm:prSet presAssocID="{8A628068-0ECB-4ED7-BA29-8746D9D2F81D}" presName="rootText" presStyleLbl="node3" presStyleIdx="0" presStyleCnt="8">
        <dgm:presLayoutVars>
          <dgm:chPref val="3"/>
        </dgm:presLayoutVars>
      </dgm:prSet>
      <dgm:spPr/>
      <dgm:t>
        <a:bodyPr/>
        <a:lstStyle/>
        <a:p>
          <a:endParaRPr lang="es-PE"/>
        </a:p>
      </dgm:t>
    </dgm:pt>
    <dgm:pt modelId="{F72A66E0-DC24-4320-BBAE-8BB6148DA199}" type="pres">
      <dgm:prSet presAssocID="{8A628068-0ECB-4ED7-BA29-8746D9D2F81D}" presName="rootConnector" presStyleLbl="node3" presStyleIdx="0" presStyleCnt="8"/>
      <dgm:spPr/>
      <dgm:t>
        <a:bodyPr/>
        <a:lstStyle/>
        <a:p>
          <a:endParaRPr lang="es-PE"/>
        </a:p>
      </dgm:t>
    </dgm:pt>
    <dgm:pt modelId="{D3BC14FF-E2E6-4CF6-9EEA-5B192FC3F306}" type="pres">
      <dgm:prSet presAssocID="{8A628068-0ECB-4ED7-BA29-8746D9D2F81D}" presName="hierChild4" presStyleCnt="0"/>
      <dgm:spPr/>
    </dgm:pt>
    <dgm:pt modelId="{F4E253E7-6873-407C-B65F-B13C33555E23}" type="pres">
      <dgm:prSet presAssocID="{9ECF03C8-326C-4561-88AC-9016A367CECA}" presName="Name37" presStyleLbl="parChTrans1D4" presStyleIdx="0" presStyleCnt="14"/>
      <dgm:spPr/>
      <dgm:t>
        <a:bodyPr/>
        <a:lstStyle/>
        <a:p>
          <a:endParaRPr lang="es-PE"/>
        </a:p>
      </dgm:t>
    </dgm:pt>
    <dgm:pt modelId="{E9F57DF1-3B19-487D-9588-7D743716AF94}" type="pres">
      <dgm:prSet presAssocID="{002E10DD-4E1E-4FC5-9257-0611E967B38A}" presName="hierRoot2" presStyleCnt="0">
        <dgm:presLayoutVars>
          <dgm:hierBranch val="init"/>
        </dgm:presLayoutVars>
      </dgm:prSet>
      <dgm:spPr/>
    </dgm:pt>
    <dgm:pt modelId="{4971C43E-30A8-4C80-9441-BCEFFCC0D8AE}" type="pres">
      <dgm:prSet presAssocID="{002E10DD-4E1E-4FC5-9257-0611E967B38A}" presName="rootComposite" presStyleCnt="0"/>
      <dgm:spPr/>
    </dgm:pt>
    <dgm:pt modelId="{E34C01C1-B64C-446E-A456-D358A4F76570}" type="pres">
      <dgm:prSet presAssocID="{002E10DD-4E1E-4FC5-9257-0611E967B38A}" presName="rootText" presStyleLbl="node4" presStyleIdx="0" presStyleCnt="14">
        <dgm:presLayoutVars>
          <dgm:chPref val="3"/>
        </dgm:presLayoutVars>
      </dgm:prSet>
      <dgm:spPr/>
      <dgm:t>
        <a:bodyPr/>
        <a:lstStyle/>
        <a:p>
          <a:endParaRPr lang="es-PE"/>
        </a:p>
      </dgm:t>
    </dgm:pt>
    <dgm:pt modelId="{7E099853-DBEC-4DA8-9EE7-BF5E4FF5CB40}" type="pres">
      <dgm:prSet presAssocID="{002E10DD-4E1E-4FC5-9257-0611E967B38A}" presName="rootConnector" presStyleLbl="node4" presStyleIdx="0" presStyleCnt="14"/>
      <dgm:spPr/>
      <dgm:t>
        <a:bodyPr/>
        <a:lstStyle/>
        <a:p>
          <a:endParaRPr lang="es-PE"/>
        </a:p>
      </dgm:t>
    </dgm:pt>
    <dgm:pt modelId="{70AAFC12-5890-432D-BD54-4044111471B6}" type="pres">
      <dgm:prSet presAssocID="{002E10DD-4E1E-4FC5-9257-0611E967B38A}" presName="hierChild4" presStyleCnt="0"/>
      <dgm:spPr/>
    </dgm:pt>
    <dgm:pt modelId="{A38AE692-8A08-4C3B-81F1-84B93676B850}" type="pres">
      <dgm:prSet presAssocID="{002E10DD-4E1E-4FC5-9257-0611E967B38A}" presName="hierChild5" presStyleCnt="0"/>
      <dgm:spPr/>
    </dgm:pt>
    <dgm:pt modelId="{3419854C-3A04-4CD3-8AD9-5015D050173E}" type="pres">
      <dgm:prSet presAssocID="{15FB987B-E274-48F3-B6DF-A516E2F05CF2}" presName="Name37" presStyleLbl="parChTrans1D4" presStyleIdx="1" presStyleCnt="14"/>
      <dgm:spPr/>
      <dgm:t>
        <a:bodyPr/>
        <a:lstStyle/>
        <a:p>
          <a:endParaRPr lang="es-PE"/>
        </a:p>
      </dgm:t>
    </dgm:pt>
    <dgm:pt modelId="{3EDFFEAB-4D26-4A16-BB52-9305A9C9A252}" type="pres">
      <dgm:prSet presAssocID="{0042EFA0-7C97-43E1-824B-75D65822641A}" presName="hierRoot2" presStyleCnt="0">
        <dgm:presLayoutVars>
          <dgm:hierBranch val="init"/>
        </dgm:presLayoutVars>
      </dgm:prSet>
      <dgm:spPr/>
    </dgm:pt>
    <dgm:pt modelId="{E017326F-25E3-4DB9-A571-2D1A9E7A19B6}" type="pres">
      <dgm:prSet presAssocID="{0042EFA0-7C97-43E1-824B-75D65822641A}" presName="rootComposite" presStyleCnt="0"/>
      <dgm:spPr/>
    </dgm:pt>
    <dgm:pt modelId="{874CDBB3-9F66-400D-9CF7-CD77F7DA982B}" type="pres">
      <dgm:prSet presAssocID="{0042EFA0-7C97-43E1-824B-75D65822641A}" presName="rootText" presStyleLbl="node4" presStyleIdx="1" presStyleCnt="14">
        <dgm:presLayoutVars>
          <dgm:chPref val="3"/>
        </dgm:presLayoutVars>
      </dgm:prSet>
      <dgm:spPr/>
      <dgm:t>
        <a:bodyPr/>
        <a:lstStyle/>
        <a:p>
          <a:endParaRPr lang="es-PE"/>
        </a:p>
      </dgm:t>
    </dgm:pt>
    <dgm:pt modelId="{8D4CC478-DF1E-49E8-B59E-2B547199A260}" type="pres">
      <dgm:prSet presAssocID="{0042EFA0-7C97-43E1-824B-75D65822641A}" presName="rootConnector" presStyleLbl="node4" presStyleIdx="1" presStyleCnt="14"/>
      <dgm:spPr/>
      <dgm:t>
        <a:bodyPr/>
        <a:lstStyle/>
        <a:p>
          <a:endParaRPr lang="es-PE"/>
        </a:p>
      </dgm:t>
    </dgm:pt>
    <dgm:pt modelId="{13BAC90F-2883-476D-8F87-3F7D9C371CE7}" type="pres">
      <dgm:prSet presAssocID="{0042EFA0-7C97-43E1-824B-75D65822641A}" presName="hierChild4" presStyleCnt="0"/>
      <dgm:spPr/>
    </dgm:pt>
    <dgm:pt modelId="{5FAB3B1E-3CC6-49E6-A55A-B94DD0AEF8AD}" type="pres">
      <dgm:prSet presAssocID="{0042EFA0-7C97-43E1-824B-75D65822641A}" presName="hierChild5" presStyleCnt="0"/>
      <dgm:spPr/>
    </dgm:pt>
    <dgm:pt modelId="{C6B4CCCF-B343-4568-AD94-D554C7D04A92}" type="pres">
      <dgm:prSet presAssocID="{5802F081-333C-4251-B0C0-5A8A750456DF}" presName="Name37" presStyleLbl="parChTrans1D4" presStyleIdx="2" presStyleCnt="14"/>
      <dgm:spPr/>
      <dgm:t>
        <a:bodyPr/>
        <a:lstStyle/>
        <a:p>
          <a:endParaRPr lang="es-PE"/>
        </a:p>
      </dgm:t>
    </dgm:pt>
    <dgm:pt modelId="{AD7C006C-3A45-4A79-A3D5-04FC855E7556}" type="pres">
      <dgm:prSet presAssocID="{B2B263FB-5028-473C-B0CD-B3F510864E4D}" presName="hierRoot2" presStyleCnt="0">
        <dgm:presLayoutVars>
          <dgm:hierBranch val="init"/>
        </dgm:presLayoutVars>
      </dgm:prSet>
      <dgm:spPr/>
    </dgm:pt>
    <dgm:pt modelId="{13A618DF-709D-4620-AA90-5C67FFC3868D}" type="pres">
      <dgm:prSet presAssocID="{B2B263FB-5028-473C-B0CD-B3F510864E4D}" presName="rootComposite" presStyleCnt="0"/>
      <dgm:spPr/>
    </dgm:pt>
    <dgm:pt modelId="{C4C62F72-5973-4FD1-911B-24CAB843C952}" type="pres">
      <dgm:prSet presAssocID="{B2B263FB-5028-473C-B0CD-B3F510864E4D}" presName="rootText" presStyleLbl="node4" presStyleIdx="2" presStyleCnt="14">
        <dgm:presLayoutVars>
          <dgm:chPref val="3"/>
        </dgm:presLayoutVars>
      </dgm:prSet>
      <dgm:spPr/>
      <dgm:t>
        <a:bodyPr/>
        <a:lstStyle/>
        <a:p>
          <a:endParaRPr lang="es-PE"/>
        </a:p>
      </dgm:t>
    </dgm:pt>
    <dgm:pt modelId="{BD1BA45B-3751-4F1E-857D-758F8CF529CE}" type="pres">
      <dgm:prSet presAssocID="{B2B263FB-5028-473C-B0CD-B3F510864E4D}" presName="rootConnector" presStyleLbl="node4" presStyleIdx="2" presStyleCnt="14"/>
      <dgm:spPr/>
      <dgm:t>
        <a:bodyPr/>
        <a:lstStyle/>
        <a:p>
          <a:endParaRPr lang="es-PE"/>
        </a:p>
      </dgm:t>
    </dgm:pt>
    <dgm:pt modelId="{F8CCD02B-F750-4B4D-96B7-500CC61CD4D5}" type="pres">
      <dgm:prSet presAssocID="{B2B263FB-5028-473C-B0CD-B3F510864E4D}" presName="hierChild4" presStyleCnt="0"/>
      <dgm:spPr/>
    </dgm:pt>
    <dgm:pt modelId="{C89B38FE-E3F0-419B-8C8A-525F23154AA9}" type="pres">
      <dgm:prSet presAssocID="{B2B263FB-5028-473C-B0CD-B3F510864E4D}" presName="hierChild5" presStyleCnt="0"/>
      <dgm:spPr/>
    </dgm:pt>
    <dgm:pt modelId="{78F05E0E-1F7C-4273-B187-54F4889A7DA7}" type="pres">
      <dgm:prSet presAssocID="{3A7332F8-D3AC-44A1-85DC-1700694FB0A6}" presName="Name37" presStyleLbl="parChTrans1D4" presStyleIdx="3" presStyleCnt="14"/>
      <dgm:spPr/>
      <dgm:t>
        <a:bodyPr/>
        <a:lstStyle/>
        <a:p>
          <a:endParaRPr lang="es-PE"/>
        </a:p>
      </dgm:t>
    </dgm:pt>
    <dgm:pt modelId="{5D44DFD5-F055-4D7C-8866-1D0B3F5145D5}" type="pres">
      <dgm:prSet presAssocID="{B6F50A2B-C646-4B9A-8309-9EDC4A0ADA77}" presName="hierRoot2" presStyleCnt="0">
        <dgm:presLayoutVars>
          <dgm:hierBranch val="init"/>
        </dgm:presLayoutVars>
      </dgm:prSet>
      <dgm:spPr/>
    </dgm:pt>
    <dgm:pt modelId="{87F5AE5A-FEBA-480B-94A2-5000E86CCF28}" type="pres">
      <dgm:prSet presAssocID="{B6F50A2B-C646-4B9A-8309-9EDC4A0ADA77}" presName="rootComposite" presStyleCnt="0"/>
      <dgm:spPr/>
    </dgm:pt>
    <dgm:pt modelId="{B2D02F8C-A948-49AB-B8C5-9BC58CC47508}" type="pres">
      <dgm:prSet presAssocID="{B6F50A2B-C646-4B9A-8309-9EDC4A0ADA77}" presName="rootText" presStyleLbl="node4" presStyleIdx="3" presStyleCnt="14">
        <dgm:presLayoutVars>
          <dgm:chPref val="3"/>
        </dgm:presLayoutVars>
      </dgm:prSet>
      <dgm:spPr/>
      <dgm:t>
        <a:bodyPr/>
        <a:lstStyle/>
        <a:p>
          <a:endParaRPr lang="es-PE"/>
        </a:p>
      </dgm:t>
    </dgm:pt>
    <dgm:pt modelId="{893679B6-5EC3-4E57-A7E4-00B9CD4D0A3F}" type="pres">
      <dgm:prSet presAssocID="{B6F50A2B-C646-4B9A-8309-9EDC4A0ADA77}" presName="rootConnector" presStyleLbl="node4" presStyleIdx="3" presStyleCnt="14"/>
      <dgm:spPr/>
      <dgm:t>
        <a:bodyPr/>
        <a:lstStyle/>
        <a:p>
          <a:endParaRPr lang="es-PE"/>
        </a:p>
      </dgm:t>
    </dgm:pt>
    <dgm:pt modelId="{4E82B2FE-774F-446F-A89A-DA40D6EE528E}" type="pres">
      <dgm:prSet presAssocID="{B6F50A2B-C646-4B9A-8309-9EDC4A0ADA77}" presName="hierChild4" presStyleCnt="0"/>
      <dgm:spPr/>
    </dgm:pt>
    <dgm:pt modelId="{158F107A-34C0-4688-B33B-248ABE06DB3D}" type="pres">
      <dgm:prSet presAssocID="{B6F50A2B-C646-4B9A-8309-9EDC4A0ADA77}" presName="hierChild5" presStyleCnt="0"/>
      <dgm:spPr/>
    </dgm:pt>
    <dgm:pt modelId="{C7E5CBEE-980E-4358-BD63-8A72F6EFD133}" type="pres">
      <dgm:prSet presAssocID="{FFD7CFD0-538D-4245-9881-926A3371C304}" presName="Name37" presStyleLbl="parChTrans1D4" presStyleIdx="4" presStyleCnt="14"/>
      <dgm:spPr/>
      <dgm:t>
        <a:bodyPr/>
        <a:lstStyle/>
        <a:p>
          <a:endParaRPr lang="es-PE"/>
        </a:p>
      </dgm:t>
    </dgm:pt>
    <dgm:pt modelId="{33BDD0EB-1D1F-4BD7-95F2-CE9607FDBFEA}" type="pres">
      <dgm:prSet presAssocID="{108673D1-12A4-4116-B487-3E529768D98B}" presName="hierRoot2" presStyleCnt="0">
        <dgm:presLayoutVars>
          <dgm:hierBranch val="init"/>
        </dgm:presLayoutVars>
      </dgm:prSet>
      <dgm:spPr/>
    </dgm:pt>
    <dgm:pt modelId="{E248E8F7-BA68-436B-BB72-6926968AFE83}" type="pres">
      <dgm:prSet presAssocID="{108673D1-12A4-4116-B487-3E529768D98B}" presName="rootComposite" presStyleCnt="0"/>
      <dgm:spPr/>
    </dgm:pt>
    <dgm:pt modelId="{53B3154D-97A2-4D17-B9E9-3DDBCDB53C83}" type="pres">
      <dgm:prSet presAssocID="{108673D1-12A4-4116-B487-3E529768D98B}" presName="rootText" presStyleLbl="node4" presStyleIdx="4" presStyleCnt="14">
        <dgm:presLayoutVars>
          <dgm:chPref val="3"/>
        </dgm:presLayoutVars>
      </dgm:prSet>
      <dgm:spPr/>
      <dgm:t>
        <a:bodyPr/>
        <a:lstStyle/>
        <a:p>
          <a:endParaRPr lang="es-PE"/>
        </a:p>
      </dgm:t>
    </dgm:pt>
    <dgm:pt modelId="{E0C83F46-DA60-436A-92F8-0BAD93394216}" type="pres">
      <dgm:prSet presAssocID="{108673D1-12A4-4116-B487-3E529768D98B}" presName="rootConnector" presStyleLbl="node4" presStyleIdx="4" presStyleCnt="14"/>
      <dgm:spPr/>
      <dgm:t>
        <a:bodyPr/>
        <a:lstStyle/>
        <a:p>
          <a:endParaRPr lang="es-PE"/>
        </a:p>
      </dgm:t>
    </dgm:pt>
    <dgm:pt modelId="{4E755549-CB09-4BC6-B092-6EB332857E79}" type="pres">
      <dgm:prSet presAssocID="{108673D1-12A4-4116-B487-3E529768D98B}" presName="hierChild4" presStyleCnt="0"/>
      <dgm:spPr/>
    </dgm:pt>
    <dgm:pt modelId="{5DD624DD-0B31-47B4-8D4C-9FDC7EB302BD}" type="pres">
      <dgm:prSet presAssocID="{108673D1-12A4-4116-B487-3E529768D98B}" presName="hierChild5" presStyleCnt="0"/>
      <dgm:spPr/>
    </dgm:pt>
    <dgm:pt modelId="{AC6DDE21-E583-4CEF-9406-9AE111481F45}" type="pres">
      <dgm:prSet presAssocID="{558F963E-EC44-4E24-B3A2-BD8F6F470C7A}" presName="Name37" presStyleLbl="parChTrans1D4" presStyleIdx="5" presStyleCnt="14"/>
      <dgm:spPr/>
      <dgm:t>
        <a:bodyPr/>
        <a:lstStyle/>
        <a:p>
          <a:endParaRPr lang="es-PE"/>
        </a:p>
      </dgm:t>
    </dgm:pt>
    <dgm:pt modelId="{96574C1C-97B0-43FC-A3E1-3B9024CE005F}" type="pres">
      <dgm:prSet presAssocID="{72810E2B-497F-4620-B293-60DD5156C5A7}" presName="hierRoot2" presStyleCnt="0">
        <dgm:presLayoutVars>
          <dgm:hierBranch val="init"/>
        </dgm:presLayoutVars>
      </dgm:prSet>
      <dgm:spPr/>
    </dgm:pt>
    <dgm:pt modelId="{1765485D-F2BC-4B1B-8DF0-3473022C775E}" type="pres">
      <dgm:prSet presAssocID="{72810E2B-497F-4620-B293-60DD5156C5A7}" presName="rootComposite" presStyleCnt="0"/>
      <dgm:spPr/>
    </dgm:pt>
    <dgm:pt modelId="{9631BCF0-CE6C-4BF7-B07B-923F22B3080B}" type="pres">
      <dgm:prSet presAssocID="{72810E2B-497F-4620-B293-60DD5156C5A7}" presName="rootText" presStyleLbl="node4" presStyleIdx="5" presStyleCnt="14">
        <dgm:presLayoutVars>
          <dgm:chPref val="3"/>
        </dgm:presLayoutVars>
      </dgm:prSet>
      <dgm:spPr/>
      <dgm:t>
        <a:bodyPr/>
        <a:lstStyle/>
        <a:p>
          <a:endParaRPr lang="es-PE"/>
        </a:p>
      </dgm:t>
    </dgm:pt>
    <dgm:pt modelId="{0137ECBD-0764-4507-B5BB-5BB83702606B}" type="pres">
      <dgm:prSet presAssocID="{72810E2B-497F-4620-B293-60DD5156C5A7}" presName="rootConnector" presStyleLbl="node4" presStyleIdx="5" presStyleCnt="14"/>
      <dgm:spPr/>
      <dgm:t>
        <a:bodyPr/>
        <a:lstStyle/>
        <a:p>
          <a:endParaRPr lang="es-PE"/>
        </a:p>
      </dgm:t>
    </dgm:pt>
    <dgm:pt modelId="{52C38BE4-6BE1-490A-AC79-ED07DC800321}" type="pres">
      <dgm:prSet presAssocID="{72810E2B-497F-4620-B293-60DD5156C5A7}" presName="hierChild4" presStyleCnt="0"/>
      <dgm:spPr/>
    </dgm:pt>
    <dgm:pt modelId="{B7D79DEE-2BC2-4CBF-9627-E685774407D2}" type="pres">
      <dgm:prSet presAssocID="{72810E2B-497F-4620-B293-60DD5156C5A7}" presName="hierChild5" presStyleCnt="0"/>
      <dgm:spPr/>
    </dgm:pt>
    <dgm:pt modelId="{26773AE2-9863-48CC-AD7C-51A6CF58CBE9}" type="pres">
      <dgm:prSet presAssocID="{D116DBAF-2900-4717-8E9F-313C334F2A4F}" presName="Name37" presStyleLbl="parChTrans1D4" presStyleIdx="6" presStyleCnt="14"/>
      <dgm:spPr/>
      <dgm:t>
        <a:bodyPr/>
        <a:lstStyle/>
        <a:p>
          <a:endParaRPr lang="es-ES"/>
        </a:p>
      </dgm:t>
    </dgm:pt>
    <dgm:pt modelId="{755179E6-B724-4395-BE01-E9796CF9F8CA}" type="pres">
      <dgm:prSet presAssocID="{497DFD85-1FAB-4D64-9B9E-88FC68E2C116}" presName="hierRoot2" presStyleCnt="0">
        <dgm:presLayoutVars>
          <dgm:hierBranch val="init"/>
        </dgm:presLayoutVars>
      </dgm:prSet>
      <dgm:spPr/>
    </dgm:pt>
    <dgm:pt modelId="{D4965751-54C9-446D-B339-C2C11E0D4FE2}" type="pres">
      <dgm:prSet presAssocID="{497DFD85-1FAB-4D64-9B9E-88FC68E2C116}" presName="rootComposite" presStyleCnt="0"/>
      <dgm:spPr/>
    </dgm:pt>
    <dgm:pt modelId="{F1C53C61-919B-4BF8-A101-C75222B26213}" type="pres">
      <dgm:prSet presAssocID="{497DFD85-1FAB-4D64-9B9E-88FC68E2C116}" presName="rootText" presStyleLbl="node4" presStyleIdx="6" presStyleCnt="14">
        <dgm:presLayoutVars>
          <dgm:chPref val="3"/>
        </dgm:presLayoutVars>
      </dgm:prSet>
      <dgm:spPr/>
      <dgm:t>
        <a:bodyPr/>
        <a:lstStyle/>
        <a:p>
          <a:endParaRPr lang="es-PE"/>
        </a:p>
      </dgm:t>
    </dgm:pt>
    <dgm:pt modelId="{E208BC7D-172D-4B6A-9CA8-F84939FBBF21}" type="pres">
      <dgm:prSet presAssocID="{497DFD85-1FAB-4D64-9B9E-88FC68E2C116}" presName="rootConnector" presStyleLbl="node4" presStyleIdx="6" presStyleCnt="14"/>
      <dgm:spPr/>
      <dgm:t>
        <a:bodyPr/>
        <a:lstStyle/>
        <a:p>
          <a:endParaRPr lang="es-PE"/>
        </a:p>
      </dgm:t>
    </dgm:pt>
    <dgm:pt modelId="{E7FFBE62-85B1-4593-8FC0-C1002A578C59}" type="pres">
      <dgm:prSet presAssocID="{497DFD85-1FAB-4D64-9B9E-88FC68E2C116}" presName="hierChild4" presStyleCnt="0"/>
      <dgm:spPr/>
    </dgm:pt>
    <dgm:pt modelId="{7A029FCF-28D7-4D5C-8265-FD1637353660}" type="pres">
      <dgm:prSet presAssocID="{497DFD85-1FAB-4D64-9B9E-88FC68E2C116}" presName="hierChild5" presStyleCnt="0"/>
      <dgm:spPr/>
    </dgm:pt>
    <dgm:pt modelId="{DA290A07-7989-407D-9419-CD59234E669D}" type="pres">
      <dgm:prSet presAssocID="{8A628068-0ECB-4ED7-BA29-8746D9D2F81D}" presName="hierChild5" presStyleCnt="0"/>
      <dgm:spPr/>
    </dgm:pt>
    <dgm:pt modelId="{8E795528-E927-4D09-B5C5-8C7EBC65B8F1}" type="pres">
      <dgm:prSet presAssocID="{BDED615D-B291-462B-8A98-EB10B8ED72DE}" presName="Name37" presStyleLbl="parChTrans1D3" presStyleIdx="1" presStyleCnt="8"/>
      <dgm:spPr/>
      <dgm:t>
        <a:bodyPr/>
        <a:lstStyle/>
        <a:p>
          <a:endParaRPr lang="es-PE"/>
        </a:p>
      </dgm:t>
    </dgm:pt>
    <dgm:pt modelId="{8AD5CF34-9A56-4759-A0DC-D85BDA0D829E}" type="pres">
      <dgm:prSet presAssocID="{C5DFC133-5852-408F-BD3B-C7902421A7DD}" presName="hierRoot2" presStyleCnt="0">
        <dgm:presLayoutVars>
          <dgm:hierBranch val="init"/>
        </dgm:presLayoutVars>
      </dgm:prSet>
      <dgm:spPr/>
    </dgm:pt>
    <dgm:pt modelId="{DC89DB1E-7256-4325-AB8B-9107487A8224}" type="pres">
      <dgm:prSet presAssocID="{C5DFC133-5852-408F-BD3B-C7902421A7DD}" presName="rootComposite" presStyleCnt="0"/>
      <dgm:spPr/>
    </dgm:pt>
    <dgm:pt modelId="{186807CE-90CC-4BAC-84C0-5D67938A72B8}" type="pres">
      <dgm:prSet presAssocID="{C5DFC133-5852-408F-BD3B-C7902421A7DD}" presName="rootText" presStyleLbl="node3" presStyleIdx="1" presStyleCnt="8">
        <dgm:presLayoutVars>
          <dgm:chPref val="3"/>
        </dgm:presLayoutVars>
      </dgm:prSet>
      <dgm:spPr/>
      <dgm:t>
        <a:bodyPr/>
        <a:lstStyle/>
        <a:p>
          <a:endParaRPr lang="es-PE"/>
        </a:p>
      </dgm:t>
    </dgm:pt>
    <dgm:pt modelId="{8A584F50-8BCF-464E-89A8-AAE367D04EF4}" type="pres">
      <dgm:prSet presAssocID="{C5DFC133-5852-408F-BD3B-C7902421A7DD}" presName="rootConnector" presStyleLbl="node3" presStyleIdx="1" presStyleCnt="8"/>
      <dgm:spPr/>
      <dgm:t>
        <a:bodyPr/>
        <a:lstStyle/>
        <a:p>
          <a:endParaRPr lang="es-PE"/>
        </a:p>
      </dgm:t>
    </dgm:pt>
    <dgm:pt modelId="{C2ABC16E-11E8-4215-A715-7E7712354F60}" type="pres">
      <dgm:prSet presAssocID="{C5DFC133-5852-408F-BD3B-C7902421A7DD}" presName="hierChild4" presStyleCnt="0"/>
      <dgm:spPr/>
    </dgm:pt>
    <dgm:pt modelId="{D38CFCD8-8964-45AB-A352-83219ED24610}" type="pres">
      <dgm:prSet presAssocID="{C5DFC133-5852-408F-BD3B-C7902421A7DD}" presName="hierChild5" presStyleCnt="0"/>
      <dgm:spPr/>
    </dgm:pt>
    <dgm:pt modelId="{037FC818-B8BC-40DA-BD3B-E2D9613BD772}" type="pres">
      <dgm:prSet presAssocID="{BA64691F-27B8-442E-9F1A-CDE3A982CADD}" presName="Name37" presStyleLbl="parChTrans1D3" presStyleIdx="2" presStyleCnt="8"/>
      <dgm:spPr/>
      <dgm:t>
        <a:bodyPr/>
        <a:lstStyle/>
        <a:p>
          <a:endParaRPr lang="es-PE"/>
        </a:p>
      </dgm:t>
    </dgm:pt>
    <dgm:pt modelId="{6E79213C-6C27-47FE-ABFC-0F7819157CB3}" type="pres">
      <dgm:prSet presAssocID="{5864703C-3EC8-419D-852A-692EA41D1B55}" presName="hierRoot2" presStyleCnt="0">
        <dgm:presLayoutVars>
          <dgm:hierBranch val="init"/>
        </dgm:presLayoutVars>
      </dgm:prSet>
      <dgm:spPr/>
    </dgm:pt>
    <dgm:pt modelId="{36271A14-FDAD-41AC-8455-D476D17A2784}" type="pres">
      <dgm:prSet presAssocID="{5864703C-3EC8-419D-852A-692EA41D1B55}" presName="rootComposite" presStyleCnt="0"/>
      <dgm:spPr/>
    </dgm:pt>
    <dgm:pt modelId="{2925CA74-3B18-407C-8C51-C05F90ABDCFA}" type="pres">
      <dgm:prSet presAssocID="{5864703C-3EC8-419D-852A-692EA41D1B55}" presName="rootText" presStyleLbl="node3" presStyleIdx="2" presStyleCnt="8">
        <dgm:presLayoutVars>
          <dgm:chPref val="3"/>
        </dgm:presLayoutVars>
      </dgm:prSet>
      <dgm:spPr/>
      <dgm:t>
        <a:bodyPr/>
        <a:lstStyle/>
        <a:p>
          <a:endParaRPr lang="es-PE"/>
        </a:p>
      </dgm:t>
    </dgm:pt>
    <dgm:pt modelId="{30DAD638-3EB7-4BC8-82E5-AA44110024CA}" type="pres">
      <dgm:prSet presAssocID="{5864703C-3EC8-419D-852A-692EA41D1B55}" presName="rootConnector" presStyleLbl="node3" presStyleIdx="2" presStyleCnt="8"/>
      <dgm:spPr/>
      <dgm:t>
        <a:bodyPr/>
        <a:lstStyle/>
        <a:p>
          <a:endParaRPr lang="es-PE"/>
        </a:p>
      </dgm:t>
    </dgm:pt>
    <dgm:pt modelId="{E2E1522C-7BD6-4349-A265-C488D55C8D2E}" type="pres">
      <dgm:prSet presAssocID="{5864703C-3EC8-419D-852A-692EA41D1B55}" presName="hierChild4" presStyleCnt="0"/>
      <dgm:spPr/>
    </dgm:pt>
    <dgm:pt modelId="{7FA7189F-9CD4-485A-9E36-13B0E0FAAA01}" type="pres">
      <dgm:prSet presAssocID="{5864703C-3EC8-419D-852A-692EA41D1B55}" presName="hierChild5" presStyleCnt="0"/>
      <dgm:spPr/>
    </dgm:pt>
    <dgm:pt modelId="{9DFB9B09-7AB8-4D1D-81B0-5FD9EEEE1599}" type="pres">
      <dgm:prSet presAssocID="{219BE78A-579E-4DE9-B3F9-208B691A24FE}" presName="Name37" presStyleLbl="parChTrans1D3" presStyleIdx="3" presStyleCnt="8"/>
      <dgm:spPr/>
      <dgm:t>
        <a:bodyPr/>
        <a:lstStyle/>
        <a:p>
          <a:endParaRPr lang="es-PE"/>
        </a:p>
      </dgm:t>
    </dgm:pt>
    <dgm:pt modelId="{2F0BFA17-DFD7-4057-ADD2-80A8599B2329}" type="pres">
      <dgm:prSet presAssocID="{A2B72B98-71B1-4C77-ADC5-C3A6F36834B0}" presName="hierRoot2" presStyleCnt="0">
        <dgm:presLayoutVars>
          <dgm:hierBranch val="init"/>
        </dgm:presLayoutVars>
      </dgm:prSet>
      <dgm:spPr/>
    </dgm:pt>
    <dgm:pt modelId="{98610F70-4B39-40D2-8DDC-DBC3BD1E7E35}" type="pres">
      <dgm:prSet presAssocID="{A2B72B98-71B1-4C77-ADC5-C3A6F36834B0}" presName="rootComposite" presStyleCnt="0"/>
      <dgm:spPr/>
    </dgm:pt>
    <dgm:pt modelId="{505E50DA-28E7-4458-80AE-ECD406484970}" type="pres">
      <dgm:prSet presAssocID="{A2B72B98-71B1-4C77-ADC5-C3A6F36834B0}" presName="rootText" presStyleLbl="node3" presStyleIdx="3" presStyleCnt="8">
        <dgm:presLayoutVars>
          <dgm:chPref val="3"/>
        </dgm:presLayoutVars>
      </dgm:prSet>
      <dgm:spPr/>
      <dgm:t>
        <a:bodyPr/>
        <a:lstStyle/>
        <a:p>
          <a:endParaRPr lang="es-PE"/>
        </a:p>
      </dgm:t>
    </dgm:pt>
    <dgm:pt modelId="{3588D601-2B96-4550-91BC-5D76A783CBE3}" type="pres">
      <dgm:prSet presAssocID="{A2B72B98-71B1-4C77-ADC5-C3A6F36834B0}" presName="rootConnector" presStyleLbl="node3" presStyleIdx="3" presStyleCnt="8"/>
      <dgm:spPr/>
      <dgm:t>
        <a:bodyPr/>
        <a:lstStyle/>
        <a:p>
          <a:endParaRPr lang="es-PE"/>
        </a:p>
      </dgm:t>
    </dgm:pt>
    <dgm:pt modelId="{7FAC3BA7-B222-4AB9-919D-F0C3EC8C5ECC}" type="pres">
      <dgm:prSet presAssocID="{A2B72B98-71B1-4C77-ADC5-C3A6F36834B0}" presName="hierChild4" presStyleCnt="0"/>
      <dgm:spPr/>
    </dgm:pt>
    <dgm:pt modelId="{B3662577-1249-4004-BDBB-AB391AE5D4B2}" type="pres">
      <dgm:prSet presAssocID="{A2B72B98-71B1-4C77-ADC5-C3A6F36834B0}" presName="hierChild5" presStyleCnt="0"/>
      <dgm:spPr/>
    </dgm:pt>
    <dgm:pt modelId="{6DC63F54-324F-4B11-AE87-7E55AF6CC3FA}" type="pres">
      <dgm:prSet presAssocID="{E447A9B8-D47D-4221-BAFE-F211A8CAD95F}" presName="hierChild5" presStyleCnt="0"/>
      <dgm:spPr/>
    </dgm:pt>
    <dgm:pt modelId="{CDE315F7-0512-46D3-9A9E-D39C37F0D4A9}" type="pres">
      <dgm:prSet presAssocID="{C2535317-9166-42F7-9C27-13C7DE06E65F}" presName="Name37" presStyleLbl="parChTrans1D2" presStyleIdx="2" presStyleCnt="4"/>
      <dgm:spPr/>
      <dgm:t>
        <a:bodyPr/>
        <a:lstStyle/>
        <a:p>
          <a:endParaRPr lang="es-PE"/>
        </a:p>
      </dgm:t>
    </dgm:pt>
    <dgm:pt modelId="{D694F543-489B-4999-BEE6-B367C4154B47}" type="pres">
      <dgm:prSet presAssocID="{32792A6F-7284-4035-B3FD-24CFF91B48A2}" presName="hierRoot2" presStyleCnt="0">
        <dgm:presLayoutVars>
          <dgm:hierBranch val="init"/>
        </dgm:presLayoutVars>
      </dgm:prSet>
      <dgm:spPr/>
    </dgm:pt>
    <dgm:pt modelId="{EAE3026B-FE53-4A9E-B0B0-1B774D77A8B6}" type="pres">
      <dgm:prSet presAssocID="{32792A6F-7284-4035-B3FD-24CFF91B48A2}" presName="rootComposite" presStyleCnt="0"/>
      <dgm:spPr/>
    </dgm:pt>
    <dgm:pt modelId="{A3B12017-9F85-4526-961E-ADF109F0CED6}" type="pres">
      <dgm:prSet presAssocID="{32792A6F-7284-4035-B3FD-24CFF91B48A2}" presName="rootText" presStyleLbl="node2" presStyleIdx="2" presStyleCnt="4">
        <dgm:presLayoutVars>
          <dgm:chPref val="3"/>
        </dgm:presLayoutVars>
      </dgm:prSet>
      <dgm:spPr/>
      <dgm:t>
        <a:bodyPr/>
        <a:lstStyle/>
        <a:p>
          <a:endParaRPr lang="es-PE"/>
        </a:p>
      </dgm:t>
    </dgm:pt>
    <dgm:pt modelId="{CAA0C0DD-BD28-46A3-B19E-B24F9B58F75B}" type="pres">
      <dgm:prSet presAssocID="{32792A6F-7284-4035-B3FD-24CFF91B48A2}" presName="rootConnector" presStyleLbl="node2" presStyleIdx="2" presStyleCnt="4"/>
      <dgm:spPr/>
      <dgm:t>
        <a:bodyPr/>
        <a:lstStyle/>
        <a:p>
          <a:endParaRPr lang="es-PE"/>
        </a:p>
      </dgm:t>
    </dgm:pt>
    <dgm:pt modelId="{EAA16D5C-7B59-42D5-B704-97169CEA879A}" type="pres">
      <dgm:prSet presAssocID="{32792A6F-7284-4035-B3FD-24CFF91B48A2}" presName="hierChild4" presStyleCnt="0"/>
      <dgm:spPr/>
    </dgm:pt>
    <dgm:pt modelId="{2AFB4752-C999-4246-84AE-6399795608DD}" type="pres">
      <dgm:prSet presAssocID="{5775BE4E-37B8-4FF0-BFE0-FBB7B7E97A73}" presName="Name37" presStyleLbl="parChTrans1D3" presStyleIdx="4" presStyleCnt="8"/>
      <dgm:spPr/>
      <dgm:t>
        <a:bodyPr/>
        <a:lstStyle/>
        <a:p>
          <a:endParaRPr lang="es-PE"/>
        </a:p>
      </dgm:t>
    </dgm:pt>
    <dgm:pt modelId="{2CA0CA00-C054-4198-9855-F8DF7787F16A}" type="pres">
      <dgm:prSet presAssocID="{8BC480E5-28C4-43D2-8D9B-6AAB01348026}" presName="hierRoot2" presStyleCnt="0">
        <dgm:presLayoutVars>
          <dgm:hierBranch val="init"/>
        </dgm:presLayoutVars>
      </dgm:prSet>
      <dgm:spPr/>
    </dgm:pt>
    <dgm:pt modelId="{42362CCA-ACAA-4683-829D-9FB2E8A6E338}" type="pres">
      <dgm:prSet presAssocID="{8BC480E5-28C4-43D2-8D9B-6AAB01348026}" presName="rootComposite" presStyleCnt="0"/>
      <dgm:spPr/>
    </dgm:pt>
    <dgm:pt modelId="{C347FF96-E2C3-4761-943F-CF3A6FAA74EC}" type="pres">
      <dgm:prSet presAssocID="{8BC480E5-28C4-43D2-8D9B-6AAB01348026}" presName="rootText" presStyleLbl="node3" presStyleIdx="4" presStyleCnt="8">
        <dgm:presLayoutVars>
          <dgm:chPref val="3"/>
        </dgm:presLayoutVars>
      </dgm:prSet>
      <dgm:spPr/>
      <dgm:t>
        <a:bodyPr/>
        <a:lstStyle/>
        <a:p>
          <a:endParaRPr lang="es-PE"/>
        </a:p>
      </dgm:t>
    </dgm:pt>
    <dgm:pt modelId="{04E82786-14DF-4B9E-BF05-9ACB653147BC}" type="pres">
      <dgm:prSet presAssocID="{8BC480E5-28C4-43D2-8D9B-6AAB01348026}" presName="rootConnector" presStyleLbl="node3" presStyleIdx="4" presStyleCnt="8"/>
      <dgm:spPr/>
      <dgm:t>
        <a:bodyPr/>
        <a:lstStyle/>
        <a:p>
          <a:endParaRPr lang="es-PE"/>
        </a:p>
      </dgm:t>
    </dgm:pt>
    <dgm:pt modelId="{686271A4-FB4C-4EFB-AF22-6156C7D8AA1B}" type="pres">
      <dgm:prSet presAssocID="{8BC480E5-28C4-43D2-8D9B-6AAB01348026}" presName="hierChild4" presStyleCnt="0"/>
      <dgm:spPr/>
    </dgm:pt>
    <dgm:pt modelId="{2F5F7B75-AAB4-41CA-BEBC-5C53A29F40F3}" type="pres">
      <dgm:prSet presAssocID="{161771F4-373C-4C7F-B491-B49ED2909EF1}" presName="Name37" presStyleLbl="parChTrans1D4" presStyleIdx="7" presStyleCnt="14"/>
      <dgm:spPr/>
      <dgm:t>
        <a:bodyPr/>
        <a:lstStyle/>
        <a:p>
          <a:endParaRPr lang="es-PE"/>
        </a:p>
      </dgm:t>
    </dgm:pt>
    <dgm:pt modelId="{8F16DBB6-C5AC-4546-B3D1-B9E39CCF1552}" type="pres">
      <dgm:prSet presAssocID="{E6C47507-BD3C-4C03-86BA-E671D9DFC23A}" presName="hierRoot2" presStyleCnt="0">
        <dgm:presLayoutVars>
          <dgm:hierBranch val="init"/>
        </dgm:presLayoutVars>
      </dgm:prSet>
      <dgm:spPr/>
    </dgm:pt>
    <dgm:pt modelId="{CE31589A-7FD9-48EF-A321-58621346ED41}" type="pres">
      <dgm:prSet presAssocID="{E6C47507-BD3C-4C03-86BA-E671D9DFC23A}" presName="rootComposite" presStyleCnt="0"/>
      <dgm:spPr/>
    </dgm:pt>
    <dgm:pt modelId="{4D9991CA-3C31-4D13-856A-766235FFFDC6}" type="pres">
      <dgm:prSet presAssocID="{E6C47507-BD3C-4C03-86BA-E671D9DFC23A}" presName="rootText" presStyleLbl="node4" presStyleIdx="7" presStyleCnt="14">
        <dgm:presLayoutVars>
          <dgm:chPref val="3"/>
        </dgm:presLayoutVars>
      </dgm:prSet>
      <dgm:spPr/>
      <dgm:t>
        <a:bodyPr/>
        <a:lstStyle/>
        <a:p>
          <a:endParaRPr lang="es-PE"/>
        </a:p>
      </dgm:t>
    </dgm:pt>
    <dgm:pt modelId="{AEE97BBC-777C-44CA-88CD-CD6A9B8C6B9C}" type="pres">
      <dgm:prSet presAssocID="{E6C47507-BD3C-4C03-86BA-E671D9DFC23A}" presName="rootConnector" presStyleLbl="node4" presStyleIdx="7" presStyleCnt="14"/>
      <dgm:spPr/>
      <dgm:t>
        <a:bodyPr/>
        <a:lstStyle/>
        <a:p>
          <a:endParaRPr lang="es-PE"/>
        </a:p>
      </dgm:t>
    </dgm:pt>
    <dgm:pt modelId="{987BAE44-0281-460A-BCD0-4E27AAB50144}" type="pres">
      <dgm:prSet presAssocID="{E6C47507-BD3C-4C03-86BA-E671D9DFC23A}" presName="hierChild4" presStyleCnt="0"/>
      <dgm:spPr/>
    </dgm:pt>
    <dgm:pt modelId="{B1AEE601-89A9-42BE-9232-4908586A41C0}" type="pres">
      <dgm:prSet presAssocID="{E6C47507-BD3C-4C03-86BA-E671D9DFC23A}" presName="hierChild5" presStyleCnt="0"/>
      <dgm:spPr/>
    </dgm:pt>
    <dgm:pt modelId="{2CD188BF-8542-45AB-B54B-9D39FCAF1149}" type="pres">
      <dgm:prSet presAssocID="{BC8B35D0-2797-42F6-8332-176AA2EEB143}" presName="Name37" presStyleLbl="parChTrans1D4" presStyleIdx="8" presStyleCnt="14"/>
      <dgm:spPr/>
      <dgm:t>
        <a:bodyPr/>
        <a:lstStyle/>
        <a:p>
          <a:endParaRPr lang="es-PE"/>
        </a:p>
      </dgm:t>
    </dgm:pt>
    <dgm:pt modelId="{679FD84A-8529-4B28-A548-146ECA28F390}" type="pres">
      <dgm:prSet presAssocID="{6E530FE2-C04F-4923-81B0-3BD2508E60EB}" presName="hierRoot2" presStyleCnt="0">
        <dgm:presLayoutVars>
          <dgm:hierBranch val="init"/>
        </dgm:presLayoutVars>
      </dgm:prSet>
      <dgm:spPr/>
    </dgm:pt>
    <dgm:pt modelId="{DCB9BA09-6279-4E58-87AE-B5F4CA647734}" type="pres">
      <dgm:prSet presAssocID="{6E530FE2-C04F-4923-81B0-3BD2508E60EB}" presName="rootComposite" presStyleCnt="0"/>
      <dgm:spPr/>
    </dgm:pt>
    <dgm:pt modelId="{51E321CF-5B7D-45D7-8FD9-5A6924BA192D}" type="pres">
      <dgm:prSet presAssocID="{6E530FE2-C04F-4923-81B0-3BD2508E60EB}" presName="rootText" presStyleLbl="node4" presStyleIdx="8" presStyleCnt="14">
        <dgm:presLayoutVars>
          <dgm:chPref val="3"/>
        </dgm:presLayoutVars>
      </dgm:prSet>
      <dgm:spPr/>
      <dgm:t>
        <a:bodyPr/>
        <a:lstStyle/>
        <a:p>
          <a:endParaRPr lang="es-PE"/>
        </a:p>
      </dgm:t>
    </dgm:pt>
    <dgm:pt modelId="{5FBF9A6D-D95F-4716-9A19-6FB15E96BAAC}" type="pres">
      <dgm:prSet presAssocID="{6E530FE2-C04F-4923-81B0-3BD2508E60EB}" presName="rootConnector" presStyleLbl="node4" presStyleIdx="8" presStyleCnt="14"/>
      <dgm:spPr/>
      <dgm:t>
        <a:bodyPr/>
        <a:lstStyle/>
        <a:p>
          <a:endParaRPr lang="es-PE"/>
        </a:p>
      </dgm:t>
    </dgm:pt>
    <dgm:pt modelId="{0A623657-403D-487A-85BB-0A761EC10239}" type="pres">
      <dgm:prSet presAssocID="{6E530FE2-C04F-4923-81B0-3BD2508E60EB}" presName="hierChild4" presStyleCnt="0"/>
      <dgm:spPr/>
    </dgm:pt>
    <dgm:pt modelId="{52832DCE-F2D7-4D01-8A2E-F66BD1357852}" type="pres">
      <dgm:prSet presAssocID="{6E530FE2-C04F-4923-81B0-3BD2508E60EB}" presName="hierChild5" presStyleCnt="0"/>
      <dgm:spPr/>
    </dgm:pt>
    <dgm:pt modelId="{5E2A4D84-9E8F-4614-89F2-8741BE32A73A}" type="pres">
      <dgm:prSet presAssocID="{F4D41445-A813-41BE-ACFD-85629850E378}" presName="Name37" presStyleLbl="parChTrans1D4" presStyleIdx="9" presStyleCnt="14"/>
      <dgm:spPr/>
      <dgm:t>
        <a:bodyPr/>
        <a:lstStyle/>
        <a:p>
          <a:endParaRPr lang="es-PE"/>
        </a:p>
      </dgm:t>
    </dgm:pt>
    <dgm:pt modelId="{BF6C9EA0-EA53-4CD6-8D01-4B24D1EEF722}" type="pres">
      <dgm:prSet presAssocID="{2B9387A8-3AC8-40B9-98CD-81BB973471AB}" presName="hierRoot2" presStyleCnt="0">
        <dgm:presLayoutVars>
          <dgm:hierBranch val="init"/>
        </dgm:presLayoutVars>
      </dgm:prSet>
      <dgm:spPr/>
    </dgm:pt>
    <dgm:pt modelId="{457088E8-BD75-4A00-AD2F-42FF84A5DD43}" type="pres">
      <dgm:prSet presAssocID="{2B9387A8-3AC8-40B9-98CD-81BB973471AB}" presName="rootComposite" presStyleCnt="0"/>
      <dgm:spPr/>
    </dgm:pt>
    <dgm:pt modelId="{83D7E81B-E5A4-408C-801D-CCC9732BA8A0}" type="pres">
      <dgm:prSet presAssocID="{2B9387A8-3AC8-40B9-98CD-81BB973471AB}" presName="rootText" presStyleLbl="node4" presStyleIdx="9" presStyleCnt="14">
        <dgm:presLayoutVars>
          <dgm:chPref val="3"/>
        </dgm:presLayoutVars>
      </dgm:prSet>
      <dgm:spPr/>
      <dgm:t>
        <a:bodyPr/>
        <a:lstStyle/>
        <a:p>
          <a:endParaRPr lang="es-PE"/>
        </a:p>
      </dgm:t>
    </dgm:pt>
    <dgm:pt modelId="{F2E6938E-C09B-4385-BFCA-523F154F730B}" type="pres">
      <dgm:prSet presAssocID="{2B9387A8-3AC8-40B9-98CD-81BB973471AB}" presName="rootConnector" presStyleLbl="node4" presStyleIdx="9" presStyleCnt="14"/>
      <dgm:spPr/>
      <dgm:t>
        <a:bodyPr/>
        <a:lstStyle/>
        <a:p>
          <a:endParaRPr lang="es-PE"/>
        </a:p>
      </dgm:t>
    </dgm:pt>
    <dgm:pt modelId="{B676B6DE-2792-421E-A625-FC91F68D98DA}" type="pres">
      <dgm:prSet presAssocID="{2B9387A8-3AC8-40B9-98CD-81BB973471AB}" presName="hierChild4" presStyleCnt="0"/>
      <dgm:spPr/>
    </dgm:pt>
    <dgm:pt modelId="{011CE19C-52DF-477C-A5F7-6247766C0E5E}" type="pres">
      <dgm:prSet presAssocID="{2B9387A8-3AC8-40B9-98CD-81BB973471AB}" presName="hierChild5" presStyleCnt="0"/>
      <dgm:spPr/>
    </dgm:pt>
    <dgm:pt modelId="{B7FE7DA0-A27D-4E19-9BC5-B03DC97517E5}" type="pres">
      <dgm:prSet presAssocID="{049F63B9-7B4F-4BDB-A6AF-39F55FEB46A3}" presName="Name37" presStyleLbl="parChTrans1D4" presStyleIdx="10" presStyleCnt="14"/>
      <dgm:spPr/>
      <dgm:t>
        <a:bodyPr/>
        <a:lstStyle/>
        <a:p>
          <a:endParaRPr lang="es-ES"/>
        </a:p>
      </dgm:t>
    </dgm:pt>
    <dgm:pt modelId="{0C64CC6C-7BFB-44C6-A8C4-6E7C15ADC3FE}" type="pres">
      <dgm:prSet presAssocID="{15C89E13-779B-42B6-81AD-D5013A2F0503}" presName="hierRoot2" presStyleCnt="0">
        <dgm:presLayoutVars>
          <dgm:hierBranch val="init"/>
        </dgm:presLayoutVars>
      </dgm:prSet>
      <dgm:spPr/>
    </dgm:pt>
    <dgm:pt modelId="{A7CCC213-F4EA-4B1D-996E-D95D741B0E39}" type="pres">
      <dgm:prSet presAssocID="{15C89E13-779B-42B6-81AD-D5013A2F0503}" presName="rootComposite" presStyleCnt="0"/>
      <dgm:spPr/>
    </dgm:pt>
    <dgm:pt modelId="{54142FB1-8E3C-434C-B515-C1B114DFDBC8}" type="pres">
      <dgm:prSet presAssocID="{15C89E13-779B-42B6-81AD-D5013A2F0503}" presName="rootText" presStyleLbl="node4" presStyleIdx="10" presStyleCnt="14">
        <dgm:presLayoutVars>
          <dgm:chPref val="3"/>
        </dgm:presLayoutVars>
      </dgm:prSet>
      <dgm:spPr/>
      <dgm:t>
        <a:bodyPr/>
        <a:lstStyle/>
        <a:p>
          <a:endParaRPr lang="es-PE"/>
        </a:p>
      </dgm:t>
    </dgm:pt>
    <dgm:pt modelId="{40E99564-6837-44D0-B00F-C7D75443F9A2}" type="pres">
      <dgm:prSet presAssocID="{15C89E13-779B-42B6-81AD-D5013A2F0503}" presName="rootConnector" presStyleLbl="node4" presStyleIdx="10" presStyleCnt="14"/>
      <dgm:spPr/>
      <dgm:t>
        <a:bodyPr/>
        <a:lstStyle/>
        <a:p>
          <a:endParaRPr lang="es-PE"/>
        </a:p>
      </dgm:t>
    </dgm:pt>
    <dgm:pt modelId="{C9039413-BA00-4347-BD6E-1D45046CD3F3}" type="pres">
      <dgm:prSet presAssocID="{15C89E13-779B-42B6-81AD-D5013A2F0503}" presName="hierChild4" presStyleCnt="0"/>
      <dgm:spPr/>
    </dgm:pt>
    <dgm:pt modelId="{9A96EB33-7F31-42C0-A510-5BC6C8F01931}" type="pres">
      <dgm:prSet presAssocID="{15C89E13-779B-42B6-81AD-D5013A2F0503}" presName="hierChild5" presStyleCnt="0"/>
      <dgm:spPr/>
    </dgm:pt>
    <dgm:pt modelId="{F892323D-41E6-475A-9C87-57ADA3F419AC}" type="pres">
      <dgm:prSet presAssocID="{2382463C-41A9-4804-A409-1AA59C3E119B}" presName="Name37" presStyleLbl="parChTrans1D4" presStyleIdx="11" presStyleCnt="14"/>
      <dgm:spPr/>
      <dgm:t>
        <a:bodyPr/>
        <a:lstStyle/>
        <a:p>
          <a:endParaRPr lang="es-PE"/>
        </a:p>
      </dgm:t>
    </dgm:pt>
    <dgm:pt modelId="{D51E8B96-751D-495A-AE38-B9F5488B4D66}" type="pres">
      <dgm:prSet presAssocID="{DC996636-FE9B-4313-895A-00C58EF0DE4F}" presName="hierRoot2" presStyleCnt="0">
        <dgm:presLayoutVars>
          <dgm:hierBranch val="init"/>
        </dgm:presLayoutVars>
      </dgm:prSet>
      <dgm:spPr/>
    </dgm:pt>
    <dgm:pt modelId="{C345AAE2-5B90-420B-962E-EF5C757EA272}" type="pres">
      <dgm:prSet presAssocID="{DC996636-FE9B-4313-895A-00C58EF0DE4F}" presName="rootComposite" presStyleCnt="0"/>
      <dgm:spPr/>
    </dgm:pt>
    <dgm:pt modelId="{470528F7-81A6-421F-882F-197888845164}" type="pres">
      <dgm:prSet presAssocID="{DC996636-FE9B-4313-895A-00C58EF0DE4F}" presName="rootText" presStyleLbl="node4" presStyleIdx="11" presStyleCnt="14">
        <dgm:presLayoutVars>
          <dgm:chPref val="3"/>
        </dgm:presLayoutVars>
      </dgm:prSet>
      <dgm:spPr/>
      <dgm:t>
        <a:bodyPr/>
        <a:lstStyle/>
        <a:p>
          <a:endParaRPr lang="es-PE"/>
        </a:p>
      </dgm:t>
    </dgm:pt>
    <dgm:pt modelId="{234006E9-42B4-44E0-AACE-68643BCA7B7D}" type="pres">
      <dgm:prSet presAssocID="{DC996636-FE9B-4313-895A-00C58EF0DE4F}" presName="rootConnector" presStyleLbl="node4" presStyleIdx="11" presStyleCnt="14"/>
      <dgm:spPr/>
      <dgm:t>
        <a:bodyPr/>
        <a:lstStyle/>
        <a:p>
          <a:endParaRPr lang="es-PE"/>
        </a:p>
      </dgm:t>
    </dgm:pt>
    <dgm:pt modelId="{DEA00348-8CA7-46F2-8B96-610C26ABB4C9}" type="pres">
      <dgm:prSet presAssocID="{DC996636-FE9B-4313-895A-00C58EF0DE4F}" presName="hierChild4" presStyleCnt="0"/>
      <dgm:spPr/>
    </dgm:pt>
    <dgm:pt modelId="{EF56B6D3-6C25-4810-8910-CE114A2F31FA}" type="pres">
      <dgm:prSet presAssocID="{DC996636-FE9B-4313-895A-00C58EF0DE4F}" presName="hierChild5" presStyleCnt="0"/>
      <dgm:spPr/>
    </dgm:pt>
    <dgm:pt modelId="{20F972A2-47B2-4C07-B749-69AFB32F75A4}" type="pres">
      <dgm:prSet presAssocID="{F157B2E4-D473-4CC1-8CA9-B6A5F048FC2E}" presName="Name37" presStyleLbl="parChTrans1D4" presStyleIdx="12" presStyleCnt="14"/>
      <dgm:spPr/>
      <dgm:t>
        <a:bodyPr/>
        <a:lstStyle/>
        <a:p>
          <a:endParaRPr lang="es-PE"/>
        </a:p>
      </dgm:t>
    </dgm:pt>
    <dgm:pt modelId="{46F9C3BF-4D2B-4DF8-B322-83F799A890A6}" type="pres">
      <dgm:prSet presAssocID="{57531998-2EEE-436A-B8F5-EEEF3E81A064}" presName="hierRoot2" presStyleCnt="0">
        <dgm:presLayoutVars>
          <dgm:hierBranch val="init"/>
        </dgm:presLayoutVars>
      </dgm:prSet>
      <dgm:spPr/>
    </dgm:pt>
    <dgm:pt modelId="{05F5BCCD-DBC6-4E6E-8222-72FAF1D51FB8}" type="pres">
      <dgm:prSet presAssocID="{57531998-2EEE-436A-B8F5-EEEF3E81A064}" presName="rootComposite" presStyleCnt="0"/>
      <dgm:spPr/>
    </dgm:pt>
    <dgm:pt modelId="{7A70C74C-F938-43CB-86D2-1025605387BF}" type="pres">
      <dgm:prSet presAssocID="{57531998-2EEE-436A-B8F5-EEEF3E81A064}" presName="rootText" presStyleLbl="node4" presStyleIdx="12" presStyleCnt="14">
        <dgm:presLayoutVars>
          <dgm:chPref val="3"/>
        </dgm:presLayoutVars>
      </dgm:prSet>
      <dgm:spPr/>
      <dgm:t>
        <a:bodyPr/>
        <a:lstStyle/>
        <a:p>
          <a:endParaRPr lang="es-PE"/>
        </a:p>
      </dgm:t>
    </dgm:pt>
    <dgm:pt modelId="{B18ADAEE-C7DD-4EE4-AF44-D3F336532252}" type="pres">
      <dgm:prSet presAssocID="{57531998-2EEE-436A-B8F5-EEEF3E81A064}" presName="rootConnector" presStyleLbl="node4" presStyleIdx="12" presStyleCnt="14"/>
      <dgm:spPr/>
      <dgm:t>
        <a:bodyPr/>
        <a:lstStyle/>
        <a:p>
          <a:endParaRPr lang="es-PE"/>
        </a:p>
      </dgm:t>
    </dgm:pt>
    <dgm:pt modelId="{3BB9717F-594B-4780-949D-439B8CE3D289}" type="pres">
      <dgm:prSet presAssocID="{57531998-2EEE-436A-B8F5-EEEF3E81A064}" presName="hierChild4" presStyleCnt="0"/>
      <dgm:spPr/>
    </dgm:pt>
    <dgm:pt modelId="{40CEED07-2091-4CAC-B471-2354F84AF5F4}" type="pres">
      <dgm:prSet presAssocID="{57531998-2EEE-436A-B8F5-EEEF3E81A064}" presName="hierChild5" presStyleCnt="0"/>
      <dgm:spPr/>
    </dgm:pt>
    <dgm:pt modelId="{1FDEE7D9-F159-4AAD-B2DF-E5824A15411C}" type="pres">
      <dgm:prSet presAssocID="{E6357A0C-7783-4AAA-B433-C40D85CA1E9C}" presName="Name37" presStyleLbl="parChTrans1D4" presStyleIdx="13" presStyleCnt="14"/>
      <dgm:spPr/>
      <dgm:t>
        <a:bodyPr/>
        <a:lstStyle/>
        <a:p>
          <a:endParaRPr lang="es-PE"/>
        </a:p>
      </dgm:t>
    </dgm:pt>
    <dgm:pt modelId="{DB235BE9-6E65-490F-B727-A7EBC158EF2D}" type="pres">
      <dgm:prSet presAssocID="{21B1775F-B1CD-4E46-AB99-7793DD00E9DB}" presName="hierRoot2" presStyleCnt="0">
        <dgm:presLayoutVars>
          <dgm:hierBranch val="init"/>
        </dgm:presLayoutVars>
      </dgm:prSet>
      <dgm:spPr/>
    </dgm:pt>
    <dgm:pt modelId="{CA18A6F4-14D0-444E-A27F-7213C58BCE46}" type="pres">
      <dgm:prSet presAssocID="{21B1775F-B1CD-4E46-AB99-7793DD00E9DB}" presName="rootComposite" presStyleCnt="0"/>
      <dgm:spPr/>
    </dgm:pt>
    <dgm:pt modelId="{3486197A-0613-4BC2-A315-810ED5BD6D59}" type="pres">
      <dgm:prSet presAssocID="{21B1775F-B1CD-4E46-AB99-7793DD00E9DB}" presName="rootText" presStyleLbl="node4" presStyleIdx="13" presStyleCnt="14">
        <dgm:presLayoutVars>
          <dgm:chPref val="3"/>
        </dgm:presLayoutVars>
      </dgm:prSet>
      <dgm:spPr/>
      <dgm:t>
        <a:bodyPr/>
        <a:lstStyle/>
        <a:p>
          <a:endParaRPr lang="es-PE"/>
        </a:p>
      </dgm:t>
    </dgm:pt>
    <dgm:pt modelId="{E1852D5F-3711-463D-8D5C-42656039A725}" type="pres">
      <dgm:prSet presAssocID="{21B1775F-B1CD-4E46-AB99-7793DD00E9DB}" presName="rootConnector" presStyleLbl="node4" presStyleIdx="13" presStyleCnt="14"/>
      <dgm:spPr/>
      <dgm:t>
        <a:bodyPr/>
        <a:lstStyle/>
        <a:p>
          <a:endParaRPr lang="es-PE"/>
        </a:p>
      </dgm:t>
    </dgm:pt>
    <dgm:pt modelId="{A41D16EC-BDA1-42E2-AEAA-7DB7EC52860F}" type="pres">
      <dgm:prSet presAssocID="{21B1775F-B1CD-4E46-AB99-7793DD00E9DB}" presName="hierChild4" presStyleCnt="0"/>
      <dgm:spPr/>
    </dgm:pt>
    <dgm:pt modelId="{00C664CD-246D-4681-AA79-D8D99074BF87}" type="pres">
      <dgm:prSet presAssocID="{21B1775F-B1CD-4E46-AB99-7793DD00E9DB}" presName="hierChild5" presStyleCnt="0"/>
      <dgm:spPr/>
    </dgm:pt>
    <dgm:pt modelId="{69EC6A6C-E23A-49D6-B270-38698F093072}" type="pres">
      <dgm:prSet presAssocID="{8BC480E5-28C4-43D2-8D9B-6AAB01348026}" presName="hierChild5" presStyleCnt="0"/>
      <dgm:spPr/>
    </dgm:pt>
    <dgm:pt modelId="{D07F26C1-B16F-4C5A-A6B9-EC84BA8BC170}" type="pres">
      <dgm:prSet presAssocID="{CA74D64B-C1EE-4252-B651-36D1FD8698A6}" presName="Name37" presStyleLbl="parChTrans1D3" presStyleIdx="5" presStyleCnt="8"/>
      <dgm:spPr/>
      <dgm:t>
        <a:bodyPr/>
        <a:lstStyle/>
        <a:p>
          <a:endParaRPr lang="es-PE"/>
        </a:p>
      </dgm:t>
    </dgm:pt>
    <dgm:pt modelId="{1A337634-1E92-480E-ACED-32D6401607AF}" type="pres">
      <dgm:prSet presAssocID="{49C85BEC-82DF-4659-906E-2B993E8010D6}" presName="hierRoot2" presStyleCnt="0">
        <dgm:presLayoutVars>
          <dgm:hierBranch val="init"/>
        </dgm:presLayoutVars>
      </dgm:prSet>
      <dgm:spPr/>
    </dgm:pt>
    <dgm:pt modelId="{7A0A1832-C94C-4A6D-9030-0E41D223CB82}" type="pres">
      <dgm:prSet presAssocID="{49C85BEC-82DF-4659-906E-2B993E8010D6}" presName="rootComposite" presStyleCnt="0"/>
      <dgm:spPr/>
    </dgm:pt>
    <dgm:pt modelId="{EAEAA6E2-54B7-438C-A80F-EE5463E0BAD9}" type="pres">
      <dgm:prSet presAssocID="{49C85BEC-82DF-4659-906E-2B993E8010D6}" presName="rootText" presStyleLbl="node3" presStyleIdx="5" presStyleCnt="8">
        <dgm:presLayoutVars>
          <dgm:chPref val="3"/>
        </dgm:presLayoutVars>
      </dgm:prSet>
      <dgm:spPr/>
      <dgm:t>
        <a:bodyPr/>
        <a:lstStyle/>
        <a:p>
          <a:endParaRPr lang="es-PE"/>
        </a:p>
      </dgm:t>
    </dgm:pt>
    <dgm:pt modelId="{ECF9B55B-8908-4E2D-8A51-E171B231DB24}" type="pres">
      <dgm:prSet presAssocID="{49C85BEC-82DF-4659-906E-2B993E8010D6}" presName="rootConnector" presStyleLbl="node3" presStyleIdx="5" presStyleCnt="8"/>
      <dgm:spPr/>
      <dgm:t>
        <a:bodyPr/>
        <a:lstStyle/>
        <a:p>
          <a:endParaRPr lang="es-PE"/>
        </a:p>
      </dgm:t>
    </dgm:pt>
    <dgm:pt modelId="{D9482303-0C84-4D78-B535-621851043404}" type="pres">
      <dgm:prSet presAssocID="{49C85BEC-82DF-4659-906E-2B993E8010D6}" presName="hierChild4" presStyleCnt="0"/>
      <dgm:spPr/>
    </dgm:pt>
    <dgm:pt modelId="{0595E866-E62F-4245-BCB2-0A41B48A1AE1}" type="pres">
      <dgm:prSet presAssocID="{49C85BEC-82DF-4659-906E-2B993E8010D6}" presName="hierChild5" presStyleCnt="0"/>
      <dgm:spPr/>
    </dgm:pt>
    <dgm:pt modelId="{0092A66F-5E87-486A-94B1-231B3BAA7574}" type="pres">
      <dgm:prSet presAssocID="{5E3463B3-AB5E-474C-90CD-EBF308806E1C}" presName="Name37" presStyleLbl="parChTrans1D3" presStyleIdx="6" presStyleCnt="8"/>
      <dgm:spPr/>
      <dgm:t>
        <a:bodyPr/>
        <a:lstStyle/>
        <a:p>
          <a:endParaRPr lang="es-PE"/>
        </a:p>
      </dgm:t>
    </dgm:pt>
    <dgm:pt modelId="{5958296C-7CC6-4D80-8E9B-6D66114A40CA}" type="pres">
      <dgm:prSet presAssocID="{EE940392-F56B-4B2B-9EC1-581841FE3E80}" presName="hierRoot2" presStyleCnt="0">
        <dgm:presLayoutVars>
          <dgm:hierBranch val="init"/>
        </dgm:presLayoutVars>
      </dgm:prSet>
      <dgm:spPr/>
    </dgm:pt>
    <dgm:pt modelId="{92086B26-273A-4268-8985-7BFF387E7F0B}" type="pres">
      <dgm:prSet presAssocID="{EE940392-F56B-4B2B-9EC1-581841FE3E80}" presName="rootComposite" presStyleCnt="0"/>
      <dgm:spPr/>
    </dgm:pt>
    <dgm:pt modelId="{4D075917-B263-44C9-B0C5-AA798667B18A}" type="pres">
      <dgm:prSet presAssocID="{EE940392-F56B-4B2B-9EC1-581841FE3E80}" presName="rootText" presStyleLbl="node3" presStyleIdx="6" presStyleCnt="8">
        <dgm:presLayoutVars>
          <dgm:chPref val="3"/>
        </dgm:presLayoutVars>
      </dgm:prSet>
      <dgm:spPr/>
      <dgm:t>
        <a:bodyPr/>
        <a:lstStyle/>
        <a:p>
          <a:endParaRPr lang="es-PE"/>
        </a:p>
      </dgm:t>
    </dgm:pt>
    <dgm:pt modelId="{754AA002-4FC9-4139-BA19-CE3BA6EC008F}" type="pres">
      <dgm:prSet presAssocID="{EE940392-F56B-4B2B-9EC1-581841FE3E80}" presName="rootConnector" presStyleLbl="node3" presStyleIdx="6" presStyleCnt="8"/>
      <dgm:spPr/>
      <dgm:t>
        <a:bodyPr/>
        <a:lstStyle/>
        <a:p>
          <a:endParaRPr lang="es-PE"/>
        </a:p>
      </dgm:t>
    </dgm:pt>
    <dgm:pt modelId="{97987C1E-0C16-4FFA-A097-17094A3D9600}" type="pres">
      <dgm:prSet presAssocID="{EE940392-F56B-4B2B-9EC1-581841FE3E80}" presName="hierChild4" presStyleCnt="0"/>
      <dgm:spPr/>
    </dgm:pt>
    <dgm:pt modelId="{60B7FB11-19CF-4BD6-9BD1-B5AC8BEB746D}" type="pres">
      <dgm:prSet presAssocID="{EE940392-F56B-4B2B-9EC1-581841FE3E80}" presName="hierChild5" presStyleCnt="0"/>
      <dgm:spPr/>
    </dgm:pt>
    <dgm:pt modelId="{BB17953F-92C0-4284-808D-7F052898C251}" type="pres">
      <dgm:prSet presAssocID="{BF5AB11A-6585-430C-AAC7-FD85F150EB00}" presName="Name37" presStyleLbl="parChTrans1D3" presStyleIdx="7" presStyleCnt="8"/>
      <dgm:spPr/>
      <dgm:t>
        <a:bodyPr/>
        <a:lstStyle/>
        <a:p>
          <a:endParaRPr lang="es-PE"/>
        </a:p>
      </dgm:t>
    </dgm:pt>
    <dgm:pt modelId="{B03AF6D6-AA01-4FB5-94F9-6BCE581B1CC4}" type="pres">
      <dgm:prSet presAssocID="{AF1D9596-3A23-4BAC-A335-8EA4D3A99F2D}" presName="hierRoot2" presStyleCnt="0">
        <dgm:presLayoutVars>
          <dgm:hierBranch val="init"/>
        </dgm:presLayoutVars>
      </dgm:prSet>
      <dgm:spPr/>
    </dgm:pt>
    <dgm:pt modelId="{DC0EF64D-B0DB-46CB-81AC-EBF78643B850}" type="pres">
      <dgm:prSet presAssocID="{AF1D9596-3A23-4BAC-A335-8EA4D3A99F2D}" presName="rootComposite" presStyleCnt="0"/>
      <dgm:spPr/>
    </dgm:pt>
    <dgm:pt modelId="{16C6FA17-FAE4-4F2E-8B99-7CCE35BFA7B2}" type="pres">
      <dgm:prSet presAssocID="{AF1D9596-3A23-4BAC-A335-8EA4D3A99F2D}" presName="rootText" presStyleLbl="node3" presStyleIdx="7" presStyleCnt="8">
        <dgm:presLayoutVars>
          <dgm:chPref val="3"/>
        </dgm:presLayoutVars>
      </dgm:prSet>
      <dgm:spPr/>
      <dgm:t>
        <a:bodyPr/>
        <a:lstStyle/>
        <a:p>
          <a:endParaRPr lang="es-PE"/>
        </a:p>
      </dgm:t>
    </dgm:pt>
    <dgm:pt modelId="{998E3CAF-4642-4601-8578-59E5257B9125}" type="pres">
      <dgm:prSet presAssocID="{AF1D9596-3A23-4BAC-A335-8EA4D3A99F2D}" presName="rootConnector" presStyleLbl="node3" presStyleIdx="7" presStyleCnt="8"/>
      <dgm:spPr/>
      <dgm:t>
        <a:bodyPr/>
        <a:lstStyle/>
        <a:p>
          <a:endParaRPr lang="es-PE"/>
        </a:p>
      </dgm:t>
    </dgm:pt>
    <dgm:pt modelId="{11879F88-5BB8-4F94-A042-E5503A980D3C}" type="pres">
      <dgm:prSet presAssocID="{AF1D9596-3A23-4BAC-A335-8EA4D3A99F2D}" presName="hierChild4" presStyleCnt="0"/>
      <dgm:spPr/>
    </dgm:pt>
    <dgm:pt modelId="{B94B3127-5696-448F-98E1-87FB71D0225A}" type="pres">
      <dgm:prSet presAssocID="{AF1D9596-3A23-4BAC-A335-8EA4D3A99F2D}" presName="hierChild5" presStyleCnt="0"/>
      <dgm:spPr/>
    </dgm:pt>
    <dgm:pt modelId="{CA12EFCC-27F3-4D69-BDEF-75E8C3201149}" type="pres">
      <dgm:prSet presAssocID="{32792A6F-7284-4035-B3FD-24CFF91B48A2}" presName="hierChild5" presStyleCnt="0"/>
      <dgm:spPr/>
    </dgm:pt>
    <dgm:pt modelId="{5D9ADFFD-9AF6-4432-AFAF-04F35E399252}" type="pres">
      <dgm:prSet presAssocID="{D7A040C0-03DA-4EC5-B7D8-950FF9369B40}" presName="Name37" presStyleLbl="parChTrans1D2" presStyleIdx="3" presStyleCnt="4"/>
      <dgm:spPr/>
      <dgm:t>
        <a:bodyPr/>
        <a:lstStyle/>
        <a:p>
          <a:endParaRPr lang="es-PE"/>
        </a:p>
      </dgm:t>
    </dgm:pt>
    <dgm:pt modelId="{5CF8098A-4B17-424D-8046-49CE1E7832F8}" type="pres">
      <dgm:prSet presAssocID="{420367C4-9013-4621-9F03-C2999629D808}" presName="hierRoot2" presStyleCnt="0">
        <dgm:presLayoutVars>
          <dgm:hierBranch val="init"/>
        </dgm:presLayoutVars>
      </dgm:prSet>
      <dgm:spPr/>
    </dgm:pt>
    <dgm:pt modelId="{AEEF90E9-EC1F-4849-9AF1-171FA12D881A}" type="pres">
      <dgm:prSet presAssocID="{420367C4-9013-4621-9F03-C2999629D808}" presName="rootComposite" presStyleCnt="0"/>
      <dgm:spPr/>
    </dgm:pt>
    <dgm:pt modelId="{0E1E4937-E9E9-4458-97AD-6339502F6152}" type="pres">
      <dgm:prSet presAssocID="{420367C4-9013-4621-9F03-C2999629D808}" presName="rootText" presStyleLbl="node2" presStyleIdx="3" presStyleCnt="4">
        <dgm:presLayoutVars>
          <dgm:chPref val="3"/>
        </dgm:presLayoutVars>
      </dgm:prSet>
      <dgm:spPr/>
      <dgm:t>
        <a:bodyPr/>
        <a:lstStyle/>
        <a:p>
          <a:endParaRPr lang="es-PE"/>
        </a:p>
      </dgm:t>
    </dgm:pt>
    <dgm:pt modelId="{ABBE2284-450C-4062-9A02-AADB4F37C9B6}" type="pres">
      <dgm:prSet presAssocID="{420367C4-9013-4621-9F03-C2999629D808}" presName="rootConnector" presStyleLbl="node2" presStyleIdx="3" presStyleCnt="4"/>
      <dgm:spPr/>
      <dgm:t>
        <a:bodyPr/>
        <a:lstStyle/>
        <a:p>
          <a:endParaRPr lang="es-PE"/>
        </a:p>
      </dgm:t>
    </dgm:pt>
    <dgm:pt modelId="{19D68155-7527-4618-AF01-AB3403EC7EAB}" type="pres">
      <dgm:prSet presAssocID="{420367C4-9013-4621-9F03-C2999629D808}" presName="hierChild4" presStyleCnt="0"/>
      <dgm:spPr/>
    </dgm:pt>
    <dgm:pt modelId="{0E3BE2FB-34C3-4D16-9323-B818514FF4A6}" type="pres">
      <dgm:prSet presAssocID="{420367C4-9013-4621-9F03-C2999629D808}" presName="hierChild5" presStyleCnt="0"/>
      <dgm:spPr/>
    </dgm:pt>
    <dgm:pt modelId="{C1CC7FED-EF0A-4B80-B68E-B34023E11740}" type="pres">
      <dgm:prSet presAssocID="{93876AA4-6A4B-4CE4-BBDF-A26F96F77C9D}" presName="hierChild3" presStyleCnt="0"/>
      <dgm:spPr/>
    </dgm:pt>
  </dgm:ptLst>
  <dgm:cxnLst>
    <dgm:cxn modelId="{9A2AB63D-9CBA-4EE7-8907-01A979C37354}" type="presOf" srcId="{EE940392-F56B-4B2B-9EC1-581841FE3E80}" destId="{754AA002-4FC9-4139-BA19-CE3BA6EC008F}" srcOrd="1" destOrd="0" presId="urn:microsoft.com/office/officeart/2005/8/layout/orgChart1"/>
    <dgm:cxn modelId="{D99CF65D-46DB-4620-93BF-BF0D9EFDC67F}" type="presOf" srcId="{15FB987B-E274-48F3-B6DF-A516E2F05CF2}" destId="{3419854C-3A04-4CD3-8AD9-5015D050173E}" srcOrd="0" destOrd="0" presId="urn:microsoft.com/office/officeart/2005/8/layout/orgChart1"/>
    <dgm:cxn modelId="{2BC23932-235F-40E7-8181-B0171275FB3D}" srcId="{93876AA4-6A4B-4CE4-BBDF-A26F96F77C9D}" destId="{32792A6F-7284-4035-B3FD-24CFF91B48A2}" srcOrd="2" destOrd="0" parTransId="{C2535317-9166-42F7-9C27-13C7DE06E65F}" sibTransId="{6C31E2DC-43BA-4800-9C1A-F9EBEC813A99}"/>
    <dgm:cxn modelId="{51E74295-38CE-4EA5-9478-10132592F03F}" type="presOf" srcId="{C5DFC133-5852-408F-BD3B-C7902421A7DD}" destId="{8A584F50-8BCF-464E-89A8-AAE367D04EF4}" srcOrd="1" destOrd="0" presId="urn:microsoft.com/office/officeart/2005/8/layout/orgChart1"/>
    <dgm:cxn modelId="{C28B08CC-E545-4650-88A8-5D91529C7997}" srcId="{8A628068-0ECB-4ED7-BA29-8746D9D2F81D}" destId="{002E10DD-4E1E-4FC5-9257-0611E967B38A}" srcOrd="0" destOrd="0" parTransId="{9ECF03C8-326C-4561-88AC-9016A367CECA}" sibTransId="{A1211EEE-F971-4192-BE25-7B7C7906EFC6}"/>
    <dgm:cxn modelId="{9BF082D5-A16D-486F-9F7F-85D449E557D9}" type="presOf" srcId="{E6357A0C-7783-4AAA-B433-C40D85CA1E9C}" destId="{1FDEE7D9-F159-4AAD-B2DF-E5824A15411C}" srcOrd="0" destOrd="0" presId="urn:microsoft.com/office/officeart/2005/8/layout/orgChart1"/>
    <dgm:cxn modelId="{10CA5891-4F5D-4AEE-93B6-02BD4E0ABA5B}" type="presOf" srcId="{5802F081-333C-4251-B0C0-5A8A750456DF}" destId="{C6B4CCCF-B343-4568-AD94-D554C7D04A92}" srcOrd="0" destOrd="0" presId="urn:microsoft.com/office/officeart/2005/8/layout/orgChart1"/>
    <dgm:cxn modelId="{1A627FCA-4CD8-4BF6-A9BC-FA50E6D46993}" srcId="{8BC480E5-28C4-43D2-8D9B-6AAB01348026}" destId="{57531998-2EEE-436A-B8F5-EEEF3E81A064}" srcOrd="5" destOrd="0" parTransId="{F157B2E4-D473-4CC1-8CA9-B6A5F048FC2E}" sibTransId="{7F2E312E-CA10-4094-8327-55FF27B4351F}"/>
    <dgm:cxn modelId="{35CD56F2-EB01-496C-B095-F7822872B0E4}" type="presOf" srcId="{CA74D64B-C1EE-4252-B651-36D1FD8698A6}" destId="{D07F26C1-B16F-4C5A-A6B9-EC84BA8BC170}" srcOrd="0" destOrd="0" presId="urn:microsoft.com/office/officeart/2005/8/layout/orgChart1"/>
    <dgm:cxn modelId="{E8C59071-F56B-4B72-A527-0DD6ECFD8A7B}" type="presOf" srcId="{32792A6F-7284-4035-B3FD-24CFF91B48A2}" destId="{A3B12017-9F85-4526-961E-ADF109F0CED6}" srcOrd="0" destOrd="0" presId="urn:microsoft.com/office/officeart/2005/8/layout/orgChart1"/>
    <dgm:cxn modelId="{0CD3E2BF-DB28-4509-A47B-6C0DF7BE1AC3}" type="presOf" srcId="{A2B72B98-71B1-4C77-ADC5-C3A6F36834B0}" destId="{3588D601-2B96-4550-91BC-5D76A783CBE3}" srcOrd="1" destOrd="0" presId="urn:microsoft.com/office/officeart/2005/8/layout/orgChart1"/>
    <dgm:cxn modelId="{6D1C0FD8-8560-4C89-8E23-23F61DF33FBA}" type="presOf" srcId="{420367C4-9013-4621-9F03-C2999629D808}" destId="{ABBE2284-450C-4062-9A02-AADB4F37C9B6}" srcOrd="1" destOrd="0" presId="urn:microsoft.com/office/officeart/2005/8/layout/orgChart1"/>
    <dgm:cxn modelId="{9859F73B-9F17-4E0A-8FC6-185D625BC9A6}" type="presOf" srcId="{21B1775F-B1CD-4E46-AB99-7793DD00E9DB}" destId="{3486197A-0613-4BC2-A315-810ED5BD6D59}" srcOrd="0" destOrd="0" presId="urn:microsoft.com/office/officeart/2005/8/layout/orgChart1"/>
    <dgm:cxn modelId="{1BBBEA9C-F79C-4A1A-A50B-993BB0B63206}" type="presOf" srcId="{72810E2B-497F-4620-B293-60DD5156C5A7}" destId="{0137ECBD-0764-4507-B5BB-5BB83702606B}" srcOrd="1" destOrd="0" presId="urn:microsoft.com/office/officeart/2005/8/layout/orgChart1"/>
    <dgm:cxn modelId="{4DDB095F-817B-4FD6-9BA9-05F214DD619D}" srcId="{8A628068-0ECB-4ED7-BA29-8746D9D2F81D}" destId="{B2B263FB-5028-473C-B0CD-B3F510864E4D}" srcOrd="2" destOrd="0" parTransId="{5802F081-333C-4251-B0C0-5A8A750456DF}" sibTransId="{637A7743-796A-4C6F-853A-BE70762425B8}"/>
    <dgm:cxn modelId="{F4759385-1C78-41B4-9524-A42118497565}" srcId="{E447A9B8-D47D-4221-BAFE-F211A8CAD95F}" destId="{5864703C-3EC8-419D-852A-692EA41D1B55}" srcOrd="2" destOrd="0" parTransId="{BA64691F-27B8-442E-9F1A-CDE3A982CADD}" sibTransId="{207B473C-1AEB-4298-9232-6A9AF219ECDF}"/>
    <dgm:cxn modelId="{0FBFEE21-5946-4160-B6AA-2D11AC0B285E}" type="presOf" srcId="{49C85BEC-82DF-4659-906E-2B993E8010D6}" destId="{EAEAA6E2-54B7-438C-A80F-EE5463E0BAD9}" srcOrd="0" destOrd="0" presId="urn:microsoft.com/office/officeart/2005/8/layout/orgChart1"/>
    <dgm:cxn modelId="{CFE4D860-A655-4EC7-87FD-3AACF3FEBD48}" srcId="{8BC480E5-28C4-43D2-8D9B-6AAB01348026}" destId="{21B1775F-B1CD-4E46-AB99-7793DD00E9DB}" srcOrd="6" destOrd="0" parTransId="{E6357A0C-7783-4AAA-B433-C40D85CA1E9C}" sibTransId="{9949C752-ECBE-498D-8A1F-21E2AB1A8FF4}"/>
    <dgm:cxn modelId="{E60FD491-A172-445B-A620-E250B038FA12}" type="presOf" srcId="{D7A040C0-03DA-4EC5-B7D8-950FF9369B40}" destId="{5D9ADFFD-9AF6-4432-AFAF-04F35E399252}" srcOrd="0" destOrd="0" presId="urn:microsoft.com/office/officeart/2005/8/layout/orgChart1"/>
    <dgm:cxn modelId="{F7BC3ADB-3DEF-4163-8544-17D75429CF64}" type="presOf" srcId="{B6F50A2B-C646-4B9A-8309-9EDC4A0ADA77}" destId="{893679B6-5EC3-4E57-A7E4-00B9CD4D0A3F}" srcOrd="1" destOrd="0" presId="urn:microsoft.com/office/officeart/2005/8/layout/orgChart1"/>
    <dgm:cxn modelId="{75E7A789-12A0-46D9-822F-97E69EAA8C4A}" srcId="{32792A6F-7284-4035-B3FD-24CFF91B48A2}" destId="{EE940392-F56B-4B2B-9EC1-581841FE3E80}" srcOrd="2" destOrd="0" parTransId="{5E3463B3-AB5E-474C-90CD-EBF308806E1C}" sibTransId="{18D2F611-DC3F-48AF-BF09-05A79A3D6BEF}"/>
    <dgm:cxn modelId="{53FA77E8-2A29-4CA4-93E9-5026C33C9571}" type="presOf" srcId="{B6F50A2B-C646-4B9A-8309-9EDC4A0ADA77}" destId="{B2D02F8C-A948-49AB-B8C5-9BC58CC47508}" srcOrd="0" destOrd="0" presId="urn:microsoft.com/office/officeart/2005/8/layout/orgChart1"/>
    <dgm:cxn modelId="{E1C8C8A5-542B-4959-BFD4-475DBBFEC242}" type="presOf" srcId="{57531998-2EEE-436A-B8F5-EEEF3E81A064}" destId="{B18ADAEE-C7DD-4EE4-AF44-D3F336532252}" srcOrd="1" destOrd="0" presId="urn:microsoft.com/office/officeart/2005/8/layout/orgChart1"/>
    <dgm:cxn modelId="{E2A32757-7FE6-43E4-9BB5-C9608F9B2837}" type="presOf" srcId="{5E3463B3-AB5E-474C-90CD-EBF308806E1C}" destId="{0092A66F-5E87-486A-94B1-231B3BAA7574}" srcOrd="0" destOrd="0" presId="urn:microsoft.com/office/officeart/2005/8/layout/orgChart1"/>
    <dgm:cxn modelId="{54C32BC9-3326-447B-A728-4818764F04D1}" type="presOf" srcId="{15C89E13-779B-42B6-81AD-D5013A2F0503}" destId="{54142FB1-8E3C-434C-B515-C1B114DFDBC8}" srcOrd="0" destOrd="0" presId="urn:microsoft.com/office/officeart/2005/8/layout/orgChart1"/>
    <dgm:cxn modelId="{37D3E52E-2AA3-447A-85E1-AEAF0004D226}" type="presOf" srcId="{8BC480E5-28C4-43D2-8D9B-6AAB01348026}" destId="{04E82786-14DF-4B9E-BF05-9ACB653147BC}" srcOrd="1" destOrd="0" presId="urn:microsoft.com/office/officeart/2005/8/layout/orgChart1"/>
    <dgm:cxn modelId="{C6818261-0C6E-42BD-B582-415962CAF432}" type="presOf" srcId="{57531998-2EEE-436A-B8F5-EEEF3E81A064}" destId="{7A70C74C-F938-43CB-86D2-1025605387BF}" srcOrd="0" destOrd="0" presId="urn:microsoft.com/office/officeart/2005/8/layout/orgChart1"/>
    <dgm:cxn modelId="{FDE0D76E-4D96-4663-90E9-10E8BBF4A5ED}" type="presOf" srcId="{9ECF03C8-326C-4561-88AC-9016A367CECA}" destId="{F4E253E7-6873-407C-B65F-B13C33555E23}" srcOrd="0" destOrd="0" presId="urn:microsoft.com/office/officeart/2005/8/layout/orgChart1"/>
    <dgm:cxn modelId="{AEFEA08A-9FE2-4369-B1F6-78A3C600407B}" srcId="{E447A9B8-D47D-4221-BAFE-F211A8CAD95F}" destId="{C5DFC133-5852-408F-BD3B-C7902421A7DD}" srcOrd="1" destOrd="0" parTransId="{BDED615D-B291-462B-8A98-EB10B8ED72DE}" sibTransId="{B5015786-CD90-4C6C-A112-C199D85E215B}"/>
    <dgm:cxn modelId="{E28D7324-E507-4EDE-A07E-DF50F60383E6}" type="presOf" srcId="{57CE7624-63B4-40FA-8703-DEE57137A166}" destId="{DA27E8AA-4664-4452-B99F-02D387D89843}" srcOrd="0" destOrd="0" presId="urn:microsoft.com/office/officeart/2005/8/layout/orgChart1"/>
    <dgm:cxn modelId="{0A912E67-C514-47FD-96AE-2F0F87B36C58}" type="presOf" srcId="{BDED615D-B291-462B-8A98-EB10B8ED72DE}" destId="{8E795528-E927-4D09-B5C5-8C7EBC65B8F1}" srcOrd="0" destOrd="0" presId="urn:microsoft.com/office/officeart/2005/8/layout/orgChart1"/>
    <dgm:cxn modelId="{6150D47A-B4EA-43C9-800B-2C22C9F80F01}" type="presOf" srcId="{E6C47507-BD3C-4C03-86BA-E671D9DFC23A}" destId="{AEE97BBC-777C-44CA-88CD-CD6A9B8C6B9C}" srcOrd="1" destOrd="0" presId="urn:microsoft.com/office/officeart/2005/8/layout/orgChart1"/>
    <dgm:cxn modelId="{97BD771A-8F64-429B-8514-2D5096A01EEC}" type="presOf" srcId="{DEA1339C-24D4-48CD-A133-1740C909BF70}" destId="{2F063D94-C93F-4E99-AAC0-4929CB317607}" srcOrd="0" destOrd="0" presId="urn:microsoft.com/office/officeart/2005/8/layout/orgChart1"/>
    <dgm:cxn modelId="{532AABA0-901A-440A-A5AF-E22FC8159AC8}" type="presOf" srcId="{161771F4-373C-4C7F-B491-B49ED2909EF1}" destId="{2F5F7B75-AAB4-41CA-BEBC-5C53A29F40F3}" srcOrd="0" destOrd="0" presId="urn:microsoft.com/office/officeart/2005/8/layout/orgChart1"/>
    <dgm:cxn modelId="{3E002BD5-1EFF-487A-96C4-A618151449AE}" type="presOf" srcId="{8BC480E5-28C4-43D2-8D9B-6AAB01348026}" destId="{C347FF96-E2C3-4761-943F-CF3A6FAA74EC}" srcOrd="0" destOrd="0" presId="urn:microsoft.com/office/officeart/2005/8/layout/orgChart1"/>
    <dgm:cxn modelId="{2BA13AB8-F8D1-472A-8D78-F7B0F18C7CD8}" type="presOf" srcId="{5864703C-3EC8-419D-852A-692EA41D1B55}" destId="{30DAD638-3EB7-4BC8-82E5-AA44110024CA}" srcOrd="1" destOrd="0" presId="urn:microsoft.com/office/officeart/2005/8/layout/orgChart1"/>
    <dgm:cxn modelId="{62035A55-2AAB-449C-BC52-82002E8A6E5A}" type="presOf" srcId="{2B9387A8-3AC8-40B9-98CD-81BB973471AB}" destId="{83D7E81B-E5A4-408C-801D-CCC9732BA8A0}" srcOrd="0" destOrd="0" presId="urn:microsoft.com/office/officeart/2005/8/layout/orgChart1"/>
    <dgm:cxn modelId="{6E8894B7-D68D-49EE-ABAE-E08EFA7F91A2}" type="presOf" srcId="{EE940392-F56B-4B2B-9EC1-581841FE3E80}" destId="{4D075917-B263-44C9-B0C5-AA798667B18A}" srcOrd="0" destOrd="0" presId="urn:microsoft.com/office/officeart/2005/8/layout/orgChart1"/>
    <dgm:cxn modelId="{887947A2-7EF7-4FF6-85C9-326FB47199AF}" srcId="{93876AA4-6A4B-4CE4-BBDF-A26F96F77C9D}" destId="{57CE7624-63B4-40FA-8703-DEE57137A166}" srcOrd="0" destOrd="0" parTransId="{3F5ED477-FEF1-4078-84AE-D2EB1BCD4F40}" sibTransId="{0E902D9F-C8A1-455C-827B-2069119380CC}"/>
    <dgm:cxn modelId="{F0D3E456-B6C6-4E5A-8161-A593272D4DC1}" srcId="{8BC480E5-28C4-43D2-8D9B-6AAB01348026}" destId="{E6C47507-BD3C-4C03-86BA-E671D9DFC23A}" srcOrd="0" destOrd="0" parTransId="{161771F4-373C-4C7F-B491-B49ED2909EF1}" sibTransId="{FA5F2A1D-52F6-4AAE-AF55-383F9B3CE52B}"/>
    <dgm:cxn modelId="{3530473F-F45E-40A6-87EC-7D46DDCBDEBA}" type="presOf" srcId="{C5DFC133-5852-408F-BD3B-C7902421A7DD}" destId="{186807CE-90CC-4BAC-84C0-5D67938A72B8}" srcOrd="0" destOrd="0" presId="urn:microsoft.com/office/officeart/2005/8/layout/orgChart1"/>
    <dgm:cxn modelId="{BBAB3D8B-090F-4D8C-A638-C65E621F528E}" type="presOf" srcId="{8A628068-0ECB-4ED7-BA29-8746D9D2F81D}" destId="{F72A66E0-DC24-4320-BBAE-8BB6148DA199}" srcOrd="1" destOrd="0" presId="urn:microsoft.com/office/officeart/2005/8/layout/orgChart1"/>
    <dgm:cxn modelId="{E328B5AB-DBFC-4284-84A0-D80345F73574}" srcId="{32792A6F-7284-4035-B3FD-24CFF91B48A2}" destId="{49C85BEC-82DF-4659-906E-2B993E8010D6}" srcOrd="1" destOrd="0" parTransId="{CA74D64B-C1EE-4252-B651-36D1FD8698A6}" sibTransId="{C767F337-8FA1-435C-8AE6-82067327D472}"/>
    <dgm:cxn modelId="{D47D4AD0-332F-40D6-BE66-9B9CF99297CB}" type="presOf" srcId="{B2B263FB-5028-473C-B0CD-B3F510864E4D}" destId="{BD1BA45B-3751-4F1E-857D-758F8CF529CE}" srcOrd="1" destOrd="0" presId="urn:microsoft.com/office/officeart/2005/8/layout/orgChart1"/>
    <dgm:cxn modelId="{699660F7-8F1C-4519-8457-392B35217A22}" type="presOf" srcId="{558F963E-EC44-4E24-B3A2-BD8F6F470C7A}" destId="{AC6DDE21-E583-4CEF-9406-9AE111481F45}" srcOrd="0" destOrd="0" presId="urn:microsoft.com/office/officeart/2005/8/layout/orgChart1"/>
    <dgm:cxn modelId="{C10722E4-7D8F-4BE2-9827-0E3A255618C4}" type="presOf" srcId="{002E10DD-4E1E-4FC5-9257-0611E967B38A}" destId="{E34C01C1-B64C-446E-A456-D358A4F76570}" srcOrd="0" destOrd="0" presId="urn:microsoft.com/office/officeart/2005/8/layout/orgChart1"/>
    <dgm:cxn modelId="{9E250375-1330-46C3-8BCB-3714A00DAFBF}" type="presOf" srcId="{3F5ED477-FEF1-4078-84AE-D2EB1BCD4F40}" destId="{DCE9F622-3D38-4DD6-8CF0-9744FB95F1FC}" srcOrd="0" destOrd="0" presId="urn:microsoft.com/office/officeart/2005/8/layout/orgChart1"/>
    <dgm:cxn modelId="{F05A77CD-1F6B-45CD-B9DC-EE846A947E99}" type="presOf" srcId="{2382463C-41A9-4804-A409-1AA59C3E119B}" destId="{F892323D-41E6-475A-9C87-57ADA3F419AC}" srcOrd="0" destOrd="0" presId="urn:microsoft.com/office/officeart/2005/8/layout/orgChart1"/>
    <dgm:cxn modelId="{FDBD763D-0793-4B9F-8DE8-FEA5BA3D749A}" srcId="{93876AA4-6A4B-4CE4-BBDF-A26F96F77C9D}" destId="{E447A9B8-D47D-4221-BAFE-F211A8CAD95F}" srcOrd="1" destOrd="0" parTransId="{DEA1339C-24D4-48CD-A133-1740C909BF70}" sibTransId="{49AE540E-4753-47BD-92CF-81C81498C83B}"/>
    <dgm:cxn modelId="{5C6281B5-30CC-4454-BC3E-DBC99E3CA681}" type="presOf" srcId="{002E10DD-4E1E-4FC5-9257-0611E967B38A}" destId="{7E099853-DBEC-4DA8-9EE7-BF5E4FF5CB40}" srcOrd="1" destOrd="0" presId="urn:microsoft.com/office/officeart/2005/8/layout/orgChart1"/>
    <dgm:cxn modelId="{1D097652-BC9C-460F-BE95-7DF6595E3DFA}" type="presOf" srcId="{DC996636-FE9B-4313-895A-00C58EF0DE4F}" destId="{470528F7-81A6-421F-882F-197888845164}" srcOrd="0" destOrd="0" presId="urn:microsoft.com/office/officeart/2005/8/layout/orgChart1"/>
    <dgm:cxn modelId="{C79241A7-5E38-4A79-A717-0DBB4FA082CF}" type="presOf" srcId="{8A628068-0ECB-4ED7-BA29-8746D9D2F81D}" destId="{BDC4F135-A83D-460E-B6E2-07970F4D6CCE}" srcOrd="0" destOrd="0" presId="urn:microsoft.com/office/officeart/2005/8/layout/orgChart1"/>
    <dgm:cxn modelId="{83E6D589-D206-4F40-B7E1-1CA8FA7771B1}" type="presOf" srcId="{A2B72B98-71B1-4C77-ADC5-C3A6F36834B0}" destId="{505E50DA-28E7-4458-80AE-ECD406484970}" srcOrd="0" destOrd="0" presId="urn:microsoft.com/office/officeart/2005/8/layout/orgChart1"/>
    <dgm:cxn modelId="{5F3ABE4B-B73C-49AD-BD40-AAC94338357D}" type="presOf" srcId="{93876AA4-6A4B-4CE4-BBDF-A26F96F77C9D}" destId="{69131FDB-A119-48EE-A286-A1BF53F233DD}" srcOrd="0" destOrd="0" presId="urn:microsoft.com/office/officeart/2005/8/layout/orgChart1"/>
    <dgm:cxn modelId="{8D9A22CB-A842-4403-B4C8-8914FEC68F52}" type="presOf" srcId="{6E530FE2-C04F-4923-81B0-3BD2508E60EB}" destId="{5FBF9A6D-D95F-4716-9A19-6FB15E96BAAC}" srcOrd="1" destOrd="0" presId="urn:microsoft.com/office/officeart/2005/8/layout/orgChart1"/>
    <dgm:cxn modelId="{00994B1A-88D4-4335-B646-42FAC6E82CAC}" type="presOf" srcId="{E447A9B8-D47D-4221-BAFE-F211A8CAD95F}" destId="{C729120A-7417-4CB5-878D-0052AC10903B}" srcOrd="0" destOrd="0" presId="urn:microsoft.com/office/officeart/2005/8/layout/orgChart1"/>
    <dgm:cxn modelId="{98FA617D-B84C-4A94-8305-8BE7F6E99E5D}" type="presOf" srcId="{BC8B35D0-2797-42F6-8332-176AA2EEB143}" destId="{2CD188BF-8542-45AB-B54B-9D39FCAF1149}" srcOrd="0" destOrd="0" presId="urn:microsoft.com/office/officeart/2005/8/layout/orgChart1"/>
    <dgm:cxn modelId="{7CD7AC35-1CF6-463C-8798-AEB3D1AB652C}" type="presOf" srcId="{2B9387A8-3AC8-40B9-98CD-81BB973471AB}" destId="{F2E6938E-C09B-4385-BFCA-523F154F730B}" srcOrd="1" destOrd="0" presId="urn:microsoft.com/office/officeart/2005/8/layout/orgChart1"/>
    <dgm:cxn modelId="{B95A39A9-3E47-408F-B11F-6E95E38B3162}" type="presOf" srcId="{B2B263FB-5028-473C-B0CD-B3F510864E4D}" destId="{C4C62F72-5973-4FD1-911B-24CAB843C952}" srcOrd="0" destOrd="0" presId="urn:microsoft.com/office/officeart/2005/8/layout/orgChart1"/>
    <dgm:cxn modelId="{4C17F9AC-1218-4F6E-8174-A89B19608987}" type="presOf" srcId="{C2535317-9166-42F7-9C27-13C7DE06E65F}" destId="{CDE315F7-0512-46D3-9A9E-D39C37F0D4A9}" srcOrd="0" destOrd="0" presId="urn:microsoft.com/office/officeart/2005/8/layout/orgChart1"/>
    <dgm:cxn modelId="{663E32AD-5754-45FE-92CA-C8A6F3AC0399}" type="presOf" srcId="{57CE7624-63B4-40FA-8703-DEE57137A166}" destId="{EDE4F199-A2E2-4B56-915D-5EAAE798624F}" srcOrd="1" destOrd="0" presId="urn:microsoft.com/office/officeart/2005/8/layout/orgChart1"/>
    <dgm:cxn modelId="{7BA28E2A-E1FD-47D8-9606-0F7EB9687A77}" type="presOf" srcId="{FFD7CFD0-538D-4245-9881-926A3371C304}" destId="{C7E5CBEE-980E-4358-BD63-8A72F6EFD133}" srcOrd="0" destOrd="0" presId="urn:microsoft.com/office/officeart/2005/8/layout/orgChart1"/>
    <dgm:cxn modelId="{BCADBE30-FF9B-4C4D-9A2B-1BC94DE11CC3}" type="presOf" srcId="{42F20A5D-9FC5-49F6-A7C4-DEC77403BD58}" destId="{2B44E573-CD63-482F-B2B0-10959F6F02A1}" srcOrd="0" destOrd="0" presId="urn:microsoft.com/office/officeart/2005/8/layout/orgChart1"/>
    <dgm:cxn modelId="{563C3476-151D-4581-AFEC-D1E15CB8D2B5}" srcId="{8A628068-0ECB-4ED7-BA29-8746D9D2F81D}" destId="{72810E2B-497F-4620-B293-60DD5156C5A7}" srcOrd="5" destOrd="0" parTransId="{558F963E-EC44-4E24-B3A2-BD8F6F470C7A}" sibTransId="{9D2AD144-B7F7-40BC-AB8A-83B8602CA39C}"/>
    <dgm:cxn modelId="{11ADEA8C-A9C3-44D3-BF34-19EF233EA9E8}" type="presOf" srcId="{15C89E13-779B-42B6-81AD-D5013A2F0503}" destId="{40E99564-6837-44D0-B00F-C7D75443F9A2}" srcOrd="1" destOrd="0" presId="urn:microsoft.com/office/officeart/2005/8/layout/orgChart1"/>
    <dgm:cxn modelId="{0104EDFC-C1BB-467E-95A0-7512038ED2A4}" type="presOf" srcId="{AF1D9596-3A23-4BAC-A335-8EA4D3A99F2D}" destId="{998E3CAF-4642-4601-8578-59E5257B9125}" srcOrd="1" destOrd="0" presId="urn:microsoft.com/office/officeart/2005/8/layout/orgChart1"/>
    <dgm:cxn modelId="{EB3D6EE9-62E7-4138-9654-B5C0F4F99BF2}" srcId="{8A628068-0ECB-4ED7-BA29-8746D9D2F81D}" destId="{108673D1-12A4-4116-B487-3E529768D98B}" srcOrd="4" destOrd="0" parTransId="{FFD7CFD0-538D-4245-9881-926A3371C304}" sibTransId="{CC3F9551-21D6-40F3-B53F-1D35F9FB594C}"/>
    <dgm:cxn modelId="{51C7A479-9664-410A-AF6D-E3484DC0BCEC}" srcId="{8BC480E5-28C4-43D2-8D9B-6AAB01348026}" destId="{15C89E13-779B-42B6-81AD-D5013A2F0503}" srcOrd="3" destOrd="0" parTransId="{049F63B9-7B4F-4BDB-A6AF-39F55FEB46A3}" sibTransId="{B12601CF-EDFA-4044-A7ED-C0AA5BB9D765}"/>
    <dgm:cxn modelId="{47A706FC-1691-4D08-80EA-0BCBB61FE335}" type="presOf" srcId="{E6C47507-BD3C-4C03-86BA-E671D9DFC23A}" destId="{4D9991CA-3C31-4D13-856A-766235FFFDC6}" srcOrd="0" destOrd="0" presId="urn:microsoft.com/office/officeart/2005/8/layout/orgChart1"/>
    <dgm:cxn modelId="{80D80B6C-AC03-4CBB-9B72-0F568002466B}" type="presOf" srcId="{BF5AB11A-6585-430C-AAC7-FD85F150EB00}" destId="{BB17953F-92C0-4284-808D-7F052898C251}" srcOrd="0" destOrd="0" presId="urn:microsoft.com/office/officeart/2005/8/layout/orgChart1"/>
    <dgm:cxn modelId="{2AF91351-A132-4C2B-B4BD-9A73BB0B25A0}" type="presOf" srcId="{049F63B9-7B4F-4BDB-A6AF-39F55FEB46A3}" destId="{B7FE7DA0-A27D-4E19-9BC5-B03DC97517E5}" srcOrd="0" destOrd="0" presId="urn:microsoft.com/office/officeart/2005/8/layout/orgChart1"/>
    <dgm:cxn modelId="{ACF78BDD-5AAC-4556-AB5E-11AC979266D1}" srcId="{8BC480E5-28C4-43D2-8D9B-6AAB01348026}" destId="{DC996636-FE9B-4313-895A-00C58EF0DE4F}" srcOrd="4" destOrd="0" parTransId="{2382463C-41A9-4804-A409-1AA59C3E119B}" sibTransId="{D66AA875-B7C0-4C9D-8335-640F533631B8}"/>
    <dgm:cxn modelId="{5AD3D859-4E61-4CE8-99CC-7663EAD25EAA}" type="presOf" srcId="{3A7332F8-D3AC-44A1-85DC-1700694FB0A6}" destId="{78F05E0E-1F7C-4273-B187-54F4889A7DA7}" srcOrd="0" destOrd="0" presId="urn:microsoft.com/office/officeart/2005/8/layout/orgChart1"/>
    <dgm:cxn modelId="{2A607AA1-A97E-41E8-9387-0EC73F57A6D6}" type="presOf" srcId="{72810E2B-497F-4620-B293-60DD5156C5A7}" destId="{9631BCF0-CE6C-4BF7-B07B-923F22B3080B}" srcOrd="0" destOrd="0" presId="urn:microsoft.com/office/officeart/2005/8/layout/orgChart1"/>
    <dgm:cxn modelId="{8B2C2986-04FC-4B6A-AEB3-22B407459BCF}" type="presOf" srcId="{420367C4-9013-4621-9F03-C2999629D808}" destId="{0E1E4937-E9E9-4458-97AD-6339502F6152}" srcOrd="0" destOrd="0" presId="urn:microsoft.com/office/officeart/2005/8/layout/orgChart1"/>
    <dgm:cxn modelId="{4D5ADB4C-F514-4C73-AB45-0088100D61BB}" type="presOf" srcId="{E447A9B8-D47D-4221-BAFE-F211A8CAD95F}" destId="{2EA34B21-7DE5-4BFC-B5C0-FF25F677426C}" srcOrd="1" destOrd="0" presId="urn:microsoft.com/office/officeart/2005/8/layout/orgChart1"/>
    <dgm:cxn modelId="{EDA697A2-E463-4E8C-80A5-FD6776D068C4}" srcId="{32792A6F-7284-4035-B3FD-24CFF91B48A2}" destId="{AF1D9596-3A23-4BAC-A335-8EA4D3A99F2D}" srcOrd="3" destOrd="0" parTransId="{BF5AB11A-6585-430C-AAC7-FD85F150EB00}" sibTransId="{51FCDD2C-2AD7-4752-8DF2-ECF96F61ED6D}"/>
    <dgm:cxn modelId="{46B33378-6028-47DA-A763-C0582ACEA920}" srcId="{93876AA4-6A4B-4CE4-BBDF-A26F96F77C9D}" destId="{420367C4-9013-4621-9F03-C2999629D808}" srcOrd="3" destOrd="0" parTransId="{D7A040C0-03DA-4EC5-B7D8-950FF9369B40}" sibTransId="{DBDFF729-C250-4C0E-98AB-DE21C1E3FCAA}"/>
    <dgm:cxn modelId="{4837DC76-CDC1-443F-A085-8E7BF52CACD6}" type="presOf" srcId="{AAC6AC95-25E0-466A-A456-9201FDD2F472}" destId="{3B65A171-BC88-4A6E-8B3C-153E7F953459}" srcOrd="0" destOrd="0" presId="urn:microsoft.com/office/officeart/2005/8/layout/orgChart1"/>
    <dgm:cxn modelId="{09656A66-51C1-4AC2-830D-343C758D05E9}" type="presOf" srcId="{21B1775F-B1CD-4E46-AB99-7793DD00E9DB}" destId="{E1852D5F-3711-463D-8D5C-42656039A725}" srcOrd="1" destOrd="0" presId="urn:microsoft.com/office/officeart/2005/8/layout/orgChart1"/>
    <dgm:cxn modelId="{F9C1CF75-B4F8-4621-AE2E-AA7A07AAC780}" type="presOf" srcId="{5775BE4E-37B8-4FF0-BFE0-FBB7B7E97A73}" destId="{2AFB4752-C999-4246-84AE-6399795608DD}" srcOrd="0" destOrd="0" presId="urn:microsoft.com/office/officeart/2005/8/layout/orgChart1"/>
    <dgm:cxn modelId="{1B7D6AED-CC7F-4E17-ADE8-D6BD5DD94BD9}" type="presOf" srcId="{5864703C-3EC8-419D-852A-692EA41D1B55}" destId="{2925CA74-3B18-407C-8C51-C05F90ABDCFA}" srcOrd="0" destOrd="0" presId="urn:microsoft.com/office/officeart/2005/8/layout/orgChart1"/>
    <dgm:cxn modelId="{FF04592A-A0EF-4C6F-A1E7-92D898342A2B}" type="presOf" srcId="{497DFD85-1FAB-4D64-9B9E-88FC68E2C116}" destId="{F1C53C61-919B-4BF8-A101-C75222B26213}" srcOrd="0" destOrd="0" presId="urn:microsoft.com/office/officeart/2005/8/layout/orgChart1"/>
    <dgm:cxn modelId="{DB6ADC21-3255-45CC-A2B6-850D31BDAA93}" srcId="{8BC480E5-28C4-43D2-8D9B-6AAB01348026}" destId="{6E530FE2-C04F-4923-81B0-3BD2508E60EB}" srcOrd="1" destOrd="0" parTransId="{BC8B35D0-2797-42F6-8332-176AA2EEB143}" sibTransId="{DA479835-182A-4582-B5F4-A5E8AC8DCC41}"/>
    <dgm:cxn modelId="{A78531B5-F4BE-416A-AD49-03EC8C29D7AA}" type="presOf" srcId="{108673D1-12A4-4116-B487-3E529768D98B}" destId="{E0C83F46-DA60-436A-92F8-0BAD93394216}" srcOrd="1" destOrd="0" presId="urn:microsoft.com/office/officeart/2005/8/layout/orgChart1"/>
    <dgm:cxn modelId="{A4345899-4C4B-492E-AF0A-48423DF2B78B}" type="presOf" srcId="{108673D1-12A4-4116-B487-3E529768D98B}" destId="{53B3154D-97A2-4D17-B9E9-3DDBCDB53C83}" srcOrd="0" destOrd="0" presId="urn:microsoft.com/office/officeart/2005/8/layout/orgChart1"/>
    <dgm:cxn modelId="{61774E65-6400-4213-A391-9834D80DC666}" type="presOf" srcId="{DC996636-FE9B-4313-895A-00C58EF0DE4F}" destId="{234006E9-42B4-44E0-AACE-68643BCA7B7D}" srcOrd="1" destOrd="0" presId="urn:microsoft.com/office/officeart/2005/8/layout/orgChart1"/>
    <dgm:cxn modelId="{47EA0B31-40B9-430F-95C0-2DB07DEED4E1}" srcId="{42F20A5D-9FC5-49F6-A7C4-DEC77403BD58}" destId="{93876AA4-6A4B-4CE4-BBDF-A26F96F77C9D}" srcOrd="0" destOrd="0" parTransId="{A595AC45-E6C2-4B5E-A1DF-868E811A6E50}" sibTransId="{FA70768F-1E15-42D5-93C8-4C5F20FB7284}"/>
    <dgm:cxn modelId="{F9EDBA59-0317-4DD3-842D-4E0E6FB00B43}" srcId="{8A628068-0ECB-4ED7-BA29-8746D9D2F81D}" destId="{B6F50A2B-C646-4B9A-8309-9EDC4A0ADA77}" srcOrd="3" destOrd="0" parTransId="{3A7332F8-D3AC-44A1-85DC-1700694FB0A6}" sibTransId="{0DABEAFB-4694-41B0-BDFC-CC01E604BA7A}"/>
    <dgm:cxn modelId="{16CCE064-EF29-41F7-8E5E-299AF0B8B218}" type="presOf" srcId="{F157B2E4-D473-4CC1-8CA9-B6A5F048FC2E}" destId="{20F972A2-47B2-4C07-B749-69AFB32F75A4}" srcOrd="0" destOrd="0" presId="urn:microsoft.com/office/officeart/2005/8/layout/orgChart1"/>
    <dgm:cxn modelId="{C7BCE864-55F3-415A-B48F-21BF74183C52}" srcId="{E447A9B8-D47D-4221-BAFE-F211A8CAD95F}" destId="{A2B72B98-71B1-4C77-ADC5-C3A6F36834B0}" srcOrd="3" destOrd="0" parTransId="{219BE78A-579E-4DE9-B3F9-208B691A24FE}" sibTransId="{FDA96FA0-4948-45F5-9916-C38249B044A8}"/>
    <dgm:cxn modelId="{5A8443B6-9032-45B8-BE93-4BB157F0361D}" srcId="{E447A9B8-D47D-4221-BAFE-F211A8CAD95F}" destId="{8A628068-0ECB-4ED7-BA29-8746D9D2F81D}" srcOrd="0" destOrd="0" parTransId="{AAC6AC95-25E0-466A-A456-9201FDD2F472}" sibTransId="{83D98AC8-A7A8-48E6-9DA0-B0F49BB5E7A5}"/>
    <dgm:cxn modelId="{092597A8-D4DE-4A3D-9415-396976056178}" type="presOf" srcId="{497DFD85-1FAB-4D64-9B9E-88FC68E2C116}" destId="{E208BC7D-172D-4B6A-9CA8-F84939FBBF21}" srcOrd="1" destOrd="0" presId="urn:microsoft.com/office/officeart/2005/8/layout/orgChart1"/>
    <dgm:cxn modelId="{EAB5D191-7DA2-481C-AD15-FC9347059B02}" srcId="{8A628068-0ECB-4ED7-BA29-8746D9D2F81D}" destId="{0042EFA0-7C97-43E1-824B-75D65822641A}" srcOrd="1" destOrd="0" parTransId="{15FB987B-E274-48F3-B6DF-A516E2F05CF2}" sibTransId="{6414B4E7-94FF-4681-A596-A603BBC36EBB}"/>
    <dgm:cxn modelId="{F7B695E5-68D6-48DD-B9A2-A610759AAFD0}" type="presOf" srcId="{93876AA4-6A4B-4CE4-BBDF-A26F96F77C9D}" destId="{386D2D6F-408D-4163-9873-CB329115E259}" srcOrd="1" destOrd="0" presId="urn:microsoft.com/office/officeart/2005/8/layout/orgChart1"/>
    <dgm:cxn modelId="{2E961409-6F51-41EE-92C6-166316BE93DD}" type="presOf" srcId="{49C85BEC-82DF-4659-906E-2B993E8010D6}" destId="{ECF9B55B-8908-4E2D-8A51-E171B231DB24}" srcOrd="1" destOrd="0" presId="urn:microsoft.com/office/officeart/2005/8/layout/orgChart1"/>
    <dgm:cxn modelId="{0E6D37C8-FBBF-41C2-BA77-37D890F7A632}" srcId="{32792A6F-7284-4035-B3FD-24CFF91B48A2}" destId="{8BC480E5-28C4-43D2-8D9B-6AAB01348026}" srcOrd="0" destOrd="0" parTransId="{5775BE4E-37B8-4FF0-BFE0-FBB7B7E97A73}" sibTransId="{88CD9505-BD6C-4820-86A4-95927C16A45F}"/>
    <dgm:cxn modelId="{605E5CAE-B05E-44F5-8ACF-CFAE5CF0B808}" type="presOf" srcId="{BA64691F-27B8-442E-9F1A-CDE3A982CADD}" destId="{037FC818-B8BC-40DA-BD3B-E2D9613BD772}" srcOrd="0" destOrd="0" presId="urn:microsoft.com/office/officeart/2005/8/layout/orgChart1"/>
    <dgm:cxn modelId="{1E4D874F-E69D-4FF2-B6C8-726A0021678A}" type="presOf" srcId="{219BE78A-579E-4DE9-B3F9-208B691A24FE}" destId="{9DFB9B09-7AB8-4D1D-81B0-5FD9EEEE1599}" srcOrd="0" destOrd="0" presId="urn:microsoft.com/office/officeart/2005/8/layout/orgChart1"/>
    <dgm:cxn modelId="{B47C15AA-A829-43A4-B75C-7D8B13F51AF3}" type="presOf" srcId="{0042EFA0-7C97-43E1-824B-75D65822641A}" destId="{874CDBB3-9F66-400D-9CF7-CD77F7DA982B}" srcOrd="0" destOrd="0" presId="urn:microsoft.com/office/officeart/2005/8/layout/orgChart1"/>
    <dgm:cxn modelId="{491046DF-082B-49F8-80F7-2D6CABCD3260}" type="presOf" srcId="{D116DBAF-2900-4717-8E9F-313C334F2A4F}" destId="{26773AE2-9863-48CC-AD7C-51A6CF58CBE9}" srcOrd="0" destOrd="0" presId="urn:microsoft.com/office/officeart/2005/8/layout/orgChart1"/>
    <dgm:cxn modelId="{40F731BB-5E49-44E5-B5A2-33E5B67B6F19}" srcId="{8A628068-0ECB-4ED7-BA29-8746D9D2F81D}" destId="{497DFD85-1FAB-4D64-9B9E-88FC68E2C116}" srcOrd="6" destOrd="0" parTransId="{D116DBAF-2900-4717-8E9F-313C334F2A4F}" sibTransId="{9F2689B3-5EA4-42EF-9265-2E3158737942}"/>
    <dgm:cxn modelId="{47868277-AB8B-4F80-B6EA-4ACF2939AA7C}" srcId="{8BC480E5-28C4-43D2-8D9B-6AAB01348026}" destId="{2B9387A8-3AC8-40B9-98CD-81BB973471AB}" srcOrd="2" destOrd="0" parTransId="{F4D41445-A813-41BE-ACFD-85629850E378}" sibTransId="{F9CD0707-0FDC-4F4C-BBE9-709ECFD253FB}"/>
    <dgm:cxn modelId="{8EC96A92-EE0B-408B-8A3D-5E5F6ECC4FFA}" type="presOf" srcId="{32792A6F-7284-4035-B3FD-24CFF91B48A2}" destId="{CAA0C0DD-BD28-46A3-B19E-B24F9B58F75B}" srcOrd="1" destOrd="0" presId="urn:microsoft.com/office/officeart/2005/8/layout/orgChart1"/>
    <dgm:cxn modelId="{BE8A36AB-3D61-4BBF-9135-D08087381A97}" type="presOf" srcId="{6E530FE2-C04F-4923-81B0-3BD2508E60EB}" destId="{51E321CF-5B7D-45D7-8FD9-5A6924BA192D}" srcOrd="0" destOrd="0" presId="urn:microsoft.com/office/officeart/2005/8/layout/orgChart1"/>
    <dgm:cxn modelId="{5FBBE36E-9E52-4DE7-BE22-0AF1F274CBE7}" type="presOf" srcId="{F4D41445-A813-41BE-ACFD-85629850E378}" destId="{5E2A4D84-9E8F-4614-89F2-8741BE32A73A}" srcOrd="0" destOrd="0" presId="urn:microsoft.com/office/officeart/2005/8/layout/orgChart1"/>
    <dgm:cxn modelId="{DCB95649-6630-49D3-80B7-59EADBB17508}" type="presOf" srcId="{0042EFA0-7C97-43E1-824B-75D65822641A}" destId="{8D4CC478-DF1E-49E8-B59E-2B547199A260}" srcOrd="1" destOrd="0" presId="urn:microsoft.com/office/officeart/2005/8/layout/orgChart1"/>
    <dgm:cxn modelId="{D3229911-A04A-4EEF-A923-3C8D2B9FE247}" type="presOf" srcId="{AF1D9596-3A23-4BAC-A335-8EA4D3A99F2D}" destId="{16C6FA17-FAE4-4F2E-8B99-7CCE35BFA7B2}" srcOrd="0" destOrd="0" presId="urn:microsoft.com/office/officeart/2005/8/layout/orgChart1"/>
    <dgm:cxn modelId="{138052AC-A932-4E8C-9DC1-E75235CAE8D4}" type="presParOf" srcId="{2B44E573-CD63-482F-B2B0-10959F6F02A1}" destId="{7F212928-45BB-44B6-A0CE-A540121B8CB3}" srcOrd="0" destOrd="0" presId="urn:microsoft.com/office/officeart/2005/8/layout/orgChart1"/>
    <dgm:cxn modelId="{98B038E2-FAA8-4A26-9893-B3D995BF0BD3}" type="presParOf" srcId="{7F212928-45BB-44B6-A0CE-A540121B8CB3}" destId="{6B5FCFE2-AC4F-455D-BB91-4A473A7246AD}" srcOrd="0" destOrd="0" presId="urn:microsoft.com/office/officeart/2005/8/layout/orgChart1"/>
    <dgm:cxn modelId="{352A7121-74AC-4705-B657-6ABD74BE4E44}" type="presParOf" srcId="{6B5FCFE2-AC4F-455D-BB91-4A473A7246AD}" destId="{69131FDB-A119-48EE-A286-A1BF53F233DD}" srcOrd="0" destOrd="0" presId="urn:microsoft.com/office/officeart/2005/8/layout/orgChart1"/>
    <dgm:cxn modelId="{358E5255-285B-432F-BCBA-35F8B1EEE592}" type="presParOf" srcId="{6B5FCFE2-AC4F-455D-BB91-4A473A7246AD}" destId="{386D2D6F-408D-4163-9873-CB329115E259}" srcOrd="1" destOrd="0" presId="urn:microsoft.com/office/officeart/2005/8/layout/orgChart1"/>
    <dgm:cxn modelId="{F08F3326-90A8-4698-97DB-0EBBBB5EA639}" type="presParOf" srcId="{7F212928-45BB-44B6-A0CE-A540121B8CB3}" destId="{ED335E9D-B85B-49EF-B520-0BCB31BEC41A}" srcOrd="1" destOrd="0" presId="urn:microsoft.com/office/officeart/2005/8/layout/orgChart1"/>
    <dgm:cxn modelId="{1A534A87-FAE1-4F5F-AE1C-8D98B0027ABE}" type="presParOf" srcId="{ED335E9D-B85B-49EF-B520-0BCB31BEC41A}" destId="{DCE9F622-3D38-4DD6-8CF0-9744FB95F1FC}" srcOrd="0" destOrd="0" presId="urn:microsoft.com/office/officeart/2005/8/layout/orgChart1"/>
    <dgm:cxn modelId="{DF4C4AE5-56F0-41E7-ADDD-A8277BF80CC0}" type="presParOf" srcId="{ED335E9D-B85B-49EF-B520-0BCB31BEC41A}" destId="{AEC6F637-D619-486E-8535-36C8D88AD847}" srcOrd="1" destOrd="0" presId="urn:microsoft.com/office/officeart/2005/8/layout/orgChart1"/>
    <dgm:cxn modelId="{D56A6BFD-185F-442E-BA3A-4F5FDA60D04F}" type="presParOf" srcId="{AEC6F637-D619-486E-8535-36C8D88AD847}" destId="{D461FCCC-9B56-4994-BE64-B442AE2A8055}" srcOrd="0" destOrd="0" presId="urn:microsoft.com/office/officeart/2005/8/layout/orgChart1"/>
    <dgm:cxn modelId="{307A1222-8A27-4023-9299-7373063C01B4}" type="presParOf" srcId="{D461FCCC-9B56-4994-BE64-B442AE2A8055}" destId="{DA27E8AA-4664-4452-B99F-02D387D89843}" srcOrd="0" destOrd="0" presId="urn:microsoft.com/office/officeart/2005/8/layout/orgChart1"/>
    <dgm:cxn modelId="{343B3C03-006A-474F-9509-CB6D5A6B110F}" type="presParOf" srcId="{D461FCCC-9B56-4994-BE64-B442AE2A8055}" destId="{EDE4F199-A2E2-4B56-915D-5EAAE798624F}" srcOrd="1" destOrd="0" presId="urn:microsoft.com/office/officeart/2005/8/layout/orgChart1"/>
    <dgm:cxn modelId="{56126174-BD2A-4EB6-B291-5A765D509108}" type="presParOf" srcId="{AEC6F637-D619-486E-8535-36C8D88AD847}" destId="{7D2B9DEE-20DC-44C3-87BB-7B974E0ED9B7}" srcOrd="1" destOrd="0" presId="urn:microsoft.com/office/officeart/2005/8/layout/orgChart1"/>
    <dgm:cxn modelId="{ED9A4BC4-34E7-49EB-98E8-EFC4BFED59C8}" type="presParOf" srcId="{AEC6F637-D619-486E-8535-36C8D88AD847}" destId="{F2E1FA09-3B45-495D-A5FA-8D00AEAF77A9}" srcOrd="2" destOrd="0" presId="urn:microsoft.com/office/officeart/2005/8/layout/orgChart1"/>
    <dgm:cxn modelId="{3A7CE56E-C793-40ED-A0D9-B3B717189C9D}" type="presParOf" srcId="{ED335E9D-B85B-49EF-B520-0BCB31BEC41A}" destId="{2F063D94-C93F-4E99-AAC0-4929CB317607}" srcOrd="2" destOrd="0" presId="urn:microsoft.com/office/officeart/2005/8/layout/orgChart1"/>
    <dgm:cxn modelId="{3CA20709-5E86-4F1E-97F7-FFF4BDF42992}" type="presParOf" srcId="{ED335E9D-B85B-49EF-B520-0BCB31BEC41A}" destId="{054ED10C-F711-42DB-ACA0-D92851FC0A68}" srcOrd="3" destOrd="0" presId="urn:microsoft.com/office/officeart/2005/8/layout/orgChart1"/>
    <dgm:cxn modelId="{322B1484-DA16-46DB-BA8D-7531F9EB873D}" type="presParOf" srcId="{054ED10C-F711-42DB-ACA0-D92851FC0A68}" destId="{E8BAD44A-6EC6-42C0-9A0F-849351E6B44E}" srcOrd="0" destOrd="0" presId="urn:microsoft.com/office/officeart/2005/8/layout/orgChart1"/>
    <dgm:cxn modelId="{067B90DF-983C-4026-8290-86C7F67A09BC}" type="presParOf" srcId="{E8BAD44A-6EC6-42C0-9A0F-849351E6B44E}" destId="{C729120A-7417-4CB5-878D-0052AC10903B}" srcOrd="0" destOrd="0" presId="urn:microsoft.com/office/officeart/2005/8/layout/orgChart1"/>
    <dgm:cxn modelId="{6555E7A0-D407-45F6-B68B-AE3942DC4A6D}" type="presParOf" srcId="{E8BAD44A-6EC6-42C0-9A0F-849351E6B44E}" destId="{2EA34B21-7DE5-4BFC-B5C0-FF25F677426C}" srcOrd="1" destOrd="0" presId="urn:microsoft.com/office/officeart/2005/8/layout/orgChart1"/>
    <dgm:cxn modelId="{4C1B9946-F94E-4167-B951-02774A5315F1}" type="presParOf" srcId="{054ED10C-F711-42DB-ACA0-D92851FC0A68}" destId="{F3964F77-8FF8-41BC-8259-1E7C6FF40C3E}" srcOrd="1" destOrd="0" presId="urn:microsoft.com/office/officeart/2005/8/layout/orgChart1"/>
    <dgm:cxn modelId="{0D261E09-B977-43A1-8FF2-FCBE56EE31A5}" type="presParOf" srcId="{F3964F77-8FF8-41BC-8259-1E7C6FF40C3E}" destId="{3B65A171-BC88-4A6E-8B3C-153E7F953459}" srcOrd="0" destOrd="0" presId="urn:microsoft.com/office/officeart/2005/8/layout/orgChart1"/>
    <dgm:cxn modelId="{A7EFF1C0-4FC9-44DC-8D72-1EF640B033BB}" type="presParOf" srcId="{F3964F77-8FF8-41BC-8259-1E7C6FF40C3E}" destId="{3F984C15-DDBF-40DC-BB4B-70D1B7F9FE7C}" srcOrd="1" destOrd="0" presId="urn:microsoft.com/office/officeart/2005/8/layout/orgChart1"/>
    <dgm:cxn modelId="{D652D074-0AC1-491E-BD42-94321A614B6D}" type="presParOf" srcId="{3F984C15-DDBF-40DC-BB4B-70D1B7F9FE7C}" destId="{BACAF054-B970-4DAC-B1F8-EDF377A1295A}" srcOrd="0" destOrd="0" presId="urn:microsoft.com/office/officeart/2005/8/layout/orgChart1"/>
    <dgm:cxn modelId="{78093571-F984-4D9C-A971-5975DD878740}" type="presParOf" srcId="{BACAF054-B970-4DAC-B1F8-EDF377A1295A}" destId="{BDC4F135-A83D-460E-B6E2-07970F4D6CCE}" srcOrd="0" destOrd="0" presId="urn:microsoft.com/office/officeart/2005/8/layout/orgChart1"/>
    <dgm:cxn modelId="{1DEA3E6A-5032-4C75-9647-BDA62B334F43}" type="presParOf" srcId="{BACAF054-B970-4DAC-B1F8-EDF377A1295A}" destId="{F72A66E0-DC24-4320-BBAE-8BB6148DA199}" srcOrd="1" destOrd="0" presId="urn:microsoft.com/office/officeart/2005/8/layout/orgChart1"/>
    <dgm:cxn modelId="{ED50B0AC-2751-4036-B67C-6BD683BA2999}" type="presParOf" srcId="{3F984C15-DDBF-40DC-BB4B-70D1B7F9FE7C}" destId="{D3BC14FF-E2E6-4CF6-9EEA-5B192FC3F306}" srcOrd="1" destOrd="0" presId="urn:microsoft.com/office/officeart/2005/8/layout/orgChart1"/>
    <dgm:cxn modelId="{2D9CD9A0-73D5-4DFB-99DD-7C301A8F7D76}" type="presParOf" srcId="{D3BC14FF-E2E6-4CF6-9EEA-5B192FC3F306}" destId="{F4E253E7-6873-407C-B65F-B13C33555E23}" srcOrd="0" destOrd="0" presId="urn:microsoft.com/office/officeart/2005/8/layout/orgChart1"/>
    <dgm:cxn modelId="{329A7C15-043C-4773-8882-52B98CCE248C}" type="presParOf" srcId="{D3BC14FF-E2E6-4CF6-9EEA-5B192FC3F306}" destId="{E9F57DF1-3B19-487D-9588-7D743716AF94}" srcOrd="1" destOrd="0" presId="urn:microsoft.com/office/officeart/2005/8/layout/orgChart1"/>
    <dgm:cxn modelId="{DFDDAF04-C9C4-4311-BA54-0E66ABEE3D01}" type="presParOf" srcId="{E9F57DF1-3B19-487D-9588-7D743716AF94}" destId="{4971C43E-30A8-4C80-9441-BCEFFCC0D8AE}" srcOrd="0" destOrd="0" presId="urn:microsoft.com/office/officeart/2005/8/layout/orgChart1"/>
    <dgm:cxn modelId="{FB3C112F-F493-4968-8D49-D433B36CC237}" type="presParOf" srcId="{4971C43E-30A8-4C80-9441-BCEFFCC0D8AE}" destId="{E34C01C1-B64C-446E-A456-D358A4F76570}" srcOrd="0" destOrd="0" presId="urn:microsoft.com/office/officeart/2005/8/layout/orgChart1"/>
    <dgm:cxn modelId="{0739A9D4-004F-4081-8C7C-6D328B40469B}" type="presParOf" srcId="{4971C43E-30A8-4C80-9441-BCEFFCC0D8AE}" destId="{7E099853-DBEC-4DA8-9EE7-BF5E4FF5CB40}" srcOrd="1" destOrd="0" presId="urn:microsoft.com/office/officeart/2005/8/layout/orgChart1"/>
    <dgm:cxn modelId="{F21A2F18-2664-4D2F-8BA1-9AEB6262703A}" type="presParOf" srcId="{E9F57DF1-3B19-487D-9588-7D743716AF94}" destId="{70AAFC12-5890-432D-BD54-4044111471B6}" srcOrd="1" destOrd="0" presId="urn:microsoft.com/office/officeart/2005/8/layout/orgChart1"/>
    <dgm:cxn modelId="{EFEFDB34-DB7D-442D-88A9-E81210989907}" type="presParOf" srcId="{E9F57DF1-3B19-487D-9588-7D743716AF94}" destId="{A38AE692-8A08-4C3B-81F1-84B93676B850}" srcOrd="2" destOrd="0" presId="urn:microsoft.com/office/officeart/2005/8/layout/orgChart1"/>
    <dgm:cxn modelId="{66F3B934-BB75-4737-936F-6022A2EC4B9F}" type="presParOf" srcId="{D3BC14FF-E2E6-4CF6-9EEA-5B192FC3F306}" destId="{3419854C-3A04-4CD3-8AD9-5015D050173E}" srcOrd="2" destOrd="0" presId="urn:microsoft.com/office/officeart/2005/8/layout/orgChart1"/>
    <dgm:cxn modelId="{DF0F79F5-1835-4C75-BC28-2AAD7F2D9A75}" type="presParOf" srcId="{D3BC14FF-E2E6-4CF6-9EEA-5B192FC3F306}" destId="{3EDFFEAB-4D26-4A16-BB52-9305A9C9A252}" srcOrd="3" destOrd="0" presId="urn:microsoft.com/office/officeart/2005/8/layout/orgChart1"/>
    <dgm:cxn modelId="{8264BCB3-4596-452B-8D0D-BB6405459382}" type="presParOf" srcId="{3EDFFEAB-4D26-4A16-BB52-9305A9C9A252}" destId="{E017326F-25E3-4DB9-A571-2D1A9E7A19B6}" srcOrd="0" destOrd="0" presId="urn:microsoft.com/office/officeart/2005/8/layout/orgChart1"/>
    <dgm:cxn modelId="{03AAA700-8C63-484B-B2E0-B796D0E744F8}" type="presParOf" srcId="{E017326F-25E3-4DB9-A571-2D1A9E7A19B6}" destId="{874CDBB3-9F66-400D-9CF7-CD77F7DA982B}" srcOrd="0" destOrd="0" presId="urn:microsoft.com/office/officeart/2005/8/layout/orgChart1"/>
    <dgm:cxn modelId="{63640F45-D338-4B94-B1B3-D834D1EA363B}" type="presParOf" srcId="{E017326F-25E3-4DB9-A571-2D1A9E7A19B6}" destId="{8D4CC478-DF1E-49E8-B59E-2B547199A260}" srcOrd="1" destOrd="0" presId="urn:microsoft.com/office/officeart/2005/8/layout/orgChart1"/>
    <dgm:cxn modelId="{BB0A1D21-E11B-4075-A732-8437C50BAF1E}" type="presParOf" srcId="{3EDFFEAB-4D26-4A16-BB52-9305A9C9A252}" destId="{13BAC90F-2883-476D-8F87-3F7D9C371CE7}" srcOrd="1" destOrd="0" presId="urn:microsoft.com/office/officeart/2005/8/layout/orgChart1"/>
    <dgm:cxn modelId="{E408015E-099D-4645-AABF-9FC4983FBBC3}" type="presParOf" srcId="{3EDFFEAB-4D26-4A16-BB52-9305A9C9A252}" destId="{5FAB3B1E-3CC6-49E6-A55A-B94DD0AEF8AD}" srcOrd="2" destOrd="0" presId="urn:microsoft.com/office/officeart/2005/8/layout/orgChart1"/>
    <dgm:cxn modelId="{4D07F9DA-1F70-4723-B431-F4467E6AA103}" type="presParOf" srcId="{D3BC14FF-E2E6-4CF6-9EEA-5B192FC3F306}" destId="{C6B4CCCF-B343-4568-AD94-D554C7D04A92}" srcOrd="4" destOrd="0" presId="urn:microsoft.com/office/officeart/2005/8/layout/orgChart1"/>
    <dgm:cxn modelId="{10FA827C-2F86-42DC-B5E5-9659122B22B0}" type="presParOf" srcId="{D3BC14FF-E2E6-4CF6-9EEA-5B192FC3F306}" destId="{AD7C006C-3A45-4A79-A3D5-04FC855E7556}" srcOrd="5" destOrd="0" presId="urn:microsoft.com/office/officeart/2005/8/layout/orgChart1"/>
    <dgm:cxn modelId="{5ED1DDF2-A214-4D39-BBF7-01CBB9657B5D}" type="presParOf" srcId="{AD7C006C-3A45-4A79-A3D5-04FC855E7556}" destId="{13A618DF-709D-4620-AA90-5C67FFC3868D}" srcOrd="0" destOrd="0" presId="urn:microsoft.com/office/officeart/2005/8/layout/orgChart1"/>
    <dgm:cxn modelId="{EFE68AD8-6EAF-4D1A-9485-7278D1ADCA15}" type="presParOf" srcId="{13A618DF-709D-4620-AA90-5C67FFC3868D}" destId="{C4C62F72-5973-4FD1-911B-24CAB843C952}" srcOrd="0" destOrd="0" presId="urn:microsoft.com/office/officeart/2005/8/layout/orgChart1"/>
    <dgm:cxn modelId="{E324A3B3-E816-4509-89BF-3E7CBFA17C1B}" type="presParOf" srcId="{13A618DF-709D-4620-AA90-5C67FFC3868D}" destId="{BD1BA45B-3751-4F1E-857D-758F8CF529CE}" srcOrd="1" destOrd="0" presId="urn:microsoft.com/office/officeart/2005/8/layout/orgChart1"/>
    <dgm:cxn modelId="{55F0741B-903A-4CCB-ADB3-B0567A717AB9}" type="presParOf" srcId="{AD7C006C-3A45-4A79-A3D5-04FC855E7556}" destId="{F8CCD02B-F750-4B4D-96B7-500CC61CD4D5}" srcOrd="1" destOrd="0" presId="urn:microsoft.com/office/officeart/2005/8/layout/orgChart1"/>
    <dgm:cxn modelId="{F3F8FB3A-1267-4A03-A5BA-1BC08A29CD8A}" type="presParOf" srcId="{AD7C006C-3A45-4A79-A3D5-04FC855E7556}" destId="{C89B38FE-E3F0-419B-8C8A-525F23154AA9}" srcOrd="2" destOrd="0" presId="urn:microsoft.com/office/officeart/2005/8/layout/orgChart1"/>
    <dgm:cxn modelId="{A76323CE-A5DF-4229-89EE-A0F0D538A2CB}" type="presParOf" srcId="{D3BC14FF-E2E6-4CF6-9EEA-5B192FC3F306}" destId="{78F05E0E-1F7C-4273-B187-54F4889A7DA7}" srcOrd="6" destOrd="0" presId="urn:microsoft.com/office/officeart/2005/8/layout/orgChart1"/>
    <dgm:cxn modelId="{05A126BD-EE4A-4338-ACE9-4F524C3AA7AC}" type="presParOf" srcId="{D3BC14FF-E2E6-4CF6-9EEA-5B192FC3F306}" destId="{5D44DFD5-F055-4D7C-8866-1D0B3F5145D5}" srcOrd="7" destOrd="0" presId="urn:microsoft.com/office/officeart/2005/8/layout/orgChart1"/>
    <dgm:cxn modelId="{E3B0BD0F-7DB0-4A53-B1DC-56BD4535F6CB}" type="presParOf" srcId="{5D44DFD5-F055-4D7C-8866-1D0B3F5145D5}" destId="{87F5AE5A-FEBA-480B-94A2-5000E86CCF28}" srcOrd="0" destOrd="0" presId="urn:microsoft.com/office/officeart/2005/8/layout/orgChart1"/>
    <dgm:cxn modelId="{17EA1C18-7C34-4576-9BB1-FC67C4378A7B}" type="presParOf" srcId="{87F5AE5A-FEBA-480B-94A2-5000E86CCF28}" destId="{B2D02F8C-A948-49AB-B8C5-9BC58CC47508}" srcOrd="0" destOrd="0" presId="urn:microsoft.com/office/officeart/2005/8/layout/orgChart1"/>
    <dgm:cxn modelId="{E3232AAF-727F-47A8-B799-9849663E637E}" type="presParOf" srcId="{87F5AE5A-FEBA-480B-94A2-5000E86CCF28}" destId="{893679B6-5EC3-4E57-A7E4-00B9CD4D0A3F}" srcOrd="1" destOrd="0" presId="urn:microsoft.com/office/officeart/2005/8/layout/orgChart1"/>
    <dgm:cxn modelId="{2D1B9C5E-CC51-47EF-AEDB-1AB24593334E}" type="presParOf" srcId="{5D44DFD5-F055-4D7C-8866-1D0B3F5145D5}" destId="{4E82B2FE-774F-446F-A89A-DA40D6EE528E}" srcOrd="1" destOrd="0" presId="urn:microsoft.com/office/officeart/2005/8/layout/orgChart1"/>
    <dgm:cxn modelId="{C1C0A3F8-1DB0-4452-944F-59BFEE45B7FC}" type="presParOf" srcId="{5D44DFD5-F055-4D7C-8866-1D0B3F5145D5}" destId="{158F107A-34C0-4688-B33B-248ABE06DB3D}" srcOrd="2" destOrd="0" presId="urn:microsoft.com/office/officeart/2005/8/layout/orgChart1"/>
    <dgm:cxn modelId="{9AB9177F-E707-42A7-9594-AEED7F6F9689}" type="presParOf" srcId="{D3BC14FF-E2E6-4CF6-9EEA-5B192FC3F306}" destId="{C7E5CBEE-980E-4358-BD63-8A72F6EFD133}" srcOrd="8" destOrd="0" presId="urn:microsoft.com/office/officeart/2005/8/layout/orgChart1"/>
    <dgm:cxn modelId="{880DA7E8-6501-4552-A60D-9B347BBAFD09}" type="presParOf" srcId="{D3BC14FF-E2E6-4CF6-9EEA-5B192FC3F306}" destId="{33BDD0EB-1D1F-4BD7-95F2-CE9607FDBFEA}" srcOrd="9" destOrd="0" presId="urn:microsoft.com/office/officeart/2005/8/layout/orgChart1"/>
    <dgm:cxn modelId="{7F4AA57C-C8D2-4BD9-84FF-87EE4AF47045}" type="presParOf" srcId="{33BDD0EB-1D1F-4BD7-95F2-CE9607FDBFEA}" destId="{E248E8F7-BA68-436B-BB72-6926968AFE83}" srcOrd="0" destOrd="0" presId="urn:microsoft.com/office/officeart/2005/8/layout/orgChart1"/>
    <dgm:cxn modelId="{CA381EDF-4A49-4550-9F59-715FB5519722}" type="presParOf" srcId="{E248E8F7-BA68-436B-BB72-6926968AFE83}" destId="{53B3154D-97A2-4D17-B9E9-3DDBCDB53C83}" srcOrd="0" destOrd="0" presId="urn:microsoft.com/office/officeart/2005/8/layout/orgChart1"/>
    <dgm:cxn modelId="{63BBAFF9-FF3D-46E6-A277-180125E59666}" type="presParOf" srcId="{E248E8F7-BA68-436B-BB72-6926968AFE83}" destId="{E0C83F46-DA60-436A-92F8-0BAD93394216}" srcOrd="1" destOrd="0" presId="urn:microsoft.com/office/officeart/2005/8/layout/orgChart1"/>
    <dgm:cxn modelId="{D3F2D7C3-CB8D-48F8-8D61-4C97E4D8558E}" type="presParOf" srcId="{33BDD0EB-1D1F-4BD7-95F2-CE9607FDBFEA}" destId="{4E755549-CB09-4BC6-B092-6EB332857E79}" srcOrd="1" destOrd="0" presId="urn:microsoft.com/office/officeart/2005/8/layout/orgChart1"/>
    <dgm:cxn modelId="{A7F824F4-AD62-416F-B14A-EB9ADA2B40C5}" type="presParOf" srcId="{33BDD0EB-1D1F-4BD7-95F2-CE9607FDBFEA}" destId="{5DD624DD-0B31-47B4-8D4C-9FDC7EB302BD}" srcOrd="2" destOrd="0" presId="urn:microsoft.com/office/officeart/2005/8/layout/orgChart1"/>
    <dgm:cxn modelId="{81205269-D233-4AEE-9227-6E20EB718E38}" type="presParOf" srcId="{D3BC14FF-E2E6-4CF6-9EEA-5B192FC3F306}" destId="{AC6DDE21-E583-4CEF-9406-9AE111481F45}" srcOrd="10" destOrd="0" presId="urn:microsoft.com/office/officeart/2005/8/layout/orgChart1"/>
    <dgm:cxn modelId="{CAD5B3B2-E6CD-459A-A8CA-EB1CEE12C188}" type="presParOf" srcId="{D3BC14FF-E2E6-4CF6-9EEA-5B192FC3F306}" destId="{96574C1C-97B0-43FC-A3E1-3B9024CE005F}" srcOrd="11" destOrd="0" presId="urn:microsoft.com/office/officeart/2005/8/layout/orgChart1"/>
    <dgm:cxn modelId="{F72B200E-EA37-4DDC-BA76-7CA67066DFAF}" type="presParOf" srcId="{96574C1C-97B0-43FC-A3E1-3B9024CE005F}" destId="{1765485D-F2BC-4B1B-8DF0-3473022C775E}" srcOrd="0" destOrd="0" presId="urn:microsoft.com/office/officeart/2005/8/layout/orgChart1"/>
    <dgm:cxn modelId="{CDF2A528-825B-42B6-8388-CFFD06A23B8F}" type="presParOf" srcId="{1765485D-F2BC-4B1B-8DF0-3473022C775E}" destId="{9631BCF0-CE6C-4BF7-B07B-923F22B3080B}" srcOrd="0" destOrd="0" presId="urn:microsoft.com/office/officeart/2005/8/layout/orgChart1"/>
    <dgm:cxn modelId="{447713FE-906F-4428-8900-C9951AC71597}" type="presParOf" srcId="{1765485D-F2BC-4B1B-8DF0-3473022C775E}" destId="{0137ECBD-0764-4507-B5BB-5BB83702606B}" srcOrd="1" destOrd="0" presId="urn:microsoft.com/office/officeart/2005/8/layout/orgChart1"/>
    <dgm:cxn modelId="{DDC08F3E-5905-47B0-AFDF-5FBE4EECA424}" type="presParOf" srcId="{96574C1C-97B0-43FC-A3E1-3B9024CE005F}" destId="{52C38BE4-6BE1-490A-AC79-ED07DC800321}" srcOrd="1" destOrd="0" presId="urn:microsoft.com/office/officeart/2005/8/layout/orgChart1"/>
    <dgm:cxn modelId="{669F46D2-D174-4E15-8B4D-1B3B37BF7E6C}" type="presParOf" srcId="{96574C1C-97B0-43FC-A3E1-3B9024CE005F}" destId="{B7D79DEE-2BC2-4CBF-9627-E685774407D2}" srcOrd="2" destOrd="0" presId="urn:microsoft.com/office/officeart/2005/8/layout/orgChart1"/>
    <dgm:cxn modelId="{D5F58A14-A791-4BD7-83AB-D2EABFF4413C}" type="presParOf" srcId="{D3BC14FF-E2E6-4CF6-9EEA-5B192FC3F306}" destId="{26773AE2-9863-48CC-AD7C-51A6CF58CBE9}" srcOrd="12" destOrd="0" presId="urn:microsoft.com/office/officeart/2005/8/layout/orgChart1"/>
    <dgm:cxn modelId="{289B3390-0D20-4AF3-9EEF-B3351D7E5B07}" type="presParOf" srcId="{D3BC14FF-E2E6-4CF6-9EEA-5B192FC3F306}" destId="{755179E6-B724-4395-BE01-E9796CF9F8CA}" srcOrd="13" destOrd="0" presId="urn:microsoft.com/office/officeart/2005/8/layout/orgChart1"/>
    <dgm:cxn modelId="{9E9DCC20-0CF0-49E5-BC2C-69D8268E4F1E}" type="presParOf" srcId="{755179E6-B724-4395-BE01-E9796CF9F8CA}" destId="{D4965751-54C9-446D-B339-C2C11E0D4FE2}" srcOrd="0" destOrd="0" presId="urn:microsoft.com/office/officeart/2005/8/layout/orgChart1"/>
    <dgm:cxn modelId="{E77B841C-0CAC-45E2-AA36-BE8CE4179306}" type="presParOf" srcId="{D4965751-54C9-446D-B339-C2C11E0D4FE2}" destId="{F1C53C61-919B-4BF8-A101-C75222B26213}" srcOrd="0" destOrd="0" presId="urn:microsoft.com/office/officeart/2005/8/layout/orgChart1"/>
    <dgm:cxn modelId="{A12A8D95-B856-4293-B24E-3201EEA115ED}" type="presParOf" srcId="{D4965751-54C9-446D-B339-C2C11E0D4FE2}" destId="{E208BC7D-172D-4B6A-9CA8-F84939FBBF21}" srcOrd="1" destOrd="0" presId="urn:microsoft.com/office/officeart/2005/8/layout/orgChart1"/>
    <dgm:cxn modelId="{5E56A405-F40C-4945-BB57-70E1EC40998F}" type="presParOf" srcId="{755179E6-B724-4395-BE01-E9796CF9F8CA}" destId="{E7FFBE62-85B1-4593-8FC0-C1002A578C59}" srcOrd="1" destOrd="0" presId="urn:microsoft.com/office/officeart/2005/8/layout/orgChart1"/>
    <dgm:cxn modelId="{D0C834C7-8270-4D91-8ED1-49DBD174578B}" type="presParOf" srcId="{755179E6-B724-4395-BE01-E9796CF9F8CA}" destId="{7A029FCF-28D7-4D5C-8265-FD1637353660}" srcOrd="2" destOrd="0" presId="urn:microsoft.com/office/officeart/2005/8/layout/orgChart1"/>
    <dgm:cxn modelId="{25928489-9B82-411D-963B-FD48C67A1310}" type="presParOf" srcId="{3F984C15-DDBF-40DC-BB4B-70D1B7F9FE7C}" destId="{DA290A07-7989-407D-9419-CD59234E669D}" srcOrd="2" destOrd="0" presId="urn:microsoft.com/office/officeart/2005/8/layout/orgChart1"/>
    <dgm:cxn modelId="{5C12260E-9CF0-407E-AA6D-FE4F1D64EE91}" type="presParOf" srcId="{F3964F77-8FF8-41BC-8259-1E7C6FF40C3E}" destId="{8E795528-E927-4D09-B5C5-8C7EBC65B8F1}" srcOrd="2" destOrd="0" presId="urn:microsoft.com/office/officeart/2005/8/layout/orgChart1"/>
    <dgm:cxn modelId="{257354E3-C6AD-48FE-A4C8-675CD3CB01B9}" type="presParOf" srcId="{F3964F77-8FF8-41BC-8259-1E7C6FF40C3E}" destId="{8AD5CF34-9A56-4759-A0DC-D85BDA0D829E}" srcOrd="3" destOrd="0" presId="urn:microsoft.com/office/officeart/2005/8/layout/orgChart1"/>
    <dgm:cxn modelId="{E15599F6-98E1-45FA-805C-65B0E44734C0}" type="presParOf" srcId="{8AD5CF34-9A56-4759-A0DC-D85BDA0D829E}" destId="{DC89DB1E-7256-4325-AB8B-9107487A8224}" srcOrd="0" destOrd="0" presId="urn:microsoft.com/office/officeart/2005/8/layout/orgChart1"/>
    <dgm:cxn modelId="{68BE90D1-F70F-4735-A590-5BAFDEB43CC9}" type="presParOf" srcId="{DC89DB1E-7256-4325-AB8B-9107487A8224}" destId="{186807CE-90CC-4BAC-84C0-5D67938A72B8}" srcOrd="0" destOrd="0" presId="urn:microsoft.com/office/officeart/2005/8/layout/orgChart1"/>
    <dgm:cxn modelId="{88B0A3AA-9168-48F7-B065-CEE6ADF1BA06}" type="presParOf" srcId="{DC89DB1E-7256-4325-AB8B-9107487A8224}" destId="{8A584F50-8BCF-464E-89A8-AAE367D04EF4}" srcOrd="1" destOrd="0" presId="urn:microsoft.com/office/officeart/2005/8/layout/orgChart1"/>
    <dgm:cxn modelId="{F22BAA47-5E03-4B34-A75C-03AB4DCD4765}" type="presParOf" srcId="{8AD5CF34-9A56-4759-A0DC-D85BDA0D829E}" destId="{C2ABC16E-11E8-4215-A715-7E7712354F60}" srcOrd="1" destOrd="0" presId="urn:microsoft.com/office/officeart/2005/8/layout/orgChart1"/>
    <dgm:cxn modelId="{2E6FD6CC-DA40-4B37-A354-6436D2F76B40}" type="presParOf" srcId="{8AD5CF34-9A56-4759-A0DC-D85BDA0D829E}" destId="{D38CFCD8-8964-45AB-A352-83219ED24610}" srcOrd="2" destOrd="0" presId="urn:microsoft.com/office/officeart/2005/8/layout/orgChart1"/>
    <dgm:cxn modelId="{8C60433A-93FD-44AD-991A-7181B0E70E75}" type="presParOf" srcId="{F3964F77-8FF8-41BC-8259-1E7C6FF40C3E}" destId="{037FC818-B8BC-40DA-BD3B-E2D9613BD772}" srcOrd="4" destOrd="0" presId="urn:microsoft.com/office/officeart/2005/8/layout/orgChart1"/>
    <dgm:cxn modelId="{B0E58F7C-8723-490E-917F-9D9B08C65090}" type="presParOf" srcId="{F3964F77-8FF8-41BC-8259-1E7C6FF40C3E}" destId="{6E79213C-6C27-47FE-ABFC-0F7819157CB3}" srcOrd="5" destOrd="0" presId="urn:microsoft.com/office/officeart/2005/8/layout/orgChart1"/>
    <dgm:cxn modelId="{8E5073C9-DEDF-43C8-A819-391D74A97E61}" type="presParOf" srcId="{6E79213C-6C27-47FE-ABFC-0F7819157CB3}" destId="{36271A14-FDAD-41AC-8455-D476D17A2784}" srcOrd="0" destOrd="0" presId="urn:microsoft.com/office/officeart/2005/8/layout/orgChart1"/>
    <dgm:cxn modelId="{258E07CC-34F9-49DC-B0F3-C2BAED273CFC}" type="presParOf" srcId="{36271A14-FDAD-41AC-8455-D476D17A2784}" destId="{2925CA74-3B18-407C-8C51-C05F90ABDCFA}" srcOrd="0" destOrd="0" presId="urn:microsoft.com/office/officeart/2005/8/layout/orgChart1"/>
    <dgm:cxn modelId="{B9FB29BC-B201-4CD6-AD0C-6E1F7E4447DB}" type="presParOf" srcId="{36271A14-FDAD-41AC-8455-D476D17A2784}" destId="{30DAD638-3EB7-4BC8-82E5-AA44110024CA}" srcOrd="1" destOrd="0" presId="urn:microsoft.com/office/officeart/2005/8/layout/orgChart1"/>
    <dgm:cxn modelId="{3D01D5A4-08C0-4A25-AF07-7375D884BA8F}" type="presParOf" srcId="{6E79213C-6C27-47FE-ABFC-0F7819157CB3}" destId="{E2E1522C-7BD6-4349-A265-C488D55C8D2E}" srcOrd="1" destOrd="0" presId="urn:microsoft.com/office/officeart/2005/8/layout/orgChart1"/>
    <dgm:cxn modelId="{45648DD1-3810-4288-9837-228660FC90FE}" type="presParOf" srcId="{6E79213C-6C27-47FE-ABFC-0F7819157CB3}" destId="{7FA7189F-9CD4-485A-9E36-13B0E0FAAA01}" srcOrd="2" destOrd="0" presId="urn:microsoft.com/office/officeart/2005/8/layout/orgChart1"/>
    <dgm:cxn modelId="{14B8B89A-AB74-4D61-A4C9-E386D4929BEE}" type="presParOf" srcId="{F3964F77-8FF8-41BC-8259-1E7C6FF40C3E}" destId="{9DFB9B09-7AB8-4D1D-81B0-5FD9EEEE1599}" srcOrd="6" destOrd="0" presId="urn:microsoft.com/office/officeart/2005/8/layout/orgChart1"/>
    <dgm:cxn modelId="{011EE21A-40AA-4B3B-8B3D-021F61F0B684}" type="presParOf" srcId="{F3964F77-8FF8-41BC-8259-1E7C6FF40C3E}" destId="{2F0BFA17-DFD7-4057-ADD2-80A8599B2329}" srcOrd="7" destOrd="0" presId="urn:microsoft.com/office/officeart/2005/8/layout/orgChart1"/>
    <dgm:cxn modelId="{58B1C359-9091-4CB8-A78F-6F79C5329D7E}" type="presParOf" srcId="{2F0BFA17-DFD7-4057-ADD2-80A8599B2329}" destId="{98610F70-4B39-40D2-8DDC-DBC3BD1E7E35}" srcOrd="0" destOrd="0" presId="urn:microsoft.com/office/officeart/2005/8/layout/orgChart1"/>
    <dgm:cxn modelId="{5FD2C0A0-B22F-4BE7-B103-30B31902A04A}" type="presParOf" srcId="{98610F70-4B39-40D2-8DDC-DBC3BD1E7E35}" destId="{505E50DA-28E7-4458-80AE-ECD406484970}" srcOrd="0" destOrd="0" presId="urn:microsoft.com/office/officeart/2005/8/layout/orgChart1"/>
    <dgm:cxn modelId="{0956DC90-47BE-4FA8-B766-D2E7CB7512F8}" type="presParOf" srcId="{98610F70-4B39-40D2-8DDC-DBC3BD1E7E35}" destId="{3588D601-2B96-4550-91BC-5D76A783CBE3}" srcOrd="1" destOrd="0" presId="urn:microsoft.com/office/officeart/2005/8/layout/orgChart1"/>
    <dgm:cxn modelId="{29C3F081-7FF6-462C-82E3-4EF4727A109A}" type="presParOf" srcId="{2F0BFA17-DFD7-4057-ADD2-80A8599B2329}" destId="{7FAC3BA7-B222-4AB9-919D-F0C3EC8C5ECC}" srcOrd="1" destOrd="0" presId="urn:microsoft.com/office/officeart/2005/8/layout/orgChart1"/>
    <dgm:cxn modelId="{22266A0F-88EC-4B9E-B311-C055D82512BD}" type="presParOf" srcId="{2F0BFA17-DFD7-4057-ADD2-80A8599B2329}" destId="{B3662577-1249-4004-BDBB-AB391AE5D4B2}" srcOrd="2" destOrd="0" presId="urn:microsoft.com/office/officeart/2005/8/layout/orgChart1"/>
    <dgm:cxn modelId="{7A4330F8-8345-44EC-B91D-A933E720EDB7}" type="presParOf" srcId="{054ED10C-F711-42DB-ACA0-D92851FC0A68}" destId="{6DC63F54-324F-4B11-AE87-7E55AF6CC3FA}" srcOrd="2" destOrd="0" presId="urn:microsoft.com/office/officeart/2005/8/layout/orgChart1"/>
    <dgm:cxn modelId="{A4B1531E-7B95-4CB8-9D2F-12D6F3A9DC94}" type="presParOf" srcId="{ED335E9D-B85B-49EF-B520-0BCB31BEC41A}" destId="{CDE315F7-0512-46D3-9A9E-D39C37F0D4A9}" srcOrd="4" destOrd="0" presId="urn:microsoft.com/office/officeart/2005/8/layout/orgChart1"/>
    <dgm:cxn modelId="{9D9FC3B1-2AFA-47CE-84AE-392A432BF292}" type="presParOf" srcId="{ED335E9D-B85B-49EF-B520-0BCB31BEC41A}" destId="{D694F543-489B-4999-BEE6-B367C4154B47}" srcOrd="5" destOrd="0" presId="urn:microsoft.com/office/officeart/2005/8/layout/orgChart1"/>
    <dgm:cxn modelId="{919EFDA3-854D-4FB1-AFB7-F2157A1F60D0}" type="presParOf" srcId="{D694F543-489B-4999-BEE6-B367C4154B47}" destId="{EAE3026B-FE53-4A9E-B0B0-1B774D77A8B6}" srcOrd="0" destOrd="0" presId="urn:microsoft.com/office/officeart/2005/8/layout/orgChart1"/>
    <dgm:cxn modelId="{278A198D-7F39-40B8-962D-C67C38F6AB0F}" type="presParOf" srcId="{EAE3026B-FE53-4A9E-B0B0-1B774D77A8B6}" destId="{A3B12017-9F85-4526-961E-ADF109F0CED6}" srcOrd="0" destOrd="0" presId="urn:microsoft.com/office/officeart/2005/8/layout/orgChart1"/>
    <dgm:cxn modelId="{0BD0E9F8-CF02-4E2A-8DA4-64AA932D60D9}" type="presParOf" srcId="{EAE3026B-FE53-4A9E-B0B0-1B774D77A8B6}" destId="{CAA0C0DD-BD28-46A3-B19E-B24F9B58F75B}" srcOrd="1" destOrd="0" presId="urn:microsoft.com/office/officeart/2005/8/layout/orgChart1"/>
    <dgm:cxn modelId="{A263069A-C4CA-40A4-AD05-1288F7BC4183}" type="presParOf" srcId="{D694F543-489B-4999-BEE6-B367C4154B47}" destId="{EAA16D5C-7B59-42D5-B704-97169CEA879A}" srcOrd="1" destOrd="0" presId="urn:microsoft.com/office/officeart/2005/8/layout/orgChart1"/>
    <dgm:cxn modelId="{148134EA-BE1A-4A33-836F-2CED1B4D1EB3}" type="presParOf" srcId="{EAA16D5C-7B59-42D5-B704-97169CEA879A}" destId="{2AFB4752-C999-4246-84AE-6399795608DD}" srcOrd="0" destOrd="0" presId="urn:microsoft.com/office/officeart/2005/8/layout/orgChart1"/>
    <dgm:cxn modelId="{A53459A1-2391-472B-BCE6-4CCD00D9CE5F}" type="presParOf" srcId="{EAA16D5C-7B59-42D5-B704-97169CEA879A}" destId="{2CA0CA00-C054-4198-9855-F8DF7787F16A}" srcOrd="1" destOrd="0" presId="urn:microsoft.com/office/officeart/2005/8/layout/orgChart1"/>
    <dgm:cxn modelId="{45B95AE9-9257-4486-9278-A19A0B15220F}" type="presParOf" srcId="{2CA0CA00-C054-4198-9855-F8DF7787F16A}" destId="{42362CCA-ACAA-4683-829D-9FB2E8A6E338}" srcOrd="0" destOrd="0" presId="urn:microsoft.com/office/officeart/2005/8/layout/orgChart1"/>
    <dgm:cxn modelId="{DB9B8B0A-6ED7-4C8D-9BB1-26BE5210845C}" type="presParOf" srcId="{42362CCA-ACAA-4683-829D-9FB2E8A6E338}" destId="{C347FF96-E2C3-4761-943F-CF3A6FAA74EC}" srcOrd="0" destOrd="0" presId="urn:microsoft.com/office/officeart/2005/8/layout/orgChart1"/>
    <dgm:cxn modelId="{4EE1C7E2-D0AD-4D84-A3EA-1D4EE197D00D}" type="presParOf" srcId="{42362CCA-ACAA-4683-829D-9FB2E8A6E338}" destId="{04E82786-14DF-4B9E-BF05-9ACB653147BC}" srcOrd="1" destOrd="0" presId="urn:microsoft.com/office/officeart/2005/8/layout/orgChart1"/>
    <dgm:cxn modelId="{6D15357C-78E5-42CE-A1E0-5F25FF4BA36F}" type="presParOf" srcId="{2CA0CA00-C054-4198-9855-F8DF7787F16A}" destId="{686271A4-FB4C-4EFB-AF22-6156C7D8AA1B}" srcOrd="1" destOrd="0" presId="urn:microsoft.com/office/officeart/2005/8/layout/orgChart1"/>
    <dgm:cxn modelId="{D59A15D7-BE76-4C61-98F1-7344D3F54008}" type="presParOf" srcId="{686271A4-FB4C-4EFB-AF22-6156C7D8AA1B}" destId="{2F5F7B75-AAB4-41CA-BEBC-5C53A29F40F3}" srcOrd="0" destOrd="0" presId="urn:microsoft.com/office/officeart/2005/8/layout/orgChart1"/>
    <dgm:cxn modelId="{31528D38-CA5D-4453-9618-939175BCA64B}" type="presParOf" srcId="{686271A4-FB4C-4EFB-AF22-6156C7D8AA1B}" destId="{8F16DBB6-C5AC-4546-B3D1-B9E39CCF1552}" srcOrd="1" destOrd="0" presId="urn:microsoft.com/office/officeart/2005/8/layout/orgChart1"/>
    <dgm:cxn modelId="{144F9FD0-2A82-4045-9ACF-5EA0006F3B90}" type="presParOf" srcId="{8F16DBB6-C5AC-4546-B3D1-B9E39CCF1552}" destId="{CE31589A-7FD9-48EF-A321-58621346ED41}" srcOrd="0" destOrd="0" presId="urn:microsoft.com/office/officeart/2005/8/layout/orgChart1"/>
    <dgm:cxn modelId="{B91375D2-11BF-4016-AD0A-E124910F77AA}" type="presParOf" srcId="{CE31589A-7FD9-48EF-A321-58621346ED41}" destId="{4D9991CA-3C31-4D13-856A-766235FFFDC6}" srcOrd="0" destOrd="0" presId="urn:microsoft.com/office/officeart/2005/8/layout/orgChart1"/>
    <dgm:cxn modelId="{C800666A-F6BE-4963-98B4-3B30BDD2FDF7}" type="presParOf" srcId="{CE31589A-7FD9-48EF-A321-58621346ED41}" destId="{AEE97BBC-777C-44CA-88CD-CD6A9B8C6B9C}" srcOrd="1" destOrd="0" presId="urn:microsoft.com/office/officeart/2005/8/layout/orgChart1"/>
    <dgm:cxn modelId="{6DEC0273-BE00-49EF-B97D-47495B9BBBF5}" type="presParOf" srcId="{8F16DBB6-C5AC-4546-B3D1-B9E39CCF1552}" destId="{987BAE44-0281-460A-BCD0-4E27AAB50144}" srcOrd="1" destOrd="0" presId="urn:microsoft.com/office/officeart/2005/8/layout/orgChart1"/>
    <dgm:cxn modelId="{C7503F7B-943B-4C9A-A234-444A04BED026}" type="presParOf" srcId="{8F16DBB6-C5AC-4546-B3D1-B9E39CCF1552}" destId="{B1AEE601-89A9-42BE-9232-4908586A41C0}" srcOrd="2" destOrd="0" presId="urn:microsoft.com/office/officeart/2005/8/layout/orgChart1"/>
    <dgm:cxn modelId="{FE0B1813-B810-4968-8411-B660730D7A5E}" type="presParOf" srcId="{686271A4-FB4C-4EFB-AF22-6156C7D8AA1B}" destId="{2CD188BF-8542-45AB-B54B-9D39FCAF1149}" srcOrd="2" destOrd="0" presId="urn:microsoft.com/office/officeart/2005/8/layout/orgChart1"/>
    <dgm:cxn modelId="{3F51315D-7271-4DDE-85CC-FA0A09E56B86}" type="presParOf" srcId="{686271A4-FB4C-4EFB-AF22-6156C7D8AA1B}" destId="{679FD84A-8529-4B28-A548-146ECA28F390}" srcOrd="3" destOrd="0" presId="urn:microsoft.com/office/officeart/2005/8/layout/orgChart1"/>
    <dgm:cxn modelId="{EE0BDE59-55FE-40D1-BED8-17BB8ADA0BF9}" type="presParOf" srcId="{679FD84A-8529-4B28-A548-146ECA28F390}" destId="{DCB9BA09-6279-4E58-87AE-B5F4CA647734}" srcOrd="0" destOrd="0" presId="urn:microsoft.com/office/officeart/2005/8/layout/orgChart1"/>
    <dgm:cxn modelId="{D69E4F13-6E86-4267-8764-52A1AB7BA5DC}" type="presParOf" srcId="{DCB9BA09-6279-4E58-87AE-B5F4CA647734}" destId="{51E321CF-5B7D-45D7-8FD9-5A6924BA192D}" srcOrd="0" destOrd="0" presId="urn:microsoft.com/office/officeart/2005/8/layout/orgChart1"/>
    <dgm:cxn modelId="{EC6107A6-370B-4401-A6F7-878754181E50}" type="presParOf" srcId="{DCB9BA09-6279-4E58-87AE-B5F4CA647734}" destId="{5FBF9A6D-D95F-4716-9A19-6FB15E96BAAC}" srcOrd="1" destOrd="0" presId="urn:microsoft.com/office/officeart/2005/8/layout/orgChart1"/>
    <dgm:cxn modelId="{810969F3-2859-4744-A6FD-2954651A1DB1}" type="presParOf" srcId="{679FD84A-8529-4B28-A548-146ECA28F390}" destId="{0A623657-403D-487A-85BB-0A761EC10239}" srcOrd="1" destOrd="0" presId="urn:microsoft.com/office/officeart/2005/8/layout/orgChart1"/>
    <dgm:cxn modelId="{D1B354DE-4289-4E7E-A785-1E433E667AD9}" type="presParOf" srcId="{679FD84A-8529-4B28-A548-146ECA28F390}" destId="{52832DCE-F2D7-4D01-8A2E-F66BD1357852}" srcOrd="2" destOrd="0" presId="urn:microsoft.com/office/officeart/2005/8/layout/orgChart1"/>
    <dgm:cxn modelId="{3EA4D21C-6294-4DB4-916A-A07E30C8E8B5}" type="presParOf" srcId="{686271A4-FB4C-4EFB-AF22-6156C7D8AA1B}" destId="{5E2A4D84-9E8F-4614-89F2-8741BE32A73A}" srcOrd="4" destOrd="0" presId="urn:microsoft.com/office/officeart/2005/8/layout/orgChart1"/>
    <dgm:cxn modelId="{26E20B0B-E575-446D-8055-38BB2E9BE7BD}" type="presParOf" srcId="{686271A4-FB4C-4EFB-AF22-6156C7D8AA1B}" destId="{BF6C9EA0-EA53-4CD6-8D01-4B24D1EEF722}" srcOrd="5" destOrd="0" presId="urn:microsoft.com/office/officeart/2005/8/layout/orgChart1"/>
    <dgm:cxn modelId="{07FCD6B6-0B41-4F9E-9899-1BBC91EB1989}" type="presParOf" srcId="{BF6C9EA0-EA53-4CD6-8D01-4B24D1EEF722}" destId="{457088E8-BD75-4A00-AD2F-42FF84A5DD43}" srcOrd="0" destOrd="0" presId="urn:microsoft.com/office/officeart/2005/8/layout/orgChart1"/>
    <dgm:cxn modelId="{51E99DEE-0754-431B-B069-7D94F33FEE2F}" type="presParOf" srcId="{457088E8-BD75-4A00-AD2F-42FF84A5DD43}" destId="{83D7E81B-E5A4-408C-801D-CCC9732BA8A0}" srcOrd="0" destOrd="0" presId="urn:microsoft.com/office/officeart/2005/8/layout/orgChart1"/>
    <dgm:cxn modelId="{BC3B5B5B-34C1-427A-80B7-85ADA17E10E1}" type="presParOf" srcId="{457088E8-BD75-4A00-AD2F-42FF84A5DD43}" destId="{F2E6938E-C09B-4385-BFCA-523F154F730B}" srcOrd="1" destOrd="0" presId="urn:microsoft.com/office/officeart/2005/8/layout/orgChart1"/>
    <dgm:cxn modelId="{9512254D-5287-430F-98A4-08B150FA8156}" type="presParOf" srcId="{BF6C9EA0-EA53-4CD6-8D01-4B24D1EEF722}" destId="{B676B6DE-2792-421E-A625-FC91F68D98DA}" srcOrd="1" destOrd="0" presId="urn:microsoft.com/office/officeart/2005/8/layout/orgChart1"/>
    <dgm:cxn modelId="{E47DFA41-D621-46AF-BFDA-DF93D87D831D}" type="presParOf" srcId="{BF6C9EA0-EA53-4CD6-8D01-4B24D1EEF722}" destId="{011CE19C-52DF-477C-A5F7-6247766C0E5E}" srcOrd="2" destOrd="0" presId="urn:microsoft.com/office/officeart/2005/8/layout/orgChart1"/>
    <dgm:cxn modelId="{665E2C66-2484-4321-A9F9-82AE80BB55FD}" type="presParOf" srcId="{686271A4-FB4C-4EFB-AF22-6156C7D8AA1B}" destId="{B7FE7DA0-A27D-4E19-9BC5-B03DC97517E5}" srcOrd="6" destOrd="0" presId="urn:microsoft.com/office/officeart/2005/8/layout/orgChart1"/>
    <dgm:cxn modelId="{7EC1E78E-6641-4FB6-89B8-F271382D3595}" type="presParOf" srcId="{686271A4-FB4C-4EFB-AF22-6156C7D8AA1B}" destId="{0C64CC6C-7BFB-44C6-A8C4-6E7C15ADC3FE}" srcOrd="7" destOrd="0" presId="urn:microsoft.com/office/officeart/2005/8/layout/orgChart1"/>
    <dgm:cxn modelId="{A015E8BF-D867-4A6B-89AF-25BAB209DFE3}" type="presParOf" srcId="{0C64CC6C-7BFB-44C6-A8C4-6E7C15ADC3FE}" destId="{A7CCC213-F4EA-4B1D-996E-D95D741B0E39}" srcOrd="0" destOrd="0" presId="urn:microsoft.com/office/officeart/2005/8/layout/orgChart1"/>
    <dgm:cxn modelId="{32C2DE19-C003-4C4B-AC44-619E54DBB48C}" type="presParOf" srcId="{A7CCC213-F4EA-4B1D-996E-D95D741B0E39}" destId="{54142FB1-8E3C-434C-B515-C1B114DFDBC8}" srcOrd="0" destOrd="0" presId="urn:microsoft.com/office/officeart/2005/8/layout/orgChart1"/>
    <dgm:cxn modelId="{7428B0E3-BC06-4950-8665-702720BBC623}" type="presParOf" srcId="{A7CCC213-F4EA-4B1D-996E-D95D741B0E39}" destId="{40E99564-6837-44D0-B00F-C7D75443F9A2}" srcOrd="1" destOrd="0" presId="urn:microsoft.com/office/officeart/2005/8/layout/orgChart1"/>
    <dgm:cxn modelId="{05395C52-E347-4C09-9F20-B9B899EEFE93}" type="presParOf" srcId="{0C64CC6C-7BFB-44C6-A8C4-6E7C15ADC3FE}" destId="{C9039413-BA00-4347-BD6E-1D45046CD3F3}" srcOrd="1" destOrd="0" presId="urn:microsoft.com/office/officeart/2005/8/layout/orgChart1"/>
    <dgm:cxn modelId="{B6205B66-4DE0-4EF2-868B-7F019F29D1F9}" type="presParOf" srcId="{0C64CC6C-7BFB-44C6-A8C4-6E7C15ADC3FE}" destId="{9A96EB33-7F31-42C0-A510-5BC6C8F01931}" srcOrd="2" destOrd="0" presId="urn:microsoft.com/office/officeart/2005/8/layout/orgChart1"/>
    <dgm:cxn modelId="{D973AD29-CB50-4B70-BCDD-3A6A67D0A3BB}" type="presParOf" srcId="{686271A4-FB4C-4EFB-AF22-6156C7D8AA1B}" destId="{F892323D-41E6-475A-9C87-57ADA3F419AC}" srcOrd="8" destOrd="0" presId="urn:microsoft.com/office/officeart/2005/8/layout/orgChart1"/>
    <dgm:cxn modelId="{56A60856-3CAC-4A98-9457-62D8F0952BCF}" type="presParOf" srcId="{686271A4-FB4C-4EFB-AF22-6156C7D8AA1B}" destId="{D51E8B96-751D-495A-AE38-B9F5488B4D66}" srcOrd="9" destOrd="0" presId="urn:microsoft.com/office/officeart/2005/8/layout/orgChart1"/>
    <dgm:cxn modelId="{77DDF9D2-96AC-403E-892C-F9955621393C}" type="presParOf" srcId="{D51E8B96-751D-495A-AE38-B9F5488B4D66}" destId="{C345AAE2-5B90-420B-962E-EF5C757EA272}" srcOrd="0" destOrd="0" presId="urn:microsoft.com/office/officeart/2005/8/layout/orgChart1"/>
    <dgm:cxn modelId="{3023C297-2CA7-4C12-962C-C23FBFC8B4E2}" type="presParOf" srcId="{C345AAE2-5B90-420B-962E-EF5C757EA272}" destId="{470528F7-81A6-421F-882F-197888845164}" srcOrd="0" destOrd="0" presId="urn:microsoft.com/office/officeart/2005/8/layout/orgChart1"/>
    <dgm:cxn modelId="{BA560C83-E421-4659-8922-9E2212C081B5}" type="presParOf" srcId="{C345AAE2-5B90-420B-962E-EF5C757EA272}" destId="{234006E9-42B4-44E0-AACE-68643BCA7B7D}" srcOrd="1" destOrd="0" presId="urn:microsoft.com/office/officeart/2005/8/layout/orgChart1"/>
    <dgm:cxn modelId="{BAB12053-BFF0-4A03-8466-C78729BB3FE3}" type="presParOf" srcId="{D51E8B96-751D-495A-AE38-B9F5488B4D66}" destId="{DEA00348-8CA7-46F2-8B96-610C26ABB4C9}" srcOrd="1" destOrd="0" presId="urn:microsoft.com/office/officeart/2005/8/layout/orgChart1"/>
    <dgm:cxn modelId="{A4FDE495-903F-4626-A2F3-4651E28CE790}" type="presParOf" srcId="{D51E8B96-751D-495A-AE38-B9F5488B4D66}" destId="{EF56B6D3-6C25-4810-8910-CE114A2F31FA}" srcOrd="2" destOrd="0" presId="urn:microsoft.com/office/officeart/2005/8/layout/orgChart1"/>
    <dgm:cxn modelId="{D9145736-A8A0-406D-93B1-9E68D043C7B9}" type="presParOf" srcId="{686271A4-FB4C-4EFB-AF22-6156C7D8AA1B}" destId="{20F972A2-47B2-4C07-B749-69AFB32F75A4}" srcOrd="10" destOrd="0" presId="urn:microsoft.com/office/officeart/2005/8/layout/orgChart1"/>
    <dgm:cxn modelId="{F6BED538-69CB-4B35-B4FE-85BFD1513E0D}" type="presParOf" srcId="{686271A4-FB4C-4EFB-AF22-6156C7D8AA1B}" destId="{46F9C3BF-4D2B-4DF8-B322-83F799A890A6}" srcOrd="11" destOrd="0" presId="urn:microsoft.com/office/officeart/2005/8/layout/orgChart1"/>
    <dgm:cxn modelId="{70FD00E5-6EAD-4B14-8FEB-CB163AE09DE1}" type="presParOf" srcId="{46F9C3BF-4D2B-4DF8-B322-83F799A890A6}" destId="{05F5BCCD-DBC6-4E6E-8222-72FAF1D51FB8}" srcOrd="0" destOrd="0" presId="urn:microsoft.com/office/officeart/2005/8/layout/orgChart1"/>
    <dgm:cxn modelId="{3604A621-D005-4A10-A051-F29CC8FD2486}" type="presParOf" srcId="{05F5BCCD-DBC6-4E6E-8222-72FAF1D51FB8}" destId="{7A70C74C-F938-43CB-86D2-1025605387BF}" srcOrd="0" destOrd="0" presId="urn:microsoft.com/office/officeart/2005/8/layout/orgChart1"/>
    <dgm:cxn modelId="{70032289-520F-46C8-AD7E-FB17AFE71B7D}" type="presParOf" srcId="{05F5BCCD-DBC6-4E6E-8222-72FAF1D51FB8}" destId="{B18ADAEE-C7DD-4EE4-AF44-D3F336532252}" srcOrd="1" destOrd="0" presId="urn:microsoft.com/office/officeart/2005/8/layout/orgChart1"/>
    <dgm:cxn modelId="{AD920290-6DB6-4B6D-AE76-300608A7BB57}" type="presParOf" srcId="{46F9C3BF-4D2B-4DF8-B322-83F799A890A6}" destId="{3BB9717F-594B-4780-949D-439B8CE3D289}" srcOrd="1" destOrd="0" presId="urn:microsoft.com/office/officeart/2005/8/layout/orgChart1"/>
    <dgm:cxn modelId="{91C0ABD8-BE98-4DE3-B59C-4A648E1D8E4C}" type="presParOf" srcId="{46F9C3BF-4D2B-4DF8-B322-83F799A890A6}" destId="{40CEED07-2091-4CAC-B471-2354F84AF5F4}" srcOrd="2" destOrd="0" presId="urn:microsoft.com/office/officeart/2005/8/layout/orgChart1"/>
    <dgm:cxn modelId="{9962FB5A-0366-4A26-9B30-2F2844B5038F}" type="presParOf" srcId="{686271A4-FB4C-4EFB-AF22-6156C7D8AA1B}" destId="{1FDEE7D9-F159-4AAD-B2DF-E5824A15411C}" srcOrd="12" destOrd="0" presId="urn:microsoft.com/office/officeart/2005/8/layout/orgChart1"/>
    <dgm:cxn modelId="{64862377-25C9-4FB5-97FC-51C9AD2E1075}" type="presParOf" srcId="{686271A4-FB4C-4EFB-AF22-6156C7D8AA1B}" destId="{DB235BE9-6E65-490F-B727-A7EBC158EF2D}" srcOrd="13" destOrd="0" presId="urn:microsoft.com/office/officeart/2005/8/layout/orgChart1"/>
    <dgm:cxn modelId="{EBE386E3-8B97-41BD-94A7-3DFB4B5DFA8D}" type="presParOf" srcId="{DB235BE9-6E65-490F-B727-A7EBC158EF2D}" destId="{CA18A6F4-14D0-444E-A27F-7213C58BCE46}" srcOrd="0" destOrd="0" presId="urn:microsoft.com/office/officeart/2005/8/layout/orgChart1"/>
    <dgm:cxn modelId="{74EE2C78-300E-4AA1-A585-7E104E5FEF66}" type="presParOf" srcId="{CA18A6F4-14D0-444E-A27F-7213C58BCE46}" destId="{3486197A-0613-4BC2-A315-810ED5BD6D59}" srcOrd="0" destOrd="0" presId="urn:microsoft.com/office/officeart/2005/8/layout/orgChart1"/>
    <dgm:cxn modelId="{DE66BEF0-68B1-407F-96B9-ED080449BB99}" type="presParOf" srcId="{CA18A6F4-14D0-444E-A27F-7213C58BCE46}" destId="{E1852D5F-3711-463D-8D5C-42656039A725}" srcOrd="1" destOrd="0" presId="urn:microsoft.com/office/officeart/2005/8/layout/orgChart1"/>
    <dgm:cxn modelId="{9CBA6662-2270-4C39-9E47-0E120A04849F}" type="presParOf" srcId="{DB235BE9-6E65-490F-B727-A7EBC158EF2D}" destId="{A41D16EC-BDA1-42E2-AEAA-7DB7EC52860F}" srcOrd="1" destOrd="0" presId="urn:microsoft.com/office/officeart/2005/8/layout/orgChart1"/>
    <dgm:cxn modelId="{6CF67A8C-75EA-46BF-B99F-A6330597C3A2}" type="presParOf" srcId="{DB235BE9-6E65-490F-B727-A7EBC158EF2D}" destId="{00C664CD-246D-4681-AA79-D8D99074BF87}" srcOrd="2" destOrd="0" presId="urn:microsoft.com/office/officeart/2005/8/layout/orgChart1"/>
    <dgm:cxn modelId="{6BA36DD2-68E4-4B2D-AB33-9B7DEF42A756}" type="presParOf" srcId="{2CA0CA00-C054-4198-9855-F8DF7787F16A}" destId="{69EC6A6C-E23A-49D6-B270-38698F093072}" srcOrd="2" destOrd="0" presId="urn:microsoft.com/office/officeart/2005/8/layout/orgChart1"/>
    <dgm:cxn modelId="{7FB0C62D-3494-460D-8018-390DB8FA05C7}" type="presParOf" srcId="{EAA16D5C-7B59-42D5-B704-97169CEA879A}" destId="{D07F26C1-B16F-4C5A-A6B9-EC84BA8BC170}" srcOrd="2" destOrd="0" presId="urn:microsoft.com/office/officeart/2005/8/layout/orgChart1"/>
    <dgm:cxn modelId="{2CEA35A9-C926-438C-A286-2094C875C9EB}" type="presParOf" srcId="{EAA16D5C-7B59-42D5-B704-97169CEA879A}" destId="{1A337634-1E92-480E-ACED-32D6401607AF}" srcOrd="3" destOrd="0" presId="urn:microsoft.com/office/officeart/2005/8/layout/orgChart1"/>
    <dgm:cxn modelId="{48C3FBC0-D3C0-446F-A385-72C9C2CC3E66}" type="presParOf" srcId="{1A337634-1E92-480E-ACED-32D6401607AF}" destId="{7A0A1832-C94C-4A6D-9030-0E41D223CB82}" srcOrd="0" destOrd="0" presId="urn:microsoft.com/office/officeart/2005/8/layout/orgChart1"/>
    <dgm:cxn modelId="{6BE53B4E-31AC-476B-8C91-095101E0ECA9}" type="presParOf" srcId="{7A0A1832-C94C-4A6D-9030-0E41D223CB82}" destId="{EAEAA6E2-54B7-438C-A80F-EE5463E0BAD9}" srcOrd="0" destOrd="0" presId="urn:microsoft.com/office/officeart/2005/8/layout/orgChart1"/>
    <dgm:cxn modelId="{3BCA35A5-9B8A-46EF-B71B-774FB526EB00}" type="presParOf" srcId="{7A0A1832-C94C-4A6D-9030-0E41D223CB82}" destId="{ECF9B55B-8908-4E2D-8A51-E171B231DB24}" srcOrd="1" destOrd="0" presId="urn:microsoft.com/office/officeart/2005/8/layout/orgChart1"/>
    <dgm:cxn modelId="{B63BB98A-F8DF-4FBB-BF89-FEE5C4B02B38}" type="presParOf" srcId="{1A337634-1E92-480E-ACED-32D6401607AF}" destId="{D9482303-0C84-4D78-B535-621851043404}" srcOrd="1" destOrd="0" presId="urn:microsoft.com/office/officeart/2005/8/layout/orgChart1"/>
    <dgm:cxn modelId="{F59D42AC-968E-410A-AF48-B00E4D053114}" type="presParOf" srcId="{1A337634-1E92-480E-ACED-32D6401607AF}" destId="{0595E866-E62F-4245-BCB2-0A41B48A1AE1}" srcOrd="2" destOrd="0" presId="urn:microsoft.com/office/officeart/2005/8/layout/orgChart1"/>
    <dgm:cxn modelId="{50E52208-3DDD-49D0-92CB-9A6492E9F99D}" type="presParOf" srcId="{EAA16D5C-7B59-42D5-B704-97169CEA879A}" destId="{0092A66F-5E87-486A-94B1-231B3BAA7574}" srcOrd="4" destOrd="0" presId="urn:microsoft.com/office/officeart/2005/8/layout/orgChart1"/>
    <dgm:cxn modelId="{A59002C3-CDAD-44FD-9728-DDDE30C8B7EB}" type="presParOf" srcId="{EAA16D5C-7B59-42D5-B704-97169CEA879A}" destId="{5958296C-7CC6-4D80-8E9B-6D66114A40CA}" srcOrd="5" destOrd="0" presId="urn:microsoft.com/office/officeart/2005/8/layout/orgChart1"/>
    <dgm:cxn modelId="{42274B22-2A5E-4FEB-9892-B7B229F61E32}" type="presParOf" srcId="{5958296C-7CC6-4D80-8E9B-6D66114A40CA}" destId="{92086B26-273A-4268-8985-7BFF387E7F0B}" srcOrd="0" destOrd="0" presId="urn:microsoft.com/office/officeart/2005/8/layout/orgChart1"/>
    <dgm:cxn modelId="{59BD0B31-2EE3-4508-91D2-9C9425DDD812}" type="presParOf" srcId="{92086B26-273A-4268-8985-7BFF387E7F0B}" destId="{4D075917-B263-44C9-B0C5-AA798667B18A}" srcOrd="0" destOrd="0" presId="urn:microsoft.com/office/officeart/2005/8/layout/orgChart1"/>
    <dgm:cxn modelId="{934CA0BA-BBCD-4C15-9A96-7EA084FF910C}" type="presParOf" srcId="{92086B26-273A-4268-8985-7BFF387E7F0B}" destId="{754AA002-4FC9-4139-BA19-CE3BA6EC008F}" srcOrd="1" destOrd="0" presId="urn:microsoft.com/office/officeart/2005/8/layout/orgChart1"/>
    <dgm:cxn modelId="{5D77458E-2398-4881-9461-C2079FEDAC5E}" type="presParOf" srcId="{5958296C-7CC6-4D80-8E9B-6D66114A40CA}" destId="{97987C1E-0C16-4FFA-A097-17094A3D9600}" srcOrd="1" destOrd="0" presId="urn:microsoft.com/office/officeart/2005/8/layout/orgChart1"/>
    <dgm:cxn modelId="{3C1FEC7A-42FF-4E01-BC66-AA486004F490}" type="presParOf" srcId="{5958296C-7CC6-4D80-8E9B-6D66114A40CA}" destId="{60B7FB11-19CF-4BD6-9BD1-B5AC8BEB746D}" srcOrd="2" destOrd="0" presId="urn:microsoft.com/office/officeart/2005/8/layout/orgChart1"/>
    <dgm:cxn modelId="{010079AD-367D-4215-B32A-89969250B258}" type="presParOf" srcId="{EAA16D5C-7B59-42D5-B704-97169CEA879A}" destId="{BB17953F-92C0-4284-808D-7F052898C251}" srcOrd="6" destOrd="0" presId="urn:microsoft.com/office/officeart/2005/8/layout/orgChart1"/>
    <dgm:cxn modelId="{EA4E2D4B-CF34-48BD-B64D-5FEC5FD8C5CA}" type="presParOf" srcId="{EAA16D5C-7B59-42D5-B704-97169CEA879A}" destId="{B03AF6D6-AA01-4FB5-94F9-6BCE581B1CC4}" srcOrd="7" destOrd="0" presId="urn:microsoft.com/office/officeart/2005/8/layout/orgChart1"/>
    <dgm:cxn modelId="{CEEEC27D-2B04-4443-B65E-191C9BB64CAB}" type="presParOf" srcId="{B03AF6D6-AA01-4FB5-94F9-6BCE581B1CC4}" destId="{DC0EF64D-B0DB-46CB-81AC-EBF78643B850}" srcOrd="0" destOrd="0" presId="urn:microsoft.com/office/officeart/2005/8/layout/orgChart1"/>
    <dgm:cxn modelId="{26DF873B-714A-436B-A066-70C078BB61BC}" type="presParOf" srcId="{DC0EF64D-B0DB-46CB-81AC-EBF78643B850}" destId="{16C6FA17-FAE4-4F2E-8B99-7CCE35BFA7B2}" srcOrd="0" destOrd="0" presId="urn:microsoft.com/office/officeart/2005/8/layout/orgChart1"/>
    <dgm:cxn modelId="{C41CEB3E-1FCB-4A31-9CE6-0864B58099B8}" type="presParOf" srcId="{DC0EF64D-B0DB-46CB-81AC-EBF78643B850}" destId="{998E3CAF-4642-4601-8578-59E5257B9125}" srcOrd="1" destOrd="0" presId="urn:microsoft.com/office/officeart/2005/8/layout/orgChart1"/>
    <dgm:cxn modelId="{D13FEC1E-9605-4BC9-BBED-626D6010853B}" type="presParOf" srcId="{B03AF6D6-AA01-4FB5-94F9-6BCE581B1CC4}" destId="{11879F88-5BB8-4F94-A042-E5503A980D3C}" srcOrd="1" destOrd="0" presId="urn:microsoft.com/office/officeart/2005/8/layout/orgChart1"/>
    <dgm:cxn modelId="{0E074DC5-BC55-46F2-B77C-953A03CCE9FB}" type="presParOf" srcId="{B03AF6D6-AA01-4FB5-94F9-6BCE581B1CC4}" destId="{B94B3127-5696-448F-98E1-87FB71D0225A}" srcOrd="2" destOrd="0" presId="urn:microsoft.com/office/officeart/2005/8/layout/orgChart1"/>
    <dgm:cxn modelId="{281FB3AD-07B2-409D-A123-9C20B6177D42}" type="presParOf" srcId="{D694F543-489B-4999-BEE6-B367C4154B47}" destId="{CA12EFCC-27F3-4D69-BDEF-75E8C3201149}" srcOrd="2" destOrd="0" presId="urn:microsoft.com/office/officeart/2005/8/layout/orgChart1"/>
    <dgm:cxn modelId="{1F92A90A-7FAF-4A4E-B2C7-8A03B883E793}" type="presParOf" srcId="{ED335E9D-B85B-49EF-B520-0BCB31BEC41A}" destId="{5D9ADFFD-9AF6-4432-AFAF-04F35E399252}" srcOrd="6" destOrd="0" presId="urn:microsoft.com/office/officeart/2005/8/layout/orgChart1"/>
    <dgm:cxn modelId="{DE3CBC95-2F90-4988-8314-F9346BF2BB23}" type="presParOf" srcId="{ED335E9D-B85B-49EF-B520-0BCB31BEC41A}" destId="{5CF8098A-4B17-424D-8046-49CE1E7832F8}" srcOrd="7" destOrd="0" presId="urn:microsoft.com/office/officeart/2005/8/layout/orgChart1"/>
    <dgm:cxn modelId="{7F9CFA3F-2AB9-4490-8D06-D5F7364C21DE}" type="presParOf" srcId="{5CF8098A-4B17-424D-8046-49CE1E7832F8}" destId="{AEEF90E9-EC1F-4849-9AF1-171FA12D881A}" srcOrd="0" destOrd="0" presId="urn:microsoft.com/office/officeart/2005/8/layout/orgChart1"/>
    <dgm:cxn modelId="{71ECC6D6-1CAF-4AE7-BA4C-455DCD49429A}" type="presParOf" srcId="{AEEF90E9-EC1F-4849-9AF1-171FA12D881A}" destId="{0E1E4937-E9E9-4458-97AD-6339502F6152}" srcOrd="0" destOrd="0" presId="urn:microsoft.com/office/officeart/2005/8/layout/orgChart1"/>
    <dgm:cxn modelId="{1FCD1D97-7981-49F7-B3A5-68FB4C85CAF6}" type="presParOf" srcId="{AEEF90E9-EC1F-4849-9AF1-171FA12D881A}" destId="{ABBE2284-450C-4062-9A02-AADB4F37C9B6}" srcOrd="1" destOrd="0" presId="urn:microsoft.com/office/officeart/2005/8/layout/orgChart1"/>
    <dgm:cxn modelId="{11B92446-EE4F-4214-85EE-17BA83AF3012}" type="presParOf" srcId="{5CF8098A-4B17-424D-8046-49CE1E7832F8}" destId="{19D68155-7527-4618-AF01-AB3403EC7EAB}" srcOrd="1" destOrd="0" presId="urn:microsoft.com/office/officeart/2005/8/layout/orgChart1"/>
    <dgm:cxn modelId="{9578ED4F-C33B-4AD4-B047-26347A286135}" type="presParOf" srcId="{5CF8098A-4B17-424D-8046-49CE1E7832F8}" destId="{0E3BE2FB-34C3-4D16-9323-B818514FF4A6}" srcOrd="2" destOrd="0" presId="urn:microsoft.com/office/officeart/2005/8/layout/orgChart1"/>
    <dgm:cxn modelId="{BD002AB8-DC1F-462B-93A1-A17D1F4A1446}" type="presParOf" srcId="{7F212928-45BB-44B6-A0CE-A540121B8CB3}" destId="{C1CC7FED-EF0A-4B80-B68E-B34023E11740}"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9ADFFD-9AF6-4432-AFAF-04F35E399252}">
      <dsp:nvSpPr>
        <dsp:cNvPr id="0" name=""/>
        <dsp:cNvSpPr/>
      </dsp:nvSpPr>
      <dsp:spPr>
        <a:xfrm>
          <a:off x="3273246" y="450649"/>
          <a:ext cx="2548813" cy="146155"/>
        </a:xfrm>
        <a:custGeom>
          <a:avLst/>
          <a:gdLst/>
          <a:ahLst/>
          <a:cxnLst/>
          <a:rect l="0" t="0" r="0" b="0"/>
          <a:pathLst>
            <a:path>
              <a:moveTo>
                <a:pt x="0" y="0"/>
              </a:moveTo>
              <a:lnTo>
                <a:pt x="0" y="73077"/>
              </a:lnTo>
              <a:lnTo>
                <a:pt x="2548813" y="73077"/>
              </a:lnTo>
              <a:lnTo>
                <a:pt x="2548813" y="146155"/>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17953F-92C0-4284-808D-7F052898C251}">
      <dsp:nvSpPr>
        <dsp:cNvPr id="0" name=""/>
        <dsp:cNvSpPr/>
      </dsp:nvSpPr>
      <dsp:spPr>
        <a:xfrm>
          <a:off x="4979923" y="944795"/>
          <a:ext cx="1263205" cy="146155"/>
        </a:xfrm>
        <a:custGeom>
          <a:avLst/>
          <a:gdLst/>
          <a:ahLst/>
          <a:cxnLst/>
          <a:rect l="0" t="0" r="0" b="0"/>
          <a:pathLst>
            <a:path>
              <a:moveTo>
                <a:pt x="0" y="0"/>
              </a:moveTo>
              <a:lnTo>
                <a:pt x="0" y="73077"/>
              </a:lnTo>
              <a:lnTo>
                <a:pt x="1263205" y="73077"/>
              </a:lnTo>
              <a:lnTo>
                <a:pt x="1263205"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92A66F-5E87-486A-94B1-231B3BAA7574}">
      <dsp:nvSpPr>
        <dsp:cNvPr id="0" name=""/>
        <dsp:cNvSpPr/>
      </dsp:nvSpPr>
      <dsp:spPr>
        <a:xfrm>
          <a:off x="4979923" y="944795"/>
          <a:ext cx="421068" cy="146155"/>
        </a:xfrm>
        <a:custGeom>
          <a:avLst/>
          <a:gdLst/>
          <a:ahLst/>
          <a:cxnLst/>
          <a:rect l="0" t="0" r="0" b="0"/>
          <a:pathLst>
            <a:path>
              <a:moveTo>
                <a:pt x="0" y="0"/>
              </a:moveTo>
              <a:lnTo>
                <a:pt x="0" y="73077"/>
              </a:lnTo>
              <a:lnTo>
                <a:pt x="421068" y="73077"/>
              </a:lnTo>
              <a:lnTo>
                <a:pt x="421068"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7F26C1-B16F-4C5A-A6B9-EC84BA8BC170}">
      <dsp:nvSpPr>
        <dsp:cNvPr id="0" name=""/>
        <dsp:cNvSpPr/>
      </dsp:nvSpPr>
      <dsp:spPr>
        <a:xfrm>
          <a:off x="4558855" y="944795"/>
          <a:ext cx="421068" cy="146155"/>
        </a:xfrm>
        <a:custGeom>
          <a:avLst/>
          <a:gdLst/>
          <a:ahLst/>
          <a:cxnLst/>
          <a:rect l="0" t="0" r="0" b="0"/>
          <a:pathLst>
            <a:path>
              <a:moveTo>
                <a:pt x="421068" y="0"/>
              </a:moveTo>
              <a:lnTo>
                <a:pt x="421068" y="73077"/>
              </a:lnTo>
              <a:lnTo>
                <a:pt x="0" y="73077"/>
              </a:lnTo>
              <a:lnTo>
                <a:pt x="0"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DEE7D9-F159-4AAD-B2DF-E5824A15411C}">
      <dsp:nvSpPr>
        <dsp:cNvPr id="0" name=""/>
        <dsp:cNvSpPr/>
      </dsp:nvSpPr>
      <dsp:spPr>
        <a:xfrm>
          <a:off x="3438326" y="1438941"/>
          <a:ext cx="104397" cy="3285029"/>
        </a:xfrm>
        <a:custGeom>
          <a:avLst/>
          <a:gdLst/>
          <a:ahLst/>
          <a:cxnLst/>
          <a:rect l="0" t="0" r="0" b="0"/>
          <a:pathLst>
            <a:path>
              <a:moveTo>
                <a:pt x="0" y="0"/>
              </a:moveTo>
              <a:lnTo>
                <a:pt x="0" y="3285029"/>
              </a:lnTo>
              <a:lnTo>
                <a:pt x="104397" y="3285029"/>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F972A2-47B2-4C07-B749-69AFB32F75A4}">
      <dsp:nvSpPr>
        <dsp:cNvPr id="0" name=""/>
        <dsp:cNvSpPr/>
      </dsp:nvSpPr>
      <dsp:spPr>
        <a:xfrm>
          <a:off x="3438326" y="1438941"/>
          <a:ext cx="104397" cy="2790882"/>
        </a:xfrm>
        <a:custGeom>
          <a:avLst/>
          <a:gdLst/>
          <a:ahLst/>
          <a:cxnLst/>
          <a:rect l="0" t="0" r="0" b="0"/>
          <a:pathLst>
            <a:path>
              <a:moveTo>
                <a:pt x="0" y="0"/>
              </a:moveTo>
              <a:lnTo>
                <a:pt x="0" y="2790882"/>
              </a:lnTo>
              <a:lnTo>
                <a:pt x="104397" y="2790882"/>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92323D-41E6-475A-9C87-57ADA3F419AC}">
      <dsp:nvSpPr>
        <dsp:cNvPr id="0" name=""/>
        <dsp:cNvSpPr/>
      </dsp:nvSpPr>
      <dsp:spPr>
        <a:xfrm>
          <a:off x="3438326" y="1438941"/>
          <a:ext cx="104397" cy="2296736"/>
        </a:xfrm>
        <a:custGeom>
          <a:avLst/>
          <a:gdLst/>
          <a:ahLst/>
          <a:cxnLst/>
          <a:rect l="0" t="0" r="0" b="0"/>
          <a:pathLst>
            <a:path>
              <a:moveTo>
                <a:pt x="0" y="0"/>
              </a:moveTo>
              <a:lnTo>
                <a:pt x="0" y="2296736"/>
              </a:lnTo>
              <a:lnTo>
                <a:pt x="104397" y="2296736"/>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FE7DA0-A27D-4E19-9BC5-B03DC97517E5}">
      <dsp:nvSpPr>
        <dsp:cNvPr id="0" name=""/>
        <dsp:cNvSpPr/>
      </dsp:nvSpPr>
      <dsp:spPr>
        <a:xfrm>
          <a:off x="3438326" y="1438941"/>
          <a:ext cx="104397" cy="1802590"/>
        </a:xfrm>
        <a:custGeom>
          <a:avLst/>
          <a:gdLst/>
          <a:ahLst/>
          <a:cxnLst/>
          <a:rect l="0" t="0" r="0" b="0"/>
          <a:pathLst>
            <a:path>
              <a:moveTo>
                <a:pt x="0" y="0"/>
              </a:moveTo>
              <a:lnTo>
                <a:pt x="0" y="1802590"/>
              </a:lnTo>
              <a:lnTo>
                <a:pt x="104397" y="1802590"/>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2A4D84-9E8F-4614-89F2-8741BE32A73A}">
      <dsp:nvSpPr>
        <dsp:cNvPr id="0" name=""/>
        <dsp:cNvSpPr/>
      </dsp:nvSpPr>
      <dsp:spPr>
        <a:xfrm>
          <a:off x="3438326" y="1438941"/>
          <a:ext cx="104397" cy="1308443"/>
        </a:xfrm>
        <a:custGeom>
          <a:avLst/>
          <a:gdLst/>
          <a:ahLst/>
          <a:cxnLst/>
          <a:rect l="0" t="0" r="0" b="0"/>
          <a:pathLst>
            <a:path>
              <a:moveTo>
                <a:pt x="0" y="0"/>
              </a:moveTo>
              <a:lnTo>
                <a:pt x="0" y="1308443"/>
              </a:lnTo>
              <a:lnTo>
                <a:pt x="104397" y="1308443"/>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D188BF-8542-45AB-B54B-9D39FCAF1149}">
      <dsp:nvSpPr>
        <dsp:cNvPr id="0" name=""/>
        <dsp:cNvSpPr/>
      </dsp:nvSpPr>
      <dsp:spPr>
        <a:xfrm>
          <a:off x="3438326" y="1438941"/>
          <a:ext cx="104397" cy="814297"/>
        </a:xfrm>
        <a:custGeom>
          <a:avLst/>
          <a:gdLst/>
          <a:ahLst/>
          <a:cxnLst/>
          <a:rect l="0" t="0" r="0" b="0"/>
          <a:pathLst>
            <a:path>
              <a:moveTo>
                <a:pt x="0" y="0"/>
              </a:moveTo>
              <a:lnTo>
                <a:pt x="0" y="814297"/>
              </a:lnTo>
              <a:lnTo>
                <a:pt x="104397" y="814297"/>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5F7B75-AAB4-41CA-BEBC-5C53A29F40F3}">
      <dsp:nvSpPr>
        <dsp:cNvPr id="0" name=""/>
        <dsp:cNvSpPr/>
      </dsp:nvSpPr>
      <dsp:spPr>
        <a:xfrm>
          <a:off x="3438326" y="1438941"/>
          <a:ext cx="104397" cy="320151"/>
        </a:xfrm>
        <a:custGeom>
          <a:avLst/>
          <a:gdLst/>
          <a:ahLst/>
          <a:cxnLst/>
          <a:rect l="0" t="0" r="0" b="0"/>
          <a:pathLst>
            <a:path>
              <a:moveTo>
                <a:pt x="0" y="0"/>
              </a:moveTo>
              <a:lnTo>
                <a:pt x="0" y="320151"/>
              </a:lnTo>
              <a:lnTo>
                <a:pt x="104397" y="320151"/>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FB4752-C999-4246-84AE-6399795608DD}">
      <dsp:nvSpPr>
        <dsp:cNvPr id="0" name=""/>
        <dsp:cNvSpPr/>
      </dsp:nvSpPr>
      <dsp:spPr>
        <a:xfrm>
          <a:off x="3716718" y="944795"/>
          <a:ext cx="1263205" cy="146155"/>
        </a:xfrm>
        <a:custGeom>
          <a:avLst/>
          <a:gdLst/>
          <a:ahLst/>
          <a:cxnLst/>
          <a:rect l="0" t="0" r="0" b="0"/>
          <a:pathLst>
            <a:path>
              <a:moveTo>
                <a:pt x="1263205" y="0"/>
              </a:moveTo>
              <a:lnTo>
                <a:pt x="1263205" y="73077"/>
              </a:lnTo>
              <a:lnTo>
                <a:pt x="0" y="73077"/>
              </a:lnTo>
              <a:lnTo>
                <a:pt x="0"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E315F7-0512-46D3-9A9E-D39C37F0D4A9}">
      <dsp:nvSpPr>
        <dsp:cNvPr id="0" name=""/>
        <dsp:cNvSpPr/>
      </dsp:nvSpPr>
      <dsp:spPr>
        <a:xfrm>
          <a:off x="3273246" y="450649"/>
          <a:ext cx="1706677" cy="146155"/>
        </a:xfrm>
        <a:custGeom>
          <a:avLst/>
          <a:gdLst/>
          <a:ahLst/>
          <a:cxnLst/>
          <a:rect l="0" t="0" r="0" b="0"/>
          <a:pathLst>
            <a:path>
              <a:moveTo>
                <a:pt x="0" y="0"/>
              </a:moveTo>
              <a:lnTo>
                <a:pt x="0" y="73077"/>
              </a:lnTo>
              <a:lnTo>
                <a:pt x="1706677" y="73077"/>
              </a:lnTo>
              <a:lnTo>
                <a:pt x="1706677" y="146155"/>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FB9B09-7AB8-4D1D-81B0-5FD9EEEE1599}">
      <dsp:nvSpPr>
        <dsp:cNvPr id="0" name=""/>
        <dsp:cNvSpPr/>
      </dsp:nvSpPr>
      <dsp:spPr>
        <a:xfrm>
          <a:off x="1611376" y="944795"/>
          <a:ext cx="1263205" cy="146155"/>
        </a:xfrm>
        <a:custGeom>
          <a:avLst/>
          <a:gdLst/>
          <a:ahLst/>
          <a:cxnLst/>
          <a:rect l="0" t="0" r="0" b="0"/>
          <a:pathLst>
            <a:path>
              <a:moveTo>
                <a:pt x="0" y="0"/>
              </a:moveTo>
              <a:lnTo>
                <a:pt x="0" y="73077"/>
              </a:lnTo>
              <a:lnTo>
                <a:pt x="1263205" y="73077"/>
              </a:lnTo>
              <a:lnTo>
                <a:pt x="1263205"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7FC818-B8BC-40DA-BD3B-E2D9613BD772}">
      <dsp:nvSpPr>
        <dsp:cNvPr id="0" name=""/>
        <dsp:cNvSpPr/>
      </dsp:nvSpPr>
      <dsp:spPr>
        <a:xfrm>
          <a:off x="1611376" y="944795"/>
          <a:ext cx="421068" cy="146155"/>
        </a:xfrm>
        <a:custGeom>
          <a:avLst/>
          <a:gdLst/>
          <a:ahLst/>
          <a:cxnLst/>
          <a:rect l="0" t="0" r="0" b="0"/>
          <a:pathLst>
            <a:path>
              <a:moveTo>
                <a:pt x="0" y="0"/>
              </a:moveTo>
              <a:lnTo>
                <a:pt x="0" y="73077"/>
              </a:lnTo>
              <a:lnTo>
                <a:pt x="421068" y="73077"/>
              </a:lnTo>
              <a:lnTo>
                <a:pt x="421068"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795528-E927-4D09-B5C5-8C7EBC65B8F1}">
      <dsp:nvSpPr>
        <dsp:cNvPr id="0" name=""/>
        <dsp:cNvSpPr/>
      </dsp:nvSpPr>
      <dsp:spPr>
        <a:xfrm>
          <a:off x="1190308" y="944795"/>
          <a:ext cx="421068" cy="146155"/>
        </a:xfrm>
        <a:custGeom>
          <a:avLst/>
          <a:gdLst/>
          <a:ahLst/>
          <a:cxnLst/>
          <a:rect l="0" t="0" r="0" b="0"/>
          <a:pathLst>
            <a:path>
              <a:moveTo>
                <a:pt x="421068" y="0"/>
              </a:moveTo>
              <a:lnTo>
                <a:pt x="421068" y="73077"/>
              </a:lnTo>
              <a:lnTo>
                <a:pt x="0" y="73077"/>
              </a:lnTo>
              <a:lnTo>
                <a:pt x="0"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773AE2-9863-48CC-AD7C-51A6CF58CBE9}">
      <dsp:nvSpPr>
        <dsp:cNvPr id="0" name=""/>
        <dsp:cNvSpPr/>
      </dsp:nvSpPr>
      <dsp:spPr>
        <a:xfrm>
          <a:off x="69779" y="1438941"/>
          <a:ext cx="104397" cy="3285029"/>
        </a:xfrm>
        <a:custGeom>
          <a:avLst/>
          <a:gdLst/>
          <a:ahLst/>
          <a:cxnLst/>
          <a:rect l="0" t="0" r="0" b="0"/>
          <a:pathLst>
            <a:path>
              <a:moveTo>
                <a:pt x="0" y="0"/>
              </a:moveTo>
              <a:lnTo>
                <a:pt x="0" y="3285029"/>
              </a:lnTo>
              <a:lnTo>
                <a:pt x="104397" y="3285029"/>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6DDE21-E583-4CEF-9406-9AE111481F45}">
      <dsp:nvSpPr>
        <dsp:cNvPr id="0" name=""/>
        <dsp:cNvSpPr/>
      </dsp:nvSpPr>
      <dsp:spPr>
        <a:xfrm>
          <a:off x="69779" y="1438941"/>
          <a:ext cx="104397" cy="2790882"/>
        </a:xfrm>
        <a:custGeom>
          <a:avLst/>
          <a:gdLst/>
          <a:ahLst/>
          <a:cxnLst/>
          <a:rect l="0" t="0" r="0" b="0"/>
          <a:pathLst>
            <a:path>
              <a:moveTo>
                <a:pt x="0" y="0"/>
              </a:moveTo>
              <a:lnTo>
                <a:pt x="0" y="2790882"/>
              </a:lnTo>
              <a:lnTo>
                <a:pt x="104397" y="2790882"/>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7E5CBEE-980E-4358-BD63-8A72F6EFD133}">
      <dsp:nvSpPr>
        <dsp:cNvPr id="0" name=""/>
        <dsp:cNvSpPr/>
      </dsp:nvSpPr>
      <dsp:spPr>
        <a:xfrm>
          <a:off x="69779" y="1438941"/>
          <a:ext cx="104397" cy="2296736"/>
        </a:xfrm>
        <a:custGeom>
          <a:avLst/>
          <a:gdLst/>
          <a:ahLst/>
          <a:cxnLst/>
          <a:rect l="0" t="0" r="0" b="0"/>
          <a:pathLst>
            <a:path>
              <a:moveTo>
                <a:pt x="0" y="0"/>
              </a:moveTo>
              <a:lnTo>
                <a:pt x="0" y="2296736"/>
              </a:lnTo>
              <a:lnTo>
                <a:pt x="104397" y="2296736"/>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F05E0E-1F7C-4273-B187-54F4889A7DA7}">
      <dsp:nvSpPr>
        <dsp:cNvPr id="0" name=""/>
        <dsp:cNvSpPr/>
      </dsp:nvSpPr>
      <dsp:spPr>
        <a:xfrm>
          <a:off x="69779" y="1438941"/>
          <a:ext cx="104397" cy="1802590"/>
        </a:xfrm>
        <a:custGeom>
          <a:avLst/>
          <a:gdLst/>
          <a:ahLst/>
          <a:cxnLst/>
          <a:rect l="0" t="0" r="0" b="0"/>
          <a:pathLst>
            <a:path>
              <a:moveTo>
                <a:pt x="0" y="0"/>
              </a:moveTo>
              <a:lnTo>
                <a:pt x="0" y="1802590"/>
              </a:lnTo>
              <a:lnTo>
                <a:pt x="104397" y="1802590"/>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B4CCCF-B343-4568-AD94-D554C7D04A92}">
      <dsp:nvSpPr>
        <dsp:cNvPr id="0" name=""/>
        <dsp:cNvSpPr/>
      </dsp:nvSpPr>
      <dsp:spPr>
        <a:xfrm>
          <a:off x="69779" y="1438941"/>
          <a:ext cx="104397" cy="1308443"/>
        </a:xfrm>
        <a:custGeom>
          <a:avLst/>
          <a:gdLst/>
          <a:ahLst/>
          <a:cxnLst/>
          <a:rect l="0" t="0" r="0" b="0"/>
          <a:pathLst>
            <a:path>
              <a:moveTo>
                <a:pt x="0" y="0"/>
              </a:moveTo>
              <a:lnTo>
                <a:pt x="0" y="1308443"/>
              </a:lnTo>
              <a:lnTo>
                <a:pt x="104397" y="1308443"/>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19854C-3A04-4CD3-8AD9-5015D050173E}">
      <dsp:nvSpPr>
        <dsp:cNvPr id="0" name=""/>
        <dsp:cNvSpPr/>
      </dsp:nvSpPr>
      <dsp:spPr>
        <a:xfrm>
          <a:off x="69779" y="1438941"/>
          <a:ext cx="104397" cy="814297"/>
        </a:xfrm>
        <a:custGeom>
          <a:avLst/>
          <a:gdLst/>
          <a:ahLst/>
          <a:cxnLst/>
          <a:rect l="0" t="0" r="0" b="0"/>
          <a:pathLst>
            <a:path>
              <a:moveTo>
                <a:pt x="0" y="0"/>
              </a:moveTo>
              <a:lnTo>
                <a:pt x="0" y="814297"/>
              </a:lnTo>
              <a:lnTo>
                <a:pt x="104397" y="814297"/>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4E253E7-6873-407C-B65F-B13C33555E23}">
      <dsp:nvSpPr>
        <dsp:cNvPr id="0" name=""/>
        <dsp:cNvSpPr/>
      </dsp:nvSpPr>
      <dsp:spPr>
        <a:xfrm>
          <a:off x="69779" y="1438941"/>
          <a:ext cx="104397" cy="320151"/>
        </a:xfrm>
        <a:custGeom>
          <a:avLst/>
          <a:gdLst/>
          <a:ahLst/>
          <a:cxnLst/>
          <a:rect l="0" t="0" r="0" b="0"/>
          <a:pathLst>
            <a:path>
              <a:moveTo>
                <a:pt x="0" y="0"/>
              </a:moveTo>
              <a:lnTo>
                <a:pt x="0" y="320151"/>
              </a:lnTo>
              <a:lnTo>
                <a:pt x="104397" y="320151"/>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65A171-BC88-4A6E-8B3C-153E7F953459}">
      <dsp:nvSpPr>
        <dsp:cNvPr id="0" name=""/>
        <dsp:cNvSpPr/>
      </dsp:nvSpPr>
      <dsp:spPr>
        <a:xfrm>
          <a:off x="348171" y="944795"/>
          <a:ext cx="1263205" cy="146155"/>
        </a:xfrm>
        <a:custGeom>
          <a:avLst/>
          <a:gdLst/>
          <a:ahLst/>
          <a:cxnLst/>
          <a:rect l="0" t="0" r="0" b="0"/>
          <a:pathLst>
            <a:path>
              <a:moveTo>
                <a:pt x="1263205" y="0"/>
              </a:moveTo>
              <a:lnTo>
                <a:pt x="1263205" y="73077"/>
              </a:lnTo>
              <a:lnTo>
                <a:pt x="0" y="73077"/>
              </a:lnTo>
              <a:lnTo>
                <a:pt x="0"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063D94-C93F-4E99-AAC0-4929CB317607}">
      <dsp:nvSpPr>
        <dsp:cNvPr id="0" name=""/>
        <dsp:cNvSpPr/>
      </dsp:nvSpPr>
      <dsp:spPr>
        <a:xfrm>
          <a:off x="1611376" y="450649"/>
          <a:ext cx="1661869" cy="146155"/>
        </a:xfrm>
        <a:custGeom>
          <a:avLst/>
          <a:gdLst/>
          <a:ahLst/>
          <a:cxnLst/>
          <a:rect l="0" t="0" r="0" b="0"/>
          <a:pathLst>
            <a:path>
              <a:moveTo>
                <a:pt x="1661869" y="0"/>
              </a:moveTo>
              <a:lnTo>
                <a:pt x="1661869" y="73077"/>
              </a:lnTo>
              <a:lnTo>
                <a:pt x="0" y="73077"/>
              </a:lnTo>
              <a:lnTo>
                <a:pt x="0" y="146155"/>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E9F622-3D38-4DD6-8CF0-9744FB95F1FC}">
      <dsp:nvSpPr>
        <dsp:cNvPr id="0" name=""/>
        <dsp:cNvSpPr/>
      </dsp:nvSpPr>
      <dsp:spPr>
        <a:xfrm>
          <a:off x="769239" y="450649"/>
          <a:ext cx="2504006" cy="146155"/>
        </a:xfrm>
        <a:custGeom>
          <a:avLst/>
          <a:gdLst/>
          <a:ahLst/>
          <a:cxnLst/>
          <a:rect l="0" t="0" r="0" b="0"/>
          <a:pathLst>
            <a:path>
              <a:moveTo>
                <a:pt x="2504006" y="0"/>
              </a:moveTo>
              <a:lnTo>
                <a:pt x="2504006" y="73077"/>
              </a:lnTo>
              <a:lnTo>
                <a:pt x="0" y="73077"/>
              </a:lnTo>
              <a:lnTo>
                <a:pt x="0" y="146155"/>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131FDB-A119-48EE-A286-A1BF53F233DD}">
      <dsp:nvSpPr>
        <dsp:cNvPr id="0" name=""/>
        <dsp:cNvSpPr/>
      </dsp:nvSpPr>
      <dsp:spPr>
        <a:xfrm>
          <a:off x="2925255" y="102658"/>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Programsy</a:t>
          </a:r>
        </a:p>
      </dsp:txBody>
      <dsp:txXfrm>
        <a:off x="2925255" y="102658"/>
        <a:ext cx="695980" cy="347990"/>
      </dsp:txXfrm>
    </dsp:sp>
    <dsp:sp modelId="{DA27E8AA-4664-4452-B99F-02D387D89843}">
      <dsp:nvSpPr>
        <dsp:cNvPr id="0" name=""/>
        <dsp:cNvSpPr/>
      </dsp:nvSpPr>
      <dsp:spPr>
        <a:xfrm>
          <a:off x="421249" y="59680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Documentos</a:t>
          </a:r>
        </a:p>
      </dsp:txBody>
      <dsp:txXfrm>
        <a:off x="421249" y="596805"/>
        <a:ext cx="695980" cy="347990"/>
      </dsp:txXfrm>
    </dsp:sp>
    <dsp:sp modelId="{C729120A-7417-4CB5-878D-0052AC10903B}">
      <dsp:nvSpPr>
        <dsp:cNvPr id="0" name=""/>
        <dsp:cNvSpPr/>
      </dsp:nvSpPr>
      <dsp:spPr>
        <a:xfrm>
          <a:off x="1263386" y="59680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Linea Base</a:t>
          </a:r>
        </a:p>
      </dsp:txBody>
      <dsp:txXfrm>
        <a:off x="1263386" y="596805"/>
        <a:ext cx="695980" cy="347990"/>
      </dsp:txXfrm>
    </dsp:sp>
    <dsp:sp modelId="{BDC4F135-A83D-460E-B6E2-07970F4D6CCE}">
      <dsp:nvSpPr>
        <dsp:cNvPr id="0" name=""/>
        <dsp:cNvSpPr/>
      </dsp:nvSpPr>
      <dsp:spPr>
        <a:xfrm>
          <a:off x="181"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SGIVF</a:t>
          </a:r>
        </a:p>
      </dsp:txBody>
      <dsp:txXfrm>
        <a:off x="181" y="1090951"/>
        <a:ext cx="695980" cy="347990"/>
      </dsp:txXfrm>
    </dsp:sp>
    <dsp:sp modelId="{E34C01C1-B64C-446E-A456-D358A4F76570}">
      <dsp:nvSpPr>
        <dsp:cNvPr id="0" name=""/>
        <dsp:cNvSpPr/>
      </dsp:nvSpPr>
      <dsp:spPr>
        <a:xfrm>
          <a:off x="174176" y="1585097"/>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Gestión del Proyecto</a:t>
          </a:r>
          <a:endParaRPr lang="es-PE" sz="800" kern="1200"/>
        </a:p>
      </dsp:txBody>
      <dsp:txXfrm>
        <a:off x="174176" y="1585097"/>
        <a:ext cx="695980" cy="347990"/>
      </dsp:txXfrm>
    </dsp:sp>
    <dsp:sp modelId="{874CDBB3-9F66-400D-9CF7-CD77F7DA982B}">
      <dsp:nvSpPr>
        <dsp:cNvPr id="0" name=""/>
        <dsp:cNvSpPr/>
      </dsp:nvSpPr>
      <dsp:spPr>
        <a:xfrm>
          <a:off x="174176" y="2079244"/>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Negocio</a:t>
          </a:r>
          <a:endParaRPr lang="es-PE" sz="800" kern="1200"/>
        </a:p>
      </dsp:txBody>
      <dsp:txXfrm>
        <a:off x="174176" y="2079244"/>
        <a:ext cx="695980" cy="347990"/>
      </dsp:txXfrm>
    </dsp:sp>
    <dsp:sp modelId="{C4C62F72-5973-4FD1-911B-24CAB843C952}">
      <dsp:nvSpPr>
        <dsp:cNvPr id="0" name=""/>
        <dsp:cNvSpPr/>
      </dsp:nvSpPr>
      <dsp:spPr>
        <a:xfrm>
          <a:off x="174176" y="2573390"/>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Requisitos</a:t>
          </a:r>
          <a:endParaRPr lang="es-PE" sz="800" kern="1200"/>
        </a:p>
      </dsp:txBody>
      <dsp:txXfrm>
        <a:off x="174176" y="2573390"/>
        <a:ext cx="695980" cy="347990"/>
      </dsp:txXfrm>
    </dsp:sp>
    <dsp:sp modelId="{B2D02F8C-A948-49AB-B8C5-9BC58CC47508}">
      <dsp:nvSpPr>
        <dsp:cNvPr id="0" name=""/>
        <dsp:cNvSpPr/>
      </dsp:nvSpPr>
      <dsp:spPr>
        <a:xfrm>
          <a:off x="174176" y="3067536"/>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Análisis y Diseño</a:t>
          </a:r>
          <a:endParaRPr lang="es-PE" sz="800" kern="1200"/>
        </a:p>
      </dsp:txBody>
      <dsp:txXfrm>
        <a:off x="174176" y="3067536"/>
        <a:ext cx="695980" cy="347990"/>
      </dsp:txXfrm>
    </dsp:sp>
    <dsp:sp modelId="{53B3154D-97A2-4D17-B9E9-3DDBCDB53C83}">
      <dsp:nvSpPr>
        <dsp:cNvPr id="0" name=""/>
        <dsp:cNvSpPr/>
      </dsp:nvSpPr>
      <dsp:spPr>
        <a:xfrm>
          <a:off x="174176" y="3561683"/>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Desarrollo del sistema</a:t>
          </a:r>
          <a:endParaRPr lang="es-PE" sz="800" kern="1200"/>
        </a:p>
      </dsp:txBody>
      <dsp:txXfrm>
        <a:off x="174176" y="3561683"/>
        <a:ext cx="695980" cy="347990"/>
      </dsp:txXfrm>
    </dsp:sp>
    <dsp:sp modelId="{9631BCF0-CE6C-4BF7-B07B-923F22B3080B}">
      <dsp:nvSpPr>
        <dsp:cNvPr id="0" name=""/>
        <dsp:cNvSpPr/>
      </dsp:nvSpPr>
      <dsp:spPr>
        <a:xfrm>
          <a:off x="174176" y="4055829"/>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Pruebas</a:t>
          </a:r>
          <a:endParaRPr lang="es-PE" sz="800" kern="1200"/>
        </a:p>
      </dsp:txBody>
      <dsp:txXfrm>
        <a:off x="174176" y="4055829"/>
        <a:ext cx="695980" cy="347990"/>
      </dsp:txXfrm>
    </dsp:sp>
    <dsp:sp modelId="{F1C53C61-919B-4BF8-A101-C75222B26213}">
      <dsp:nvSpPr>
        <dsp:cNvPr id="0" name=""/>
        <dsp:cNvSpPr/>
      </dsp:nvSpPr>
      <dsp:spPr>
        <a:xfrm>
          <a:off x="174176" y="454997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Producción o implementación  </a:t>
          </a:r>
          <a:endParaRPr lang="es-PE" sz="800" kern="1200"/>
        </a:p>
      </dsp:txBody>
      <dsp:txXfrm>
        <a:off x="174176" y="4549975"/>
        <a:ext cx="695980" cy="347990"/>
      </dsp:txXfrm>
    </dsp:sp>
    <dsp:sp modelId="{186807CE-90CC-4BAC-84C0-5D67938A72B8}">
      <dsp:nvSpPr>
        <dsp:cNvPr id="0" name=""/>
        <dsp:cNvSpPr/>
      </dsp:nvSpPr>
      <dsp:spPr>
        <a:xfrm>
          <a:off x="842317"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SMRH</a:t>
          </a:r>
        </a:p>
      </dsp:txBody>
      <dsp:txXfrm>
        <a:off x="842317" y="1090951"/>
        <a:ext cx="695980" cy="347990"/>
      </dsp:txXfrm>
    </dsp:sp>
    <dsp:sp modelId="{2925CA74-3B18-407C-8C51-C05F90ABDCFA}">
      <dsp:nvSpPr>
        <dsp:cNvPr id="0" name=""/>
        <dsp:cNvSpPr/>
      </dsp:nvSpPr>
      <dsp:spPr>
        <a:xfrm>
          <a:off x="1684454"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SMSM</a:t>
          </a:r>
        </a:p>
      </dsp:txBody>
      <dsp:txXfrm>
        <a:off x="1684454" y="1090951"/>
        <a:ext cx="695980" cy="347990"/>
      </dsp:txXfrm>
    </dsp:sp>
    <dsp:sp modelId="{505E50DA-28E7-4458-80AE-ECD406484970}">
      <dsp:nvSpPr>
        <dsp:cNvPr id="0" name=""/>
        <dsp:cNvSpPr/>
      </dsp:nvSpPr>
      <dsp:spPr>
        <a:xfrm>
          <a:off x="2526591"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SVP</a:t>
          </a:r>
        </a:p>
      </dsp:txBody>
      <dsp:txXfrm>
        <a:off x="2526591" y="1090951"/>
        <a:ext cx="695980" cy="347990"/>
      </dsp:txXfrm>
    </dsp:sp>
    <dsp:sp modelId="{A3B12017-9F85-4526-961E-ADF109F0CED6}">
      <dsp:nvSpPr>
        <dsp:cNvPr id="0" name=""/>
        <dsp:cNvSpPr/>
      </dsp:nvSpPr>
      <dsp:spPr>
        <a:xfrm>
          <a:off x="4631933" y="59680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Desarrollo</a:t>
          </a:r>
        </a:p>
      </dsp:txBody>
      <dsp:txXfrm>
        <a:off x="4631933" y="596805"/>
        <a:ext cx="695980" cy="347990"/>
      </dsp:txXfrm>
    </dsp:sp>
    <dsp:sp modelId="{C347FF96-E2C3-4761-943F-CF3A6FAA74EC}">
      <dsp:nvSpPr>
        <dsp:cNvPr id="0" name=""/>
        <dsp:cNvSpPr/>
      </dsp:nvSpPr>
      <dsp:spPr>
        <a:xfrm>
          <a:off x="3368727"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SGIVF</a:t>
          </a:r>
        </a:p>
      </dsp:txBody>
      <dsp:txXfrm>
        <a:off x="3368727" y="1090951"/>
        <a:ext cx="695980" cy="347990"/>
      </dsp:txXfrm>
    </dsp:sp>
    <dsp:sp modelId="{4D9991CA-3C31-4D13-856A-766235FFFDC6}">
      <dsp:nvSpPr>
        <dsp:cNvPr id="0" name=""/>
        <dsp:cNvSpPr/>
      </dsp:nvSpPr>
      <dsp:spPr>
        <a:xfrm>
          <a:off x="3542723" y="1585097"/>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Gestion</a:t>
          </a:r>
        </a:p>
      </dsp:txBody>
      <dsp:txXfrm>
        <a:off x="3542723" y="1585097"/>
        <a:ext cx="695980" cy="347990"/>
      </dsp:txXfrm>
    </dsp:sp>
    <dsp:sp modelId="{51E321CF-5B7D-45D7-8FD9-5A6924BA192D}">
      <dsp:nvSpPr>
        <dsp:cNvPr id="0" name=""/>
        <dsp:cNvSpPr/>
      </dsp:nvSpPr>
      <dsp:spPr>
        <a:xfrm>
          <a:off x="3542723" y="2079244"/>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Negocio</a:t>
          </a:r>
        </a:p>
      </dsp:txBody>
      <dsp:txXfrm>
        <a:off x="3542723" y="2079244"/>
        <a:ext cx="695980" cy="347990"/>
      </dsp:txXfrm>
    </dsp:sp>
    <dsp:sp modelId="{83D7E81B-E5A4-408C-801D-CCC9732BA8A0}">
      <dsp:nvSpPr>
        <dsp:cNvPr id="0" name=""/>
        <dsp:cNvSpPr/>
      </dsp:nvSpPr>
      <dsp:spPr>
        <a:xfrm>
          <a:off x="3542723" y="2573390"/>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Requisitos</a:t>
          </a:r>
        </a:p>
      </dsp:txBody>
      <dsp:txXfrm>
        <a:off x="3542723" y="2573390"/>
        <a:ext cx="695980" cy="347990"/>
      </dsp:txXfrm>
    </dsp:sp>
    <dsp:sp modelId="{54142FB1-8E3C-434C-B515-C1B114DFDBC8}">
      <dsp:nvSpPr>
        <dsp:cNvPr id="0" name=""/>
        <dsp:cNvSpPr/>
      </dsp:nvSpPr>
      <dsp:spPr>
        <a:xfrm>
          <a:off x="3542723" y="3067536"/>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Análisis y Diseño</a:t>
          </a:r>
        </a:p>
      </dsp:txBody>
      <dsp:txXfrm>
        <a:off x="3542723" y="3067536"/>
        <a:ext cx="695980" cy="347990"/>
      </dsp:txXfrm>
    </dsp:sp>
    <dsp:sp modelId="{470528F7-81A6-421F-882F-197888845164}">
      <dsp:nvSpPr>
        <dsp:cNvPr id="0" name=""/>
        <dsp:cNvSpPr/>
      </dsp:nvSpPr>
      <dsp:spPr>
        <a:xfrm>
          <a:off x="3542723" y="3561683"/>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Desarrollo</a:t>
          </a:r>
        </a:p>
      </dsp:txBody>
      <dsp:txXfrm>
        <a:off x="3542723" y="3561683"/>
        <a:ext cx="695980" cy="347990"/>
      </dsp:txXfrm>
    </dsp:sp>
    <dsp:sp modelId="{7A70C74C-F938-43CB-86D2-1025605387BF}">
      <dsp:nvSpPr>
        <dsp:cNvPr id="0" name=""/>
        <dsp:cNvSpPr/>
      </dsp:nvSpPr>
      <dsp:spPr>
        <a:xfrm>
          <a:off x="3542723" y="4055829"/>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Pruebas</a:t>
          </a:r>
        </a:p>
      </dsp:txBody>
      <dsp:txXfrm>
        <a:off x="3542723" y="4055829"/>
        <a:ext cx="695980" cy="347990"/>
      </dsp:txXfrm>
    </dsp:sp>
    <dsp:sp modelId="{3486197A-0613-4BC2-A315-810ED5BD6D59}">
      <dsp:nvSpPr>
        <dsp:cNvPr id="0" name=""/>
        <dsp:cNvSpPr/>
      </dsp:nvSpPr>
      <dsp:spPr>
        <a:xfrm>
          <a:off x="3542723" y="454997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Producción</a:t>
          </a:r>
        </a:p>
      </dsp:txBody>
      <dsp:txXfrm>
        <a:off x="3542723" y="4549975"/>
        <a:ext cx="695980" cy="347990"/>
      </dsp:txXfrm>
    </dsp:sp>
    <dsp:sp modelId="{EAEAA6E2-54B7-438C-A80F-EE5463E0BAD9}">
      <dsp:nvSpPr>
        <dsp:cNvPr id="0" name=""/>
        <dsp:cNvSpPr/>
      </dsp:nvSpPr>
      <dsp:spPr>
        <a:xfrm>
          <a:off x="4210864"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SMRH</a:t>
          </a:r>
        </a:p>
      </dsp:txBody>
      <dsp:txXfrm>
        <a:off x="4210864" y="1090951"/>
        <a:ext cx="695980" cy="347990"/>
      </dsp:txXfrm>
    </dsp:sp>
    <dsp:sp modelId="{4D075917-B263-44C9-B0C5-AA798667B18A}">
      <dsp:nvSpPr>
        <dsp:cNvPr id="0" name=""/>
        <dsp:cNvSpPr/>
      </dsp:nvSpPr>
      <dsp:spPr>
        <a:xfrm>
          <a:off x="5053001"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SMSM</a:t>
          </a:r>
        </a:p>
      </dsp:txBody>
      <dsp:txXfrm>
        <a:off x="5053001" y="1090951"/>
        <a:ext cx="695980" cy="347990"/>
      </dsp:txXfrm>
    </dsp:sp>
    <dsp:sp modelId="{16C6FA17-FAE4-4F2E-8B99-7CCE35BFA7B2}">
      <dsp:nvSpPr>
        <dsp:cNvPr id="0" name=""/>
        <dsp:cNvSpPr/>
      </dsp:nvSpPr>
      <dsp:spPr>
        <a:xfrm>
          <a:off x="5895138"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SVP</a:t>
          </a:r>
        </a:p>
      </dsp:txBody>
      <dsp:txXfrm>
        <a:off x="5895138" y="1090951"/>
        <a:ext cx="695980" cy="347990"/>
      </dsp:txXfrm>
    </dsp:sp>
    <dsp:sp modelId="{0E1E4937-E9E9-4458-97AD-6339502F6152}">
      <dsp:nvSpPr>
        <dsp:cNvPr id="0" name=""/>
        <dsp:cNvSpPr/>
      </dsp:nvSpPr>
      <dsp:spPr>
        <a:xfrm>
          <a:off x="5474069" y="59680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Clientes</a:t>
          </a:r>
        </a:p>
      </dsp:txBody>
      <dsp:txXfrm>
        <a:off x="5474069" y="596805"/>
        <a:ext cx="695980" cy="34799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Composite">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F99EED-6225-481F-A801-2CF9A081D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TotalTime>
  <Pages>29</Pages>
  <Words>5102</Words>
  <Characters>28061</Characters>
  <Application>Microsoft Office Word</Application>
  <DocSecurity>0</DocSecurity>
  <Lines>233</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ValorCreativo.blogspot.com</dc:subject>
  <dc:creator>Programsy                                                                                             PLAN DE GESTIÓN DE CONFIGURACIóN</dc:creator>
  <dc:description/>
  <cp:lastModifiedBy>Alexander Angeles Rojas</cp:lastModifiedBy>
  <cp:revision>71</cp:revision>
  <cp:lastPrinted>2017-09-09T23:18:00Z</cp:lastPrinted>
  <dcterms:created xsi:type="dcterms:W3CDTF">2018-09-15T17:03:00Z</dcterms:created>
  <dcterms:modified xsi:type="dcterms:W3CDTF">2018-11-19T00:59:00Z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