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282ED3">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1.8</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Alisson</w:t>
            </w:r>
            <w:proofErr w:type="spellEnd"/>
            <w:r w:rsidRPr="00282ED3">
              <w:rPr>
                <w:rFonts w:asciiTheme="minorHAnsi" w:hAnsiTheme="minorHAnsi" w:cstheme="minorHAnsi"/>
              </w:rPr>
              <w:t xml:space="preserve">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5771964" w:displacedByCustomXml="next"/>
    <w:bookmarkEnd w:id="0"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p>
        <w:p w:rsidR="009C40D6" w:rsidRPr="00282ED3" w:rsidRDefault="00A02407">
          <w:pPr>
            <w:pStyle w:val="TDC1"/>
            <w:rPr>
              <w:rFonts w:asciiTheme="minorHAnsi" w:hAnsiTheme="minorHAnsi" w:cstheme="minorHAnsi"/>
              <w:lang w:eastAsia="es-PE"/>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5771964">
            <w:r w:rsidRPr="00282ED3">
              <w:rPr>
                <w:rStyle w:val="Enlacedelndice"/>
                <w:rFonts w:asciiTheme="minorHAnsi" w:hAnsiTheme="minorHAnsi" w:cstheme="minorHAnsi"/>
                <w:webHidden/>
                <w:lang w:val="es-ES"/>
              </w:rPr>
              <w:t>Tabla de contenido</w:t>
            </w:r>
            <w:r w:rsidRPr="00282ED3">
              <w:rPr>
                <w:rFonts w:asciiTheme="minorHAnsi" w:hAnsiTheme="minorHAnsi" w:cstheme="minorHAnsi"/>
                <w:webHidden/>
              </w:rPr>
              <w:fldChar w:fldCharType="begin"/>
            </w:r>
            <w:r w:rsidRPr="00282ED3">
              <w:rPr>
                <w:rFonts w:asciiTheme="minorHAnsi" w:hAnsiTheme="minorHAnsi" w:cstheme="minorHAnsi"/>
                <w:webHidden/>
              </w:rPr>
              <w:instrText>PAGEREF _Toc525771964 \h</w:instrText>
            </w:r>
            <w:r w:rsidRPr="00282ED3">
              <w:rPr>
                <w:rFonts w:asciiTheme="minorHAnsi" w:hAnsiTheme="minorHAnsi" w:cstheme="minorHAnsi"/>
                <w:webHidden/>
              </w:rPr>
            </w:r>
            <w:r w:rsidRPr="00282ED3">
              <w:rPr>
                <w:rFonts w:asciiTheme="minorHAnsi" w:hAnsiTheme="minorHAnsi" w:cstheme="minorHAnsi"/>
                <w:webHidden/>
              </w:rPr>
              <w:fldChar w:fldCharType="separate"/>
            </w:r>
            <w:r w:rsidRPr="00282ED3">
              <w:rPr>
                <w:rStyle w:val="Enlacedelndice"/>
                <w:rFonts w:asciiTheme="minorHAnsi" w:hAnsiTheme="minorHAnsi" w:cstheme="minorHAnsi"/>
              </w:rPr>
              <w:tab/>
              <w:t>3</w:t>
            </w:r>
            <w:r w:rsidRPr="00282ED3">
              <w:rPr>
                <w:rFonts w:asciiTheme="minorHAnsi" w:hAnsiTheme="minorHAnsi" w:cstheme="minorHAnsi"/>
                <w:webHidden/>
              </w:rPr>
              <w:fldChar w:fldCharType="end"/>
            </w:r>
          </w:hyperlink>
        </w:p>
        <w:p w:rsidR="009C40D6" w:rsidRPr="00282ED3" w:rsidRDefault="00844388">
          <w:pPr>
            <w:pStyle w:val="TDC1"/>
            <w:rPr>
              <w:rFonts w:asciiTheme="minorHAnsi" w:hAnsiTheme="minorHAnsi" w:cstheme="minorHAnsi"/>
              <w:lang w:eastAsia="es-PE"/>
            </w:rPr>
          </w:pPr>
          <w:hyperlink w:anchor="_Toc525771965">
            <w:r w:rsidR="00A02407" w:rsidRPr="00282ED3">
              <w:rPr>
                <w:rStyle w:val="Enlacedelndice"/>
                <w:rFonts w:asciiTheme="minorHAnsi" w:hAnsiTheme="minorHAnsi" w:cstheme="minorHAnsi"/>
                <w:webHidden/>
              </w:rPr>
              <w:t>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Planificación de la SCM:</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844388">
          <w:pPr>
            <w:pStyle w:val="TDC2"/>
            <w:tabs>
              <w:tab w:val="left" w:pos="880"/>
              <w:tab w:val="right" w:leader="dot" w:pos="10053"/>
            </w:tabs>
            <w:rPr>
              <w:rFonts w:asciiTheme="minorHAnsi" w:hAnsiTheme="minorHAnsi" w:cstheme="minorHAnsi"/>
              <w:lang w:eastAsia="es-PE"/>
            </w:rPr>
          </w:pPr>
          <w:hyperlink w:anchor="_Toc525771966">
            <w:r w:rsidR="00A02407" w:rsidRPr="00282ED3">
              <w:rPr>
                <w:rStyle w:val="Enlacedelndice"/>
                <w:rFonts w:asciiTheme="minorHAnsi" w:hAnsiTheme="minorHAnsi" w:cstheme="minorHAnsi"/>
                <w:webHidden/>
              </w:rPr>
              <w:t>1.1.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Introducción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4</w:t>
            </w:r>
            <w:r w:rsidR="00A02407" w:rsidRPr="00282ED3">
              <w:rPr>
                <w:rFonts w:asciiTheme="minorHAnsi" w:hAnsiTheme="minorHAnsi" w:cstheme="minorHAnsi"/>
                <w:webHidden/>
              </w:rPr>
              <w:fldChar w:fldCharType="end"/>
            </w:r>
          </w:hyperlink>
        </w:p>
        <w:p w:rsidR="009C40D6" w:rsidRPr="00282ED3" w:rsidRDefault="00844388">
          <w:pPr>
            <w:pStyle w:val="TDC2"/>
            <w:tabs>
              <w:tab w:val="left" w:pos="880"/>
              <w:tab w:val="right" w:leader="dot" w:pos="10053"/>
            </w:tabs>
            <w:rPr>
              <w:rFonts w:asciiTheme="minorHAnsi" w:hAnsiTheme="minorHAnsi" w:cstheme="minorHAnsi"/>
              <w:lang w:eastAsia="es-PE"/>
            </w:rPr>
          </w:pPr>
          <w:hyperlink w:anchor="_Toc525771967">
            <w:r w:rsidR="00A02407" w:rsidRPr="00282ED3">
              <w:rPr>
                <w:rStyle w:val="Enlacedelndice"/>
                <w:rFonts w:asciiTheme="minorHAnsi" w:hAnsiTheme="minorHAnsi" w:cstheme="minorHAnsi"/>
                <w:webHidden/>
              </w:rPr>
              <w:t>1.2.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Roles, Responsabilidades y Cantidad</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_Toc525771967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5</w:t>
            </w:r>
            <w:r w:rsidR="00A02407" w:rsidRPr="00282ED3">
              <w:rPr>
                <w:rFonts w:asciiTheme="minorHAnsi" w:hAnsiTheme="minorHAnsi" w:cstheme="minorHAnsi"/>
                <w:webHidden/>
              </w:rPr>
              <w:fldChar w:fldCharType="end"/>
            </w:r>
          </w:hyperlink>
        </w:p>
        <w:p w:rsidR="009C40D6" w:rsidRPr="00282ED3" w:rsidRDefault="00844388">
          <w:pPr>
            <w:pStyle w:val="TDC2"/>
            <w:tabs>
              <w:tab w:val="left" w:pos="880"/>
              <w:tab w:val="right" w:leader="dot" w:pos="10053"/>
            </w:tabs>
            <w:rPr>
              <w:rFonts w:asciiTheme="minorHAnsi" w:hAnsiTheme="minorHAnsi" w:cstheme="minorHAnsi"/>
              <w:lang w:eastAsia="es-PE"/>
            </w:rPr>
          </w:pPr>
          <w:hyperlink w:anchor="_Toc525771968">
            <w:r w:rsidR="00A02407" w:rsidRPr="00282ED3">
              <w:rPr>
                <w:rStyle w:val="Enlacedelndice"/>
                <w:rFonts w:asciiTheme="minorHAnsi" w:hAnsiTheme="minorHAnsi" w:cstheme="minorHAnsi"/>
                <w:webHidden/>
              </w:rPr>
              <w:t>1.3.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Directrices y 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_Toc525771968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7</w:t>
            </w:r>
            <w:r w:rsidR="00A02407" w:rsidRPr="00282ED3">
              <w:rPr>
                <w:rFonts w:asciiTheme="minorHAnsi" w:hAnsiTheme="minorHAnsi" w:cstheme="minorHAnsi"/>
                <w:webHidden/>
              </w:rPr>
              <w:fldChar w:fldCharType="end"/>
            </w:r>
          </w:hyperlink>
        </w:p>
        <w:p w:rsidR="009C40D6" w:rsidRPr="00282ED3" w:rsidRDefault="00844388">
          <w:pPr>
            <w:pStyle w:val="TDC3"/>
            <w:tabs>
              <w:tab w:val="left" w:pos="1320"/>
              <w:tab w:val="right" w:leader="dot" w:pos="10053"/>
            </w:tabs>
            <w:rPr>
              <w:rFonts w:asciiTheme="minorHAnsi" w:hAnsiTheme="minorHAnsi" w:cstheme="minorHAnsi"/>
              <w:lang w:eastAsia="es-PE"/>
            </w:rPr>
          </w:pPr>
          <w:hyperlink w:anchor="_Toc525771969">
            <w:r w:rsidR="00A02407" w:rsidRPr="00282ED3">
              <w:rPr>
                <w:rStyle w:val="Enlacedelndice"/>
                <w:rFonts w:asciiTheme="minorHAnsi" w:hAnsiTheme="minorHAnsi" w:cstheme="minorHAnsi"/>
                <w:webHidden/>
              </w:rPr>
              <w:t>1.3.1.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POLÍTICAS  Y DIRECTRICES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_Toc525771969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844388">
          <w:pPr>
            <w:pStyle w:val="TDC3"/>
            <w:tabs>
              <w:tab w:val="left" w:pos="1320"/>
              <w:tab w:val="right" w:leader="dot" w:pos="10053"/>
            </w:tabs>
            <w:rPr>
              <w:rFonts w:asciiTheme="minorHAnsi" w:hAnsiTheme="minorHAnsi" w:cstheme="minorHAnsi"/>
              <w:lang w:eastAsia="es-PE"/>
            </w:rPr>
          </w:pPr>
          <w:hyperlink w:anchor="_Toc525771970">
            <w:r w:rsidR="00A02407" w:rsidRPr="00282ED3">
              <w:rPr>
                <w:rStyle w:val="Enlacedelndice"/>
                <w:rFonts w:asciiTheme="minorHAnsi" w:hAnsiTheme="minorHAnsi" w:cstheme="minorHAnsi"/>
                <w:webHidden/>
              </w:rPr>
              <w:t>1.3.2.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PROCEDIMIENTOS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_Toc525771970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8</w:t>
            </w:r>
            <w:r w:rsidR="00A02407" w:rsidRPr="00282ED3">
              <w:rPr>
                <w:rFonts w:asciiTheme="minorHAnsi" w:hAnsiTheme="minorHAnsi" w:cstheme="minorHAnsi"/>
                <w:webHidden/>
              </w:rPr>
              <w:fldChar w:fldCharType="end"/>
            </w:r>
          </w:hyperlink>
        </w:p>
        <w:p w:rsidR="009C40D6" w:rsidRPr="00282ED3" w:rsidRDefault="00844388">
          <w:pPr>
            <w:pStyle w:val="TDC2"/>
            <w:tabs>
              <w:tab w:val="left" w:pos="880"/>
              <w:tab w:val="right" w:leader="dot" w:pos="10053"/>
            </w:tabs>
            <w:rPr>
              <w:rFonts w:asciiTheme="minorHAnsi" w:hAnsiTheme="minorHAnsi" w:cstheme="minorHAnsi"/>
              <w:lang w:eastAsia="es-PE"/>
            </w:rPr>
          </w:pPr>
          <w:hyperlink w:anchor="_Toc525771971">
            <w:r w:rsidR="00A02407" w:rsidRPr="00282ED3">
              <w:rPr>
                <w:rStyle w:val="Enlacedelndice"/>
                <w:rFonts w:asciiTheme="minorHAnsi" w:hAnsiTheme="minorHAnsi" w:cstheme="minorHAnsi"/>
                <w:webHidden/>
              </w:rPr>
              <w:t>1.4.</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 entorno e 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_Toc525771971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844388">
          <w:pPr>
            <w:pStyle w:val="TDC3"/>
            <w:tabs>
              <w:tab w:val="left" w:pos="1320"/>
              <w:tab w:val="right" w:leader="dot" w:pos="10053"/>
            </w:tabs>
            <w:rPr>
              <w:rFonts w:asciiTheme="minorHAnsi" w:hAnsiTheme="minorHAnsi" w:cstheme="minorHAnsi"/>
              <w:lang w:eastAsia="es-PE"/>
            </w:rPr>
          </w:pPr>
          <w:hyperlink w:anchor="_Toc525771972">
            <w:r w:rsidR="00A02407" w:rsidRPr="00282ED3">
              <w:rPr>
                <w:rStyle w:val="Enlacedelndice"/>
                <w:rFonts w:asciiTheme="minorHAnsi" w:hAnsiTheme="minorHAnsi" w:cstheme="minorHAnsi"/>
                <w:webHidden/>
              </w:rPr>
              <w:t>1.4.1.</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HERRAMIENTAS</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_Toc525771972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9</w:t>
            </w:r>
            <w:r w:rsidR="00A02407" w:rsidRPr="00282ED3">
              <w:rPr>
                <w:rFonts w:asciiTheme="minorHAnsi" w:hAnsiTheme="minorHAnsi" w:cstheme="minorHAnsi"/>
                <w:webHidden/>
              </w:rPr>
              <w:fldChar w:fldCharType="end"/>
            </w:r>
          </w:hyperlink>
        </w:p>
        <w:p w:rsidR="009C40D6" w:rsidRPr="00282ED3" w:rsidRDefault="00844388">
          <w:pPr>
            <w:pStyle w:val="TDC3"/>
            <w:tabs>
              <w:tab w:val="left" w:pos="1320"/>
              <w:tab w:val="right" w:leader="dot" w:pos="10053"/>
            </w:tabs>
            <w:rPr>
              <w:rFonts w:asciiTheme="minorHAnsi" w:hAnsiTheme="minorHAnsi" w:cstheme="minorHAnsi"/>
              <w:lang w:eastAsia="es-PE"/>
            </w:rPr>
          </w:pPr>
          <w:hyperlink w:anchor="_Toc525771973">
            <w:r w:rsidR="00A02407" w:rsidRPr="00282ED3">
              <w:rPr>
                <w:rStyle w:val="Enlacedelndice"/>
                <w:rFonts w:asciiTheme="minorHAnsi" w:hAnsiTheme="minorHAnsi" w:cstheme="minorHAnsi"/>
                <w:webHidden/>
              </w:rPr>
              <w:t>1.4.2.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ENTORNO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_Toc525771973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11</w:t>
            </w:r>
            <w:r w:rsidR="00A02407" w:rsidRPr="00282ED3">
              <w:rPr>
                <w:rFonts w:asciiTheme="minorHAnsi" w:hAnsiTheme="minorHAnsi" w:cstheme="minorHAnsi"/>
                <w:webHidden/>
              </w:rPr>
              <w:fldChar w:fldCharType="end"/>
            </w:r>
          </w:hyperlink>
        </w:p>
        <w:p w:rsidR="009C40D6" w:rsidRPr="00282ED3" w:rsidRDefault="00844388">
          <w:pPr>
            <w:pStyle w:val="TDC3"/>
            <w:tabs>
              <w:tab w:val="left" w:pos="1320"/>
              <w:tab w:val="right" w:leader="dot" w:pos="10053"/>
            </w:tabs>
            <w:rPr>
              <w:rFonts w:asciiTheme="minorHAnsi" w:hAnsiTheme="minorHAnsi" w:cstheme="minorHAnsi"/>
              <w:lang w:eastAsia="es-PE"/>
            </w:rPr>
          </w:pPr>
          <w:hyperlink w:anchor="_Toc525771974">
            <w:r w:rsidR="00A02407" w:rsidRPr="00282ED3">
              <w:rPr>
                <w:rStyle w:val="Enlacedelndice"/>
                <w:rFonts w:asciiTheme="minorHAnsi" w:hAnsiTheme="minorHAnsi" w:cstheme="minorHAnsi"/>
                <w:webHidden/>
              </w:rPr>
              <w:t>1.4.3.</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INFRAESTRUCTURA</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_Toc525771974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12</w:t>
            </w:r>
            <w:r w:rsidR="00A02407" w:rsidRPr="00282ED3">
              <w:rPr>
                <w:rFonts w:asciiTheme="minorHAnsi" w:hAnsiTheme="minorHAnsi" w:cstheme="minorHAnsi"/>
                <w:webHidden/>
              </w:rPr>
              <w:fldChar w:fldCharType="end"/>
            </w:r>
          </w:hyperlink>
        </w:p>
        <w:p w:rsidR="009C40D6" w:rsidRPr="00282ED3" w:rsidRDefault="00844388">
          <w:pPr>
            <w:pStyle w:val="TDC2"/>
            <w:tabs>
              <w:tab w:val="left" w:pos="880"/>
              <w:tab w:val="right" w:leader="dot" w:pos="10053"/>
            </w:tabs>
            <w:rPr>
              <w:rFonts w:asciiTheme="minorHAnsi" w:hAnsiTheme="minorHAnsi" w:cstheme="minorHAnsi"/>
              <w:lang w:eastAsia="es-PE"/>
            </w:rPr>
          </w:pPr>
          <w:hyperlink w:anchor="_Toc525771975">
            <w:r w:rsidR="00A02407" w:rsidRPr="00282ED3">
              <w:rPr>
                <w:rStyle w:val="Enlacedelndice"/>
                <w:rFonts w:asciiTheme="minorHAnsi" w:hAnsiTheme="minorHAnsi" w:cstheme="minorHAnsi"/>
                <w:webHidden/>
              </w:rPr>
              <w:t>1.5.</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Calendario</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_Toc525771975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13</w:t>
            </w:r>
            <w:r w:rsidR="00A02407" w:rsidRPr="00282ED3">
              <w:rPr>
                <w:rFonts w:asciiTheme="minorHAnsi" w:hAnsiTheme="minorHAnsi" w:cstheme="minorHAnsi"/>
                <w:webHidden/>
              </w:rPr>
              <w:fldChar w:fldCharType="end"/>
            </w:r>
          </w:hyperlink>
        </w:p>
        <w:p w:rsidR="009C40D6" w:rsidRDefault="00844388">
          <w:pPr>
            <w:pStyle w:val="TDC1"/>
            <w:rPr>
              <w:rFonts w:asciiTheme="minorHAnsi" w:hAnsiTheme="minorHAnsi" w:cstheme="minorHAnsi"/>
            </w:rPr>
          </w:pPr>
          <w:hyperlink w:anchor="_Toc525771976">
            <w:r w:rsidR="00A02407" w:rsidRPr="00282ED3">
              <w:rPr>
                <w:rStyle w:val="Enlacedelndice"/>
                <w:rFonts w:asciiTheme="minorHAnsi" w:hAnsiTheme="minorHAnsi" w:cstheme="minorHAnsi"/>
                <w:webHidden/>
              </w:rPr>
              <w:t>2.</w:t>
            </w:r>
            <w:r w:rsidR="00A02407" w:rsidRPr="00282ED3">
              <w:rPr>
                <w:rStyle w:val="Enlacedelndice"/>
                <w:rFonts w:asciiTheme="minorHAnsi" w:hAnsiTheme="minorHAnsi" w:cstheme="minorHAnsi"/>
                <w:lang w:eastAsia="es-PE"/>
              </w:rPr>
              <w:tab/>
            </w:r>
            <w:r w:rsidR="00A02407" w:rsidRPr="00282ED3">
              <w:rPr>
                <w:rStyle w:val="Enlacedelndice"/>
                <w:rFonts w:asciiTheme="minorHAnsi" w:hAnsiTheme="minorHAnsi" w:cstheme="minorHAnsi"/>
              </w:rPr>
              <w:t>Identificación</w:t>
            </w:r>
            <w:r w:rsidR="00A02407" w:rsidRPr="00282ED3">
              <w:rPr>
                <w:rFonts w:asciiTheme="minorHAnsi" w:hAnsiTheme="minorHAnsi" w:cstheme="minorHAnsi"/>
                <w:webHidden/>
              </w:rPr>
              <w:fldChar w:fldCharType="begin"/>
            </w:r>
            <w:r w:rsidR="00A02407" w:rsidRPr="00282ED3">
              <w:rPr>
                <w:rFonts w:asciiTheme="minorHAnsi" w:hAnsiTheme="minorHAnsi" w:cstheme="minorHAnsi"/>
                <w:webHidden/>
              </w:rPr>
              <w:instrText>PAGEREF _Toc525771976 \h</w:instrText>
            </w:r>
            <w:r w:rsidR="00A02407" w:rsidRPr="00282ED3">
              <w:rPr>
                <w:rFonts w:asciiTheme="minorHAnsi" w:hAnsiTheme="minorHAnsi" w:cstheme="minorHAnsi"/>
                <w:webHidden/>
              </w:rPr>
            </w:r>
            <w:r w:rsidR="00A02407" w:rsidRPr="00282ED3">
              <w:rPr>
                <w:rFonts w:asciiTheme="minorHAnsi" w:hAnsiTheme="minorHAnsi" w:cstheme="minorHAnsi"/>
                <w:webHidden/>
              </w:rPr>
              <w:fldChar w:fldCharType="separate"/>
            </w:r>
            <w:r w:rsidR="00A02407" w:rsidRPr="00282ED3">
              <w:rPr>
                <w:rStyle w:val="Enlacedelndice"/>
                <w:rFonts w:asciiTheme="minorHAnsi" w:hAnsiTheme="minorHAnsi" w:cstheme="minorHAnsi"/>
              </w:rPr>
              <w:tab/>
              <w:t>14</w:t>
            </w:r>
            <w:r w:rsidR="00A02407" w:rsidRPr="00282ED3">
              <w:rPr>
                <w:rFonts w:asciiTheme="minorHAnsi" w:hAnsiTheme="minorHAnsi" w:cstheme="minorHAnsi"/>
                <w:webHidden/>
              </w:rPr>
              <w:fldChar w:fldCharType="end"/>
            </w:r>
          </w:hyperlink>
        </w:p>
        <w:p w:rsidR="00282ED3" w:rsidRPr="00282ED3" w:rsidRDefault="00282ED3" w:rsidP="00282ED3">
          <w:pPr>
            <w:rPr>
              <w:lang w:eastAsia="es-AR"/>
            </w:rPr>
          </w:pPr>
        </w:p>
        <w:p w:rsidR="009C40D6" w:rsidRPr="00282ED3" w:rsidRDefault="00A02407">
          <w:pPr>
            <w:rPr>
              <w:rFonts w:asciiTheme="minorHAnsi" w:hAnsiTheme="minorHAnsi" w:cstheme="minorHAnsi"/>
            </w:rPr>
          </w:pPr>
          <w:r w:rsidRPr="00282ED3">
            <w:rPr>
              <w:rFonts w:asciiTheme="minorHAnsi" w:hAnsiTheme="minorHAnsi" w:cstheme="minorHAnsi"/>
            </w:rPr>
            <w:fldChar w:fldCharType="end"/>
          </w:r>
        </w:p>
      </w:sdtContent>
    </w:sdt>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pStyle w:val="titulo1"/>
        <w:numPr>
          <w:ilvl w:val="0"/>
          <w:numId w:val="2"/>
        </w:numPr>
        <w:outlineLvl w:val="0"/>
        <w:rPr>
          <w:rFonts w:asciiTheme="minorHAnsi" w:hAnsiTheme="minorHAnsi" w:cstheme="minorHAnsi"/>
        </w:rPr>
      </w:pPr>
      <w:bookmarkStart w:id="1" w:name="_Toc525771965"/>
      <w:bookmarkEnd w:id="1"/>
      <w:r w:rsidRPr="00282ED3">
        <w:rPr>
          <w:rFonts w:asciiTheme="minorHAnsi" w:hAnsiTheme="minorHAnsi" w:cstheme="minorHAnsi"/>
        </w:rPr>
        <w:t>Planificación de la SCM:</w:t>
      </w:r>
    </w:p>
    <w:p w:rsidR="009C40D6" w:rsidRPr="00282ED3" w:rsidRDefault="00A02407">
      <w:pPr>
        <w:pStyle w:val="titulo1"/>
        <w:numPr>
          <w:ilvl w:val="1"/>
          <w:numId w:val="2"/>
        </w:numPr>
        <w:rPr>
          <w:rFonts w:asciiTheme="minorHAnsi" w:hAnsiTheme="minorHAnsi" w:cstheme="minorHAnsi"/>
        </w:rPr>
      </w:pPr>
      <w:bookmarkStart w:id="2" w:name="_Toc525771966"/>
      <w:bookmarkEnd w:id="2"/>
      <w:r w:rsidRPr="00282ED3">
        <w:rPr>
          <w:rFonts w:asciiTheme="minorHAnsi" w:hAnsiTheme="minorHAnsi" w:cstheme="minorHAnsi"/>
        </w:rPr>
        <w:t>Introducción</w:t>
      </w:r>
    </w:p>
    <w:p w:rsidR="009C40D6" w:rsidRPr="00282ED3" w:rsidRDefault="009C40D6">
      <w:pPr>
        <w:spacing w:line="240" w:lineRule="auto"/>
        <w:rPr>
          <w:rFonts w:asciiTheme="minorHAnsi" w:hAnsiTheme="minorHAnsi" w:cstheme="minorHAnsi"/>
        </w:rPr>
      </w:pP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sidRPr="00282ED3">
        <w:rPr>
          <w:rFonts w:asciiTheme="minorHAnsi" w:hAnsiTheme="minorHAnsi" w:cstheme="minorHAnsi"/>
        </w:rPr>
        <w:t>tiempo  por</w:t>
      </w:r>
      <w:proofErr w:type="gramEnd"/>
      <w:r w:rsidRPr="00282ED3">
        <w:rPr>
          <w:rFonts w:asciiTheme="minorHAnsi" w:hAnsiTheme="minorHAnsi" w:cstheme="minorHAnsi"/>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pPr>
        <w:spacing w:line="240" w:lineRule="auto"/>
        <w:ind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pPr>
        <w:pStyle w:val="titulo1"/>
        <w:numPr>
          <w:ilvl w:val="1"/>
          <w:numId w:val="2"/>
        </w:numPr>
        <w:rPr>
          <w:rFonts w:asciiTheme="minorHAnsi" w:hAnsiTheme="minorHAnsi" w:cstheme="minorHAnsi"/>
        </w:rPr>
      </w:pPr>
      <w:bookmarkStart w:id="3" w:name="_Toc525771967"/>
      <w:bookmarkEnd w:id="3"/>
      <w:r w:rsidRPr="00282ED3">
        <w:rPr>
          <w:rFonts w:asciiTheme="minorHAnsi" w:hAnsiTheme="minorHAnsi" w:cstheme="minorHAnsi"/>
        </w:rPr>
        <w:lastRenderedPageBreak/>
        <w:t>Roles, Responsabilidades y Cantidad</w:t>
      </w:r>
    </w:p>
    <w:p w:rsidR="009C40D6" w:rsidRPr="00282ED3" w:rsidRDefault="009C40D6">
      <w:pPr>
        <w:pStyle w:val="titulo1"/>
        <w:ind w:left="720"/>
        <w:rPr>
          <w:rFonts w:asciiTheme="minorHAnsi" w:hAnsiTheme="minorHAnsi" w:cstheme="minorHAnsi"/>
        </w:rPr>
      </w:pPr>
    </w:p>
    <w:p w:rsidR="009C40D6" w:rsidRPr="00282ED3" w:rsidRDefault="00A02407">
      <w:pPr>
        <w:pStyle w:val="titulo1"/>
        <w:ind w:left="720"/>
        <w:rPr>
          <w:rFonts w:asciiTheme="minorHAnsi" w:hAnsiTheme="minorHAnsi" w:cstheme="minorHAnsi"/>
          <w:color w:val="00000A"/>
        </w:rPr>
      </w:pPr>
      <w:r w:rsidRPr="00282ED3">
        <w:rPr>
          <w:rFonts w:asciiTheme="minorHAnsi" w:hAnsiTheme="minorHAnsi" w:cstheme="minorHAnsi"/>
          <w:b w:val="0"/>
          <w:color w:val="00000A"/>
        </w:rPr>
        <w:t>La</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 xml:space="preserve">unidad de SCM de </w:t>
      </w:r>
      <w:proofErr w:type="spellStart"/>
      <w:r w:rsidRPr="00282ED3">
        <w:rPr>
          <w:rFonts w:asciiTheme="minorHAnsi" w:hAnsiTheme="minorHAnsi" w:cstheme="minorHAnsi"/>
          <w:b w:val="0"/>
          <w:color w:val="00000A"/>
        </w:rPr>
        <w:t>Programsy</w:t>
      </w:r>
      <w:proofErr w:type="spellEnd"/>
      <w:r w:rsidRPr="00282ED3">
        <w:rPr>
          <w:rFonts w:asciiTheme="minorHAnsi" w:hAnsiTheme="minorHAnsi" w:cstheme="minorHAnsi"/>
          <w:b w:val="0"/>
          <w:color w:val="00000A"/>
        </w:rPr>
        <w:t xml:space="preserve"> es liderada por el responsable de SCM,</w:t>
      </w:r>
      <w:r w:rsidRPr="00282ED3">
        <w:rPr>
          <w:rFonts w:asciiTheme="minorHAnsi" w:hAnsiTheme="minorHAnsi" w:cstheme="minorHAnsi"/>
          <w:color w:val="00000A"/>
        </w:rPr>
        <w:t xml:space="preserve"> </w:t>
      </w:r>
      <w:r w:rsidRPr="00282ED3">
        <w:rPr>
          <w:rFonts w:asciiTheme="minorHAnsi" w:hAnsiTheme="minorHAnsi" w:cstheme="minorHAnsi"/>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Pr="00282ED3" w:rsidRDefault="009C40D6">
      <w:pPr>
        <w:pStyle w:val="titulo1"/>
        <w:ind w:left="720"/>
        <w:rPr>
          <w:rFonts w:asciiTheme="minorHAnsi" w:hAnsiTheme="minorHAnsi" w:cstheme="minorHAnsi"/>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RPr="00282ED3"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tabs>
                <w:tab w:val="right" w:pos="2243"/>
              </w:tabs>
              <w:ind w:left="36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Roles</w:t>
            </w:r>
            <w:r w:rsidRPr="00282ED3">
              <w:rPr>
                <w:rFonts w:asciiTheme="minorHAnsi" w:hAnsiTheme="minorHAnsi" w:cstheme="minorHAnsi"/>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Pr="00282ED3"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82ED3">
              <w:rPr>
                <w:rFonts w:asciiTheme="minorHAnsi" w:hAnsiTheme="minorHAnsi" w:cstheme="minorHAnsi"/>
                <w:b/>
                <w:color w:val="FFFFFF" w:themeColor="background1"/>
                <w:sz w:val="24"/>
                <w:szCs w:val="24"/>
              </w:rPr>
              <w:t>Niveles de autoridad</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Gestor de la gestión de la configuración</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Definir una estrategia para la implantación de las prácticas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Gestionar la unidad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Planificar las actividades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el personal de SCM requerido para las actividades de desarrollo</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Garantizar la capacitación del personal de SCM y los recursos necesarios para el desarrollo de sus actividades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Informar a los niveles superiores sobre el estado del proceso y las actividades de SCM en los proyectos</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Promover el mejoramiento continuo del proceso de SCM</w:t>
            </w:r>
          </w:p>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Gestionar el desarrollo de herramientas para facilitar el proceso de SCM</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 el principal responsable del proceso de gestión de configuración durante todo el ciclo de vida del software</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Comité de control de cambios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Recomienda la aprobación o desaprobación del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Revisar el hardware o solicitudes de cambio de clientes, en términos del cronograma del proyecto, el costo y el impacto en los clientes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Priorización de la incorporación de cambios aprobados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Informa por escrito al cliente de la decisión de cambio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Reenvía la decisión de aprobación o desaprobación del cambio al CMO</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Encargado de evaluar todas las modificaciones.</w:t>
            </w:r>
          </w:p>
        </w:tc>
      </w:tr>
      <w:tr w:rsidR="009C40D6" w:rsidRPr="00282ED3"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Equipo de desarrollo</w:t>
            </w:r>
          </w:p>
        </w:tc>
        <w:tc>
          <w:tcPr>
            <w:tcW w:w="3014"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val="0"/>
                <w:color w:val="00000A"/>
                <w:sz w:val="24"/>
                <w:szCs w:val="24"/>
              </w:rPr>
            </w:pPr>
            <w:r w:rsidRPr="00282ED3">
              <w:rPr>
                <w:rFonts w:asciiTheme="minorHAnsi" w:hAnsiTheme="minorHAnsi" w:cstheme="minorHAnsi"/>
                <w:b w:val="0"/>
                <w:color w:val="00000A"/>
                <w:sz w:val="24"/>
                <w:szCs w:val="24"/>
              </w:rPr>
              <w:t xml:space="preserve">Aborda diversos aspectos del desarrollo, incluidos documentos, código, entrenamiento, COTS y hardware. Identifica las actualizaciones y modificaciones de </w:t>
            </w:r>
            <w:proofErr w:type="spellStart"/>
            <w:r w:rsidRPr="00282ED3">
              <w:rPr>
                <w:rFonts w:asciiTheme="minorHAnsi" w:hAnsiTheme="minorHAnsi" w:cstheme="minorHAnsi"/>
                <w:b w:val="0"/>
                <w:color w:val="00000A"/>
                <w:sz w:val="24"/>
                <w:szCs w:val="24"/>
              </w:rPr>
              <w:t>CIs</w:t>
            </w:r>
            <w:proofErr w:type="spellEnd"/>
            <w:r w:rsidRPr="00282ED3">
              <w:rPr>
                <w:rFonts w:asciiTheme="minorHAnsi" w:hAnsiTheme="minorHAnsi" w:cstheme="minorHAnsi"/>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3</w:t>
            </w:r>
          </w:p>
        </w:tc>
        <w:tc>
          <w:tcPr>
            <w:tcW w:w="2651" w:type="dxa"/>
            <w:tcMar>
              <w:left w:w="103" w:type="dxa"/>
            </w:tcMar>
          </w:tcPr>
          <w:p w:rsidR="009C40D6" w:rsidRPr="00282ED3"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val="0"/>
                <w:color w:val="00000A"/>
                <w:sz w:val="24"/>
                <w:szCs w:val="24"/>
              </w:rPr>
            </w:pPr>
            <w:r w:rsidRPr="00282ED3">
              <w:rPr>
                <w:rStyle w:val="None"/>
                <w:rFonts w:asciiTheme="minorHAnsi" w:hAnsiTheme="minorHAnsi" w:cstheme="minorHAnsi"/>
                <w:b w:val="0"/>
                <w:color w:val="00000A"/>
                <w:sz w:val="24"/>
                <w:szCs w:val="24"/>
              </w:rPr>
              <w:t>Depende de cada miembro del equipo. Esta especificado por cada Ítem de la Configuración.</w:t>
            </w:r>
          </w:p>
        </w:tc>
      </w:tr>
      <w:tr w:rsidR="009C40D6" w:rsidRPr="00282ED3"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Pr="00282ED3" w:rsidRDefault="00A02407">
            <w:pPr>
              <w:pStyle w:val="titulo1"/>
              <w:ind w:left="360"/>
              <w:rPr>
                <w:rFonts w:asciiTheme="minorHAnsi" w:hAnsiTheme="minorHAnsi" w:cstheme="minorHAnsi"/>
                <w:color w:val="00000A"/>
                <w:sz w:val="24"/>
                <w:szCs w:val="24"/>
              </w:rPr>
            </w:pPr>
            <w:r w:rsidRPr="00282ED3">
              <w:rPr>
                <w:rFonts w:asciiTheme="minorHAnsi" w:hAnsiTheme="minorHAnsi" w:cstheme="minorHAnsi"/>
                <w:b/>
                <w:color w:val="00000A"/>
                <w:sz w:val="24"/>
                <w:szCs w:val="24"/>
              </w:rPr>
              <w:t>Bibliotecarios</w:t>
            </w:r>
          </w:p>
        </w:tc>
        <w:tc>
          <w:tcPr>
            <w:tcW w:w="3014"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Diseñar y establecer la biblioteca del software </w:t>
            </w:r>
            <w:r w:rsidRPr="00282ED3">
              <w:rPr>
                <w:rFonts w:asciiTheme="minorHAnsi" w:hAnsiTheme="minorHAnsi" w:cstheme="minorHAnsi"/>
                <w:b w:val="0"/>
                <w:color w:val="00000A"/>
                <w:sz w:val="24"/>
                <w:szCs w:val="24"/>
              </w:rPr>
              <w:lastRenderedPageBreak/>
              <w:t>para cada proyecto de desarrollo durante la etapa de planificación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Establecer y mantener el software y la documentación de cada proyecto de acuerdo con un proceso documentado</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Proveer a los desarrolladores las copias de las líneas bases requeridas para sus diferentes tareas</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Entregar la copia original para implementación de los cambios aprobados por el CCB</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Mantener y distribuir un índice con el contenido de cada biblioteca</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 xml:space="preserve">Informar a los desarrolladores sobre los cambios a los </w:t>
            </w:r>
            <w:proofErr w:type="spellStart"/>
            <w:r w:rsidRPr="00282ED3">
              <w:rPr>
                <w:rFonts w:asciiTheme="minorHAnsi" w:hAnsiTheme="minorHAnsi" w:cstheme="minorHAnsi"/>
                <w:b w:val="0"/>
                <w:color w:val="00000A"/>
                <w:sz w:val="24"/>
                <w:szCs w:val="24"/>
              </w:rPr>
              <w:t>items</w:t>
            </w:r>
            <w:proofErr w:type="spellEnd"/>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Apoyar la elaboración de informe sobre el estado de la configuración</w:t>
            </w:r>
          </w:p>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t>Registrar y mantener copias de las antiguas versiones</w:t>
            </w:r>
          </w:p>
        </w:tc>
        <w:tc>
          <w:tcPr>
            <w:tcW w:w="1929"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r w:rsidRPr="00282ED3">
              <w:rPr>
                <w:rFonts w:asciiTheme="minorHAnsi" w:hAnsiTheme="minorHAnsi" w:cstheme="minorHAnsi"/>
                <w:b w:val="0"/>
                <w:color w:val="00000A"/>
                <w:sz w:val="24"/>
                <w:szCs w:val="24"/>
              </w:rPr>
              <w:lastRenderedPageBreak/>
              <w:t>1</w:t>
            </w:r>
          </w:p>
        </w:tc>
        <w:tc>
          <w:tcPr>
            <w:tcW w:w="2651" w:type="dxa"/>
            <w:shd w:val="clear" w:color="auto" w:fill="auto"/>
            <w:tcMar>
              <w:left w:w="103" w:type="dxa"/>
            </w:tcMar>
          </w:tcPr>
          <w:p w:rsidR="009C40D6" w:rsidRPr="00282ED3"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A"/>
                <w:sz w:val="24"/>
                <w:szCs w:val="24"/>
              </w:rPr>
            </w:pPr>
            <w:bookmarkStart w:id="4" w:name="_Toc525412328"/>
            <w:bookmarkEnd w:id="4"/>
            <w:r w:rsidRPr="00282ED3">
              <w:rPr>
                <w:rFonts w:asciiTheme="minorHAnsi" w:hAnsiTheme="minorHAnsi" w:cstheme="minorHAnsi"/>
                <w:b w:val="0"/>
                <w:color w:val="00000A"/>
                <w:sz w:val="24"/>
                <w:szCs w:val="24"/>
              </w:rPr>
              <w:t xml:space="preserve">Controlar el ingreso y el acceso a las </w:t>
            </w:r>
            <w:proofErr w:type="spellStart"/>
            <w:r w:rsidRPr="00282ED3">
              <w:rPr>
                <w:rFonts w:asciiTheme="minorHAnsi" w:hAnsiTheme="minorHAnsi" w:cstheme="minorHAnsi"/>
                <w:b w:val="0"/>
                <w:color w:val="00000A"/>
                <w:sz w:val="24"/>
                <w:szCs w:val="24"/>
              </w:rPr>
              <w:lastRenderedPageBreak/>
              <w:t>baselines</w:t>
            </w:r>
            <w:proofErr w:type="spellEnd"/>
            <w:r w:rsidRPr="00282ED3">
              <w:rPr>
                <w:rFonts w:asciiTheme="minorHAnsi" w:hAnsiTheme="minorHAnsi" w:cstheme="minorHAnsi"/>
                <w:b w:val="0"/>
                <w:color w:val="00000A"/>
                <w:sz w:val="24"/>
                <w:szCs w:val="24"/>
              </w:rPr>
              <w:t>, garantizando el uso de los procedimientos formales definidos en el plan de SCM.</w:t>
            </w:r>
          </w:p>
        </w:tc>
      </w:tr>
    </w:tbl>
    <w:p w:rsidR="009C40D6" w:rsidRPr="00282ED3" w:rsidRDefault="009C40D6">
      <w:pPr>
        <w:pStyle w:val="titulo1"/>
        <w:ind w:left="720"/>
        <w:rPr>
          <w:rFonts w:asciiTheme="minorHAnsi" w:hAnsiTheme="minorHAnsi" w:cstheme="minorHAnsi"/>
        </w:rPr>
      </w:pPr>
    </w:p>
    <w:p w:rsidR="009C40D6" w:rsidRPr="00282ED3" w:rsidRDefault="00A02407">
      <w:pPr>
        <w:pStyle w:val="titulo1"/>
        <w:numPr>
          <w:ilvl w:val="1"/>
          <w:numId w:val="12"/>
        </w:numPr>
        <w:rPr>
          <w:rFonts w:asciiTheme="minorHAnsi" w:hAnsiTheme="minorHAnsi" w:cstheme="minorHAnsi"/>
        </w:rPr>
      </w:pPr>
      <w:bookmarkStart w:id="5" w:name="_Toc525771968"/>
      <w:bookmarkEnd w:id="5"/>
      <w:r w:rsidRPr="00282ED3">
        <w:rPr>
          <w:rFonts w:asciiTheme="minorHAnsi" w:hAnsiTheme="minorHAnsi" w:cstheme="minorHAnsi"/>
        </w:rPr>
        <w:t>Políticas, Directrices y Procedimientos</w:t>
      </w:r>
    </w:p>
    <w:p w:rsidR="009C40D6" w:rsidRPr="00282ED3" w:rsidRDefault="009C40D6">
      <w:pPr>
        <w:pStyle w:val="titulo1"/>
        <w:ind w:left="720"/>
        <w:rPr>
          <w:rFonts w:asciiTheme="minorHAnsi" w:hAnsiTheme="minorHAnsi" w:cstheme="minorHAnsi"/>
        </w:rPr>
      </w:pP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pPr>
        <w:pStyle w:val="Textoindependiente"/>
        <w:spacing w:after="0" w:line="240" w:lineRule="auto"/>
        <w:jc w:val="both"/>
        <w:rPr>
          <w:rFonts w:asciiTheme="minorHAnsi" w:hAnsiTheme="minorHAnsi" w:cstheme="minorHAnsi"/>
        </w:rPr>
      </w:pPr>
      <w:r w:rsidRPr="00282ED3">
        <w:rPr>
          <w:rFonts w:asciiTheme="minorHAnsi" w:hAnsiTheme="minorHAnsi" w:cstheme="minorHAnsi"/>
          <w:sz w:val="24"/>
          <w:szCs w:val="24"/>
          <w:lang w:val="es-PE"/>
        </w:rPr>
        <w:lastRenderedPageBreak/>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A02407">
      <w:pPr>
        <w:pStyle w:val="Ttulo3"/>
        <w:numPr>
          <w:ilvl w:val="2"/>
          <w:numId w:val="2"/>
        </w:numPr>
        <w:ind w:left="1530"/>
        <w:rPr>
          <w:rFonts w:asciiTheme="minorHAnsi" w:hAnsiTheme="minorHAnsi" w:cstheme="minorHAnsi"/>
        </w:rPr>
      </w:pPr>
      <w:bookmarkStart w:id="6" w:name="_Toc525771969"/>
      <w:bookmarkEnd w:id="6"/>
      <w:proofErr w:type="gramStart"/>
      <w:r w:rsidRPr="00282ED3">
        <w:rPr>
          <w:rFonts w:asciiTheme="minorHAnsi" w:hAnsiTheme="minorHAnsi" w:cstheme="minorHAnsi"/>
          <w:color w:val="00000A"/>
        </w:rPr>
        <w:t>POLÍTICAS  Y</w:t>
      </w:r>
      <w:proofErr w:type="gramEnd"/>
      <w:r w:rsidRPr="00282ED3">
        <w:rPr>
          <w:rFonts w:asciiTheme="minorHAnsi" w:hAnsiTheme="minorHAnsi" w:cstheme="minorHAnsi"/>
          <w:color w:val="00000A"/>
        </w:rPr>
        <w:t xml:space="preserve"> DIRECTRICES</w:t>
      </w:r>
    </w:p>
    <w:p w:rsidR="009C40D6" w:rsidRPr="00282ED3" w:rsidRDefault="009C40D6">
      <w:pPr>
        <w:ind w:left="1530" w:hanging="720"/>
        <w:rPr>
          <w:rFonts w:asciiTheme="minorHAnsi" w:hAnsiTheme="minorHAnsi" w:cstheme="minorHAnsi"/>
          <w:color w:val="00000A"/>
        </w:rPr>
      </w:pPr>
    </w:p>
    <w:p w:rsidR="009C40D6" w:rsidRPr="00282ED3" w:rsidRDefault="00A02407">
      <w:pPr>
        <w:ind w:left="737"/>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pPr>
        <w:pStyle w:val="Prrafodelista"/>
        <w:numPr>
          <w:ilvl w:val="0"/>
          <w:numId w:val="10"/>
        </w:numPr>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pPr>
        <w:pStyle w:val="Ttulo3"/>
        <w:numPr>
          <w:ilvl w:val="2"/>
          <w:numId w:val="2"/>
        </w:numPr>
        <w:ind w:left="1530"/>
        <w:rPr>
          <w:rFonts w:asciiTheme="minorHAnsi" w:hAnsiTheme="minorHAnsi" w:cstheme="minorHAnsi"/>
        </w:rPr>
      </w:pPr>
      <w:bookmarkStart w:id="7" w:name="_Toc525771970"/>
      <w:bookmarkEnd w:id="7"/>
      <w:r w:rsidRPr="00282ED3">
        <w:rPr>
          <w:rFonts w:asciiTheme="minorHAnsi" w:hAnsiTheme="minorHAnsi" w:cstheme="minorHAnsi"/>
          <w:color w:val="00000A"/>
        </w:rPr>
        <w:t>PROCEDIMIENTOS</w:t>
      </w:r>
    </w:p>
    <w:p w:rsidR="009C40D6" w:rsidRPr="00282ED3" w:rsidRDefault="009C40D6">
      <w:pPr>
        <w:ind w:left="1530" w:hanging="720"/>
        <w:rPr>
          <w:rFonts w:asciiTheme="minorHAnsi" w:hAnsiTheme="minorHAnsi" w:cstheme="minorHAnsi"/>
          <w:color w:val="00000A"/>
        </w:rPr>
      </w:pPr>
    </w:p>
    <w:p w:rsidR="009C40D6" w:rsidRPr="00282ED3" w:rsidRDefault="00A02407">
      <w:pPr>
        <w:ind w:left="1530"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pPr>
        <w:numPr>
          <w:ilvl w:val="0"/>
          <w:numId w:val="9"/>
        </w:numPr>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282ED3" w:rsidRDefault="009C40D6">
      <w:pPr>
        <w:rPr>
          <w:rFonts w:asciiTheme="minorHAnsi" w:hAnsiTheme="minorHAnsi" w:cstheme="minorHAnsi"/>
          <w:color w:val="00000A"/>
        </w:rPr>
      </w:pPr>
    </w:p>
    <w:p w:rsidR="009C40D6" w:rsidRPr="00282ED3" w:rsidRDefault="009C40D6">
      <w:pPr>
        <w:pStyle w:val="Ttulo2"/>
        <w:rPr>
          <w:rFonts w:asciiTheme="minorHAnsi" w:hAnsiTheme="minorHAnsi" w:cstheme="minorHAnsi"/>
          <w:color w:val="00000A"/>
        </w:rPr>
      </w:pPr>
    </w:p>
    <w:p w:rsidR="009C40D6" w:rsidRPr="00282ED3" w:rsidRDefault="00A02407">
      <w:pPr>
        <w:pStyle w:val="titulo1"/>
        <w:numPr>
          <w:ilvl w:val="1"/>
          <w:numId w:val="11"/>
        </w:numPr>
        <w:rPr>
          <w:rFonts w:asciiTheme="minorHAnsi" w:hAnsiTheme="minorHAnsi" w:cstheme="minorHAnsi"/>
        </w:rPr>
      </w:pPr>
      <w:bookmarkStart w:id="8" w:name="_Toc525771971"/>
      <w:bookmarkEnd w:id="8"/>
      <w:r w:rsidRPr="00282ED3">
        <w:rPr>
          <w:rFonts w:asciiTheme="minorHAnsi" w:hAnsiTheme="minorHAnsi" w:cstheme="minorHAnsi"/>
        </w:rPr>
        <w:t>Herramientas, entorno e infraestructura</w:t>
      </w:r>
    </w:p>
    <w:p w:rsidR="009C40D6" w:rsidRPr="00282ED3" w:rsidRDefault="00A02407">
      <w:pPr>
        <w:pStyle w:val="Ttulo3"/>
        <w:numPr>
          <w:ilvl w:val="2"/>
          <w:numId w:val="2"/>
        </w:numPr>
        <w:ind w:left="1530"/>
        <w:rPr>
          <w:rFonts w:asciiTheme="minorHAnsi" w:hAnsiTheme="minorHAnsi" w:cstheme="minorHAnsi"/>
          <w:color w:val="00000A"/>
        </w:rPr>
      </w:pPr>
      <w:bookmarkStart w:id="9" w:name="_Toc525771972"/>
      <w:bookmarkEnd w:id="9"/>
      <w:r w:rsidRPr="00282ED3">
        <w:rPr>
          <w:rFonts w:asciiTheme="minorHAnsi" w:hAnsiTheme="minorHAnsi" w:cstheme="minorHAnsi"/>
          <w:color w:val="00000A"/>
        </w:rPr>
        <w:t>HERRAMIENTAS</w:t>
      </w:r>
    </w:p>
    <w:p w:rsidR="009C40D6" w:rsidRPr="00282ED3" w:rsidRDefault="00A02407">
      <w:pPr>
        <w:pStyle w:val="Ttulo4"/>
        <w:numPr>
          <w:ilvl w:val="3"/>
          <w:numId w:val="2"/>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Git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A02407">
      <w:pPr>
        <w:pStyle w:val="Textoindependiente"/>
        <w:spacing w:after="0" w:line="240" w:lineRule="auto"/>
        <w:ind w:left="1843"/>
        <w:jc w:val="both"/>
        <w:rPr>
          <w:rFonts w:asciiTheme="minorHAnsi" w:hAnsiTheme="minorHAnsi" w:cstheme="minorHAnsi"/>
          <w:sz w:val="24"/>
          <w:szCs w:val="24"/>
        </w:rPr>
      </w:pPr>
      <w:r w:rsidRPr="00282ED3">
        <w:rPr>
          <w:rFonts w:asciiTheme="minorHAnsi" w:hAnsiTheme="minorHAnsi" w:cstheme="minorHAnsi"/>
          <w:sz w:val="24"/>
          <w:szCs w:val="24"/>
        </w:rPr>
        <w:t>En la figura 03 se muestra el flujo que se utilizará.</w:t>
      </w:r>
    </w:p>
    <w:p w:rsidR="009C40D6" w:rsidRPr="00282ED3" w:rsidRDefault="009C40D6">
      <w:pPr>
        <w:ind w:left="1440"/>
        <w:rPr>
          <w:rFonts w:asciiTheme="minorHAnsi" w:hAnsiTheme="minorHAnsi" w:cstheme="minorHAnsi"/>
          <w:b/>
          <w:color w:val="000000"/>
        </w:rPr>
      </w:pPr>
    </w:p>
    <w:p w:rsidR="009C40D6" w:rsidRPr="00282ED3" w:rsidRDefault="00A02407">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Pr="00282ED3" w:rsidRDefault="00A02407">
      <w:pPr>
        <w:spacing w:before="120"/>
        <w:ind w:left="1440"/>
        <w:jc w:val="center"/>
        <w:rPr>
          <w:rFonts w:asciiTheme="minorHAnsi" w:hAnsiTheme="minorHAnsi" w:cstheme="minorHAnsi"/>
        </w:rPr>
      </w:pPr>
      <w:r w:rsidRPr="00282ED3">
        <w:rPr>
          <w:rFonts w:asciiTheme="minorHAnsi" w:hAnsiTheme="minorHAnsi" w:cstheme="minorHAnsi"/>
          <w:b/>
        </w:rPr>
        <w:t xml:space="preserve">Figura 01. </w:t>
      </w:r>
      <w:r w:rsidRPr="00282ED3">
        <w:rPr>
          <w:rFonts w:asciiTheme="minorHAnsi" w:hAnsiTheme="minorHAnsi" w:cstheme="minorHAnsi"/>
        </w:rPr>
        <w:t>Flujo de Git</w:t>
      </w:r>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Para realizar el seguimiento de nuestro trabajo, se define los distintos estados en que pueden estar nuestros ficheros en Git.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Se encuentran en ese estado todos los ficheros que han sido creados fuera de Git,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pPr>
        <w:pStyle w:val="Ttulo4"/>
        <w:numPr>
          <w:ilvl w:val="3"/>
          <w:numId w:val="2"/>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Es una plataforma web, por tanto, es independiente del sistema operativo que utilices, y además Git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Pr="00282ED3" w:rsidRDefault="009C40D6">
      <w:pPr>
        <w:pStyle w:val="BodyA"/>
        <w:jc w:val="both"/>
        <w:rPr>
          <w:rFonts w:asciiTheme="minorHAnsi" w:hAnsiTheme="minorHAnsi" w:cstheme="minorHAnsi"/>
        </w:rPr>
      </w:pPr>
    </w:p>
    <w:p w:rsidR="009C40D6" w:rsidRPr="00282ED3" w:rsidRDefault="00A02407">
      <w:pPr>
        <w:pStyle w:val="Ttulo3"/>
        <w:numPr>
          <w:ilvl w:val="2"/>
          <w:numId w:val="2"/>
        </w:numPr>
        <w:ind w:left="1530"/>
        <w:rPr>
          <w:rFonts w:asciiTheme="minorHAnsi" w:hAnsiTheme="minorHAnsi" w:cstheme="minorHAnsi"/>
          <w:color w:val="00000A"/>
        </w:rPr>
      </w:pPr>
      <w:bookmarkStart w:id="10" w:name="_Toc525771973"/>
      <w:bookmarkEnd w:id="10"/>
      <w:r w:rsidRPr="00282ED3">
        <w:rPr>
          <w:rFonts w:asciiTheme="minorHAnsi" w:hAnsiTheme="minorHAnsi" w:cstheme="minorHAnsi"/>
          <w:color w:val="00000A"/>
        </w:rPr>
        <w:t>ENTORNO</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lastRenderedPageBreak/>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pPr>
        <w:suppressAutoHyphens/>
        <w:spacing w:after="160" w:line="252" w:lineRule="auto"/>
        <w:ind w:left="1908"/>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pPr>
        <w:suppressAutoHyphens/>
        <w:spacing w:after="160" w:line="252" w:lineRule="auto"/>
        <w:ind w:left="1908"/>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C40D6" w:rsidRPr="00282ED3" w:rsidRDefault="00A02407">
      <w:pPr>
        <w:pStyle w:val="Ttulo3"/>
        <w:numPr>
          <w:ilvl w:val="2"/>
          <w:numId w:val="2"/>
        </w:numPr>
        <w:ind w:left="1530"/>
        <w:rPr>
          <w:rFonts w:asciiTheme="minorHAnsi" w:hAnsiTheme="minorHAnsi" w:cstheme="minorHAnsi"/>
          <w:color w:val="00000A"/>
        </w:rPr>
      </w:pPr>
      <w:bookmarkStart w:id="12" w:name="_Toc525771974"/>
      <w:bookmarkEnd w:id="12"/>
      <w:r w:rsidRPr="00282ED3">
        <w:rPr>
          <w:rFonts w:asciiTheme="minorHAnsi" w:hAnsiTheme="minorHAnsi" w:cstheme="minorHAnsi"/>
          <w:color w:val="00000A"/>
        </w:rPr>
        <w:t>INFRAESTRUCTURA</w:t>
      </w:r>
    </w:p>
    <w:p w:rsidR="009C40D6" w:rsidRPr="00282ED3" w:rsidRDefault="00A02407">
      <w:pPr>
        <w:pStyle w:val="BodyA"/>
        <w:ind w:left="1418"/>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pPr>
        <w:pStyle w:val="BodyA"/>
        <w:jc w:val="both"/>
        <w:rPr>
          <w:rStyle w:val="None"/>
          <w:rFonts w:asciiTheme="minorHAnsi" w:hAnsiTheme="minorHAnsi" w:cstheme="minorHAnsi"/>
        </w:rPr>
      </w:pP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r w:rsidRPr="00282ED3">
        <w:rPr>
          <w:rStyle w:val="None"/>
          <w:rFonts w:asciiTheme="minorHAnsi" w:hAnsiTheme="minorHAnsi" w:cstheme="minorHAnsi"/>
          <w:b/>
        </w:rPr>
        <w:t>Branch master</w:t>
      </w:r>
      <w:r w:rsidRPr="00282ED3">
        <w:rPr>
          <w:rFonts w:asciiTheme="minorHAnsi" w:hAnsiTheme="minorHAnsi" w:cstheme="minorHAnsi"/>
        </w:rPr>
        <w:t>: Esta rama será la principal, donde se pondrá los cambios aprobados por el administrador.</w:t>
      </w:r>
    </w:p>
    <w:p w:rsidR="009C40D6" w:rsidRPr="00282ED3" w:rsidRDefault="00A02407">
      <w:pPr>
        <w:pStyle w:val="Prrafodelista"/>
        <w:widowControl w:val="0"/>
        <w:numPr>
          <w:ilvl w:val="0"/>
          <w:numId w:val="3"/>
        </w:numPr>
        <w:suppressAutoHyphens/>
        <w:spacing w:after="0" w:line="240" w:lineRule="auto"/>
        <w:ind w:left="2268"/>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w:t>
      </w:r>
      <w:proofErr w:type="spellStart"/>
      <w:r w:rsidRPr="00282ED3">
        <w:rPr>
          <w:rStyle w:val="None"/>
          <w:rFonts w:asciiTheme="minorHAnsi" w:hAnsiTheme="minorHAnsi" w:cstheme="minorHAnsi"/>
          <w:b/>
        </w:rPr>
        <w:t>Development</w:t>
      </w:r>
      <w:proofErr w:type="spellEnd"/>
      <w:r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Pr="00282ED3" w:rsidRDefault="009C40D6">
      <w:pPr>
        <w:rPr>
          <w:rFonts w:asciiTheme="minorHAnsi" w:hAnsiTheme="minorHAnsi" w:cstheme="minorHAnsi"/>
          <w:b/>
          <w:sz w:val="28"/>
        </w:rPr>
      </w:pPr>
    </w:p>
    <w:p w:rsidR="009C40D6" w:rsidRPr="00282ED3" w:rsidRDefault="00A02407">
      <w:pPr>
        <w:jc w:val="center"/>
        <w:rPr>
          <w:rFonts w:asciiTheme="minorHAnsi" w:hAnsiTheme="minorHAnsi" w:cstheme="minorHAnsi"/>
          <w:b/>
          <w:sz w:val="28"/>
        </w:rPr>
      </w:pPr>
      <w:r w:rsidRPr="00282ED3">
        <w:rPr>
          <w:rFonts w:asciiTheme="minorHAnsi" w:hAnsiTheme="minorHAnsi" w:cstheme="minorHAnsi"/>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Pr="00282ED3" w:rsidRDefault="009C40D6">
      <w:pPr>
        <w:rPr>
          <w:rFonts w:asciiTheme="minorHAnsi" w:hAnsiTheme="minorHAnsi" w:cstheme="minorHAnsi"/>
          <w:b/>
          <w:sz w:val="28"/>
        </w:rPr>
      </w:pPr>
    </w:p>
    <w:p w:rsidR="009C40D6" w:rsidRPr="00282ED3" w:rsidRDefault="009C40D6">
      <w:pPr>
        <w:rPr>
          <w:rFonts w:asciiTheme="minorHAnsi" w:hAnsiTheme="minorHAnsi" w:cstheme="minorHAnsi"/>
          <w:b/>
          <w:sz w:val="28"/>
        </w:rPr>
      </w:pPr>
    </w:p>
    <w:p w:rsidR="009C40D6" w:rsidRPr="00282ED3" w:rsidRDefault="00A02407">
      <w:pPr>
        <w:pStyle w:val="titulo1"/>
        <w:numPr>
          <w:ilvl w:val="1"/>
          <w:numId w:val="2"/>
        </w:numPr>
        <w:rPr>
          <w:rFonts w:asciiTheme="minorHAnsi" w:hAnsiTheme="minorHAnsi" w:cstheme="minorHAnsi"/>
        </w:rPr>
      </w:pPr>
      <w:bookmarkStart w:id="13" w:name="_Toc525771975"/>
      <w:bookmarkEnd w:id="13"/>
      <w:r w:rsidRPr="00282ED3">
        <w:rPr>
          <w:rFonts w:asciiTheme="minorHAnsi" w:hAnsiTheme="minorHAnsi" w:cstheme="minorHAnsi"/>
        </w:rPr>
        <w:lastRenderedPageBreak/>
        <w:t>Calendario</w:t>
      </w: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rsidRPr="00282ED3">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ACTIVIDAD</w:t>
            </w:r>
          </w:p>
        </w:tc>
        <w:tc>
          <w:tcPr>
            <w:tcW w:w="3351"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TIEMPO(días)</w:t>
            </w:r>
          </w:p>
        </w:tc>
        <w:tc>
          <w:tcPr>
            <w:tcW w:w="3352" w:type="dxa"/>
            <w:shd w:val="clear" w:color="auto" w:fill="59B0B9" w:themeFill="accent2"/>
            <w:tcMar>
              <w:left w:w="103" w:type="dxa"/>
            </w:tcMar>
            <w:vAlign w:val="center"/>
          </w:tcPr>
          <w:p w:rsidR="009C40D6" w:rsidRPr="00282ED3" w:rsidRDefault="00A02407">
            <w:pPr>
              <w:pStyle w:val="titulo1"/>
              <w:ind w:left="360"/>
              <w:rPr>
                <w:rFonts w:asciiTheme="minorHAnsi" w:hAnsiTheme="minorHAnsi" w:cstheme="minorHAnsi"/>
                <w:color w:val="FFFFFF" w:themeColor="background1"/>
              </w:rPr>
            </w:pPr>
            <w:r w:rsidRPr="00282ED3">
              <w:rPr>
                <w:rFonts w:asciiTheme="minorHAnsi" w:hAnsiTheme="minorHAnsi" w:cstheme="minorHAnsi"/>
                <w:color w:val="FFFFFF" w:themeColor="background1"/>
                <w:lang w:eastAsia="es-AR"/>
              </w:rPr>
              <w:t>ROL</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12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la problemática de la empresa.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el propósito y finalidad del plan.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roles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políticas y responsabilidades.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Analizar herramientas.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Elaborar el calendario de PGC</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8 días</w:t>
            </w:r>
          </w:p>
        </w:tc>
        <w:tc>
          <w:tcPr>
            <w:tcW w:w="3352" w:type="dxa"/>
            <w:shd w:val="clear" w:color="auto" w:fill="DDEFF1" w:themeFill="accent2" w:themeFillTint="33"/>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Identificar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3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Clasificar ítems de configuración</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Definir la nomenclatura de los elementos.</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2 días</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r w:rsidR="009C40D6" w:rsidRPr="00282ED3">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Listar ítems con la nomenclatura.</w:t>
            </w:r>
          </w:p>
        </w:tc>
        <w:tc>
          <w:tcPr>
            <w:tcW w:w="3351"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1 día</w:t>
            </w:r>
          </w:p>
        </w:tc>
        <w:tc>
          <w:tcPr>
            <w:tcW w:w="3352" w:type="dxa"/>
            <w:shd w:val="clear" w:color="auto" w:fill="auto"/>
            <w:tcMar>
              <w:left w:w="103" w:type="dxa"/>
            </w:tcMar>
            <w:vAlign w:val="center"/>
          </w:tcPr>
          <w:p w:rsidR="009C40D6" w:rsidRPr="00282ED3" w:rsidRDefault="00A02407">
            <w:pPr>
              <w:pStyle w:val="titulo1"/>
              <w:ind w:left="360"/>
              <w:rPr>
                <w:rFonts w:asciiTheme="minorHAnsi" w:hAnsiTheme="minorHAnsi" w:cstheme="minorHAnsi"/>
                <w:b w:val="0"/>
                <w:color w:val="00000A"/>
              </w:rPr>
            </w:pPr>
            <w:r w:rsidRPr="00282ED3">
              <w:rPr>
                <w:rFonts w:asciiTheme="minorHAnsi" w:hAnsiTheme="minorHAnsi" w:cstheme="minorHAnsi"/>
                <w:b w:val="0"/>
                <w:color w:val="00000A"/>
                <w:lang w:eastAsia="es-AR"/>
              </w:rPr>
              <w:t>Gestor de la configuración</w:t>
            </w:r>
          </w:p>
        </w:tc>
      </w:tr>
    </w:tbl>
    <w:p w:rsidR="009C40D6" w:rsidRPr="00282ED3" w:rsidRDefault="00A02407">
      <w:pPr>
        <w:pStyle w:val="titulo1"/>
        <w:numPr>
          <w:ilvl w:val="0"/>
          <w:numId w:val="2"/>
        </w:numPr>
        <w:outlineLvl w:val="0"/>
        <w:rPr>
          <w:rFonts w:asciiTheme="minorHAnsi" w:hAnsiTheme="minorHAnsi" w:cstheme="minorHAnsi"/>
        </w:rPr>
      </w:pPr>
      <w:bookmarkStart w:id="14" w:name="_Toc525771976"/>
      <w:bookmarkEnd w:id="14"/>
      <w:r w:rsidRPr="00282ED3">
        <w:rPr>
          <w:rFonts w:asciiTheme="minorHAnsi" w:hAnsiTheme="minorHAnsi" w:cstheme="minorHAnsi"/>
        </w:rPr>
        <w:lastRenderedPageBreak/>
        <w:t>Identificación</w:t>
      </w:r>
    </w:p>
    <w:p w:rsidR="009C40D6" w:rsidRPr="00282ED3" w:rsidRDefault="009C40D6">
      <w:pPr>
        <w:pStyle w:val="titulo1"/>
        <w:ind w:left="720" w:hanging="360"/>
        <w:outlineLvl w:val="0"/>
        <w:rPr>
          <w:rFonts w:asciiTheme="minorHAnsi" w:hAnsiTheme="minorHAnsi" w:cstheme="minorHAnsi"/>
        </w:rPr>
      </w:pPr>
    </w:p>
    <w:p w:rsidR="009C40D6" w:rsidRPr="00282ED3" w:rsidRDefault="00A02407">
      <w:pPr>
        <w:rPr>
          <w:rFonts w:asciiTheme="minorHAnsi" w:hAnsiTheme="minorHAnsi" w:cstheme="minorHAnsi"/>
          <w:b/>
          <w:color w:val="0070C0"/>
        </w:rPr>
      </w:pPr>
      <w:r w:rsidRPr="00282ED3">
        <w:rPr>
          <w:rFonts w:asciiTheme="minorHAnsi" w:hAnsiTheme="minorHAnsi" w:cstheme="minorHAnsi"/>
          <w:b/>
          <w:color w:val="0070C0"/>
        </w:rPr>
        <w:t>2.1 Identificación de los ítems de configuración (CI)</w:t>
      </w:r>
    </w:p>
    <w:p w:rsidR="009C40D6" w:rsidRPr="00282ED3" w:rsidRDefault="00A02407">
      <w:pPr>
        <w:rPr>
          <w:rFonts w:asciiTheme="minorHAnsi" w:hAnsiTheme="minorHAnsi" w:cstheme="minorHAnsi"/>
          <w:b/>
        </w:rPr>
      </w:pPr>
      <w:r w:rsidRPr="00282ED3">
        <w:rPr>
          <w:rFonts w:asciiTheme="minorHAnsi" w:hAnsiTheme="minorHAnsi" w:cstheme="minorHAnsi"/>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RPr="00282ED3"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5" w:name="__DdeLink__6528_186207727"/>
            <w:bookmarkEnd w:id="15"/>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1760"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1760"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1760"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1221" w:type="dxa"/>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255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1760"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1313"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1221" w:type="dxa"/>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Pr="00282ED3" w:rsidRDefault="009F1E97">
      <w:pPr>
        <w:spacing w:after="0" w:line="240" w:lineRule="auto"/>
        <w:rPr>
          <w:rStyle w:val="None"/>
          <w:rFonts w:asciiTheme="minorHAnsi" w:hAnsiTheme="minorHAnsi" w:cstheme="minorHAnsi"/>
        </w:rPr>
      </w:pPr>
      <w:r w:rsidRPr="00282ED3">
        <w:rPr>
          <w:rStyle w:val="None"/>
          <w:rFonts w:asciiTheme="minorHAnsi" w:hAnsiTheme="minorHAnsi" w:cstheme="minorHAnsi"/>
        </w:rPr>
        <w:br w:type="page"/>
      </w:r>
    </w:p>
    <w:p w:rsidR="00394ECA" w:rsidRPr="00282ED3" w:rsidRDefault="00394ECA" w:rsidP="00394ECA">
      <w:pPr>
        <w:rPr>
          <w:rFonts w:asciiTheme="minorHAnsi" w:hAnsiTheme="minorHAnsi" w:cstheme="minorHAnsi"/>
          <w:b/>
          <w:color w:val="0070C0"/>
          <w:sz w:val="26"/>
        </w:rPr>
      </w:pPr>
      <w:r w:rsidRPr="00282ED3">
        <w:rPr>
          <w:rFonts w:asciiTheme="minorHAnsi" w:hAnsiTheme="minorHAnsi" w:cstheme="minorHAnsi"/>
          <w:b/>
          <w:color w:val="0070C0"/>
        </w:rPr>
        <w:lastRenderedPageBreak/>
        <w:t>2.2 Definir la nomenclatura de los elementos de la configuración</w:t>
      </w: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9F1E97"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documento que aplique para la empresa o sea de uso en varios proyectos</w:t>
      </w:r>
    </w:p>
    <w:p w:rsidR="00282ED3" w:rsidRPr="00282ED3" w:rsidRDefault="00282ED3" w:rsidP="009F1E97">
      <w:pPr>
        <w:pStyle w:val="BodyA"/>
        <w:pBdr>
          <w:bottom w:val="nil"/>
        </w:pBdr>
        <w:jc w:val="both"/>
        <w:rPr>
          <w:rFonts w:asciiTheme="minorHAnsi" w:eastAsia="Times New Roman" w:hAnsiTheme="minorHAnsi" w:cstheme="minorHAnsi"/>
          <w:color w:val="00B050"/>
          <w:lang w:val="es-US" w:eastAsia="en-US"/>
        </w:rPr>
      </w:pPr>
    </w:p>
    <w:p w:rsidR="009F1E97" w:rsidRPr="00282ED3" w:rsidRDefault="009F1E97" w:rsidP="009F1E97">
      <w:pPr>
        <w:pStyle w:val="BodyA"/>
        <w:pBdr>
          <w:bottom w:val="nil"/>
        </w:pBdr>
        <w:jc w:val="center"/>
        <w:rPr>
          <w:rFonts w:asciiTheme="minorHAnsi" w:eastAsia="Times New Roman" w:hAnsiTheme="minorHAnsi" w:cstheme="minorHAnsi"/>
          <w:b/>
          <w:color w:val="00B050"/>
          <w:szCs w:val="20"/>
          <w:lang w:val="es-US" w:eastAsia="en-US"/>
        </w:rPr>
      </w:pPr>
      <w:r w:rsidRPr="00282ED3">
        <w:rPr>
          <w:rFonts w:asciiTheme="minorHAnsi" w:eastAsia="Times New Roman" w:hAnsiTheme="minorHAnsi" w:cstheme="minorHAnsi"/>
          <w:b/>
          <w:color w:val="00B050"/>
          <w:szCs w:val="20"/>
          <w:lang w:val="es-US" w:eastAsia="en-US"/>
        </w:rPr>
        <w:t>Acrónimo</w:t>
      </w:r>
      <w:r w:rsidRPr="00282ED3">
        <w:rPr>
          <w:rFonts w:asciiTheme="minorHAnsi" w:hAnsiTheme="minorHAnsi" w:cstheme="minorHAnsi"/>
          <w:b/>
          <w:color w:val="00B050"/>
        </w:rPr>
        <w:t xml:space="preserve"> </w:t>
      </w:r>
      <w:r w:rsidRPr="00282ED3">
        <w:rPr>
          <w:rFonts w:asciiTheme="minorHAnsi" w:eastAsia="Times New Roman" w:hAnsiTheme="minorHAnsi" w:cstheme="minorHAnsi"/>
          <w:b/>
          <w:color w:val="00B050"/>
          <w:szCs w:val="20"/>
          <w:lang w:val="es-US" w:eastAsia="en-US"/>
        </w:rPr>
        <w:t>Del</w:t>
      </w:r>
      <w:r w:rsidRPr="00282ED3">
        <w:rPr>
          <w:rFonts w:asciiTheme="minorHAnsi" w:hAnsiTheme="minorHAnsi" w:cstheme="minorHAnsi"/>
          <w:b/>
          <w:color w:val="00B050"/>
        </w:rPr>
        <w:t xml:space="preserve"> </w:t>
      </w:r>
      <w:r w:rsidRPr="00282ED3">
        <w:rPr>
          <w:rFonts w:asciiTheme="minorHAnsi" w:eastAsia="Times New Roman" w:hAnsiTheme="minorHAnsi" w:cstheme="minorHAnsi"/>
          <w:b/>
          <w:color w:val="00B050"/>
          <w:szCs w:val="20"/>
          <w:lang w:val="es-US" w:eastAsia="en-US"/>
        </w:rPr>
        <w:t>Proyecto</w:t>
      </w:r>
      <w:r w:rsidR="006D709F" w:rsidRPr="00282ED3">
        <w:rPr>
          <w:rFonts w:asciiTheme="minorHAnsi" w:eastAsia="Times New Roman" w:hAnsiTheme="minorHAnsi" w:cstheme="minorHAnsi"/>
          <w:b/>
          <w:color w:val="00B050"/>
          <w:szCs w:val="20"/>
          <w:lang w:val="es-US" w:eastAsia="en-US"/>
        </w:rPr>
        <w:t xml:space="preserve"> </w:t>
      </w:r>
      <w:proofErr w:type="gramStart"/>
      <w:r w:rsidRPr="00282ED3">
        <w:rPr>
          <w:rFonts w:asciiTheme="minorHAnsi" w:hAnsiTheme="minorHAnsi" w:cstheme="minorHAnsi"/>
          <w:b/>
          <w:color w:val="00B050"/>
        </w:rPr>
        <w:t xml:space="preserve">+  </w:t>
      </w:r>
      <w:r w:rsidR="006D709F" w:rsidRPr="00282ED3">
        <w:rPr>
          <w:rFonts w:asciiTheme="minorHAnsi" w:hAnsiTheme="minorHAnsi" w:cstheme="minorHAnsi"/>
          <w:b/>
          <w:color w:val="00B050"/>
        </w:rPr>
        <w:t>“</w:t>
      </w:r>
      <w:proofErr w:type="gramEnd"/>
      <w:r w:rsidRPr="00282ED3">
        <w:rPr>
          <w:rFonts w:asciiTheme="minorHAnsi" w:eastAsia="Times New Roman" w:hAnsiTheme="minorHAnsi" w:cstheme="minorHAnsi"/>
          <w:b/>
          <w:color w:val="00B050"/>
          <w:szCs w:val="20"/>
          <w:lang w:val="es-US" w:eastAsia="en-US"/>
        </w:rPr>
        <w:t>.</w:t>
      </w:r>
      <w:r w:rsidR="006D709F" w:rsidRPr="00282ED3">
        <w:rPr>
          <w:rFonts w:asciiTheme="minorHAnsi" w:eastAsia="Times New Roman" w:hAnsiTheme="minorHAnsi" w:cstheme="minorHAnsi"/>
          <w:b/>
          <w:color w:val="00B050"/>
          <w:szCs w:val="20"/>
          <w:lang w:val="es-US" w:eastAsia="en-US"/>
        </w:rPr>
        <w:t xml:space="preserve"> </w:t>
      </w:r>
      <w:proofErr w:type="gramStart"/>
      <w:r w:rsidR="006D709F" w:rsidRPr="00282ED3">
        <w:rPr>
          <w:rFonts w:asciiTheme="minorHAnsi" w:eastAsia="Times New Roman" w:hAnsiTheme="minorHAnsi" w:cstheme="minorHAnsi"/>
          <w:b/>
          <w:color w:val="00B050"/>
          <w:szCs w:val="20"/>
          <w:lang w:val="es-US" w:eastAsia="en-US"/>
        </w:rPr>
        <w:t>“ +</w:t>
      </w:r>
      <w:proofErr w:type="gramEnd"/>
      <w:r w:rsidR="006D709F" w:rsidRPr="00282ED3">
        <w:rPr>
          <w:rFonts w:asciiTheme="minorHAnsi" w:eastAsia="Times New Roman" w:hAnsiTheme="minorHAnsi" w:cstheme="minorHAnsi"/>
          <w:b/>
          <w:color w:val="00B050"/>
          <w:szCs w:val="20"/>
          <w:lang w:val="es-US" w:eastAsia="en-US"/>
        </w:rPr>
        <w:t xml:space="preserve"> </w:t>
      </w:r>
      <w:r w:rsidRPr="00282ED3">
        <w:rPr>
          <w:rFonts w:asciiTheme="minorHAnsi" w:eastAsia="Times New Roman" w:hAnsiTheme="minorHAnsi" w:cstheme="minorHAnsi"/>
          <w:b/>
          <w:color w:val="00B050"/>
          <w:szCs w:val="20"/>
          <w:lang w:val="es-US" w:eastAsia="en-US"/>
        </w:rPr>
        <w:t>Extensión</w:t>
      </w:r>
      <w:r w:rsidRPr="00282ED3">
        <w:rPr>
          <w:rFonts w:asciiTheme="minorHAnsi" w:hAnsiTheme="minorHAnsi" w:cstheme="minorHAnsi"/>
          <w:b/>
          <w:color w:val="00B050"/>
        </w:rPr>
        <w:t xml:space="preserve"> </w:t>
      </w:r>
      <w:r w:rsidRPr="00282ED3">
        <w:rPr>
          <w:rFonts w:asciiTheme="minorHAnsi" w:eastAsia="Times New Roman" w:hAnsiTheme="minorHAnsi" w:cstheme="minorHAnsi"/>
          <w:b/>
          <w:color w:val="00B050"/>
          <w:szCs w:val="20"/>
          <w:lang w:val="es-US" w:eastAsia="en-US"/>
        </w:rPr>
        <w:t>Del</w:t>
      </w:r>
      <w:r w:rsidRPr="00282ED3">
        <w:rPr>
          <w:rFonts w:asciiTheme="minorHAnsi" w:hAnsiTheme="minorHAnsi" w:cstheme="minorHAnsi"/>
          <w:b/>
          <w:color w:val="00B050"/>
        </w:rPr>
        <w:t xml:space="preserve"> </w:t>
      </w:r>
      <w:r w:rsidRPr="00282ED3">
        <w:rPr>
          <w:rFonts w:asciiTheme="minorHAnsi" w:eastAsia="Times New Roman" w:hAnsiTheme="minorHAnsi" w:cstheme="minorHAnsi"/>
          <w:b/>
          <w:color w:val="00B050"/>
          <w:szCs w:val="20"/>
          <w:lang w:val="es-US" w:eastAsia="en-US"/>
        </w:rPr>
        <w:t>Archivo</w:t>
      </w:r>
    </w:p>
    <w:p w:rsidR="00894C28" w:rsidRPr="00282ED3" w:rsidRDefault="00894C28" w:rsidP="009F1E97">
      <w:pPr>
        <w:pStyle w:val="BodyA"/>
        <w:pBdr>
          <w:bottom w:val="nil"/>
        </w:pBdr>
        <w:jc w:val="center"/>
        <w:rPr>
          <w:rFonts w:asciiTheme="minorHAnsi" w:eastAsia="Times New Roman" w:hAnsiTheme="minorHAnsi" w:cstheme="minorHAnsi"/>
          <w:b/>
          <w:color w:val="auto"/>
          <w:szCs w:val="20"/>
          <w:lang w:val="es-US" w:eastAsia="en-US"/>
        </w:rPr>
      </w:pPr>
    </w:p>
    <w:p w:rsidR="00894C28" w:rsidRPr="00282ED3"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Pr="00282ED3">
        <w:rPr>
          <w:rFonts w:asciiTheme="minorHAnsi" w:hAnsiTheme="minorHAnsi" w:cstheme="minorHAnsi"/>
          <w:color w:val="auto"/>
        </w:rPr>
        <w:t>ítem es para solo para un proyecto y no es un caso de uso.</w:t>
      </w:r>
    </w:p>
    <w:p w:rsidR="00894C28" w:rsidRPr="00282ED3" w:rsidRDefault="00894C28" w:rsidP="00894C28">
      <w:pPr>
        <w:pStyle w:val="BodyA"/>
        <w:jc w:val="both"/>
        <w:rPr>
          <w:rFonts w:asciiTheme="minorHAnsi" w:hAnsiTheme="minorHAnsi" w:cstheme="minorHAnsi"/>
          <w:color w:val="auto"/>
        </w:rPr>
      </w:pPr>
    </w:p>
    <w:p w:rsidR="00894C28" w:rsidRPr="00282ED3" w:rsidRDefault="00894C28" w:rsidP="00894C28">
      <w:pPr>
        <w:jc w:val="center"/>
        <w:rPr>
          <w:rFonts w:asciiTheme="minorHAnsi" w:hAnsiTheme="minorHAnsi" w:cstheme="minorHAnsi"/>
          <w:b/>
          <w:color w:val="00B050"/>
        </w:rPr>
      </w:pPr>
      <w:r w:rsidRPr="00282ED3">
        <w:rPr>
          <w:rFonts w:asciiTheme="minorHAnsi" w:hAnsiTheme="minorHAnsi" w:cstheme="minorHAnsi"/>
          <w:b/>
          <w:color w:val="00B050"/>
        </w:rPr>
        <w:t>Acrónimo Del Proyecto + “_</w:t>
      </w:r>
      <w:r w:rsidR="00B71EB1" w:rsidRPr="00282ED3">
        <w:rPr>
          <w:rFonts w:asciiTheme="minorHAnsi" w:hAnsiTheme="minorHAnsi" w:cstheme="minorHAnsi"/>
          <w:b/>
          <w:color w:val="00B050"/>
        </w:rPr>
        <w:t xml:space="preserve"> “</w:t>
      </w:r>
      <w:r w:rsidRPr="00282ED3">
        <w:rPr>
          <w:rFonts w:asciiTheme="minorHAnsi" w:hAnsiTheme="minorHAnsi" w:cstheme="minorHAnsi"/>
          <w:b/>
          <w:color w:val="00B050"/>
        </w:rPr>
        <w:t>+ Acrónimo Del Documento + “.”+Extensión Del Archivo</w:t>
      </w:r>
    </w:p>
    <w:p w:rsidR="00B71EB1" w:rsidRPr="00282ED3"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ítem sea un caso de uso</w:t>
      </w:r>
    </w:p>
    <w:p w:rsidR="00B71EB1" w:rsidRPr="00282ED3" w:rsidRDefault="00B71EB1" w:rsidP="00282ED3">
      <w:pPr>
        <w:jc w:val="center"/>
        <w:rPr>
          <w:rFonts w:asciiTheme="minorHAnsi" w:hAnsiTheme="minorHAnsi" w:cstheme="minorHAnsi"/>
          <w:b/>
          <w:color w:val="00B050"/>
          <w:lang w:eastAsia="es-AR"/>
        </w:rPr>
      </w:pPr>
      <w:r w:rsidRPr="00282ED3">
        <w:rPr>
          <w:rFonts w:asciiTheme="minorHAnsi" w:hAnsiTheme="minorHAnsi" w:cstheme="minorHAnsi"/>
          <w:b/>
          <w:color w:val="00B050"/>
          <w:lang w:eastAsia="es-AR"/>
        </w:rPr>
        <w:t>Acrónimo Del Proyecto + “_CU_” + Siglas del nombre del caso de uso + “.” + Extensión Del Archivo</w:t>
      </w:r>
    </w:p>
    <w:p w:rsidR="00282ED3" w:rsidRP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documentos para el mismo proyecto con el mismo nombre y acrónimos, se deberá adicionar la numeración de este para su correcto reconocimiento.</w:t>
      </w:r>
    </w:p>
    <w:p w:rsidR="00282ED3" w:rsidRDefault="00282ED3" w:rsidP="00B71EB1">
      <w:pPr>
        <w:rPr>
          <w:lang w:eastAsia="es-AR"/>
        </w:rPr>
      </w:pPr>
    </w:p>
    <w:p w:rsidR="00B71EB1" w:rsidRDefault="00B71EB1" w:rsidP="00B71EB1">
      <w:pPr>
        <w:rPr>
          <w:rFonts w:asciiTheme="minorHAnsi" w:hAnsiTheme="minorHAnsi"/>
          <w:b/>
        </w:rPr>
      </w:pPr>
      <w:bookmarkStart w:id="16" w:name="_GoBack"/>
      <w:bookmarkEnd w:id="16"/>
    </w:p>
    <w:p w:rsidR="00894C28" w:rsidRPr="00894C28" w:rsidRDefault="00894C28" w:rsidP="00894C28">
      <w:pPr>
        <w:jc w:val="center"/>
        <w:rPr>
          <w:rFonts w:asciiTheme="minorHAnsi" w:hAnsiTheme="minorHAnsi"/>
          <w:b/>
        </w:rPr>
      </w:pPr>
    </w:p>
    <w:p w:rsidR="009C40D6" w:rsidRPr="009F1E97" w:rsidRDefault="009C40D6">
      <w:pPr>
        <w:rPr>
          <w:rStyle w:val="None"/>
          <w:lang w:val="es-US"/>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388" w:rsidRDefault="00844388">
      <w:pPr>
        <w:spacing w:after="0" w:line="240" w:lineRule="auto"/>
      </w:pPr>
      <w:r>
        <w:separator/>
      </w:r>
    </w:p>
  </w:endnote>
  <w:endnote w:type="continuationSeparator" w:id="0">
    <w:p w:rsidR="00844388" w:rsidRDefault="00844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282ED3">
            <w:rPr>
              <w:noProof/>
            </w:rPr>
            <w:t>16</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388" w:rsidRDefault="00844388">
      <w:pPr>
        <w:spacing w:after="0" w:line="240" w:lineRule="auto"/>
      </w:pPr>
      <w:r>
        <w:separator/>
      </w:r>
    </w:p>
  </w:footnote>
  <w:footnote w:type="continuationSeparator" w:id="0">
    <w:p w:rsidR="00844388" w:rsidRDefault="00844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82ED3"/>
    <w:rsid w:val="002C543F"/>
    <w:rsid w:val="00394ECA"/>
    <w:rsid w:val="00636C80"/>
    <w:rsid w:val="006D709F"/>
    <w:rsid w:val="0072420C"/>
    <w:rsid w:val="00844388"/>
    <w:rsid w:val="00894C28"/>
    <w:rsid w:val="009C40D6"/>
    <w:rsid w:val="009F14E2"/>
    <w:rsid w:val="009F1E97"/>
    <w:rsid w:val="00A02407"/>
    <w:rsid w:val="00B71EB1"/>
    <w:rsid w:val="00C13530"/>
    <w:rsid w:val="00C64503"/>
    <w:rsid w:val="00DB63C2"/>
    <w:rsid w:val="00DF0AC0"/>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5FCB"/>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A796B4-B87A-4774-A39F-9FAC1A8A4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16</Pages>
  <Words>2609</Words>
  <Characters>14353</Characters>
  <Application>Microsoft Office Word</Application>
  <DocSecurity>0</DocSecurity>
  <Lines>119</Lines>
  <Paragraphs>33</Paragraphs>
  <ScaleCrop>false</ScaleCrop>
  <Company/>
  <LinksUpToDate>false</LinksUpToDate>
  <CharactersWithSpaces>16929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35</cp:revision>
  <cp:lastPrinted>2017-09-09T23:18:00Z</cp:lastPrinted>
  <dcterms:created xsi:type="dcterms:W3CDTF">2018-09-15T17:03:00Z</dcterms:created>
  <dcterms:modified xsi:type="dcterms:W3CDTF">2018-10-12T04:37:00Z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