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624D" w14:textId="77777777" w:rsidR="00865EBF" w:rsidRDefault="00B60AF7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  <w:bookmarkStart w:id="0" w:name="_GoBack"/>
      <w:bookmarkEnd w:id="0"/>
      <w:proofErr w:type="spellStart"/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>tchoemeni</w:t>
      </w:r>
      <w:proofErr w:type="spellEnd"/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 xml:space="preserve"> Pierre</w:t>
      </w:r>
    </w:p>
    <w:p w14:paraId="1C8911F8" w14:textId="77777777" w:rsidR="00F24B29" w:rsidRDefault="00F24B29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</w:p>
    <w:p w14:paraId="51832372" w14:textId="77777777" w:rsidR="00865EBF" w:rsidRDefault="005771FE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</w:rPr>
      </w:pPr>
      <w:r>
        <w:rPr>
          <w:rFonts w:eastAsia="Times New Roman"/>
          <w:color w:val="4A4A4A"/>
          <w:sz w:val="32"/>
          <w:szCs w:val="32"/>
          <w:lang w:val="fr-FR"/>
        </w:rPr>
        <w:t>Macon</w:t>
      </w:r>
      <w:r w:rsidR="002B5742">
        <w:rPr>
          <w:rFonts w:eastAsia="Times New Roman"/>
          <w:color w:val="4A4A4A"/>
          <w:sz w:val="32"/>
          <w:szCs w:val="32"/>
          <w:lang w:val="fr-FR"/>
        </w:rPr>
        <w:t>-chauffeur</w:t>
      </w:r>
    </w:p>
    <w:p w14:paraId="2EF3A9C7" w14:textId="77777777" w:rsidR="00865EBF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</w:rPr>
      </w:pPr>
    </w:p>
    <w:p w14:paraId="54C4F735" w14:textId="77777777" w:rsidR="00865EBF" w:rsidRDefault="00DC52AA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fr-FR"/>
        </w:rPr>
      </w:pPr>
      <w:r>
        <w:rPr>
          <w:lang w:val="fr-FR"/>
        </w:rPr>
        <w:t xml:space="preserve">(+237) 679 252 393 </w:t>
      </w:r>
      <w:r w:rsidR="00F24B29">
        <w:rPr>
          <w:lang w:val="fr-FR"/>
        </w:rPr>
        <w:t>Douala</w:t>
      </w:r>
      <w:r w:rsidR="00F24B29">
        <w:rPr>
          <w:rFonts w:eastAsia="Times New Roman"/>
          <w:color w:val="000000"/>
        </w:rPr>
        <w:t>, Cameroun</w:t>
      </w:r>
    </w:p>
    <w:p w14:paraId="234C83C6" w14:textId="77777777" w:rsidR="00865EBF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fr-FR"/>
        </w:rPr>
      </w:pPr>
    </w:p>
    <w:p w14:paraId="4967FC66" w14:textId="77777777" w:rsidR="00865EBF" w:rsidRDefault="0042511E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t>@</w:t>
      </w:r>
      <w:r w:rsidR="00F24B29">
        <w:t>gmail</w:t>
      </w:r>
      <w:r>
        <w:t>.com</w:t>
      </w:r>
    </w:p>
    <w:p w14:paraId="354ABB1C" w14:textId="77777777"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description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0EF8E3C9" w14:textId="77777777" w:rsidR="00383CAB" w:rsidRDefault="00AC1F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Professionnel dynamique et polyvalent doté d'une solide </w:t>
      </w:r>
      <w:r w:rsidR="00383CAB">
        <w:rPr>
          <w:rFonts w:ascii="Segoe UI" w:hAnsi="Segoe UI" w:cs="Segoe UI"/>
          <w:color w:val="0D0D0D"/>
          <w:shd w:val="clear" w:color="auto" w:fill="FFFFFF"/>
        </w:rPr>
        <w:t>expérience solide dans la maçonnerie, je dispose des capacités d`apprentissage rapide.</w:t>
      </w:r>
    </w:p>
    <w:p w14:paraId="7D475BD9" w14:textId="77777777" w:rsidR="00865EBF" w:rsidRDefault="0042511E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532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084"/>
      </w:tblGrid>
      <w:tr w:rsidR="00865EBF" w14:paraId="555E26E4" w14:textId="77777777" w:rsidTr="005771FE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9F20" w14:textId="77777777" w:rsidR="00865EBF" w:rsidRPr="00AC1FE0" w:rsidRDefault="00AC1FE0">
            <w:pPr>
              <w:numPr>
                <w:ilvl w:val="0"/>
                <w:numId w:val="1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Respect des normes de sécurité.</w:t>
            </w:r>
          </w:p>
          <w:p w14:paraId="2E345BE1" w14:textId="77777777" w:rsidR="00AC1FE0" w:rsidRPr="00AC1FE0" w:rsidRDefault="00AC1FE0">
            <w:pPr>
              <w:numPr>
                <w:ilvl w:val="0"/>
                <w:numId w:val="1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Adaptation</w:t>
            </w:r>
          </w:p>
          <w:p w14:paraId="29B584A1" w14:textId="77777777" w:rsidR="00865EBF" w:rsidRDefault="00AC1FE0" w:rsidP="00383CAB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Organisation et gestion du temps</w:t>
            </w:r>
          </w:p>
        </w:tc>
        <w:tc>
          <w:tcPr>
            <w:tcW w:w="4084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DEFAD" w14:textId="77777777" w:rsidR="005771FE" w:rsidRPr="005771FE" w:rsidRDefault="005771FE" w:rsidP="005771FE">
            <w:pPr>
              <w:pStyle w:val="Paragraphedeliste"/>
              <w:numPr>
                <w:ilvl w:val="0"/>
                <w:numId w:val="4"/>
              </w:numPr>
              <w:rPr>
                <w:rFonts w:eastAsia="Times New Roman"/>
                <w:color w:val="000000"/>
              </w:rPr>
            </w:pPr>
            <w:r w:rsidRPr="005771FE">
              <w:rPr>
                <w:rFonts w:eastAsia="Times New Roman"/>
                <w:color w:val="000000"/>
              </w:rPr>
              <w:t>Compréhensif</w:t>
            </w:r>
          </w:p>
          <w:p w14:paraId="32D09BDC" w14:textId="77777777" w:rsidR="005771FE" w:rsidRPr="005771FE" w:rsidRDefault="005771FE" w:rsidP="005771FE">
            <w:pPr>
              <w:pStyle w:val="Paragraphedeliste"/>
              <w:numPr>
                <w:ilvl w:val="0"/>
                <w:numId w:val="4"/>
              </w:numPr>
              <w:tabs>
                <w:tab w:val="left" w:pos="2550"/>
              </w:tabs>
              <w:rPr>
                <w:rFonts w:eastAsia="Times New Roman"/>
                <w:color w:val="000000"/>
              </w:rPr>
            </w:pPr>
            <w:r w:rsidRPr="005771FE">
              <w:rPr>
                <w:rFonts w:eastAsia="Times New Roman"/>
                <w:color w:val="000000"/>
              </w:rPr>
              <w:t>Travail d`équipe</w:t>
            </w:r>
          </w:p>
          <w:p w14:paraId="07F822DD" w14:textId="77777777" w:rsidR="005771FE" w:rsidRPr="00383CAB" w:rsidRDefault="005771FE" w:rsidP="00383CAB">
            <w:pPr>
              <w:pStyle w:val="Paragraphedeliste"/>
              <w:numPr>
                <w:ilvl w:val="0"/>
                <w:numId w:val="4"/>
              </w:numPr>
              <w:rPr>
                <w:rFonts w:eastAsia="Times New Roman"/>
                <w:color w:val="000000"/>
              </w:rPr>
            </w:pPr>
            <w:r w:rsidRPr="005771FE">
              <w:rPr>
                <w:rFonts w:eastAsia="Times New Roman"/>
                <w:color w:val="000000"/>
              </w:rPr>
              <w:t>Attentif</w:t>
            </w:r>
          </w:p>
        </w:tc>
      </w:tr>
    </w:tbl>
    <w:p w14:paraId="1806D1EC" w14:textId="77777777" w:rsidR="00865EBF" w:rsidRDefault="0042511E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8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8779"/>
      </w:tblGrid>
      <w:tr w:rsidR="00865EBF" w14:paraId="5CB353D3" w14:textId="77777777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FD16" w14:textId="77777777" w:rsidR="00865EBF" w:rsidRDefault="005771FE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</w:t>
            </w:r>
            <w:r w:rsidR="002B5742">
              <w:rPr>
                <w:rFonts w:eastAsia="Times New Roman"/>
                <w:color w:val="000000"/>
                <w:lang w:val="fr-FR"/>
              </w:rPr>
              <w:t>2</w:t>
            </w:r>
            <w:r w:rsidR="002B5742">
              <w:rPr>
                <w:rFonts w:eastAsia="Times New Roman"/>
                <w:color w:val="000000"/>
              </w:rPr>
              <w:t>/202</w:t>
            </w:r>
            <w:r>
              <w:rPr>
                <w:rFonts w:eastAsia="Times New Roman"/>
                <w:color w:val="000000"/>
              </w:rPr>
              <w:t>0</w:t>
            </w:r>
            <w:r w:rsidR="002B5742">
              <w:rPr>
                <w:rFonts w:eastAsia="Times New Roman"/>
                <w:color w:val="000000"/>
              </w:rPr>
              <w:t xml:space="preserve"> à présent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D113A" w14:textId="77777777" w:rsidR="00865EBF" w:rsidRDefault="005771FE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Manœuvre en construction</w:t>
            </w:r>
            <w:r w:rsidR="002B5742">
              <w:rPr>
                <w:rFonts w:eastAsia="Times New Roman"/>
                <w:b/>
                <w:color w:val="222222"/>
                <w:lang w:val="fr-FR"/>
              </w:rPr>
              <w:t xml:space="preserve"> </w:t>
            </w:r>
          </w:p>
          <w:p w14:paraId="28DACEEA" w14:textId="77777777" w:rsidR="00865EBF" w:rsidRDefault="005771FE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OCEAN</w:t>
            </w:r>
            <w:r w:rsidR="002B5742">
              <w:rPr>
                <w:rFonts w:eastAsia="Times New Roman"/>
                <w:b/>
                <w:color w:val="222222"/>
                <w:lang w:val="fr-FR"/>
              </w:rPr>
              <w:t xml:space="preserve"> </w:t>
            </w:r>
            <w:r w:rsidR="002B5742">
              <w:rPr>
                <w:rFonts w:eastAsia="Times New Roman"/>
                <w:color w:val="222222"/>
              </w:rPr>
              <w:t xml:space="preserve">– </w:t>
            </w:r>
            <w:r w:rsidR="002B5742">
              <w:rPr>
                <w:rFonts w:eastAsia="Times New Roman"/>
                <w:color w:val="222222"/>
                <w:lang w:val="fr-FR"/>
              </w:rPr>
              <w:t>Douala</w:t>
            </w:r>
            <w:r w:rsidR="002B5742">
              <w:rPr>
                <w:rFonts w:eastAsia="Times New Roman"/>
                <w:color w:val="222222"/>
              </w:rPr>
              <w:t xml:space="preserve">, </w:t>
            </w:r>
            <w:r w:rsidR="002B5742">
              <w:rPr>
                <w:rFonts w:eastAsia="Times New Roman"/>
                <w:color w:val="222222"/>
                <w:lang w:val="fr-FR"/>
              </w:rPr>
              <w:t>Cameroun</w:t>
            </w:r>
          </w:p>
          <w:p w14:paraId="6D40AFC3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Diriger la circulation sur le chantier</w:t>
            </w:r>
          </w:p>
          <w:p w14:paraId="65A3B3FD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Nettoyer </w:t>
            </w:r>
            <w:r w:rsidR="00DC52AA">
              <w:rPr>
                <w:rFonts w:eastAsia="Times New Roman"/>
                <w:color w:val="222222"/>
              </w:rPr>
              <w:t>les déversements</w:t>
            </w:r>
            <w:r>
              <w:rPr>
                <w:rFonts w:eastAsia="Times New Roman"/>
                <w:color w:val="222222"/>
              </w:rPr>
              <w:t xml:space="preserve"> de produit chimique et autre co</w:t>
            </w:r>
            <w:r w:rsidR="00383CAB">
              <w:rPr>
                <w:rFonts w:eastAsia="Times New Roman"/>
                <w:color w:val="222222"/>
              </w:rPr>
              <w:t>n</w:t>
            </w:r>
            <w:r>
              <w:rPr>
                <w:rFonts w:eastAsia="Times New Roman"/>
                <w:color w:val="222222"/>
              </w:rPr>
              <w:t>taminant</w:t>
            </w:r>
          </w:p>
          <w:p w14:paraId="543CDD55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Alimenter </w:t>
            </w:r>
            <w:r w:rsidR="00383CAB">
              <w:rPr>
                <w:rFonts w:eastAsia="Times New Roman"/>
                <w:color w:val="222222"/>
              </w:rPr>
              <w:t>les machines</w:t>
            </w:r>
            <w:r>
              <w:rPr>
                <w:rFonts w:eastAsia="Times New Roman"/>
                <w:color w:val="222222"/>
              </w:rPr>
              <w:t xml:space="preserve"> et manœuvrer le </w:t>
            </w:r>
            <w:r w:rsidR="00383CAB">
              <w:rPr>
                <w:rFonts w:eastAsia="Times New Roman"/>
                <w:color w:val="222222"/>
              </w:rPr>
              <w:t>matériel</w:t>
            </w:r>
            <w:r>
              <w:rPr>
                <w:rFonts w:eastAsia="Times New Roman"/>
                <w:color w:val="222222"/>
              </w:rPr>
              <w:t xml:space="preserve"> </w:t>
            </w:r>
            <w:proofErr w:type="gramStart"/>
            <w:r>
              <w:rPr>
                <w:rFonts w:eastAsia="Times New Roman"/>
                <w:color w:val="222222"/>
              </w:rPr>
              <w:t>a</w:t>
            </w:r>
            <w:proofErr w:type="gramEnd"/>
            <w:r>
              <w:rPr>
                <w:rFonts w:eastAsia="Times New Roman"/>
                <w:color w:val="222222"/>
              </w:rPr>
              <w:t xml:space="preserve"> utiliser</w:t>
            </w:r>
          </w:p>
          <w:p w14:paraId="3E03D959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Manœuvrer les </w:t>
            </w:r>
            <w:r w:rsidR="00383CAB">
              <w:rPr>
                <w:rFonts w:eastAsia="Times New Roman"/>
                <w:color w:val="222222"/>
              </w:rPr>
              <w:t>matériaux</w:t>
            </w:r>
            <w:r>
              <w:rPr>
                <w:rFonts w:eastAsia="Times New Roman"/>
                <w:color w:val="222222"/>
              </w:rPr>
              <w:t xml:space="preserve"> de construction</w:t>
            </w:r>
          </w:p>
          <w:p w14:paraId="34B61282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Enlever les moellons et autres </w:t>
            </w:r>
            <w:r w:rsidR="00383CAB">
              <w:rPr>
                <w:rFonts w:eastAsia="Times New Roman"/>
                <w:color w:val="222222"/>
              </w:rPr>
              <w:t>débris</w:t>
            </w:r>
            <w:r>
              <w:rPr>
                <w:rFonts w:eastAsia="Times New Roman"/>
                <w:color w:val="222222"/>
              </w:rPr>
              <w:t xml:space="preserve"> du chantier</w:t>
            </w:r>
          </w:p>
          <w:p w14:paraId="47F0E3A3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Aider dans les travaux de </w:t>
            </w:r>
            <w:r w:rsidR="00383CAB">
              <w:rPr>
                <w:rFonts w:eastAsia="Times New Roman"/>
                <w:color w:val="222222"/>
              </w:rPr>
              <w:t>démolition</w:t>
            </w:r>
          </w:p>
          <w:p w14:paraId="7F59B8F5" w14:textId="77777777" w:rsidR="007C0EC1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Niveler le sol</w:t>
            </w:r>
          </w:p>
          <w:p w14:paraId="3019798E" w14:textId="77777777" w:rsidR="00865EBF" w:rsidRDefault="007C0EC1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Assister les techniciens du chantier dans l`</w:t>
            </w:r>
            <w:r w:rsidR="00383CAB">
              <w:rPr>
                <w:rFonts w:eastAsia="Times New Roman"/>
                <w:color w:val="222222"/>
              </w:rPr>
              <w:t>exécution</w:t>
            </w:r>
            <w:r>
              <w:rPr>
                <w:rFonts w:eastAsia="Times New Roman"/>
                <w:color w:val="222222"/>
              </w:rPr>
              <w:t xml:space="preserve"> de </w:t>
            </w:r>
            <w:r w:rsidR="00383CAB">
              <w:rPr>
                <w:rFonts w:eastAsia="Times New Roman"/>
                <w:color w:val="222222"/>
              </w:rPr>
              <w:t>leurs taches</w:t>
            </w:r>
          </w:p>
          <w:p w14:paraId="5C58FB73" w14:textId="77777777" w:rsidR="007C0EC1" w:rsidRPr="007C0EC1" w:rsidRDefault="00383CAB" w:rsidP="007C0EC1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Assurer</w:t>
            </w:r>
            <w:r w:rsidR="007C0EC1">
              <w:rPr>
                <w:rFonts w:eastAsia="Times New Roman"/>
                <w:color w:val="222222"/>
              </w:rPr>
              <w:t xml:space="preserve"> le </w:t>
            </w:r>
            <w:r>
              <w:rPr>
                <w:rFonts w:eastAsia="Times New Roman"/>
                <w:color w:val="222222"/>
              </w:rPr>
              <w:t>transport</w:t>
            </w:r>
            <w:r w:rsidR="007C0EC1">
              <w:rPr>
                <w:rFonts w:eastAsia="Times New Roman"/>
                <w:color w:val="222222"/>
              </w:rPr>
              <w:t xml:space="preserve"> des </w:t>
            </w:r>
            <w:r>
              <w:rPr>
                <w:rFonts w:eastAsia="Times New Roman"/>
                <w:color w:val="222222"/>
              </w:rPr>
              <w:t>matériaux</w:t>
            </w:r>
            <w:r w:rsidR="007C0EC1">
              <w:rPr>
                <w:rFonts w:eastAsia="Times New Roman"/>
                <w:color w:val="222222"/>
              </w:rPr>
              <w:t xml:space="preserve"> sur </w:t>
            </w:r>
            <w:r>
              <w:rPr>
                <w:rFonts w:eastAsia="Times New Roman"/>
                <w:color w:val="222222"/>
              </w:rPr>
              <w:t>les différents ateliers</w:t>
            </w:r>
            <w:r w:rsidR="007C0EC1">
              <w:rPr>
                <w:rFonts w:eastAsia="Times New Roman"/>
                <w:color w:val="222222"/>
              </w:rPr>
              <w:t xml:space="preserve"> du chantier</w:t>
            </w:r>
          </w:p>
        </w:tc>
      </w:tr>
      <w:tr w:rsidR="00865EBF" w14:paraId="6B21557D" w14:textId="77777777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3B8D1" w14:textId="77777777" w:rsidR="00865EBF" w:rsidRDefault="002B5742">
            <w:pPr>
              <w:jc w:val="center"/>
              <w:rPr>
                <w:rFonts w:eastAsia="Times New Roman"/>
                <w:color w:val="00000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</w:t>
            </w:r>
            <w:r w:rsidR="007C0EC1">
              <w:rPr>
                <w:rFonts w:eastAsia="Times New Roman"/>
                <w:color w:val="000000"/>
                <w:lang w:val="fr-FR"/>
              </w:rPr>
              <w:t>1</w:t>
            </w:r>
            <w:r>
              <w:rPr>
                <w:rFonts w:eastAsia="Times New Roman"/>
                <w:color w:val="000000"/>
                <w:lang w:val="fr-FR"/>
              </w:rPr>
              <w:t>/201</w:t>
            </w:r>
            <w:r w:rsidR="007C0EC1">
              <w:rPr>
                <w:rFonts w:eastAsia="Times New Roman"/>
                <w:color w:val="000000"/>
                <w:lang w:val="fr-FR"/>
              </w:rPr>
              <w:t>3</w:t>
            </w:r>
            <w:r>
              <w:rPr>
                <w:rFonts w:eastAsia="Times New Roman"/>
                <w:color w:val="00000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</w:rPr>
              <w:t>–</w:t>
            </w:r>
            <w:r>
              <w:rPr>
                <w:rFonts w:eastAsia="Times New Roman"/>
                <w:color w:val="000000"/>
                <w:lang w:val="fr-FR"/>
              </w:rPr>
              <w:t xml:space="preserve"> </w:t>
            </w:r>
            <w:r w:rsidR="007C0EC1">
              <w:rPr>
                <w:rFonts w:eastAsia="Times New Roman"/>
                <w:color w:val="000000"/>
                <w:lang w:val="fr-FR"/>
              </w:rPr>
              <w:t>12</w:t>
            </w:r>
            <w:r>
              <w:rPr>
                <w:rFonts w:eastAsia="Times New Roman"/>
                <w:color w:val="000000"/>
                <w:lang w:val="fr-FR"/>
              </w:rPr>
              <w:t>/20</w:t>
            </w:r>
            <w:r w:rsidR="007C0EC1">
              <w:rPr>
                <w:rFonts w:eastAsia="Times New Roman"/>
                <w:color w:val="000000"/>
                <w:lang w:val="fr-FR"/>
              </w:rPr>
              <w:t>20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60ABC" w14:textId="77777777" w:rsidR="00865EBF" w:rsidRDefault="007C0EC1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Conducteur de tran</w:t>
            </w:r>
            <w:r w:rsidR="00383CAB">
              <w:rPr>
                <w:rFonts w:eastAsia="Times New Roman"/>
                <w:b/>
                <w:color w:val="222222"/>
                <w:lang w:val="fr-FR"/>
              </w:rPr>
              <w:t>sport inter urbain</w:t>
            </w:r>
          </w:p>
          <w:p w14:paraId="47069BD9" w14:textId="77777777" w:rsidR="00865EBF" w:rsidRDefault="00383CAB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bCs/>
                <w:color w:val="222222"/>
                <w:lang w:val="fr-FR"/>
              </w:rPr>
              <w:t>……………</w:t>
            </w:r>
            <w:r w:rsidR="002B5742">
              <w:rPr>
                <w:rFonts w:eastAsia="Times New Roman"/>
                <w:color w:val="222222"/>
                <w:lang w:val="fr-FR"/>
              </w:rPr>
              <w:t xml:space="preserve"> </w:t>
            </w:r>
            <w:r w:rsidR="002B5742">
              <w:rPr>
                <w:rFonts w:eastAsia="Times New Roman"/>
                <w:color w:val="222222"/>
              </w:rPr>
              <w:t xml:space="preserve">– </w:t>
            </w:r>
            <w:r w:rsidR="002B5742">
              <w:rPr>
                <w:rFonts w:eastAsia="Times New Roman"/>
                <w:color w:val="222222"/>
                <w:lang w:val="fr-FR"/>
              </w:rPr>
              <w:t>Douala</w:t>
            </w:r>
            <w:r w:rsidR="002B5742">
              <w:rPr>
                <w:rFonts w:eastAsia="Times New Roman"/>
                <w:color w:val="222222"/>
              </w:rPr>
              <w:t xml:space="preserve">, </w:t>
            </w:r>
            <w:r w:rsidR="002B5742">
              <w:rPr>
                <w:rFonts w:eastAsia="Times New Roman"/>
                <w:color w:val="222222"/>
                <w:lang w:val="fr-FR"/>
              </w:rPr>
              <w:t>Cameroun</w:t>
            </w:r>
          </w:p>
          <w:p w14:paraId="6395AD98" w14:textId="77777777" w:rsidR="002B5742" w:rsidRDefault="00383CAB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Vérification des documents administratifs</w:t>
            </w:r>
          </w:p>
          <w:p w14:paraId="0031914A" w14:textId="77777777" w:rsidR="00383CAB" w:rsidRDefault="00383CAB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Mise en place de la carte chronotachygraphe</w:t>
            </w:r>
          </w:p>
          <w:p w14:paraId="089F7B09" w14:textId="77777777" w:rsidR="00383CAB" w:rsidRDefault="00383CAB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Planification et calcul du temps de voyage</w:t>
            </w:r>
          </w:p>
          <w:p w14:paraId="693FAFC2" w14:textId="77777777" w:rsidR="00383CAB" w:rsidRDefault="00383CAB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Gestion et entretien mécanique du véhicule,</w:t>
            </w:r>
          </w:p>
          <w:p w14:paraId="4B468321" w14:textId="77777777" w:rsidR="00865EBF" w:rsidRPr="00383CAB" w:rsidRDefault="00383CAB" w:rsidP="00383CAB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Responsable de la sécurité des passagers </w:t>
            </w:r>
            <w:proofErr w:type="spellStart"/>
            <w:r>
              <w:rPr>
                <w:rFonts w:eastAsia="Times New Roman"/>
                <w:color w:val="222222"/>
              </w:rPr>
              <w:t>a</w:t>
            </w:r>
            <w:proofErr w:type="spellEnd"/>
            <w:r>
              <w:rPr>
                <w:rFonts w:eastAsia="Times New Roman"/>
                <w:color w:val="222222"/>
              </w:rPr>
              <w:t xml:space="preserve"> bord</w:t>
            </w:r>
          </w:p>
        </w:tc>
      </w:tr>
    </w:tbl>
    <w:p w14:paraId="78D987B4" w14:textId="77777777" w:rsidR="00865EBF" w:rsidRDefault="0042511E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9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8806"/>
      </w:tblGrid>
      <w:tr w:rsidR="00865EBF" w14:paraId="7964A3A8" w14:textId="77777777" w:rsidTr="00E76A8E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808CA" w14:textId="77777777" w:rsidR="00865EBF" w:rsidRDefault="0042511E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</w:t>
            </w:r>
            <w:r w:rsidR="00E76A8E">
              <w:rPr>
                <w:rFonts w:eastAsia="Times New Roman"/>
                <w:color w:val="000000"/>
                <w:lang w:val="fr-FR"/>
              </w:rPr>
              <w:t>7</w:t>
            </w:r>
            <w:r>
              <w:rPr>
                <w:rFonts w:eastAsia="Times New Roman"/>
                <w:color w:val="000000"/>
                <w:lang w:val="fr-FR"/>
              </w:rPr>
              <w:t>/20</w:t>
            </w:r>
            <w:r w:rsidR="00383CAB">
              <w:rPr>
                <w:rFonts w:eastAsia="Times New Roman"/>
                <w:color w:val="000000"/>
                <w:lang w:val="fr-FR"/>
              </w:rPr>
              <w:t>08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605BA" w14:textId="77777777" w:rsidR="00865EBF" w:rsidRDefault="00383CAB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Certificat d`Aptitude Professionnelle</w:t>
            </w:r>
            <w:r w:rsidR="00E76A8E">
              <w:rPr>
                <w:rFonts w:eastAsia="Times New Roman"/>
                <w:color w:val="222222"/>
              </w:rPr>
              <w:t xml:space="preserve"> : </w:t>
            </w:r>
            <w:r>
              <w:rPr>
                <w:rFonts w:eastAsia="Times New Roman"/>
                <w:color w:val="222222"/>
              </w:rPr>
              <w:t>maçonnerie</w:t>
            </w:r>
            <w:r w:rsidR="00E76A8E">
              <w:rPr>
                <w:rFonts w:eastAsia="Times New Roman"/>
                <w:color w:val="222222"/>
              </w:rPr>
              <w:t xml:space="preserve"> </w:t>
            </w:r>
          </w:p>
          <w:p w14:paraId="0E0669F8" w14:textId="77777777" w:rsidR="00865EBF" w:rsidRPr="00383CAB" w:rsidRDefault="00383CAB">
            <w:pPr>
              <w:rPr>
                <w:rFonts w:eastAsia="Times New Roman"/>
                <w:b/>
                <w:bCs/>
                <w:color w:val="222222"/>
                <w:lang w:val="fr-FR"/>
              </w:rPr>
            </w:pPr>
            <w:r w:rsidRPr="00383CAB">
              <w:rPr>
                <w:rFonts w:eastAsia="Times New Roman"/>
                <w:b/>
                <w:bCs/>
                <w:color w:val="222222"/>
              </w:rPr>
              <w:t>LYCÉE TECHNIQUE DE KEKEM</w:t>
            </w:r>
            <w:r w:rsidR="00E76A8E" w:rsidRPr="00383CAB">
              <w:rPr>
                <w:rFonts w:eastAsia="Times New Roman"/>
                <w:b/>
                <w:bCs/>
                <w:color w:val="222222"/>
              </w:rPr>
              <w:t xml:space="preserve"> - </w:t>
            </w:r>
            <w:proofErr w:type="spellStart"/>
            <w:r w:rsidRPr="00383CAB">
              <w:rPr>
                <w:rFonts w:eastAsia="Times New Roman"/>
                <w:b/>
                <w:bCs/>
                <w:color w:val="222222"/>
              </w:rPr>
              <w:t>Kekem</w:t>
            </w:r>
            <w:proofErr w:type="spellEnd"/>
            <w:r w:rsidR="00E76A8E" w:rsidRPr="00383CAB">
              <w:rPr>
                <w:rFonts w:eastAsia="Times New Roman"/>
                <w:b/>
                <w:bCs/>
                <w:color w:val="222222"/>
                <w:lang w:val="fr-FR"/>
              </w:rPr>
              <w:t>, Cameroun</w:t>
            </w:r>
          </w:p>
          <w:p w14:paraId="271C07D1" w14:textId="77777777" w:rsidR="00865EBF" w:rsidRDefault="00865EB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E76A8E" w14:paraId="6E78E997" w14:textId="77777777" w:rsidTr="00E76A8E">
        <w:tc>
          <w:tcPr>
            <w:tcW w:w="2100" w:type="dxa"/>
          </w:tcPr>
          <w:p w14:paraId="24E74FDB" w14:textId="77777777" w:rsidR="00E76A8E" w:rsidRDefault="00383CAB" w:rsidP="00EC14CA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12/2015</w:t>
            </w:r>
          </w:p>
        </w:tc>
        <w:tc>
          <w:tcPr>
            <w:tcW w:w="8806" w:type="dxa"/>
          </w:tcPr>
          <w:p w14:paraId="58EF46B8" w14:textId="77777777" w:rsidR="00E76A8E" w:rsidRPr="00383CAB" w:rsidRDefault="00383CAB" w:rsidP="00383CAB">
            <w:pPr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Formation en conduite automobile </w:t>
            </w:r>
            <w:r w:rsidRPr="00383CAB">
              <w:rPr>
                <w:rFonts w:eastAsia="Times New Roman"/>
                <w:bCs/>
                <w:color w:val="222222"/>
                <w:lang w:val="fr-FR"/>
              </w:rPr>
              <w:t xml:space="preserve">: </w:t>
            </w:r>
            <w:r>
              <w:rPr>
                <w:rFonts w:eastAsia="Times New Roman"/>
                <w:bCs/>
                <w:color w:val="222222"/>
                <w:lang w:val="fr-FR"/>
              </w:rPr>
              <w:t>C</w:t>
            </w:r>
            <w:r w:rsidRPr="00383CAB">
              <w:rPr>
                <w:rFonts w:eastAsia="Times New Roman"/>
                <w:bCs/>
                <w:color w:val="222222"/>
                <w:lang w:val="fr-FR"/>
              </w:rPr>
              <w:t>atégorie B et C</w:t>
            </w:r>
            <w:r w:rsidR="00E76A8E" w:rsidRPr="00383CAB">
              <w:rPr>
                <w:rFonts w:eastAsia="Times New Roman"/>
                <w:bCs/>
                <w:color w:val="222222"/>
              </w:rPr>
              <w:t xml:space="preserve">  </w:t>
            </w:r>
          </w:p>
        </w:tc>
      </w:tr>
    </w:tbl>
    <w:p w14:paraId="2FA64383" w14:textId="77777777" w:rsidR="00865EBF" w:rsidRDefault="0042511E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1878C399" w14:textId="77777777" w:rsidR="00865EBF" w:rsidRDefault="0042511E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p w14:paraId="6BF4713D" w14:textId="77777777" w:rsidR="005771FE" w:rsidRPr="005771FE" w:rsidRDefault="005771FE" w:rsidP="005771FE">
      <w:pPr>
        <w:rPr>
          <w:rFonts w:eastAsia="Times New Roman"/>
        </w:rPr>
      </w:pPr>
    </w:p>
    <w:p w14:paraId="1BA914E4" w14:textId="77777777" w:rsidR="005771FE" w:rsidRPr="005771FE" w:rsidRDefault="005771FE" w:rsidP="005771FE">
      <w:pPr>
        <w:tabs>
          <w:tab w:val="left" w:pos="2550"/>
        </w:tabs>
        <w:rPr>
          <w:rFonts w:eastAsia="Times New Roman"/>
        </w:rPr>
      </w:pPr>
    </w:p>
    <w:sectPr w:rsidR="005771FE" w:rsidRPr="005771FE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CE044E"/>
    <w:multiLevelType w:val="hybridMultilevel"/>
    <w:tmpl w:val="B170893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BF"/>
    <w:rsid w:val="002B5742"/>
    <w:rsid w:val="00383CAB"/>
    <w:rsid w:val="0042511E"/>
    <w:rsid w:val="00533F48"/>
    <w:rsid w:val="005771FE"/>
    <w:rsid w:val="007C0EC1"/>
    <w:rsid w:val="00865EBF"/>
    <w:rsid w:val="00AC1FE0"/>
    <w:rsid w:val="00AF5612"/>
    <w:rsid w:val="00B60AF7"/>
    <w:rsid w:val="00DC52AA"/>
    <w:rsid w:val="00E76A8E"/>
    <w:rsid w:val="00EE1630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A94F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/>
  </w:style>
  <w:style w:type="table" w:customStyle="1" w:styleId="Style58">
    <w:name w:val="_Style 58"/>
    <w:basedOn w:val="TableNormal"/>
    <w:qFormat/>
    <w:tblPr/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  <w:style w:type="paragraph" w:styleId="Paragraphedeliste">
    <w:name w:val="List Paragraph"/>
    <w:basedOn w:val="Normal"/>
    <w:uiPriority w:val="99"/>
    <w:unhideWhenUsed/>
    <w:rsid w:val="0057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MADAME NGUEMO</cp:lastModifiedBy>
  <cp:revision>2</cp:revision>
  <dcterms:created xsi:type="dcterms:W3CDTF">2024-09-10T15:55:00Z</dcterms:created>
  <dcterms:modified xsi:type="dcterms:W3CDTF">2024-09-10T15:55:00Z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