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5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МИНОБРНАУКИ РОССИИ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САНКТ-ПЕТЕРБУРГСКИЙ ГОСУДАРСТВЕННЫЙ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ЭЛЕКТРОТЕХНИЧЕСКИЙ УНИВЕРСИТЕТ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«ЛЭТИ» ИМ. В.И. УЛЬЯНОВА (ЛЕНИНА)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Кафедра МО ЭВМ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37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ОТЧЕТ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 лабораторной работе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 дисциплине «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Интеллектуальные методы анализа данных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»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Тема: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Первичный анализ и предобработка природного временного ряда.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54.0" w:type="dxa"/>
        <w:jc w:val="left"/>
        <w:tblInd w:w="-324.00000000000006" w:type="dxa"/>
        <w:tblLayout w:type="fixed"/>
        <w:tblLook w:val="0000"/>
      </w:tblPr>
      <w:tblGrid>
        <w:gridCol w:w="4345"/>
        <w:gridCol w:w="2609"/>
        <w:gridCol w:w="2900"/>
        <w:tblGridChange w:id="0">
          <w:tblGrid>
            <w:gridCol w:w="4345"/>
            <w:gridCol w:w="2609"/>
            <w:gridCol w:w="2900"/>
          </w:tblGrid>
        </w:tblGridChange>
      </w:tblGrid>
      <w:tr>
        <w:trPr>
          <w:cantSplit w:val="0"/>
          <w:trHeight w:val="614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Студент гр. 3384</w:t>
            </w:r>
          </w:p>
        </w:tc>
        <w:tc>
          <w:tcPr>
            <w:tcBorders>
              <w:bottom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519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Рудаков А.Л.</w:t>
            </w:r>
          </w:p>
        </w:tc>
      </w:tr>
      <w:tr>
        <w:trPr>
          <w:cantSplit w:val="0"/>
          <w:trHeight w:val="614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-253" w:firstLine="661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Мандрикова Б.C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spacing w:after="0" w:before="0" w:lineRule="auto"/>
        <w:rPr/>
      </w:pPr>
      <w:r w:rsidDel="00000000" w:rsidR="00000000" w:rsidRPr="00000000">
        <w:rPr>
          <w:rtl w:val="0"/>
        </w:rPr>
        <w:t xml:space="preserve">Цель работы.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Повышение качества природных данных на примере наблюдений нейтронных мониторов.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rPr/>
      </w:pPr>
      <w:r w:rsidDel="00000000" w:rsidR="00000000" w:rsidRPr="00000000">
        <w:rPr>
          <w:rtl w:val="0"/>
        </w:rPr>
        <w:t xml:space="preserve">Задание.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1"/>
        <w:spacing w:line="360" w:lineRule="auto"/>
        <w:ind w:left="0" w:firstLine="708.661417322834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Вариант 20(3). Тикси (TXBY) 1-9 августа 2015</w:t>
      </w:r>
    </w:p>
    <w:p w:rsidR="00000000" w:rsidDel="00000000" w:rsidP="00000000" w:rsidRDefault="00000000" w:rsidRPr="00000000" w14:paraId="00000025">
      <w:pPr>
        <w:widowControl w:val="1"/>
        <w:spacing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Скачать данные из источника за периоды и станции, указанные по вариантам в таблице. Использовать данные с одноминутным временным разрешением.</w:t>
      </w:r>
    </w:p>
    <w:p w:rsidR="00000000" w:rsidDel="00000000" w:rsidP="00000000" w:rsidRDefault="00000000" w:rsidRPr="00000000" w14:paraId="00000026">
      <w:pPr>
        <w:widowControl w:val="1"/>
        <w:spacing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Выполнить обнаружение пропусков и выбросов в анализируемом временном ряде, посчитать их количество и долю от всех обрабатываемых данных.</w:t>
      </w:r>
    </w:p>
    <w:p w:rsidR="00000000" w:rsidDel="00000000" w:rsidP="00000000" w:rsidRDefault="00000000" w:rsidRPr="00000000" w14:paraId="00000027">
      <w:pPr>
        <w:widowControl w:val="1"/>
        <w:spacing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Вычислить медианное значение по данным без пропусков и выбросов.</w:t>
      </w:r>
    </w:p>
    <w:p w:rsidR="00000000" w:rsidDel="00000000" w:rsidP="00000000" w:rsidRDefault="00000000" w:rsidRPr="00000000" w14:paraId="00000028">
      <w:pPr>
        <w:widowControl w:val="1"/>
        <w:spacing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Заменить пропуски и выбросы медианными значениями.</w:t>
      </w:r>
    </w:p>
    <w:p w:rsidR="00000000" w:rsidDel="00000000" w:rsidP="00000000" w:rsidRDefault="00000000" w:rsidRPr="00000000" w14:paraId="00000029">
      <w:pPr>
        <w:widowControl w:val="1"/>
        <w:spacing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Изобразить графики исходного и полученного временных рядов.</w:t>
      </w:r>
    </w:p>
    <w:p w:rsidR="00000000" w:rsidDel="00000000" w:rsidP="00000000" w:rsidRDefault="00000000" w:rsidRPr="00000000" w14:paraId="0000002A">
      <w:pPr>
        <w:widowControl w:val="1"/>
        <w:spacing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 Сделать соответствующие выводы, оформить отчет по работе.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rPr/>
      </w:pPr>
      <w:r w:rsidDel="00000000" w:rsidR="00000000" w:rsidRPr="00000000">
        <w:rPr>
          <w:rtl w:val="0"/>
        </w:rPr>
        <w:t xml:space="preserve">Выполнение работы.</w:t>
      </w:r>
    </w:p>
    <w:p w:rsidR="00000000" w:rsidDel="00000000" w:rsidP="00000000" w:rsidRDefault="00000000" w:rsidRPr="00000000" w14:paraId="0000002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Работа выполнялась в Jupiter Notebook, Python.</w:t>
      </w:r>
    </w:p>
    <w:p w:rsidR="00000000" w:rsidDel="00000000" w:rsidP="00000000" w:rsidRDefault="00000000" w:rsidRPr="00000000" w14:paraId="0000002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начала были найдены пропуски данных во временном ряду, путем сравнения полученных данных с эталонным временным рядом с шагом в 1 минуту. Суммарно найдено 59 пропусков. Доля от всех 0.005.</w:t>
      </w:r>
    </w:p>
    <w:p w:rsidR="00000000" w:rsidDel="00000000" w:rsidP="00000000" w:rsidRDefault="00000000" w:rsidRPr="00000000" w14:paraId="0000003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Далее было найдено среднее значение (109.730) и стандартное отклонение (79.651). После чего было применено правило 3-сигма (среднее +- 3 сигма), благодаря которому было найдено 198 выбросов. Доля от всех 0.015. Далее среди данных, не являющихся выбросами и пропусками была найдена медиана (97.867) и все выбросы и пропуски заполнены данным значением.</w:t>
      </w:r>
    </w:p>
    <w:p w:rsidR="00000000" w:rsidDel="00000000" w:rsidP="00000000" w:rsidRDefault="00000000" w:rsidRPr="00000000" w14:paraId="0000003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Однако на мой взгляд для данных с такими выбросами подходит не идеально, так как из-за выбросов СКО становится большим и правило отсекает лишь самые крупные выбросы, при этом все равно остаются значения сильно выше медианных (в 3 раза). Поэтому решено добавить более жесткое правило для выбросов: IQR.</w:t>
      </w:r>
    </w:p>
    <w:p w:rsidR="00000000" w:rsidDel="00000000" w:rsidP="00000000" w:rsidRDefault="00000000" w:rsidRPr="00000000" w14:paraId="0000003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правила IQR был найден 25-ый перцентиль (96.4), 75-ый перцентиль (99.6), значение IQR = 3.2, после чего, по правилу IQR ([Q1-IQR, Q3+IQR])было найдено 2102 выброса. Доля от всех 0.162. После чего найдена медиана по чистым значениям (97.733) и все выбросы и пропуски заполнены данным значением.</w:t>
      </w:r>
    </w:p>
    <w:p w:rsidR="00000000" w:rsidDel="00000000" w:rsidP="00000000" w:rsidRDefault="00000000" w:rsidRPr="00000000" w14:paraId="0000003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Графики начального временного ряда, временного ряда, после применения правила 3-сигма и временного ряда, после применения правила IQR представлены на рис.1.</w:t>
      </w:r>
    </w:p>
    <w:p w:rsidR="00000000" w:rsidDel="00000000" w:rsidP="00000000" w:rsidRDefault="00000000" w:rsidRPr="00000000" w14:paraId="00000034">
      <w:pPr>
        <w:widowControl w:val="1"/>
        <w:spacing w:line="240" w:lineRule="auto"/>
        <w:ind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6119820" cy="4064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40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1"/>
        <w:spacing w:line="240" w:lineRule="auto"/>
        <w:ind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1 - графики полученных временных рядов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rPr/>
      </w:pPr>
      <w:r w:rsidDel="00000000" w:rsidR="00000000" w:rsidRPr="00000000">
        <w:rPr>
          <w:rtl w:val="0"/>
        </w:rPr>
        <w:t xml:space="preserve">Выводы.</w:t>
      </w:r>
    </w:p>
    <w:p w:rsidR="00000000" w:rsidDel="00000000" w:rsidP="00000000" w:rsidRDefault="00000000" w:rsidRPr="00000000" w14:paraId="00000038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ходе лабораторной работы была выполнена обработка данных нейтронного монитора станции Тикси за период с 1 по 9 августа 2015 года. Найдено 59 пропусков в данных. Данные очищены двумя методами: 3-сигма и IQR. В первом случае доля выбросов составила 0.015, во втором случае 0.162. Приведены графики полученных временных рядов.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ПРИЛОЖЕНИЕ А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ИСХОДНЫЙ КОД</w:t>
      </w:r>
    </w:p>
    <w:p w:rsidR="00000000" w:rsidDel="00000000" w:rsidP="00000000" w:rsidRDefault="00000000" w:rsidRPr="00000000" w14:paraId="0000003C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Файл mpi_lb2.cpp:</w:t>
      </w:r>
    </w:p>
    <w:p w:rsidR="00000000" w:rsidDel="00000000" w:rsidP="00000000" w:rsidRDefault="00000000" w:rsidRPr="00000000" w14:paraId="0000003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#include &lt;iostream&gt;</w:t>
      </w:r>
    </w:p>
    <w:p w:rsidR="00000000" w:rsidDel="00000000" w:rsidP="00000000" w:rsidRDefault="00000000" w:rsidRPr="00000000" w14:paraId="0000003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#include &lt;mpi.h&gt;</w:t>
      </w:r>
    </w:p>
    <w:p w:rsidR="00000000" w:rsidDel="00000000" w:rsidP="00000000" w:rsidRDefault="00000000" w:rsidRPr="00000000" w14:paraId="0000003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#include &lt;vector&gt;</w:t>
      </w:r>
    </w:p>
    <w:p w:rsidR="00000000" w:rsidDel="00000000" w:rsidP="00000000" w:rsidRDefault="00000000" w:rsidRPr="00000000" w14:paraId="0000004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#include &lt;string&gt;</w:t>
      </w:r>
    </w:p>
    <w:p w:rsidR="00000000" w:rsidDel="00000000" w:rsidP="00000000" w:rsidRDefault="00000000" w:rsidRPr="00000000" w14:paraId="0000004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#include &lt;random&gt;</w:t>
      </w:r>
    </w:p>
    <w:p w:rsidR="00000000" w:rsidDel="00000000" w:rsidP="00000000" w:rsidRDefault="00000000" w:rsidRPr="00000000" w14:paraId="0000004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#include &lt;algorithm&gt;</w:t>
      </w:r>
    </w:p>
    <w:p w:rsidR="00000000" w:rsidDel="00000000" w:rsidP="00000000" w:rsidRDefault="00000000" w:rsidRPr="00000000" w14:paraId="0000004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int main(int argc, char** argv){</w:t>
      </w:r>
    </w:p>
    <w:p w:rsidR="00000000" w:rsidDel="00000000" w:rsidP="00000000" w:rsidRDefault="00000000" w:rsidRPr="00000000" w14:paraId="00000045">
      <w:pPr>
        <w:widowControl w:val="1"/>
        <w:spacing w:line="360" w:lineRule="auto"/>
        <w:ind w:firstLine="850.3937007874017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std::vector&lt;std::vector&lt;std::string&gt;&gt; values = {{"яблоко", "каша", "помидорка"}, {"гвоздь","телефон","бетон"}};</w:t>
      </w:r>
    </w:p>
    <w:p w:rsidR="00000000" w:rsidDel="00000000" w:rsidP="00000000" w:rsidRDefault="00000000" w:rsidRPr="00000000" w14:paraId="00000046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std::random_device rd;</w:t>
      </w:r>
    </w:p>
    <w:p w:rsidR="00000000" w:rsidDel="00000000" w:rsidP="00000000" w:rsidRDefault="00000000" w:rsidRPr="00000000" w14:paraId="00000047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std::mt19937 gen(rd());</w:t>
      </w:r>
    </w:p>
    <w:p w:rsidR="00000000" w:rsidDel="00000000" w:rsidP="00000000" w:rsidRDefault="00000000" w:rsidRPr="00000000" w14:paraId="00000048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std::uniform_int_distribution&lt;&gt; distrib_category(0,1);</w:t>
      </w:r>
    </w:p>
    <w:p w:rsidR="00000000" w:rsidDel="00000000" w:rsidP="00000000" w:rsidRDefault="00000000" w:rsidRPr="00000000" w14:paraId="00000049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std::uniform_int_distribution&lt;&gt; distrib_value(0,2);</w:t>
      </w:r>
    </w:p>
    <w:p w:rsidR="00000000" w:rsidDel="00000000" w:rsidP="00000000" w:rsidRDefault="00000000" w:rsidRPr="00000000" w14:paraId="0000004A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MPI_Init(&amp;argc, &amp;argv);</w:t>
      </w:r>
    </w:p>
    <w:p w:rsidR="00000000" w:rsidDel="00000000" w:rsidP="00000000" w:rsidRDefault="00000000" w:rsidRPr="00000000" w14:paraId="0000004C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int proc_rang, num_proc;</w:t>
      </w:r>
    </w:p>
    <w:p w:rsidR="00000000" w:rsidDel="00000000" w:rsidP="00000000" w:rsidRDefault="00000000" w:rsidRPr="00000000" w14:paraId="0000004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MPI_Comm_rank(MPI_COMM_WORLD, &amp;proc_rang);</w:t>
      </w:r>
    </w:p>
    <w:p w:rsidR="00000000" w:rsidDel="00000000" w:rsidP="00000000" w:rsidRDefault="00000000" w:rsidRPr="00000000" w14:paraId="0000005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MPI_Comm_size(MPI_COMM_WORLD, &amp;num_proc);</w:t>
      </w:r>
    </w:p>
    <w:p w:rsidR="00000000" w:rsidDel="00000000" w:rsidP="00000000" w:rsidRDefault="00000000" w:rsidRPr="00000000" w14:paraId="0000005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if (num_proc &gt; 1){</w:t>
      </w:r>
    </w:p>
    <w:p w:rsidR="00000000" w:rsidDel="00000000" w:rsidP="00000000" w:rsidRDefault="00000000" w:rsidRPr="00000000" w14:paraId="0000005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if (proc_rang == 0){</w:t>
      </w:r>
    </w:p>
    <w:p w:rsidR="00000000" w:rsidDel="00000000" w:rsidP="00000000" w:rsidRDefault="00000000" w:rsidRPr="00000000" w14:paraId="00000054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for (int i = 1; i &lt; num_proc; i++){</w:t>
      </w:r>
    </w:p>
    <w:p w:rsidR="00000000" w:rsidDel="00000000" w:rsidP="00000000" w:rsidRDefault="00000000" w:rsidRPr="00000000" w14:paraId="00000055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    int category = distrib_category(gen);</w:t>
      </w:r>
    </w:p>
    <w:p w:rsidR="00000000" w:rsidDel="00000000" w:rsidP="00000000" w:rsidRDefault="00000000" w:rsidRPr="00000000" w14:paraId="00000056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    int value = distrib_value(gen);</w:t>
      </w:r>
    </w:p>
    <w:p w:rsidR="00000000" w:rsidDel="00000000" w:rsidP="00000000" w:rsidRDefault="00000000" w:rsidRPr="00000000" w14:paraId="00000057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    std::string word = values[category][value];</w:t>
      </w:r>
    </w:p>
    <w:p w:rsidR="00000000" w:rsidDel="00000000" w:rsidP="00000000" w:rsidRDefault="00000000" w:rsidRPr="00000000" w14:paraId="00000058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    MPI_Send(word.c_str(), word.length() + 1, MPI_CHAR, i, 0, MPI_COMM_WORLD);</w:t>
      </w:r>
    </w:p>
    <w:p w:rsidR="00000000" w:rsidDel="00000000" w:rsidP="00000000" w:rsidRDefault="00000000" w:rsidRPr="00000000" w14:paraId="0000005A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    std::cout &lt;&lt; "0 proccess send \"" &lt;&lt; word &lt;&lt; "\" to proccess " &lt;&lt; i &lt;&lt; "\n";</w:t>
      </w:r>
    </w:p>
    <w:p w:rsidR="00000000" w:rsidDel="00000000" w:rsidP="00000000" w:rsidRDefault="00000000" w:rsidRPr="00000000" w14:paraId="0000005B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    char response[50];</w:t>
      </w:r>
    </w:p>
    <w:p w:rsidR="00000000" w:rsidDel="00000000" w:rsidP="00000000" w:rsidRDefault="00000000" w:rsidRPr="00000000" w14:paraId="0000005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    MPI_Recv(response, 50, MPI_CHAR, i, 0, MPI_COMM_WORLD, MPI_STATUS_IGNORE);</w:t>
      </w:r>
    </w:p>
    <w:p w:rsidR="00000000" w:rsidDel="00000000" w:rsidP="00000000" w:rsidRDefault="00000000" w:rsidRPr="00000000" w14:paraId="0000005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    std::cout &lt;&lt; i &lt;&lt; " proccess send \"" &lt;&lt; response &lt;&lt; "\" to 0 proccess\n";</w:t>
      </w:r>
    </w:p>
    <w:p w:rsidR="00000000" w:rsidDel="00000000" w:rsidP="00000000" w:rsidRDefault="00000000" w:rsidRPr="00000000" w14:paraId="0000005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}</w:t>
      </w:r>
    </w:p>
    <w:p w:rsidR="00000000" w:rsidDel="00000000" w:rsidP="00000000" w:rsidRDefault="00000000" w:rsidRPr="00000000" w14:paraId="0000006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06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else{</w:t>
      </w:r>
    </w:p>
    <w:p w:rsidR="00000000" w:rsidDel="00000000" w:rsidP="00000000" w:rsidRDefault="00000000" w:rsidRPr="00000000" w14:paraId="0000006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char response[50];</w:t>
      </w:r>
    </w:p>
    <w:p w:rsidR="00000000" w:rsidDel="00000000" w:rsidP="00000000" w:rsidRDefault="00000000" w:rsidRPr="00000000" w14:paraId="0000006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MPI_Recv(response, 50, MPI_CHAR, 0, 0, MPI_COMM_WORLD, MPI_STATUS_IGNORE);</w:t>
      </w:r>
    </w:p>
    <w:p w:rsidR="00000000" w:rsidDel="00000000" w:rsidP="00000000" w:rsidRDefault="00000000" w:rsidRPr="00000000" w14:paraId="00000064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</w:t>
      </w:r>
    </w:p>
    <w:p w:rsidR="00000000" w:rsidDel="00000000" w:rsidP="00000000" w:rsidRDefault="00000000" w:rsidRPr="00000000" w14:paraId="00000065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auto it = std::find(values[0].begin(), values[0].end(), response);</w:t>
      </w:r>
    </w:p>
    <w:p w:rsidR="00000000" w:rsidDel="00000000" w:rsidP="00000000" w:rsidRDefault="00000000" w:rsidRPr="00000000" w14:paraId="00000066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std::string word = (it !=values[0].end()) ? "съедобное" : "несъедобное";</w:t>
      </w:r>
    </w:p>
    <w:p w:rsidR="00000000" w:rsidDel="00000000" w:rsidP="00000000" w:rsidRDefault="00000000" w:rsidRPr="00000000" w14:paraId="00000068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MPI_Send(word.c_str(), word.length() + 1, MPI_CHAR, 0, 0, MPI_COMM_WORLD);</w:t>
      </w:r>
    </w:p>
    <w:p w:rsidR="00000000" w:rsidDel="00000000" w:rsidP="00000000" w:rsidRDefault="00000000" w:rsidRPr="00000000" w14:paraId="00000069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06A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6B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MPI_Finalize();</w:t>
      </w:r>
    </w:p>
    <w:p w:rsidR="00000000" w:rsidDel="00000000" w:rsidP="00000000" w:rsidRDefault="00000000" w:rsidRPr="00000000" w14:paraId="0000006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6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1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ПРИЛОЖЕНИЕ Б</w:t>
      </w:r>
    </w:p>
    <w:p w:rsidR="00000000" w:rsidDel="00000000" w:rsidP="00000000" w:rsidRDefault="00000000" w:rsidRPr="00000000" w14:paraId="00000070">
      <w:pPr>
        <w:widowControl w:val="1"/>
        <w:spacing w:line="360" w:lineRule="auto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ТАБЛИЦЫ</w:t>
      </w:r>
    </w:p>
    <w:p w:rsidR="00000000" w:rsidDel="00000000" w:rsidP="00000000" w:rsidRDefault="00000000" w:rsidRPr="00000000" w14:paraId="00000071">
      <w:pPr>
        <w:widowControl w:val="1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1 - Зависимость времени работы программы от числа процессов.</w:t>
      </w:r>
    </w:p>
    <w:tbl>
      <w:tblPr>
        <w:tblStyle w:val="Table2"/>
        <w:tblW w:w="963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19"/>
        <w:gridCol w:w="4819"/>
        <w:tblGridChange w:id="0">
          <w:tblGrid>
            <w:gridCol w:w="4819"/>
            <w:gridCol w:w="481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Количество процессов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Среднее время выполнения (с)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0.00000007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0.00003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0.00005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0.00008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0.00013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0.00015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0.00017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0.00047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0.00145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64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0.00432</w:t>
            </w:r>
          </w:p>
        </w:tc>
      </w:tr>
    </w:tbl>
    <w:p w:rsidR="00000000" w:rsidDel="00000000" w:rsidP="00000000" w:rsidRDefault="00000000" w:rsidRPr="00000000" w14:paraId="0000008A">
      <w:pPr>
        <w:widowControl w:val="1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1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ПРИЛОЖЕНИЕ В</w:t>
      </w:r>
    </w:p>
    <w:p w:rsidR="00000000" w:rsidDel="00000000" w:rsidP="00000000" w:rsidRDefault="00000000" w:rsidRPr="00000000" w14:paraId="0000008C">
      <w:pPr>
        <w:widowControl w:val="1"/>
        <w:spacing w:line="360" w:lineRule="auto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ПРИМЕРЫ РАБОТЫ ПРОГРАММЫ</w:t>
      </w:r>
    </w:p>
    <w:p w:rsidR="00000000" w:rsidDel="00000000" w:rsidP="00000000" w:rsidRDefault="00000000" w:rsidRPr="00000000" w14:paraId="0000008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Примеры работы программы:</w:t>
      </w:r>
    </w:p>
    <w:p w:rsidR="00000000" w:rsidDel="00000000" w:rsidP="00000000" w:rsidRDefault="00000000" w:rsidRPr="00000000" w14:paraId="0000008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0 proccess send "бетон" to proccess 1</w:t>
      </w:r>
    </w:p>
    <w:p w:rsidR="00000000" w:rsidDel="00000000" w:rsidP="00000000" w:rsidRDefault="00000000" w:rsidRPr="00000000" w14:paraId="0000008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1 proccess send "несъедобное" to 0 proccess</w:t>
      </w:r>
    </w:p>
    <w:p w:rsidR="00000000" w:rsidDel="00000000" w:rsidP="00000000" w:rsidRDefault="00000000" w:rsidRPr="00000000" w14:paraId="0000009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0 proccess send "каша" to proccess 2</w:t>
      </w:r>
    </w:p>
    <w:p w:rsidR="00000000" w:rsidDel="00000000" w:rsidP="00000000" w:rsidRDefault="00000000" w:rsidRPr="00000000" w14:paraId="0000009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2 proccess send "съедобное" to 0 proccess</w:t>
      </w:r>
    </w:p>
    <w:p w:rsidR="00000000" w:rsidDel="00000000" w:rsidP="00000000" w:rsidRDefault="00000000" w:rsidRPr="00000000" w14:paraId="0000009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0 proccess send "помидорка" to proccess 3</w:t>
      </w:r>
    </w:p>
    <w:p w:rsidR="00000000" w:rsidDel="00000000" w:rsidP="00000000" w:rsidRDefault="00000000" w:rsidRPr="00000000" w14:paraId="0000009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3 proccess send "съедобное" to 0 proccess</w:t>
      </w:r>
    </w:p>
    <w:p w:rsidR="00000000" w:rsidDel="00000000" w:rsidP="00000000" w:rsidRDefault="00000000" w:rsidRPr="00000000" w14:paraId="00000094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0 proccess send "помидорка" to proccess 4</w:t>
      </w:r>
    </w:p>
    <w:p w:rsidR="00000000" w:rsidDel="00000000" w:rsidP="00000000" w:rsidRDefault="00000000" w:rsidRPr="00000000" w14:paraId="00000095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4 proccess send "съедобное" to 0 proccess</w:t>
      </w:r>
    </w:p>
    <w:p w:rsidR="00000000" w:rsidDel="00000000" w:rsidP="00000000" w:rsidRDefault="00000000" w:rsidRPr="00000000" w14:paraId="00000096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0 proccess send "бетон" to proccess 5</w:t>
      </w:r>
    </w:p>
    <w:p w:rsidR="00000000" w:rsidDel="00000000" w:rsidP="00000000" w:rsidRDefault="00000000" w:rsidRPr="00000000" w14:paraId="00000097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5 proccess send "несъедобное" to 0 proccess</w:t>
      </w:r>
    </w:p>
    <w:p w:rsidR="00000000" w:rsidDel="00000000" w:rsidP="00000000" w:rsidRDefault="00000000" w:rsidRPr="00000000" w14:paraId="00000098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0 proccess send "гвоздь" to proccess 6</w:t>
      </w:r>
    </w:p>
    <w:p w:rsidR="00000000" w:rsidDel="00000000" w:rsidP="00000000" w:rsidRDefault="00000000" w:rsidRPr="00000000" w14:paraId="00000099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6 proccess send "несъедобное" to 0 proccess</w:t>
      </w:r>
    </w:p>
    <w:p w:rsidR="00000000" w:rsidDel="00000000" w:rsidP="00000000" w:rsidRDefault="00000000" w:rsidRPr="00000000" w14:paraId="0000009A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0 proccess send "телефон" to proccess 7</w:t>
      </w:r>
    </w:p>
    <w:p w:rsidR="00000000" w:rsidDel="00000000" w:rsidP="00000000" w:rsidRDefault="00000000" w:rsidRPr="00000000" w14:paraId="0000009B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7 proccess send "несъедобное" to 0 proccess</w:t>
      </w:r>
    </w:p>
    <w:p w:rsidR="00000000" w:rsidDel="00000000" w:rsidP="00000000" w:rsidRDefault="00000000" w:rsidRPr="00000000" w14:paraId="0000009C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…</w:t>
      </w:r>
    </w:p>
    <w:p w:rsidR="00000000" w:rsidDel="00000000" w:rsidP="00000000" w:rsidRDefault="00000000" w:rsidRPr="00000000" w14:paraId="0000009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0 proccess send "бетон" to proccess 1</w:t>
      </w:r>
    </w:p>
    <w:p w:rsidR="00000000" w:rsidDel="00000000" w:rsidP="00000000" w:rsidRDefault="00000000" w:rsidRPr="00000000" w14:paraId="0000009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1 proccess send "несъедобное" to 0 proccess</w:t>
      </w:r>
    </w:p>
    <w:p w:rsidR="00000000" w:rsidDel="00000000" w:rsidP="00000000" w:rsidRDefault="00000000" w:rsidRPr="00000000" w14:paraId="0000009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0 proccess send "каша" to proccess 2</w:t>
      </w:r>
    </w:p>
    <w:p w:rsidR="00000000" w:rsidDel="00000000" w:rsidP="00000000" w:rsidRDefault="00000000" w:rsidRPr="00000000" w14:paraId="000000A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2 proccess send "съедобное" to 0 proccess</w:t>
      </w:r>
    </w:p>
    <w:p w:rsidR="00000000" w:rsidDel="00000000" w:rsidP="00000000" w:rsidRDefault="00000000" w:rsidRPr="00000000" w14:paraId="000000A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0 proccess send "гвоздь" to proccess 3</w:t>
      </w:r>
    </w:p>
    <w:p w:rsidR="00000000" w:rsidDel="00000000" w:rsidP="00000000" w:rsidRDefault="00000000" w:rsidRPr="00000000" w14:paraId="000000A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3 proccess send "несъедобное" to 0 proccess</w:t>
      </w:r>
    </w:p>
    <w:p w:rsidR="00000000" w:rsidDel="00000000" w:rsidP="00000000" w:rsidRDefault="00000000" w:rsidRPr="00000000" w14:paraId="000000A3">
      <w:pPr>
        <w:widowControl w:val="1"/>
        <w:spacing w:line="360" w:lineRule="auto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8" w:w="11906" w:orient="portrait"/>
      <w:pgMar w:bottom="1134" w:top="1134" w:left="1134" w:right="1134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Liberation Serif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1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both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both"/>
    </w:pPr>
    <w:rPr>
      <w:rFonts w:ascii="Times New Roman" w:cs="Times New Roman" w:eastAsia="Times New Roman" w:hAnsi="Times New Roman"/>
      <w:b w:val="1"/>
      <w:bCs w:val="1"/>
      <w:i w:val="1"/>
      <w:iCs w:val="1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