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15433" w14:textId="77BAC883" w:rsidR="00C70EF5" w:rsidRPr="00996D78" w:rsidRDefault="00297D7D" w:rsidP="00297D7D">
      <w:pPr>
        <w:pStyle w:val="Heading1"/>
        <w:rPr>
          <w:lang w:val="en-US"/>
        </w:rPr>
      </w:pPr>
      <w:r w:rsidRPr="00996D78">
        <w:rPr>
          <w:lang w:val="en-US"/>
        </w:rPr>
        <w:t xml:space="preserve">1-hypertuning </w:t>
      </w:r>
      <w:proofErr w:type="spellStart"/>
      <w:r w:rsidRPr="00996D78">
        <w:rPr>
          <w:lang w:val="en-US"/>
        </w:rPr>
        <w:t>gridsearch</w:t>
      </w:r>
      <w:proofErr w:type="spellEnd"/>
    </w:p>
    <w:p w14:paraId="51F6DDE9" w14:textId="3C9F3F85" w:rsidR="00297D7D" w:rsidRPr="00996D78" w:rsidRDefault="00297D7D" w:rsidP="006C0A78">
      <w:pPr>
        <w:pStyle w:val="Heading2"/>
        <w:rPr>
          <w:lang w:val="en-US"/>
        </w:rPr>
      </w:pPr>
      <w:r w:rsidRPr="00996D78">
        <w:rPr>
          <w:lang w:val="en-US"/>
        </w:rPr>
        <w:t>Study</w:t>
      </w:r>
      <w:r w:rsidRPr="00996D78">
        <w:rPr>
          <w:lang w:val="en-US"/>
        </w:rPr>
        <w:t xml:space="preserve"> </w:t>
      </w:r>
      <w:r w:rsidRPr="00996D78">
        <w:rPr>
          <w:lang w:val="en-US"/>
        </w:rPr>
        <w:t>questions</w:t>
      </w:r>
    </w:p>
    <w:p w14:paraId="06AC0D1D" w14:textId="16C65D35" w:rsidR="00297D7D" w:rsidRPr="00297D7D" w:rsidRDefault="00297D7D" w:rsidP="00297D7D">
      <w:pPr>
        <w:rPr>
          <w:b/>
          <w:bCs/>
          <w:lang w:val="en-US"/>
        </w:rPr>
      </w:pPr>
      <w:r w:rsidRPr="00297D7D">
        <w:rPr>
          <w:b/>
          <w:bCs/>
          <w:lang w:val="en-US"/>
        </w:rPr>
        <w:t>Epochs: what is the upside, what is the downside of increasing epochs? Do you need more epochs to find out which configuration is best? When do you need that, when not?</w:t>
      </w:r>
    </w:p>
    <w:p w14:paraId="3165A59B" w14:textId="49C30DF0" w:rsidR="00297D7D" w:rsidRPr="00996D78" w:rsidRDefault="00297D7D" w:rsidP="00297D7D">
      <w:pPr>
        <w:rPr>
          <w:lang w:val="en-US"/>
        </w:rPr>
      </w:pPr>
      <w:r w:rsidRPr="00996D78">
        <w:rPr>
          <w:lang w:val="en-US"/>
        </w:rPr>
        <w:t>The</w:t>
      </w:r>
      <w:r w:rsidRPr="00996D78">
        <w:rPr>
          <w:lang w:val="en-US"/>
        </w:rPr>
        <w:t xml:space="preserve"> advantage of more epochs is that accuracy usually increases. However, too many epochs can lead to overfitting, where the model learns patterns in the data instead of just training on it. We can use early stopping</w:t>
      </w:r>
      <w:r w:rsidRPr="00996D78">
        <w:rPr>
          <w:lang w:val="en-US"/>
        </w:rPr>
        <w:t>.</w:t>
      </w:r>
      <w:r w:rsidRPr="00996D78">
        <w:rPr>
          <w:lang w:val="en-US"/>
        </w:rPr>
        <w:t xml:space="preserve"> </w:t>
      </w:r>
      <w:r w:rsidRPr="00996D78">
        <w:rPr>
          <w:lang w:val="en-US"/>
        </w:rPr>
        <w:t>If</w:t>
      </w:r>
      <w:r w:rsidRPr="00996D78">
        <w:rPr>
          <w:lang w:val="en-US"/>
        </w:rPr>
        <w:t xml:space="preserve"> we see only a very small improvement in accuracy, we can avoid overfitting and reduce hardware usage.</w:t>
      </w:r>
    </w:p>
    <w:p w14:paraId="62919693" w14:textId="54EA4154" w:rsidR="00297D7D" w:rsidRPr="00297D7D" w:rsidRDefault="00A026B2" w:rsidP="00297D7D">
      <w:pPr>
        <w:rPr>
          <w:b/>
          <w:bCs/>
          <w:lang w:val="en-US"/>
        </w:rPr>
      </w:pPr>
      <w:r w:rsidRPr="00996D78">
        <w:rPr>
          <w:b/>
          <w:bCs/>
          <w:lang w:val="en-US"/>
        </w:rPr>
        <w:t>W</w:t>
      </w:r>
      <w:r w:rsidR="00297D7D" w:rsidRPr="00297D7D">
        <w:rPr>
          <w:b/>
          <w:bCs/>
          <w:lang w:val="en-US"/>
        </w:rPr>
        <w:t xml:space="preserve">hat is </w:t>
      </w:r>
      <w:r w:rsidRPr="00996D78">
        <w:rPr>
          <w:b/>
          <w:bCs/>
          <w:lang w:val="en-US"/>
        </w:rPr>
        <w:t>the</w:t>
      </w:r>
      <w:r w:rsidR="00297D7D" w:rsidRPr="00297D7D">
        <w:rPr>
          <w:b/>
          <w:bCs/>
          <w:lang w:val="en-US"/>
        </w:rPr>
        <w:t xml:space="preserve"> upside of using factors of 2 for hypertuning? What is </w:t>
      </w:r>
      <w:r w:rsidR="00297D7D" w:rsidRPr="00996D78">
        <w:rPr>
          <w:b/>
          <w:bCs/>
          <w:lang w:val="en-US"/>
        </w:rPr>
        <w:t>the downside</w:t>
      </w:r>
      <w:r w:rsidR="00297D7D" w:rsidRPr="00297D7D">
        <w:rPr>
          <w:b/>
          <w:bCs/>
          <w:lang w:val="en-US"/>
        </w:rPr>
        <w:t>?</w:t>
      </w:r>
    </w:p>
    <w:p w14:paraId="50E4F86B" w14:textId="5F03B5A0" w:rsidR="00297D7D" w:rsidRPr="00996D78" w:rsidRDefault="00297D7D">
      <w:pPr>
        <w:rPr>
          <w:lang w:val="en-US"/>
        </w:rPr>
      </w:pPr>
      <w:r w:rsidRPr="00996D78">
        <w:rPr>
          <w:lang w:val="en-US"/>
        </w:rPr>
        <w:t>You</w:t>
      </w:r>
      <w:r w:rsidRPr="00996D78">
        <w:rPr>
          <w:lang w:val="en-US"/>
        </w:rPr>
        <w:t xml:space="preserve"> can easily scale between numbers without thinking too much. Sizes like 32 and 64 often work better for hardware than other “weird” numbers. A downside is that the best numbers might be </w:t>
      </w:r>
      <w:r w:rsidRPr="00996D78">
        <w:rPr>
          <w:lang w:val="en-US"/>
        </w:rPr>
        <w:t xml:space="preserve">missed, </w:t>
      </w:r>
      <w:r w:rsidRPr="00996D78">
        <w:rPr>
          <w:lang w:val="en-US"/>
        </w:rPr>
        <w:t>for example, 46 could have been optimal, but we would never know because we only used factors of 2.</w:t>
      </w:r>
    </w:p>
    <w:p w14:paraId="13DA669D" w14:textId="0FDB1D9D" w:rsidR="006C0A78" w:rsidRPr="00996D78" w:rsidRDefault="006C0A78" w:rsidP="006C0A78">
      <w:pPr>
        <w:pStyle w:val="Heading2"/>
        <w:rPr>
          <w:lang w:val="en-US"/>
        </w:rPr>
      </w:pPr>
      <w:r w:rsidRPr="00996D78">
        <w:rPr>
          <w:lang w:val="en-US"/>
        </w:rPr>
        <w:t>Short Report</w:t>
      </w:r>
    </w:p>
    <w:p w14:paraId="0F4DA2C2" w14:textId="6CE8FBFB" w:rsidR="00F51340" w:rsidRPr="00996D78" w:rsidRDefault="006C0A78">
      <w:pPr>
        <w:rPr>
          <w:lang w:val="en-US"/>
        </w:rPr>
      </w:pPr>
      <w:r w:rsidRPr="00996D78">
        <w:rPr>
          <w:i/>
          <w:iCs/>
          <w:lang w:val="en-US"/>
        </w:rPr>
        <w:t>Hypothesis</w:t>
      </w:r>
      <w:r w:rsidR="00F51340" w:rsidRPr="00996D78">
        <w:rPr>
          <w:lang w:val="en-US"/>
        </w:rPr>
        <w:t xml:space="preserve">: </w:t>
      </w:r>
      <w:r w:rsidR="00F51340" w:rsidRPr="00996D78">
        <w:rPr>
          <w:lang w:val="en-US"/>
        </w:rPr>
        <w:t xml:space="preserve">I hypothesize that increasing the number of units and epochs will generally improve model accuracy up to a point, while batch size will have a moderate effect. I expect the choice of optimizer to influence convergence speed and </w:t>
      </w:r>
      <w:r w:rsidR="00F51340" w:rsidRPr="00996D78">
        <w:rPr>
          <w:lang w:val="en-US"/>
        </w:rPr>
        <w:t>stability but</w:t>
      </w:r>
      <w:r w:rsidR="00F51340" w:rsidRPr="00996D78">
        <w:rPr>
          <w:lang w:val="en-US"/>
        </w:rPr>
        <w:t xml:space="preserve"> not drastically change the final accuracy.</w:t>
      </w:r>
    </w:p>
    <w:p w14:paraId="36F32E85" w14:textId="06E80D29" w:rsidR="00E5470E" w:rsidRPr="00996D78" w:rsidRDefault="00E5470E">
      <w:pPr>
        <w:rPr>
          <w:i/>
          <w:iCs/>
          <w:lang w:val="en-US"/>
        </w:rPr>
      </w:pPr>
      <w:r w:rsidRPr="00996D78">
        <w:rPr>
          <w:i/>
          <w:iCs/>
          <w:lang w:val="en-US"/>
        </w:rPr>
        <w:t>Hyperparameter tested</w:t>
      </w:r>
      <w:r w:rsidR="00097EDF" w:rsidRPr="00996D78">
        <w:rPr>
          <w:i/>
          <w:iCs/>
          <w:lang w:val="en-US"/>
        </w:rPr>
        <w:t>:</w:t>
      </w:r>
    </w:p>
    <w:tbl>
      <w:tblPr>
        <w:tblStyle w:val="TableGrid"/>
        <w:tblW w:w="9062" w:type="dxa"/>
        <w:tblLook w:val="04A0" w:firstRow="1" w:lastRow="0" w:firstColumn="1" w:lastColumn="0" w:noHBand="0" w:noVBand="1"/>
      </w:tblPr>
      <w:tblGrid>
        <w:gridCol w:w="1096"/>
        <w:gridCol w:w="1095"/>
        <w:gridCol w:w="1208"/>
        <w:gridCol w:w="1506"/>
        <w:gridCol w:w="1162"/>
        <w:gridCol w:w="1539"/>
        <w:gridCol w:w="1456"/>
      </w:tblGrid>
      <w:tr w:rsidR="00C25280" w:rsidRPr="00996D78" w14:paraId="36CDF3E6" w14:textId="396DB901" w:rsidTr="00C25280">
        <w:trPr>
          <w:trHeight w:val="360"/>
        </w:trPr>
        <w:tc>
          <w:tcPr>
            <w:tcW w:w="0" w:type="auto"/>
            <w:hideMark/>
          </w:tcPr>
          <w:p w14:paraId="51A3F8DA" w14:textId="77777777" w:rsidR="00C25280" w:rsidRPr="00097EDF" w:rsidRDefault="00C25280" w:rsidP="00097EDF">
            <w:pPr>
              <w:jc w:val="center"/>
              <w:rPr>
                <w:rFonts w:eastAsia="Times New Roman" w:cstheme="minorHAnsi"/>
                <w:b/>
                <w:bCs/>
                <w:kern w:val="0"/>
                <w:sz w:val="24"/>
                <w:szCs w:val="24"/>
                <w:lang w:val="en-US" w:eastAsia="nl-NL"/>
                <w14:ligatures w14:val="none"/>
              </w:rPr>
            </w:pPr>
            <w:r w:rsidRPr="00097EDF">
              <w:rPr>
                <w:rFonts w:eastAsia="Times New Roman" w:cstheme="minorHAnsi"/>
                <w:b/>
                <w:bCs/>
                <w:kern w:val="0"/>
                <w:sz w:val="24"/>
                <w:szCs w:val="24"/>
                <w:lang w:val="en-US" w:eastAsia="nl-NL"/>
                <w14:ligatures w14:val="none"/>
              </w:rPr>
              <w:t>units1</w:t>
            </w:r>
          </w:p>
        </w:tc>
        <w:tc>
          <w:tcPr>
            <w:tcW w:w="0" w:type="auto"/>
            <w:hideMark/>
          </w:tcPr>
          <w:p w14:paraId="1A8E97F1" w14:textId="77777777" w:rsidR="00C25280" w:rsidRPr="00097EDF" w:rsidRDefault="00C25280" w:rsidP="00097EDF">
            <w:pPr>
              <w:jc w:val="center"/>
              <w:rPr>
                <w:rFonts w:eastAsia="Times New Roman" w:cstheme="minorHAnsi"/>
                <w:b/>
                <w:bCs/>
                <w:kern w:val="0"/>
                <w:sz w:val="24"/>
                <w:szCs w:val="24"/>
                <w:lang w:val="en-US" w:eastAsia="nl-NL"/>
                <w14:ligatures w14:val="none"/>
              </w:rPr>
            </w:pPr>
            <w:r w:rsidRPr="00097EDF">
              <w:rPr>
                <w:rFonts w:eastAsia="Times New Roman" w:cstheme="minorHAnsi"/>
                <w:b/>
                <w:bCs/>
                <w:kern w:val="0"/>
                <w:sz w:val="24"/>
                <w:szCs w:val="24"/>
                <w:lang w:val="en-US" w:eastAsia="nl-NL"/>
                <w14:ligatures w14:val="none"/>
              </w:rPr>
              <w:t>units2</w:t>
            </w:r>
          </w:p>
        </w:tc>
        <w:tc>
          <w:tcPr>
            <w:tcW w:w="0" w:type="auto"/>
            <w:hideMark/>
          </w:tcPr>
          <w:p w14:paraId="6B67BCBC" w14:textId="77777777" w:rsidR="00C25280" w:rsidRPr="00097EDF" w:rsidRDefault="00C25280" w:rsidP="00097EDF">
            <w:pPr>
              <w:jc w:val="center"/>
              <w:rPr>
                <w:rFonts w:eastAsia="Times New Roman" w:cstheme="minorHAnsi"/>
                <w:b/>
                <w:bCs/>
                <w:kern w:val="0"/>
                <w:sz w:val="24"/>
                <w:szCs w:val="24"/>
                <w:lang w:val="en-US" w:eastAsia="nl-NL"/>
                <w14:ligatures w14:val="none"/>
              </w:rPr>
            </w:pPr>
            <w:r w:rsidRPr="00097EDF">
              <w:rPr>
                <w:rFonts w:eastAsia="Times New Roman" w:cstheme="minorHAnsi"/>
                <w:b/>
                <w:bCs/>
                <w:kern w:val="0"/>
                <w:sz w:val="24"/>
                <w:szCs w:val="24"/>
                <w:lang w:val="en-US" w:eastAsia="nl-NL"/>
                <w14:ligatures w14:val="none"/>
              </w:rPr>
              <w:t>epochs</w:t>
            </w:r>
          </w:p>
        </w:tc>
        <w:tc>
          <w:tcPr>
            <w:tcW w:w="0" w:type="auto"/>
            <w:hideMark/>
          </w:tcPr>
          <w:p w14:paraId="05C05D61" w14:textId="77777777" w:rsidR="00C25280" w:rsidRPr="00097EDF" w:rsidRDefault="00C25280" w:rsidP="00097EDF">
            <w:pPr>
              <w:jc w:val="center"/>
              <w:rPr>
                <w:rFonts w:eastAsia="Times New Roman" w:cstheme="minorHAnsi"/>
                <w:b/>
                <w:bCs/>
                <w:kern w:val="0"/>
                <w:sz w:val="24"/>
                <w:szCs w:val="24"/>
                <w:lang w:val="en-US" w:eastAsia="nl-NL"/>
                <w14:ligatures w14:val="none"/>
              </w:rPr>
            </w:pPr>
            <w:proofErr w:type="spellStart"/>
            <w:r w:rsidRPr="00097EDF">
              <w:rPr>
                <w:rFonts w:eastAsia="Times New Roman" w:cstheme="minorHAnsi"/>
                <w:b/>
                <w:bCs/>
                <w:kern w:val="0"/>
                <w:sz w:val="24"/>
                <w:szCs w:val="24"/>
                <w:lang w:val="en-US" w:eastAsia="nl-NL"/>
                <w14:ligatures w14:val="none"/>
              </w:rPr>
              <w:t>batchsize</w:t>
            </w:r>
            <w:proofErr w:type="spellEnd"/>
          </w:p>
        </w:tc>
        <w:tc>
          <w:tcPr>
            <w:tcW w:w="0" w:type="auto"/>
            <w:hideMark/>
          </w:tcPr>
          <w:p w14:paraId="3FCB0710" w14:textId="77777777" w:rsidR="00C25280" w:rsidRPr="00097EDF" w:rsidRDefault="00C25280" w:rsidP="00097EDF">
            <w:pPr>
              <w:jc w:val="center"/>
              <w:rPr>
                <w:rFonts w:eastAsia="Times New Roman" w:cstheme="minorHAnsi"/>
                <w:b/>
                <w:bCs/>
                <w:kern w:val="0"/>
                <w:sz w:val="24"/>
                <w:szCs w:val="24"/>
                <w:lang w:val="en-US" w:eastAsia="nl-NL"/>
                <w14:ligatures w14:val="none"/>
              </w:rPr>
            </w:pPr>
            <w:proofErr w:type="spellStart"/>
            <w:r w:rsidRPr="00097EDF">
              <w:rPr>
                <w:rFonts w:eastAsia="Times New Roman" w:cstheme="minorHAnsi"/>
                <w:b/>
                <w:bCs/>
                <w:kern w:val="0"/>
                <w:sz w:val="24"/>
                <w:szCs w:val="24"/>
                <w:lang w:val="en-US" w:eastAsia="nl-NL"/>
                <w14:ligatures w14:val="none"/>
              </w:rPr>
              <w:t>lr</w:t>
            </w:r>
            <w:proofErr w:type="spellEnd"/>
          </w:p>
        </w:tc>
        <w:tc>
          <w:tcPr>
            <w:tcW w:w="0" w:type="auto"/>
            <w:hideMark/>
          </w:tcPr>
          <w:p w14:paraId="6ADACCD2" w14:textId="77777777" w:rsidR="00C25280" w:rsidRPr="00097EDF" w:rsidRDefault="00C25280" w:rsidP="00097EDF">
            <w:pPr>
              <w:jc w:val="center"/>
              <w:rPr>
                <w:rFonts w:eastAsia="Times New Roman" w:cstheme="minorHAnsi"/>
                <w:b/>
                <w:bCs/>
                <w:kern w:val="0"/>
                <w:sz w:val="24"/>
                <w:szCs w:val="24"/>
                <w:lang w:val="en-US" w:eastAsia="nl-NL"/>
                <w14:ligatures w14:val="none"/>
              </w:rPr>
            </w:pPr>
            <w:r w:rsidRPr="00097EDF">
              <w:rPr>
                <w:rFonts w:eastAsia="Times New Roman" w:cstheme="minorHAnsi"/>
                <w:b/>
                <w:bCs/>
                <w:kern w:val="0"/>
                <w:sz w:val="24"/>
                <w:szCs w:val="24"/>
                <w:lang w:val="en-US" w:eastAsia="nl-NL"/>
                <w14:ligatures w14:val="none"/>
              </w:rPr>
              <w:t>optimizer</w:t>
            </w:r>
          </w:p>
        </w:tc>
        <w:tc>
          <w:tcPr>
            <w:tcW w:w="0" w:type="auto"/>
          </w:tcPr>
          <w:p w14:paraId="415F3042" w14:textId="36207CF9" w:rsidR="00C25280" w:rsidRPr="00996D78" w:rsidRDefault="00C25280" w:rsidP="00097EDF">
            <w:pPr>
              <w:jc w:val="center"/>
              <w:rPr>
                <w:rFonts w:eastAsia="Times New Roman" w:cstheme="minorHAnsi"/>
                <w:b/>
                <w:bCs/>
                <w:kern w:val="0"/>
                <w:sz w:val="24"/>
                <w:szCs w:val="24"/>
                <w:lang w:val="en-US" w:eastAsia="nl-NL"/>
                <w14:ligatures w14:val="none"/>
              </w:rPr>
            </w:pPr>
            <w:r w:rsidRPr="00996D78">
              <w:rPr>
                <w:rFonts w:eastAsia="Times New Roman" w:cstheme="minorHAnsi"/>
                <w:b/>
                <w:bCs/>
                <w:kern w:val="0"/>
                <w:sz w:val="24"/>
                <w:szCs w:val="24"/>
                <w:lang w:val="en-US" w:eastAsia="nl-NL"/>
                <w14:ligatures w14:val="none"/>
              </w:rPr>
              <w:t>Accuracy</w:t>
            </w:r>
          </w:p>
        </w:tc>
      </w:tr>
      <w:tr w:rsidR="00C25280" w:rsidRPr="00996D78" w14:paraId="1C15C92F" w14:textId="7BCB2618" w:rsidTr="00C25280">
        <w:trPr>
          <w:trHeight w:val="360"/>
        </w:trPr>
        <w:tc>
          <w:tcPr>
            <w:tcW w:w="0" w:type="auto"/>
            <w:hideMark/>
          </w:tcPr>
          <w:p w14:paraId="16129E9E"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256</w:t>
            </w:r>
          </w:p>
        </w:tc>
        <w:tc>
          <w:tcPr>
            <w:tcW w:w="0" w:type="auto"/>
            <w:hideMark/>
          </w:tcPr>
          <w:p w14:paraId="635BC1A1"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256</w:t>
            </w:r>
          </w:p>
        </w:tc>
        <w:tc>
          <w:tcPr>
            <w:tcW w:w="0" w:type="auto"/>
            <w:hideMark/>
          </w:tcPr>
          <w:p w14:paraId="52201A19"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5</w:t>
            </w:r>
          </w:p>
        </w:tc>
        <w:tc>
          <w:tcPr>
            <w:tcW w:w="0" w:type="auto"/>
            <w:hideMark/>
          </w:tcPr>
          <w:p w14:paraId="34961E67"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32</w:t>
            </w:r>
          </w:p>
        </w:tc>
        <w:tc>
          <w:tcPr>
            <w:tcW w:w="0" w:type="auto"/>
            <w:hideMark/>
          </w:tcPr>
          <w:p w14:paraId="7E192FC7"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0.001</w:t>
            </w:r>
          </w:p>
        </w:tc>
        <w:tc>
          <w:tcPr>
            <w:tcW w:w="0" w:type="auto"/>
            <w:hideMark/>
          </w:tcPr>
          <w:p w14:paraId="274AE7BF"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SGD</w:t>
            </w:r>
          </w:p>
        </w:tc>
        <w:tc>
          <w:tcPr>
            <w:tcW w:w="0" w:type="auto"/>
          </w:tcPr>
          <w:p w14:paraId="3B8169EB" w14:textId="227884BF" w:rsidR="00C25280" w:rsidRPr="00996D78" w:rsidRDefault="00C25280" w:rsidP="00097EDF">
            <w:pPr>
              <w:rPr>
                <w:rFonts w:eastAsia="Times New Roman" w:cstheme="minorHAnsi"/>
                <w:kern w:val="0"/>
                <w:sz w:val="24"/>
                <w:szCs w:val="24"/>
                <w:lang w:val="en-US" w:eastAsia="nl-NL"/>
                <w14:ligatures w14:val="none"/>
              </w:rPr>
            </w:pPr>
            <w:r w:rsidRPr="00996D78">
              <w:rPr>
                <w:rFonts w:eastAsia="Times New Roman" w:cstheme="minorHAnsi"/>
                <w:kern w:val="0"/>
                <w:sz w:val="24"/>
                <w:szCs w:val="24"/>
                <w:lang w:val="en-US" w:eastAsia="nl-NL"/>
                <w14:ligatures w14:val="none"/>
              </w:rPr>
              <w:t>0.5622</w:t>
            </w:r>
          </w:p>
        </w:tc>
      </w:tr>
      <w:tr w:rsidR="00C25280" w:rsidRPr="00996D78" w14:paraId="6621974E" w14:textId="6EC9384E" w:rsidTr="00C25280">
        <w:trPr>
          <w:trHeight w:val="360"/>
        </w:trPr>
        <w:tc>
          <w:tcPr>
            <w:tcW w:w="0" w:type="auto"/>
            <w:hideMark/>
          </w:tcPr>
          <w:p w14:paraId="0AD3BF0F"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256</w:t>
            </w:r>
          </w:p>
        </w:tc>
        <w:tc>
          <w:tcPr>
            <w:tcW w:w="0" w:type="auto"/>
            <w:hideMark/>
          </w:tcPr>
          <w:p w14:paraId="785551A7"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128</w:t>
            </w:r>
          </w:p>
        </w:tc>
        <w:tc>
          <w:tcPr>
            <w:tcW w:w="0" w:type="auto"/>
            <w:hideMark/>
          </w:tcPr>
          <w:p w14:paraId="7C2A5E23"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5</w:t>
            </w:r>
          </w:p>
        </w:tc>
        <w:tc>
          <w:tcPr>
            <w:tcW w:w="0" w:type="auto"/>
            <w:hideMark/>
          </w:tcPr>
          <w:p w14:paraId="006A6944"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64</w:t>
            </w:r>
          </w:p>
        </w:tc>
        <w:tc>
          <w:tcPr>
            <w:tcW w:w="0" w:type="auto"/>
            <w:hideMark/>
          </w:tcPr>
          <w:p w14:paraId="0D55159F"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0.0001</w:t>
            </w:r>
          </w:p>
        </w:tc>
        <w:tc>
          <w:tcPr>
            <w:tcW w:w="0" w:type="auto"/>
            <w:hideMark/>
          </w:tcPr>
          <w:p w14:paraId="142B25EB"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Adam</w:t>
            </w:r>
          </w:p>
        </w:tc>
        <w:tc>
          <w:tcPr>
            <w:tcW w:w="0" w:type="auto"/>
          </w:tcPr>
          <w:p w14:paraId="388203AB" w14:textId="54463CE7" w:rsidR="00C25280" w:rsidRPr="00996D78" w:rsidRDefault="00A026B2" w:rsidP="00097EDF">
            <w:pPr>
              <w:rPr>
                <w:rFonts w:eastAsia="Times New Roman" w:cstheme="minorHAnsi"/>
                <w:kern w:val="0"/>
                <w:sz w:val="24"/>
                <w:szCs w:val="24"/>
                <w:lang w:val="en-US" w:eastAsia="nl-NL"/>
                <w14:ligatures w14:val="none"/>
              </w:rPr>
            </w:pPr>
            <w:r w:rsidRPr="00996D78">
              <w:rPr>
                <w:rFonts w:eastAsia="Times New Roman" w:cstheme="minorHAnsi"/>
                <w:kern w:val="0"/>
                <w:sz w:val="24"/>
                <w:szCs w:val="24"/>
                <w:lang w:val="en-US" w:eastAsia="nl-NL"/>
                <w14:ligatures w14:val="none"/>
              </w:rPr>
              <w:t>0</w:t>
            </w:r>
            <w:r w:rsidRPr="00996D78">
              <w:rPr>
                <w:rFonts w:eastAsia="Times New Roman" w:cstheme="minorHAnsi"/>
                <w:kern w:val="0"/>
                <w:sz w:val="24"/>
                <w:szCs w:val="24"/>
                <w:lang w:val="en-US" w:eastAsia="nl-NL"/>
                <w14:ligatures w14:val="none"/>
              </w:rPr>
              <w:t>.</w:t>
            </w:r>
            <w:r w:rsidRPr="00996D78">
              <w:rPr>
                <w:rFonts w:eastAsia="Times New Roman" w:cstheme="minorHAnsi"/>
                <w:kern w:val="0"/>
                <w:sz w:val="24"/>
                <w:szCs w:val="24"/>
                <w:lang w:val="en-US" w:eastAsia="nl-NL"/>
                <w14:ligatures w14:val="none"/>
              </w:rPr>
              <w:t>871</w:t>
            </w:r>
          </w:p>
        </w:tc>
      </w:tr>
      <w:tr w:rsidR="00C25280" w:rsidRPr="00996D78" w14:paraId="10D903F7" w14:textId="6ED3905C" w:rsidTr="00C25280">
        <w:trPr>
          <w:trHeight w:val="360"/>
        </w:trPr>
        <w:tc>
          <w:tcPr>
            <w:tcW w:w="0" w:type="auto"/>
            <w:hideMark/>
          </w:tcPr>
          <w:p w14:paraId="31B674B0"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128</w:t>
            </w:r>
          </w:p>
        </w:tc>
        <w:tc>
          <w:tcPr>
            <w:tcW w:w="0" w:type="auto"/>
            <w:hideMark/>
          </w:tcPr>
          <w:p w14:paraId="3FA74640"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128</w:t>
            </w:r>
          </w:p>
        </w:tc>
        <w:tc>
          <w:tcPr>
            <w:tcW w:w="0" w:type="auto"/>
            <w:hideMark/>
          </w:tcPr>
          <w:p w14:paraId="0F3ED594"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10</w:t>
            </w:r>
          </w:p>
        </w:tc>
        <w:tc>
          <w:tcPr>
            <w:tcW w:w="0" w:type="auto"/>
            <w:hideMark/>
          </w:tcPr>
          <w:p w14:paraId="78943773"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32</w:t>
            </w:r>
          </w:p>
        </w:tc>
        <w:tc>
          <w:tcPr>
            <w:tcW w:w="0" w:type="auto"/>
            <w:hideMark/>
          </w:tcPr>
          <w:p w14:paraId="692028D1"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0.001</w:t>
            </w:r>
          </w:p>
        </w:tc>
        <w:tc>
          <w:tcPr>
            <w:tcW w:w="0" w:type="auto"/>
            <w:hideMark/>
          </w:tcPr>
          <w:p w14:paraId="11CAC573"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Adam</w:t>
            </w:r>
          </w:p>
        </w:tc>
        <w:tc>
          <w:tcPr>
            <w:tcW w:w="0" w:type="auto"/>
          </w:tcPr>
          <w:p w14:paraId="45560013" w14:textId="7A924244" w:rsidR="00C25280" w:rsidRPr="00996D78" w:rsidRDefault="00F51340" w:rsidP="00097EDF">
            <w:pPr>
              <w:rPr>
                <w:rFonts w:eastAsia="Times New Roman" w:cstheme="minorHAnsi"/>
                <w:kern w:val="0"/>
                <w:sz w:val="24"/>
                <w:szCs w:val="24"/>
                <w:lang w:val="en-US" w:eastAsia="nl-NL"/>
                <w14:ligatures w14:val="none"/>
              </w:rPr>
            </w:pPr>
            <w:r w:rsidRPr="00996D78">
              <w:rPr>
                <w:rFonts w:eastAsia="Times New Roman" w:cstheme="minorHAnsi"/>
                <w:kern w:val="0"/>
                <w:sz w:val="24"/>
                <w:szCs w:val="24"/>
                <w:lang w:val="en-US" w:eastAsia="nl-NL"/>
                <w14:ligatures w14:val="none"/>
              </w:rPr>
              <w:t>0.8763</w:t>
            </w:r>
          </w:p>
        </w:tc>
      </w:tr>
      <w:tr w:rsidR="00C25280" w:rsidRPr="00996D78" w14:paraId="55866295" w14:textId="0F4DAD0D" w:rsidTr="00C25280">
        <w:trPr>
          <w:trHeight w:val="360"/>
        </w:trPr>
        <w:tc>
          <w:tcPr>
            <w:tcW w:w="0" w:type="auto"/>
            <w:hideMark/>
          </w:tcPr>
          <w:p w14:paraId="7079CE47"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128</w:t>
            </w:r>
          </w:p>
        </w:tc>
        <w:tc>
          <w:tcPr>
            <w:tcW w:w="0" w:type="auto"/>
            <w:hideMark/>
          </w:tcPr>
          <w:p w14:paraId="0BEB78CD"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64</w:t>
            </w:r>
          </w:p>
        </w:tc>
        <w:tc>
          <w:tcPr>
            <w:tcW w:w="0" w:type="auto"/>
            <w:hideMark/>
          </w:tcPr>
          <w:p w14:paraId="6385FF73"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10</w:t>
            </w:r>
          </w:p>
        </w:tc>
        <w:tc>
          <w:tcPr>
            <w:tcW w:w="0" w:type="auto"/>
            <w:hideMark/>
          </w:tcPr>
          <w:p w14:paraId="26A5DAB6"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64</w:t>
            </w:r>
          </w:p>
        </w:tc>
        <w:tc>
          <w:tcPr>
            <w:tcW w:w="0" w:type="auto"/>
            <w:hideMark/>
          </w:tcPr>
          <w:p w14:paraId="43C43C3A"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0.0001</w:t>
            </w:r>
          </w:p>
        </w:tc>
        <w:tc>
          <w:tcPr>
            <w:tcW w:w="0" w:type="auto"/>
            <w:hideMark/>
          </w:tcPr>
          <w:p w14:paraId="5A475B2E"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SGD</w:t>
            </w:r>
          </w:p>
        </w:tc>
        <w:tc>
          <w:tcPr>
            <w:tcW w:w="0" w:type="auto"/>
          </w:tcPr>
          <w:p w14:paraId="31F47E86" w14:textId="22A45D70" w:rsidR="00C25280" w:rsidRPr="00996D78" w:rsidRDefault="00C25280" w:rsidP="00097EDF">
            <w:pPr>
              <w:rPr>
                <w:rFonts w:eastAsia="Times New Roman" w:cstheme="minorHAnsi"/>
                <w:kern w:val="0"/>
                <w:sz w:val="24"/>
                <w:szCs w:val="24"/>
                <w:lang w:val="en-US" w:eastAsia="nl-NL"/>
                <w14:ligatures w14:val="none"/>
              </w:rPr>
            </w:pPr>
            <w:r w:rsidRPr="00996D78">
              <w:rPr>
                <w:rFonts w:eastAsia="Times New Roman" w:cstheme="minorHAnsi"/>
                <w:kern w:val="0"/>
                <w:sz w:val="24"/>
                <w:szCs w:val="24"/>
                <w:lang w:val="en-US" w:eastAsia="nl-NL"/>
                <w14:ligatures w14:val="none"/>
              </w:rPr>
              <w:t>0</w:t>
            </w:r>
            <w:r w:rsidRPr="00996D78">
              <w:rPr>
                <w:rFonts w:eastAsia="Times New Roman" w:cstheme="minorHAnsi"/>
                <w:kern w:val="0"/>
                <w:sz w:val="24"/>
                <w:szCs w:val="24"/>
                <w:lang w:val="en-US" w:eastAsia="nl-NL"/>
                <w14:ligatures w14:val="none"/>
              </w:rPr>
              <w:t>.</w:t>
            </w:r>
            <w:r w:rsidRPr="00996D78">
              <w:rPr>
                <w:rFonts w:eastAsia="Times New Roman" w:cstheme="minorHAnsi"/>
                <w:kern w:val="0"/>
                <w:sz w:val="24"/>
                <w:szCs w:val="24"/>
                <w:lang w:val="en-US" w:eastAsia="nl-NL"/>
                <w14:ligatures w14:val="none"/>
              </w:rPr>
              <w:t>6682</w:t>
            </w:r>
          </w:p>
        </w:tc>
      </w:tr>
      <w:tr w:rsidR="00C25280" w:rsidRPr="00996D78" w14:paraId="154B469A" w14:textId="0BA6BA5E" w:rsidTr="00C25280">
        <w:trPr>
          <w:trHeight w:val="360"/>
        </w:trPr>
        <w:tc>
          <w:tcPr>
            <w:tcW w:w="0" w:type="auto"/>
            <w:hideMark/>
          </w:tcPr>
          <w:p w14:paraId="1F80D1DC"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64</w:t>
            </w:r>
          </w:p>
        </w:tc>
        <w:tc>
          <w:tcPr>
            <w:tcW w:w="0" w:type="auto"/>
            <w:hideMark/>
          </w:tcPr>
          <w:p w14:paraId="2BFFB5B2"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64</w:t>
            </w:r>
          </w:p>
        </w:tc>
        <w:tc>
          <w:tcPr>
            <w:tcW w:w="0" w:type="auto"/>
            <w:hideMark/>
          </w:tcPr>
          <w:p w14:paraId="0BEA402A"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5</w:t>
            </w:r>
          </w:p>
        </w:tc>
        <w:tc>
          <w:tcPr>
            <w:tcW w:w="0" w:type="auto"/>
            <w:hideMark/>
          </w:tcPr>
          <w:p w14:paraId="34AC3E36"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32</w:t>
            </w:r>
          </w:p>
        </w:tc>
        <w:tc>
          <w:tcPr>
            <w:tcW w:w="0" w:type="auto"/>
            <w:hideMark/>
          </w:tcPr>
          <w:p w14:paraId="4EDB64E0"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0.001</w:t>
            </w:r>
          </w:p>
        </w:tc>
        <w:tc>
          <w:tcPr>
            <w:tcW w:w="0" w:type="auto"/>
            <w:hideMark/>
          </w:tcPr>
          <w:p w14:paraId="51B9B53F"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SGD</w:t>
            </w:r>
          </w:p>
        </w:tc>
        <w:tc>
          <w:tcPr>
            <w:tcW w:w="0" w:type="auto"/>
          </w:tcPr>
          <w:p w14:paraId="164859E7" w14:textId="0D63F77B" w:rsidR="00C25280" w:rsidRPr="00996D78" w:rsidRDefault="00C25280" w:rsidP="00097EDF">
            <w:pPr>
              <w:rPr>
                <w:rFonts w:eastAsia="Times New Roman" w:cstheme="minorHAnsi"/>
                <w:kern w:val="0"/>
                <w:sz w:val="24"/>
                <w:szCs w:val="24"/>
                <w:lang w:val="en-US" w:eastAsia="nl-NL"/>
                <w14:ligatures w14:val="none"/>
              </w:rPr>
            </w:pPr>
            <w:r w:rsidRPr="00996D78">
              <w:rPr>
                <w:rFonts w:eastAsia="Times New Roman" w:cstheme="minorHAnsi"/>
                <w:kern w:val="0"/>
                <w:sz w:val="24"/>
                <w:szCs w:val="24"/>
                <w:lang w:val="en-US" w:eastAsia="nl-NL"/>
                <w14:ligatures w14:val="none"/>
              </w:rPr>
              <w:t>0.5068</w:t>
            </w:r>
          </w:p>
        </w:tc>
      </w:tr>
      <w:tr w:rsidR="00C25280" w:rsidRPr="00996D78" w14:paraId="2E4EAF94" w14:textId="70ADBDC5" w:rsidTr="00C25280">
        <w:trPr>
          <w:trHeight w:val="360"/>
        </w:trPr>
        <w:tc>
          <w:tcPr>
            <w:tcW w:w="0" w:type="auto"/>
            <w:hideMark/>
          </w:tcPr>
          <w:p w14:paraId="03E044B6"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64</w:t>
            </w:r>
          </w:p>
        </w:tc>
        <w:tc>
          <w:tcPr>
            <w:tcW w:w="0" w:type="auto"/>
            <w:hideMark/>
          </w:tcPr>
          <w:p w14:paraId="4DB8A786"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128</w:t>
            </w:r>
          </w:p>
        </w:tc>
        <w:tc>
          <w:tcPr>
            <w:tcW w:w="0" w:type="auto"/>
            <w:hideMark/>
          </w:tcPr>
          <w:p w14:paraId="3FFF9C5E"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10</w:t>
            </w:r>
          </w:p>
        </w:tc>
        <w:tc>
          <w:tcPr>
            <w:tcW w:w="0" w:type="auto"/>
            <w:hideMark/>
          </w:tcPr>
          <w:p w14:paraId="4C1E9013"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64</w:t>
            </w:r>
          </w:p>
        </w:tc>
        <w:tc>
          <w:tcPr>
            <w:tcW w:w="0" w:type="auto"/>
            <w:hideMark/>
          </w:tcPr>
          <w:p w14:paraId="4B89FF25"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0.0001</w:t>
            </w:r>
          </w:p>
        </w:tc>
        <w:tc>
          <w:tcPr>
            <w:tcW w:w="0" w:type="auto"/>
            <w:hideMark/>
          </w:tcPr>
          <w:p w14:paraId="080E0AE8"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Adam</w:t>
            </w:r>
          </w:p>
        </w:tc>
        <w:tc>
          <w:tcPr>
            <w:tcW w:w="0" w:type="auto"/>
          </w:tcPr>
          <w:p w14:paraId="54561A03" w14:textId="1F11B1F8" w:rsidR="00C25280" w:rsidRPr="00996D78" w:rsidRDefault="00F51340" w:rsidP="00097EDF">
            <w:pPr>
              <w:rPr>
                <w:rFonts w:eastAsia="Times New Roman" w:cstheme="minorHAnsi"/>
                <w:kern w:val="0"/>
                <w:sz w:val="24"/>
                <w:szCs w:val="24"/>
                <w:lang w:val="en-US" w:eastAsia="nl-NL"/>
                <w14:ligatures w14:val="none"/>
              </w:rPr>
            </w:pPr>
            <w:r w:rsidRPr="00996D78">
              <w:rPr>
                <w:rFonts w:eastAsia="Times New Roman" w:cstheme="minorHAnsi"/>
                <w:kern w:val="0"/>
                <w:sz w:val="24"/>
                <w:szCs w:val="24"/>
                <w:lang w:val="en-US" w:eastAsia="nl-NL"/>
                <w14:ligatures w14:val="none"/>
              </w:rPr>
              <w:t>0.8797</w:t>
            </w:r>
          </w:p>
        </w:tc>
      </w:tr>
      <w:tr w:rsidR="00C25280" w:rsidRPr="00996D78" w14:paraId="3B063395" w14:textId="0630D137" w:rsidTr="00C25280">
        <w:trPr>
          <w:trHeight w:val="380"/>
        </w:trPr>
        <w:tc>
          <w:tcPr>
            <w:tcW w:w="0" w:type="auto"/>
            <w:hideMark/>
          </w:tcPr>
          <w:p w14:paraId="1BB29C1B"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256</w:t>
            </w:r>
          </w:p>
        </w:tc>
        <w:tc>
          <w:tcPr>
            <w:tcW w:w="0" w:type="auto"/>
            <w:hideMark/>
          </w:tcPr>
          <w:p w14:paraId="2E1B7B65"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64</w:t>
            </w:r>
          </w:p>
        </w:tc>
        <w:tc>
          <w:tcPr>
            <w:tcW w:w="0" w:type="auto"/>
            <w:hideMark/>
          </w:tcPr>
          <w:p w14:paraId="6F59A562"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5</w:t>
            </w:r>
          </w:p>
        </w:tc>
        <w:tc>
          <w:tcPr>
            <w:tcW w:w="0" w:type="auto"/>
            <w:hideMark/>
          </w:tcPr>
          <w:p w14:paraId="5D2A9CAE"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64</w:t>
            </w:r>
          </w:p>
        </w:tc>
        <w:tc>
          <w:tcPr>
            <w:tcW w:w="0" w:type="auto"/>
            <w:hideMark/>
          </w:tcPr>
          <w:p w14:paraId="46C9B79F"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0.0001</w:t>
            </w:r>
          </w:p>
        </w:tc>
        <w:tc>
          <w:tcPr>
            <w:tcW w:w="0" w:type="auto"/>
            <w:hideMark/>
          </w:tcPr>
          <w:p w14:paraId="439624A1"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Adam</w:t>
            </w:r>
          </w:p>
        </w:tc>
        <w:tc>
          <w:tcPr>
            <w:tcW w:w="0" w:type="auto"/>
          </w:tcPr>
          <w:p w14:paraId="19D6E294" w14:textId="61EE88F6" w:rsidR="00C25280" w:rsidRPr="00996D78" w:rsidRDefault="00F51340" w:rsidP="00097EDF">
            <w:pPr>
              <w:rPr>
                <w:rFonts w:eastAsia="Times New Roman" w:cstheme="minorHAnsi"/>
                <w:kern w:val="0"/>
                <w:sz w:val="24"/>
                <w:szCs w:val="24"/>
                <w:lang w:val="en-US" w:eastAsia="nl-NL"/>
                <w14:ligatures w14:val="none"/>
              </w:rPr>
            </w:pPr>
            <w:r w:rsidRPr="00996D78">
              <w:rPr>
                <w:rFonts w:eastAsia="Times New Roman" w:cstheme="minorHAnsi"/>
                <w:kern w:val="0"/>
                <w:sz w:val="24"/>
                <w:szCs w:val="24"/>
                <w:lang w:val="en-US" w:eastAsia="nl-NL"/>
                <w14:ligatures w14:val="none"/>
              </w:rPr>
              <w:t>0.8658</w:t>
            </w:r>
          </w:p>
        </w:tc>
      </w:tr>
      <w:tr w:rsidR="00C25280" w:rsidRPr="00996D78" w14:paraId="425F387D" w14:textId="63BF1910" w:rsidTr="00C25280">
        <w:trPr>
          <w:trHeight w:val="360"/>
        </w:trPr>
        <w:tc>
          <w:tcPr>
            <w:tcW w:w="0" w:type="auto"/>
            <w:hideMark/>
          </w:tcPr>
          <w:p w14:paraId="77F5BBDC"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128</w:t>
            </w:r>
          </w:p>
        </w:tc>
        <w:tc>
          <w:tcPr>
            <w:tcW w:w="0" w:type="auto"/>
            <w:hideMark/>
          </w:tcPr>
          <w:p w14:paraId="2934D3DF"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256</w:t>
            </w:r>
          </w:p>
        </w:tc>
        <w:tc>
          <w:tcPr>
            <w:tcW w:w="0" w:type="auto"/>
            <w:hideMark/>
          </w:tcPr>
          <w:p w14:paraId="6AB0C9AE"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10</w:t>
            </w:r>
          </w:p>
        </w:tc>
        <w:tc>
          <w:tcPr>
            <w:tcW w:w="0" w:type="auto"/>
            <w:hideMark/>
          </w:tcPr>
          <w:p w14:paraId="1B3616D8"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32</w:t>
            </w:r>
          </w:p>
        </w:tc>
        <w:tc>
          <w:tcPr>
            <w:tcW w:w="0" w:type="auto"/>
            <w:hideMark/>
          </w:tcPr>
          <w:p w14:paraId="05170EE6"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0.001</w:t>
            </w:r>
          </w:p>
        </w:tc>
        <w:tc>
          <w:tcPr>
            <w:tcW w:w="0" w:type="auto"/>
            <w:hideMark/>
          </w:tcPr>
          <w:p w14:paraId="60A34A65"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SGD</w:t>
            </w:r>
          </w:p>
        </w:tc>
        <w:tc>
          <w:tcPr>
            <w:tcW w:w="0" w:type="auto"/>
          </w:tcPr>
          <w:p w14:paraId="353157B9" w14:textId="3ACF6E05" w:rsidR="00C25280" w:rsidRPr="00996D78" w:rsidRDefault="00A026B2" w:rsidP="00097EDF">
            <w:pPr>
              <w:rPr>
                <w:rFonts w:eastAsia="Times New Roman" w:cstheme="minorHAnsi"/>
                <w:kern w:val="0"/>
                <w:sz w:val="24"/>
                <w:szCs w:val="24"/>
                <w:lang w:val="en-US" w:eastAsia="nl-NL"/>
                <w14:ligatures w14:val="none"/>
              </w:rPr>
            </w:pPr>
            <w:r w:rsidRPr="00996D78">
              <w:rPr>
                <w:rFonts w:eastAsia="Times New Roman" w:cstheme="minorHAnsi"/>
                <w:kern w:val="0"/>
                <w:sz w:val="24"/>
                <w:szCs w:val="24"/>
                <w:lang w:val="en-US" w:eastAsia="nl-NL"/>
                <w14:ligatures w14:val="none"/>
              </w:rPr>
              <w:t>0,6837</w:t>
            </w:r>
          </w:p>
        </w:tc>
      </w:tr>
      <w:tr w:rsidR="00C25280" w:rsidRPr="00996D78" w14:paraId="05455ECF" w14:textId="40FF370A" w:rsidTr="00C25280">
        <w:trPr>
          <w:trHeight w:val="360"/>
        </w:trPr>
        <w:tc>
          <w:tcPr>
            <w:tcW w:w="0" w:type="auto"/>
            <w:hideMark/>
          </w:tcPr>
          <w:p w14:paraId="5A06EA40"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64</w:t>
            </w:r>
          </w:p>
        </w:tc>
        <w:tc>
          <w:tcPr>
            <w:tcW w:w="0" w:type="auto"/>
            <w:hideMark/>
          </w:tcPr>
          <w:p w14:paraId="56558718"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256</w:t>
            </w:r>
          </w:p>
        </w:tc>
        <w:tc>
          <w:tcPr>
            <w:tcW w:w="0" w:type="auto"/>
            <w:hideMark/>
          </w:tcPr>
          <w:p w14:paraId="2A2C8880"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5</w:t>
            </w:r>
          </w:p>
        </w:tc>
        <w:tc>
          <w:tcPr>
            <w:tcW w:w="0" w:type="auto"/>
            <w:hideMark/>
          </w:tcPr>
          <w:p w14:paraId="097D55BE"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64</w:t>
            </w:r>
          </w:p>
        </w:tc>
        <w:tc>
          <w:tcPr>
            <w:tcW w:w="0" w:type="auto"/>
            <w:hideMark/>
          </w:tcPr>
          <w:p w14:paraId="284F1931"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0.0001</w:t>
            </w:r>
          </w:p>
        </w:tc>
        <w:tc>
          <w:tcPr>
            <w:tcW w:w="0" w:type="auto"/>
            <w:hideMark/>
          </w:tcPr>
          <w:p w14:paraId="7D8624FE"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Adam</w:t>
            </w:r>
          </w:p>
        </w:tc>
        <w:tc>
          <w:tcPr>
            <w:tcW w:w="0" w:type="auto"/>
          </w:tcPr>
          <w:p w14:paraId="19EF4484" w14:textId="60A94B33" w:rsidR="00C25280" w:rsidRPr="00996D78" w:rsidRDefault="00A026B2" w:rsidP="00097EDF">
            <w:pPr>
              <w:rPr>
                <w:rFonts w:eastAsia="Times New Roman" w:cstheme="minorHAnsi"/>
                <w:kern w:val="0"/>
                <w:sz w:val="24"/>
                <w:szCs w:val="24"/>
                <w:lang w:val="en-US" w:eastAsia="nl-NL"/>
                <w14:ligatures w14:val="none"/>
              </w:rPr>
            </w:pPr>
            <w:r w:rsidRPr="00996D78">
              <w:rPr>
                <w:rFonts w:eastAsia="Times New Roman" w:cstheme="minorHAnsi"/>
                <w:kern w:val="0"/>
                <w:sz w:val="24"/>
                <w:szCs w:val="24"/>
                <w:lang w:val="en-US" w:eastAsia="nl-NL"/>
                <w14:ligatures w14:val="none"/>
              </w:rPr>
              <w:t>0</w:t>
            </w:r>
            <w:r w:rsidRPr="00996D78">
              <w:rPr>
                <w:rFonts w:eastAsia="Times New Roman" w:cstheme="minorHAnsi"/>
                <w:kern w:val="0"/>
                <w:sz w:val="24"/>
                <w:szCs w:val="24"/>
                <w:lang w:val="en-US" w:eastAsia="nl-NL"/>
                <w14:ligatures w14:val="none"/>
              </w:rPr>
              <w:t>.</w:t>
            </w:r>
            <w:r w:rsidRPr="00996D78">
              <w:rPr>
                <w:rFonts w:eastAsia="Times New Roman" w:cstheme="minorHAnsi"/>
                <w:kern w:val="0"/>
                <w:sz w:val="24"/>
                <w:szCs w:val="24"/>
                <w:lang w:val="en-US" w:eastAsia="nl-NL"/>
                <w14:ligatures w14:val="none"/>
              </w:rPr>
              <w:t>8697</w:t>
            </w:r>
          </w:p>
        </w:tc>
      </w:tr>
      <w:tr w:rsidR="00C25280" w:rsidRPr="00996D78" w14:paraId="5FB368E1" w14:textId="0B24332E" w:rsidTr="00C25280">
        <w:trPr>
          <w:trHeight w:val="340"/>
        </w:trPr>
        <w:tc>
          <w:tcPr>
            <w:tcW w:w="0" w:type="auto"/>
            <w:hideMark/>
          </w:tcPr>
          <w:p w14:paraId="5152F1A2"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256</w:t>
            </w:r>
          </w:p>
        </w:tc>
        <w:tc>
          <w:tcPr>
            <w:tcW w:w="0" w:type="auto"/>
            <w:hideMark/>
          </w:tcPr>
          <w:p w14:paraId="760CA3CC"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128</w:t>
            </w:r>
          </w:p>
        </w:tc>
        <w:tc>
          <w:tcPr>
            <w:tcW w:w="0" w:type="auto"/>
            <w:hideMark/>
          </w:tcPr>
          <w:p w14:paraId="5DF4C20B"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10</w:t>
            </w:r>
          </w:p>
        </w:tc>
        <w:tc>
          <w:tcPr>
            <w:tcW w:w="0" w:type="auto"/>
            <w:hideMark/>
          </w:tcPr>
          <w:p w14:paraId="11C5006F"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32</w:t>
            </w:r>
          </w:p>
        </w:tc>
        <w:tc>
          <w:tcPr>
            <w:tcW w:w="0" w:type="auto"/>
            <w:hideMark/>
          </w:tcPr>
          <w:p w14:paraId="4DAE4D08"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0.001</w:t>
            </w:r>
          </w:p>
        </w:tc>
        <w:tc>
          <w:tcPr>
            <w:tcW w:w="0" w:type="auto"/>
            <w:hideMark/>
          </w:tcPr>
          <w:p w14:paraId="32CE1A47" w14:textId="77777777" w:rsidR="00C25280" w:rsidRPr="00097EDF" w:rsidRDefault="00C25280" w:rsidP="00097EDF">
            <w:pPr>
              <w:rPr>
                <w:rFonts w:eastAsia="Times New Roman" w:cstheme="minorHAnsi"/>
                <w:kern w:val="0"/>
                <w:sz w:val="24"/>
                <w:szCs w:val="24"/>
                <w:lang w:val="en-US" w:eastAsia="nl-NL"/>
                <w14:ligatures w14:val="none"/>
              </w:rPr>
            </w:pPr>
            <w:r w:rsidRPr="00097EDF">
              <w:rPr>
                <w:rFonts w:eastAsia="Times New Roman" w:cstheme="minorHAnsi"/>
                <w:kern w:val="0"/>
                <w:sz w:val="24"/>
                <w:szCs w:val="24"/>
                <w:lang w:val="en-US" w:eastAsia="nl-NL"/>
                <w14:ligatures w14:val="none"/>
              </w:rPr>
              <w:t>Adam</w:t>
            </w:r>
          </w:p>
        </w:tc>
        <w:tc>
          <w:tcPr>
            <w:tcW w:w="0" w:type="auto"/>
          </w:tcPr>
          <w:p w14:paraId="06CC1A2C" w14:textId="6FCD8177" w:rsidR="00C25280" w:rsidRPr="00996D78" w:rsidRDefault="00F51340" w:rsidP="00097EDF">
            <w:pPr>
              <w:rPr>
                <w:rFonts w:eastAsia="Times New Roman" w:cstheme="minorHAnsi"/>
                <w:b/>
                <w:bCs/>
                <w:kern w:val="0"/>
                <w:sz w:val="24"/>
                <w:szCs w:val="24"/>
                <w:lang w:val="en-US" w:eastAsia="nl-NL"/>
                <w14:ligatures w14:val="none"/>
              </w:rPr>
            </w:pPr>
            <w:r w:rsidRPr="00996D78">
              <w:rPr>
                <w:rFonts w:eastAsia="Times New Roman" w:cstheme="minorHAnsi"/>
                <w:b/>
                <w:bCs/>
                <w:kern w:val="0"/>
                <w:sz w:val="24"/>
                <w:szCs w:val="24"/>
                <w:lang w:val="en-US" w:eastAsia="nl-NL"/>
                <w14:ligatures w14:val="none"/>
              </w:rPr>
              <w:t>0.8825</w:t>
            </w:r>
          </w:p>
        </w:tc>
      </w:tr>
    </w:tbl>
    <w:p w14:paraId="5F6AFAE0" w14:textId="238B6D77" w:rsidR="00E5470E" w:rsidRPr="00996D78" w:rsidRDefault="00E5470E">
      <w:pPr>
        <w:rPr>
          <w:lang w:val="en-US"/>
        </w:rPr>
      </w:pPr>
    </w:p>
    <w:p w14:paraId="4C395B64" w14:textId="77777777" w:rsidR="00C25280" w:rsidRPr="00996D78" w:rsidRDefault="00C25280">
      <w:pPr>
        <w:rPr>
          <w:lang w:val="en-US"/>
        </w:rPr>
      </w:pPr>
      <w:r w:rsidRPr="00996D78">
        <w:rPr>
          <w:lang w:val="en-US"/>
        </w:rPr>
        <w:br w:type="page"/>
      </w:r>
    </w:p>
    <w:p w14:paraId="4F922C73" w14:textId="3BE0A1A3" w:rsidR="00097EDF" w:rsidRPr="00996D78" w:rsidRDefault="00C25280">
      <w:pPr>
        <w:rPr>
          <w:lang w:val="en-US"/>
        </w:rPr>
      </w:pPr>
      <w:r w:rsidRPr="00996D78">
        <w:rPr>
          <w:lang w:val="en-US"/>
        </w:rPr>
        <w:lastRenderedPageBreak/>
        <w:t xml:space="preserve">For the results I have chosen to separate the optimizers (SGD and </w:t>
      </w:r>
      <w:r w:rsidR="00A026B2" w:rsidRPr="00996D78">
        <w:rPr>
          <w:lang w:val="en-US"/>
        </w:rPr>
        <w:t>Adam</w:t>
      </w:r>
      <w:r w:rsidRPr="00996D78">
        <w:rPr>
          <w:lang w:val="en-US"/>
        </w:rPr>
        <w:t>) to get a clear view of every little change made.</w:t>
      </w:r>
    </w:p>
    <w:p w14:paraId="2C175533" w14:textId="1739E873" w:rsidR="00C25280" w:rsidRPr="00996D78" w:rsidRDefault="00C25280" w:rsidP="00C25280">
      <w:pPr>
        <w:pStyle w:val="Heading3"/>
        <w:rPr>
          <w:lang w:val="en-US"/>
        </w:rPr>
      </w:pPr>
      <w:r w:rsidRPr="00996D78">
        <w:rPr>
          <w:lang w:val="en-US"/>
        </w:rPr>
        <w:t>Optimizer SGD</w:t>
      </w:r>
    </w:p>
    <w:p w14:paraId="0A98BFD6" w14:textId="6886D4BB" w:rsidR="00C25280" w:rsidRPr="00996D78" w:rsidRDefault="00C25280" w:rsidP="00C25280">
      <w:pPr>
        <w:rPr>
          <w:lang w:val="en-US"/>
        </w:rPr>
      </w:pPr>
      <w:r w:rsidRPr="00996D78">
        <w:rPr>
          <w:lang w:val="en-US"/>
        </w:rPr>
        <w:drawing>
          <wp:inline distT="0" distB="0" distL="0" distR="0" wp14:anchorId="179BFE3A" wp14:editId="78981D1A">
            <wp:extent cx="5760720" cy="2557780"/>
            <wp:effectExtent l="0" t="0" r="0" b="0"/>
            <wp:docPr id="1753512059"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12059" name="Picture 1" descr="A graph with lines and dots&#10;&#10;AI-generated content may be incorrect."/>
                    <pic:cNvPicPr/>
                  </pic:nvPicPr>
                  <pic:blipFill>
                    <a:blip r:embed="rId4"/>
                    <a:stretch>
                      <a:fillRect/>
                    </a:stretch>
                  </pic:blipFill>
                  <pic:spPr>
                    <a:xfrm>
                      <a:off x="0" y="0"/>
                      <a:ext cx="5760720" cy="2557780"/>
                    </a:xfrm>
                    <a:prstGeom prst="rect">
                      <a:avLst/>
                    </a:prstGeom>
                  </pic:spPr>
                </pic:pic>
              </a:graphicData>
            </a:graphic>
          </wp:inline>
        </w:drawing>
      </w:r>
    </w:p>
    <w:p w14:paraId="113B2B98" w14:textId="07793F84" w:rsidR="00C25280" w:rsidRPr="00996D78" w:rsidRDefault="00F51340" w:rsidP="00C25280">
      <w:pPr>
        <w:rPr>
          <w:lang w:val="en-US"/>
        </w:rPr>
      </w:pPr>
      <w:r w:rsidRPr="00996D78">
        <w:rPr>
          <w:lang w:val="en-US"/>
        </w:rPr>
        <w:t>We can see that in the runs with 5 epochs, the same learning rate, and batch size, where only the units are changed, we see an increase in accuracy as the number of units is increased.</w:t>
      </w:r>
      <w:r w:rsidR="00A026B2" w:rsidRPr="00996D78">
        <w:rPr>
          <w:lang w:val="en-US"/>
        </w:rPr>
        <w:drawing>
          <wp:inline distT="0" distB="0" distL="0" distR="0" wp14:anchorId="0F1DF70F" wp14:editId="183FFEE2">
            <wp:extent cx="5760720" cy="2517775"/>
            <wp:effectExtent l="0" t="0" r="0" b="0"/>
            <wp:docPr id="18224373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3737" name="Picture 1" descr="A graph of different colored lines&#10;&#10;AI-generated content may be incorrect."/>
                    <pic:cNvPicPr/>
                  </pic:nvPicPr>
                  <pic:blipFill>
                    <a:blip r:embed="rId5"/>
                    <a:stretch>
                      <a:fillRect/>
                    </a:stretch>
                  </pic:blipFill>
                  <pic:spPr>
                    <a:xfrm>
                      <a:off x="0" y="0"/>
                      <a:ext cx="5760720" cy="2517775"/>
                    </a:xfrm>
                    <a:prstGeom prst="rect">
                      <a:avLst/>
                    </a:prstGeom>
                  </pic:spPr>
                </pic:pic>
              </a:graphicData>
            </a:graphic>
          </wp:inline>
        </w:drawing>
      </w:r>
    </w:p>
    <w:p w14:paraId="16C9FFD7" w14:textId="3FB18B1B" w:rsidR="00A026B2" w:rsidRPr="00996D78" w:rsidRDefault="00F51340">
      <w:pPr>
        <w:rPr>
          <w:lang w:val="en-US"/>
        </w:rPr>
      </w:pPr>
      <w:r w:rsidRPr="00996D78">
        <w:rPr>
          <w:lang w:val="en-US"/>
        </w:rPr>
        <w:t>We can see that in the runs with 10 epochs, the same learning rate, and batch size, where only the units are changed, the accuracy increases as the number of units increases. However, when running more epochs, we notice that the effect of increasing units gradually diminishes over time, making it less relevant to the final accuracy.</w:t>
      </w:r>
      <w:r w:rsidR="00A026B2" w:rsidRPr="00996D78">
        <w:rPr>
          <w:lang w:val="en-US"/>
        </w:rPr>
        <w:br w:type="page"/>
      </w:r>
    </w:p>
    <w:p w14:paraId="4A16011A" w14:textId="749EBF5B" w:rsidR="00A026B2" w:rsidRPr="00996D78" w:rsidRDefault="00A026B2" w:rsidP="00A026B2">
      <w:pPr>
        <w:pStyle w:val="Heading3"/>
        <w:rPr>
          <w:lang w:val="en-US"/>
        </w:rPr>
      </w:pPr>
      <w:r w:rsidRPr="00996D78">
        <w:rPr>
          <w:lang w:val="en-US"/>
        </w:rPr>
        <w:lastRenderedPageBreak/>
        <w:t>Optimizer Adam</w:t>
      </w:r>
    </w:p>
    <w:p w14:paraId="28AEF75A" w14:textId="550D9B35" w:rsidR="00A026B2" w:rsidRPr="00996D78" w:rsidRDefault="00A026B2" w:rsidP="00A026B2">
      <w:pPr>
        <w:rPr>
          <w:lang w:val="en-US"/>
        </w:rPr>
      </w:pPr>
      <w:r w:rsidRPr="00996D78">
        <w:rPr>
          <w:lang w:val="en-US"/>
        </w:rPr>
        <w:drawing>
          <wp:inline distT="0" distB="0" distL="0" distR="0" wp14:anchorId="060820B1" wp14:editId="36084DDB">
            <wp:extent cx="5760720" cy="2531110"/>
            <wp:effectExtent l="0" t="0" r="0" b="2540"/>
            <wp:docPr id="687348731"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348731" name="Picture 1" descr="A graph with blue lines&#10;&#10;AI-generated content may be incorrect."/>
                    <pic:cNvPicPr/>
                  </pic:nvPicPr>
                  <pic:blipFill>
                    <a:blip r:embed="rId6"/>
                    <a:stretch>
                      <a:fillRect/>
                    </a:stretch>
                  </pic:blipFill>
                  <pic:spPr>
                    <a:xfrm>
                      <a:off x="0" y="0"/>
                      <a:ext cx="5760720" cy="2531110"/>
                    </a:xfrm>
                    <a:prstGeom prst="rect">
                      <a:avLst/>
                    </a:prstGeom>
                  </pic:spPr>
                </pic:pic>
              </a:graphicData>
            </a:graphic>
          </wp:inline>
        </w:drawing>
      </w:r>
    </w:p>
    <w:p w14:paraId="0B28419A" w14:textId="68D54C44" w:rsidR="00A026B2" w:rsidRPr="00996D78" w:rsidRDefault="00F51340" w:rsidP="00A026B2">
      <w:pPr>
        <w:rPr>
          <w:lang w:val="en-US"/>
        </w:rPr>
      </w:pPr>
      <w:r w:rsidRPr="00996D78">
        <w:rPr>
          <w:lang w:val="en-US"/>
        </w:rPr>
        <w:t>The runs with the Adam optimizer perform much better than the runs with SGD. Overall accuracy improves, and we see quite impressive accuracy percentages, even with only 5 epochs. We can also see that the number of units has less effect on the outcome, with unit1 having a more significant impact than unit2.</w:t>
      </w:r>
      <w:r w:rsidR="00A026B2" w:rsidRPr="00996D78">
        <w:rPr>
          <w:lang w:val="en-US"/>
        </w:rPr>
        <w:drawing>
          <wp:inline distT="0" distB="0" distL="0" distR="0" wp14:anchorId="7DB26B68" wp14:editId="1B7C19F8">
            <wp:extent cx="5760720" cy="2687955"/>
            <wp:effectExtent l="0" t="0" r="0" b="0"/>
            <wp:docPr id="1235413244" name="Picture 1" descr="A graph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13244" name="Picture 1" descr="A graph with colorful lines&#10;&#10;AI-generated content may be incorrect."/>
                    <pic:cNvPicPr/>
                  </pic:nvPicPr>
                  <pic:blipFill>
                    <a:blip r:embed="rId7"/>
                    <a:stretch>
                      <a:fillRect/>
                    </a:stretch>
                  </pic:blipFill>
                  <pic:spPr>
                    <a:xfrm>
                      <a:off x="0" y="0"/>
                      <a:ext cx="5760720" cy="2687955"/>
                    </a:xfrm>
                    <a:prstGeom prst="rect">
                      <a:avLst/>
                    </a:prstGeom>
                  </pic:spPr>
                </pic:pic>
              </a:graphicData>
            </a:graphic>
          </wp:inline>
        </w:drawing>
      </w:r>
    </w:p>
    <w:p w14:paraId="23C9959D" w14:textId="0F7C7021" w:rsidR="00F51340" w:rsidRPr="00996D78" w:rsidRDefault="00F51340" w:rsidP="00F51340">
      <w:pPr>
        <w:rPr>
          <w:lang w:val="en-US"/>
        </w:rPr>
      </w:pPr>
      <w:r w:rsidRPr="00996D78">
        <w:rPr>
          <w:lang w:val="en-US"/>
        </w:rPr>
        <w:t>With 10 epochs, we see a lot of noise in the accuracy, changing rapidly. The overall accuracy is excellent and the highest we have observed so far. However, the loss/test behaves quite randomly.</w:t>
      </w:r>
    </w:p>
    <w:p w14:paraId="79B88DA8" w14:textId="5375C154" w:rsidR="00F51340" w:rsidRPr="00996D78" w:rsidRDefault="00F51340" w:rsidP="00F51340">
      <w:pPr>
        <w:rPr>
          <w:lang w:val="en-US"/>
        </w:rPr>
      </w:pPr>
      <w:r w:rsidRPr="00996D78">
        <w:rPr>
          <w:i/>
          <w:iCs/>
          <w:lang w:val="en-US"/>
        </w:rPr>
        <w:t>Conclusion</w:t>
      </w:r>
      <w:r w:rsidRPr="00996D78">
        <w:rPr>
          <w:lang w:val="en-US"/>
        </w:rPr>
        <w:t>:</w:t>
      </w:r>
      <w:r w:rsidR="00996D78" w:rsidRPr="00996D78">
        <w:rPr>
          <w:lang w:val="en-US"/>
        </w:rPr>
        <w:t xml:space="preserve"> </w:t>
      </w:r>
      <w:r w:rsidR="00996D78" w:rsidRPr="00996D78">
        <w:rPr>
          <w:lang w:val="en-US"/>
        </w:rPr>
        <w:t>The number of units has some effect depending on the optimizer, but as the number of epochs increases, the impact of adding more units decreases. Batch size did not have a strong effect on accuracy. Regarding optimizers, we observed that SGD performs poorly on this dataset, while Adam performs very well. However, SGD can achieve faster updates.</w:t>
      </w:r>
    </w:p>
    <w:sectPr w:rsidR="00F51340" w:rsidRPr="00996D7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D7D"/>
    <w:rsid w:val="00011177"/>
    <w:rsid w:val="00097EDF"/>
    <w:rsid w:val="000D306C"/>
    <w:rsid w:val="001625C2"/>
    <w:rsid w:val="00292244"/>
    <w:rsid w:val="00297D7D"/>
    <w:rsid w:val="003947C3"/>
    <w:rsid w:val="003A476C"/>
    <w:rsid w:val="004B3313"/>
    <w:rsid w:val="005314D1"/>
    <w:rsid w:val="0062693E"/>
    <w:rsid w:val="006C0A78"/>
    <w:rsid w:val="00706DBB"/>
    <w:rsid w:val="0091425D"/>
    <w:rsid w:val="00996D78"/>
    <w:rsid w:val="00A026B2"/>
    <w:rsid w:val="00C25280"/>
    <w:rsid w:val="00C70EF5"/>
    <w:rsid w:val="00D255FB"/>
    <w:rsid w:val="00E5470E"/>
    <w:rsid w:val="00EF2045"/>
    <w:rsid w:val="00F51340"/>
    <w:rsid w:val="00FC7BA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04380"/>
  <w15:chartTrackingRefBased/>
  <w15:docId w15:val="{49BD81CE-C78E-41FA-9CD1-D8D6EA5E4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D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7D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7D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D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D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D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D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D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D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D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7D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7D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D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D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D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D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D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D7D"/>
    <w:rPr>
      <w:rFonts w:eastAsiaTheme="majorEastAsia" w:cstheme="majorBidi"/>
      <w:color w:val="272727" w:themeColor="text1" w:themeTint="D8"/>
    </w:rPr>
  </w:style>
  <w:style w:type="paragraph" w:styleId="Title">
    <w:name w:val="Title"/>
    <w:basedOn w:val="Normal"/>
    <w:next w:val="Normal"/>
    <w:link w:val="TitleChar"/>
    <w:uiPriority w:val="10"/>
    <w:qFormat/>
    <w:rsid w:val="00297D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D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D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D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D7D"/>
    <w:pPr>
      <w:spacing w:before="160"/>
      <w:jc w:val="center"/>
    </w:pPr>
    <w:rPr>
      <w:i/>
      <w:iCs/>
      <w:color w:val="404040" w:themeColor="text1" w:themeTint="BF"/>
    </w:rPr>
  </w:style>
  <w:style w:type="character" w:customStyle="1" w:styleId="QuoteChar">
    <w:name w:val="Quote Char"/>
    <w:basedOn w:val="DefaultParagraphFont"/>
    <w:link w:val="Quote"/>
    <w:uiPriority w:val="29"/>
    <w:rsid w:val="00297D7D"/>
    <w:rPr>
      <w:i/>
      <w:iCs/>
      <w:color w:val="404040" w:themeColor="text1" w:themeTint="BF"/>
    </w:rPr>
  </w:style>
  <w:style w:type="paragraph" w:styleId="ListParagraph">
    <w:name w:val="List Paragraph"/>
    <w:basedOn w:val="Normal"/>
    <w:uiPriority w:val="34"/>
    <w:qFormat/>
    <w:rsid w:val="00297D7D"/>
    <w:pPr>
      <w:ind w:left="720"/>
      <w:contextualSpacing/>
    </w:pPr>
  </w:style>
  <w:style w:type="character" w:styleId="IntenseEmphasis">
    <w:name w:val="Intense Emphasis"/>
    <w:basedOn w:val="DefaultParagraphFont"/>
    <w:uiPriority w:val="21"/>
    <w:qFormat/>
    <w:rsid w:val="00297D7D"/>
    <w:rPr>
      <w:i/>
      <w:iCs/>
      <w:color w:val="2F5496" w:themeColor="accent1" w:themeShade="BF"/>
    </w:rPr>
  </w:style>
  <w:style w:type="paragraph" w:styleId="IntenseQuote">
    <w:name w:val="Intense Quote"/>
    <w:basedOn w:val="Normal"/>
    <w:next w:val="Normal"/>
    <w:link w:val="IntenseQuoteChar"/>
    <w:uiPriority w:val="30"/>
    <w:qFormat/>
    <w:rsid w:val="00297D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D7D"/>
    <w:rPr>
      <w:i/>
      <w:iCs/>
      <w:color w:val="2F5496" w:themeColor="accent1" w:themeShade="BF"/>
    </w:rPr>
  </w:style>
  <w:style w:type="character" w:styleId="IntenseReference">
    <w:name w:val="Intense Reference"/>
    <w:basedOn w:val="DefaultParagraphFont"/>
    <w:uiPriority w:val="32"/>
    <w:qFormat/>
    <w:rsid w:val="00297D7D"/>
    <w:rPr>
      <w:b/>
      <w:bCs/>
      <w:smallCaps/>
      <w:color w:val="2F5496" w:themeColor="accent1" w:themeShade="BF"/>
      <w:spacing w:val="5"/>
    </w:rPr>
  </w:style>
  <w:style w:type="table" w:styleId="TableGrid">
    <w:name w:val="Table Grid"/>
    <w:basedOn w:val="TableNormal"/>
    <w:uiPriority w:val="39"/>
    <w:rsid w:val="00E54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3</Pages>
  <Words>485</Words>
  <Characters>2673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van Alphen (student)</dc:creator>
  <cp:keywords/>
  <dc:description/>
  <cp:lastModifiedBy>Alex van Alphen (student)</cp:lastModifiedBy>
  <cp:revision>2</cp:revision>
  <dcterms:created xsi:type="dcterms:W3CDTF">2026-02-22T13:57:00Z</dcterms:created>
  <dcterms:modified xsi:type="dcterms:W3CDTF">2026-02-22T15:00:00Z</dcterms:modified>
</cp:coreProperties>
</file>