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33DD20" w14:textId="77777777" w:rsidR="00A75459" w:rsidRDefault="003D5B7F" w:rsidP="006714E5">
      <w:pPr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 xml:space="preserve">App inventor: Traductor </w:t>
      </w:r>
    </w:p>
    <w:p w14:paraId="1EB6FCED" w14:textId="1E426B3B" w:rsidR="003D5B7F" w:rsidRDefault="003D5B7F" w:rsidP="00CF5431">
      <w:pPr>
        <w:jc w:val="both"/>
        <w:rPr>
          <w:rFonts w:ascii="Arial" w:hAnsi="Arial" w:cs="Arial"/>
          <w:b/>
          <w:sz w:val="30"/>
          <w:szCs w:val="30"/>
        </w:rPr>
      </w:pPr>
      <w:r w:rsidRPr="003D5B7F">
        <w:rPr>
          <w:rFonts w:ascii="Arial" w:hAnsi="Arial" w:cs="Arial"/>
          <w:b/>
          <w:sz w:val="30"/>
          <w:szCs w:val="30"/>
        </w:rPr>
        <w:t>Instrucciones</w:t>
      </w:r>
      <w:r w:rsidR="007B01A7">
        <w:rPr>
          <w:rFonts w:ascii="Arial" w:hAnsi="Arial" w:cs="Arial"/>
          <w:b/>
          <w:sz w:val="30"/>
          <w:szCs w:val="30"/>
        </w:rPr>
        <w:t xml:space="preserve"> (diseño)</w:t>
      </w:r>
      <w:r w:rsidRPr="003D5B7F">
        <w:rPr>
          <w:rFonts w:ascii="Arial" w:hAnsi="Arial" w:cs="Arial"/>
          <w:b/>
          <w:sz w:val="30"/>
          <w:szCs w:val="30"/>
        </w:rPr>
        <w:t>:</w:t>
      </w:r>
    </w:p>
    <w:p w14:paraId="6D11E3F1" w14:textId="77777777" w:rsidR="003D5B7F" w:rsidRDefault="003D5B7F" w:rsidP="00CF543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1.- </w:t>
      </w:r>
      <w:r>
        <w:rPr>
          <w:rFonts w:ascii="Arial" w:hAnsi="Arial" w:cs="Arial"/>
          <w:sz w:val="24"/>
          <w:szCs w:val="24"/>
        </w:rPr>
        <w:t>Abrimos un nuevo documento en la aplicación “App Inventor”, al abrirlo le daremos el nombre de “Traductoridioma” y haremos clic en aceptar. (Recuerda que no puedes dejar espacios).</w:t>
      </w:r>
    </w:p>
    <w:p w14:paraId="62627834" w14:textId="0C30D9E9" w:rsidR="00BE2B40" w:rsidRDefault="00302926" w:rsidP="00CF5431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662848" behindDoc="1" locked="0" layoutInCell="1" allowOverlap="1" wp14:anchorId="7125281A" wp14:editId="3FBE1B9B">
            <wp:simplePos x="0" y="0"/>
            <wp:positionH relativeFrom="column">
              <wp:posOffset>4272915</wp:posOffset>
            </wp:positionH>
            <wp:positionV relativeFrom="paragraph">
              <wp:posOffset>494030</wp:posOffset>
            </wp:positionV>
            <wp:extent cx="2133600" cy="2611120"/>
            <wp:effectExtent l="0" t="0" r="0" b="0"/>
            <wp:wrapThrough wrapText="bothSides">
              <wp:wrapPolygon edited="0">
                <wp:start x="0" y="0"/>
                <wp:lineTo x="0" y="21432"/>
                <wp:lineTo x="21407" y="21432"/>
                <wp:lineTo x="21407" y="0"/>
                <wp:lineTo x="0" y="0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73" t="17825" r="36643" b="14501"/>
                    <a:stretch/>
                  </pic:blipFill>
                  <pic:spPr bwMode="auto">
                    <a:xfrm>
                      <a:off x="0" y="0"/>
                      <a:ext cx="2133600" cy="2611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5B7F">
        <w:rPr>
          <w:rFonts w:ascii="Arial" w:hAnsi="Arial" w:cs="Arial"/>
          <w:b/>
          <w:sz w:val="24"/>
          <w:szCs w:val="24"/>
        </w:rPr>
        <w:t>2.-</w:t>
      </w:r>
      <w:r w:rsidR="00BE2B40">
        <w:rPr>
          <w:rFonts w:ascii="Arial" w:hAnsi="Arial" w:cs="Arial"/>
          <w:b/>
          <w:sz w:val="24"/>
          <w:szCs w:val="24"/>
        </w:rPr>
        <w:t xml:space="preserve"> </w:t>
      </w:r>
      <w:r w:rsidR="00BE2B40">
        <w:rPr>
          <w:rFonts w:ascii="Arial" w:hAnsi="Arial" w:cs="Arial"/>
          <w:sz w:val="24"/>
          <w:szCs w:val="24"/>
        </w:rPr>
        <w:t>En pantalla aparecerá un visor en blanco simulando un celular, en este pondremos los siguientes componentes. (Colócalos como en el enlistado).</w:t>
      </w:r>
    </w:p>
    <w:p w14:paraId="76AA5335" w14:textId="7184BC18" w:rsidR="003D5B7F" w:rsidRPr="00BE2B40" w:rsidRDefault="00BE2B40" w:rsidP="00CF5431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sz w:val="24"/>
          <w:szCs w:val="24"/>
        </w:rPr>
      </w:pPr>
      <w:r w:rsidRPr="00BE2B40">
        <w:rPr>
          <w:rFonts w:ascii="Arial" w:hAnsi="Arial" w:cs="Arial"/>
          <w:b/>
          <w:sz w:val="24"/>
          <w:szCs w:val="24"/>
        </w:rPr>
        <w:t>Una etiqueta</w:t>
      </w:r>
      <w:r>
        <w:rPr>
          <w:rFonts w:ascii="Arial" w:hAnsi="Arial" w:cs="Arial"/>
          <w:sz w:val="24"/>
          <w:szCs w:val="24"/>
        </w:rPr>
        <w:t xml:space="preserve"> para nuestro </w:t>
      </w:r>
      <w:r w:rsidRPr="00BE2B40">
        <w:rPr>
          <w:rFonts w:ascii="Arial" w:hAnsi="Arial" w:cs="Arial"/>
          <w:sz w:val="24"/>
          <w:szCs w:val="24"/>
        </w:rPr>
        <w:t>título</w:t>
      </w:r>
      <w:r>
        <w:rPr>
          <w:rFonts w:ascii="Arial" w:hAnsi="Arial" w:cs="Arial"/>
          <w:b/>
          <w:sz w:val="24"/>
          <w:szCs w:val="24"/>
        </w:rPr>
        <w:t>.</w:t>
      </w:r>
    </w:p>
    <w:p w14:paraId="7F46FCCE" w14:textId="6D8D6B96" w:rsidR="00BE2B40" w:rsidRDefault="00BE2B40" w:rsidP="00CF5431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BE2B40">
        <w:rPr>
          <w:rFonts w:ascii="Arial" w:hAnsi="Arial" w:cs="Arial"/>
          <w:b/>
          <w:sz w:val="24"/>
          <w:szCs w:val="24"/>
        </w:rPr>
        <w:t xml:space="preserve">Un cuadro de texto </w:t>
      </w:r>
      <w:proofErr w:type="gramStart"/>
      <w:r>
        <w:rPr>
          <w:rFonts w:ascii="Arial" w:hAnsi="Arial" w:cs="Arial"/>
          <w:sz w:val="24"/>
          <w:szCs w:val="24"/>
        </w:rPr>
        <w:t>para  escribir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r w:rsidRPr="00BE2B40">
        <w:rPr>
          <w:rFonts w:ascii="Arial" w:hAnsi="Arial" w:cs="Arial"/>
          <w:sz w:val="24"/>
          <w:szCs w:val="24"/>
        </w:rPr>
        <w:t>el texto que se va a traducir</w:t>
      </w:r>
      <w:r>
        <w:rPr>
          <w:rFonts w:ascii="Arial" w:hAnsi="Arial" w:cs="Arial"/>
          <w:sz w:val="24"/>
          <w:szCs w:val="24"/>
        </w:rPr>
        <w:t>.</w:t>
      </w:r>
    </w:p>
    <w:p w14:paraId="615D620C" w14:textId="4D17D804" w:rsidR="00BE2B40" w:rsidRDefault="00BE2B40" w:rsidP="00CF5431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BE2B40">
        <w:rPr>
          <w:rFonts w:ascii="Arial" w:hAnsi="Arial" w:cs="Arial"/>
          <w:b/>
          <w:sz w:val="24"/>
          <w:szCs w:val="24"/>
        </w:rPr>
        <w:t xml:space="preserve">Una disposición horizontal </w:t>
      </w:r>
      <w:r>
        <w:rPr>
          <w:rFonts w:ascii="Arial" w:hAnsi="Arial" w:cs="Arial"/>
          <w:sz w:val="24"/>
          <w:szCs w:val="24"/>
        </w:rPr>
        <w:t xml:space="preserve">nos servirá para colocar los botones </w:t>
      </w:r>
      <w:r w:rsidR="00237576">
        <w:rPr>
          <w:rFonts w:ascii="Arial" w:hAnsi="Arial" w:cs="Arial"/>
          <w:sz w:val="24"/>
          <w:szCs w:val="24"/>
        </w:rPr>
        <w:t>correspondientes</w:t>
      </w:r>
      <w:r>
        <w:rPr>
          <w:rFonts w:ascii="Arial" w:hAnsi="Arial" w:cs="Arial"/>
          <w:sz w:val="24"/>
          <w:szCs w:val="24"/>
        </w:rPr>
        <w:t>. (Recuerda que esta la deberás de seleccionar en la parte “</w:t>
      </w:r>
      <w:r w:rsidRPr="00BE2B40">
        <w:rPr>
          <w:rFonts w:ascii="Arial" w:hAnsi="Arial" w:cs="Arial"/>
          <w:b/>
          <w:sz w:val="24"/>
          <w:szCs w:val="24"/>
        </w:rPr>
        <w:t>Opciones de disposiciones</w:t>
      </w:r>
      <w:r>
        <w:rPr>
          <w:rFonts w:ascii="Arial" w:hAnsi="Arial" w:cs="Arial"/>
          <w:sz w:val="24"/>
          <w:szCs w:val="24"/>
        </w:rPr>
        <w:t xml:space="preserve">”). </w:t>
      </w:r>
    </w:p>
    <w:p w14:paraId="56873FE6" w14:textId="77777777" w:rsidR="00BE2B40" w:rsidRPr="00237576" w:rsidRDefault="00237576" w:rsidP="00CF5431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sz w:val="24"/>
          <w:szCs w:val="24"/>
        </w:rPr>
      </w:pPr>
      <w:r w:rsidRPr="00237576">
        <w:rPr>
          <w:rFonts w:ascii="Arial" w:hAnsi="Arial" w:cs="Arial"/>
          <w:b/>
          <w:sz w:val="24"/>
          <w:szCs w:val="24"/>
        </w:rPr>
        <w:t>Tres botones</w:t>
      </w:r>
      <w:r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cada uno para la ejecución de la aplicación.</w:t>
      </w:r>
    </w:p>
    <w:p w14:paraId="1DAB36B8" w14:textId="36636AC2" w:rsidR="00237576" w:rsidRPr="00237576" w:rsidRDefault="00237576" w:rsidP="00CF5431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Una etiqueta</w:t>
      </w:r>
      <w:r>
        <w:rPr>
          <w:rFonts w:ascii="Arial" w:hAnsi="Arial" w:cs="Arial"/>
          <w:sz w:val="24"/>
          <w:szCs w:val="24"/>
        </w:rPr>
        <w:t xml:space="preserve"> para colocar nuestro mensaje al usuario.</w:t>
      </w:r>
    </w:p>
    <w:p w14:paraId="4C5EF45B" w14:textId="008CFC4D" w:rsidR="00237576" w:rsidRPr="00237576" w:rsidRDefault="00237576" w:rsidP="00CF5431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Otra </w:t>
      </w:r>
      <w:proofErr w:type="gramStart"/>
      <w:r>
        <w:rPr>
          <w:rFonts w:ascii="Arial" w:hAnsi="Arial" w:cs="Arial"/>
          <w:b/>
          <w:sz w:val="24"/>
          <w:szCs w:val="24"/>
        </w:rPr>
        <w:t xml:space="preserve">etiqueta </w:t>
      </w:r>
      <w:r>
        <w:rPr>
          <w:rFonts w:ascii="Arial" w:hAnsi="Arial" w:cs="Arial"/>
          <w:sz w:val="24"/>
          <w:szCs w:val="24"/>
        </w:rPr>
        <w:t xml:space="preserve"> para</w:t>
      </w:r>
      <w:proofErr w:type="gramEnd"/>
      <w:r>
        <w:rPr>
          <w:rFonts w:ascii="Arial" w:hAnsi="Arial" w:cs="Arial"/>
          <w:sz w:val="24"/>
          <w:szCs w:val="24"/>
        </w:rPr>
        <w:t xml:space="preserve"> el texto traducido. </w:t>
      </w:r>
    </w:p>
    <w:p w14:paraId="71D113C8" w14:textId="77777777" w:rsidR="00237576" w:rsidRDefault="00237576" w:rsidP="00CF5431">
      <w:pPr>
        <w:pStyle w:val="Prrafodelista"/>
        <w:ind w:left="1047"/>
        <w:jc w:val="both"/>
        <w:rPr>
          <w:rFonts w:ascii="Arial" w:hAnsi="Arial" w:cs="Arial"/>
          <w:b/>
          <w:sz w:val="24"/>
          <w:szCs w:val="24"/>
        </w:rPr>
      </w:pPr>
    </w:p>
    <w:p w14:paraId="7CF0DFDB" w14:textId="5DED5442" w:rsidR="00375FA0" w:rsidRDefault="00237576" w:rsidP="00CF5431">
      <w:pPr>
        <w:ind w:left="32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3.- </w:t>
      </w:r>
      <w:r>
        <w:rPr>
          <w:rFonts w:ascii="Arial" w:hAnsi="Arial" w:cs="Arial"/>
          <w:sz w:val="24"/>
          <w:szCs w:val="24"/>
        </w:rPr>
        <w:t xml:space="preserve">Una vez que hayas colocado todos esos componentes deberás de renombrar cada uno de ellos, para esto tendrás que seleccionar uno y </w:t>
      </w:r>
      <w:r w:rsidR="00375FA0">
        <w:rPr>
          <w:rFonts w:ascii="Arial" w:hAnsi="Arial" w:cs="Arial"/>
          <w:sz w:val="24"/>
          <w:szCs w:val="24"/>
        </w:rPr>
        <w:t>en la ventanilla del lado derecho te parecerá todos y también el que hayas seleccionado, ahora en la parte de debajo de esta ventanilla veras que dice “</w:t>
      </w:r>
      <w:r w:rsidR="00375FA0" w:rsidRPr="00375FA0">
        <w:rPr>
          <w:rFonts w:ascii="Arial" w:hAnsi="Arial" w:cs="Arial"/>
          <w:b/>
          <w:sz w:val="24"/>
          <w:szCs w:val="24"/>
        </w:rPr>
        <w:t>cambiar nombre</w:t>
      </w:r>
      <w:r w:rsidR="00375FA0">
        <w:rPr>
          <w:rFonts w:ascii="Arial" w:hAnsi="Arial" w:cs="Arial"/>
          <w:sz w:val="24"/>
          <w:szCs w:val="24"/>
        </w:rPr>
        <w:t>” ahí le darás clic y podrás ponerle el nombre que quieras. (Es recomendable que los nombres sean cortos).</w:t>
      </w:r>
    </w:p>
    <w:p w14:paraId="3FC8CCAB" w14:textId="72C1CD5A" w:rsidR="006A6100" w:rsidRDefault="00375FA0" w:rsidP="00CF5431">
      <w:pPr>
        <w:ind w:left="32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</w:t>
      </w:r>
      <w:r>
        <w:rPr>
          <w:rFonts w:ascii="Arial" w:hAnsi="Arial" w:cs="Arial"/>
          <w:sz w:val="24"/>
          <w:szCs w:val="24"/>
        </w:rPr>
        <w:t xml:space="preserve">- </w:t>
      </w:r>
      <w:r w:rsidR="006A6100">
        <w:rPr>
          <w:rFonts w:ascii="Arial" w:hAnsi="Arial" w:cs="Arial"/>
          <w:sz w:val="24"/>
          <w:szCs w:val="24"/>
        </w:rPr>
        <w:t>También le cambiaras el nombre al visor llamado “</w:t>
      </w:r>
      <w:proofErr w:type="spellStart"/>
      <w:r w:rsidR="006A6100">
        <w:rPr>
          <w:rFonts w:ascii="Arial" w:hAnsi="Arial" w:cs="Arial"/>
          <w:sz w:val="24"/>
          <w:szCs w:val="24"/>
        </w:rPr>
        <w:t>Screen</w:t>
      </w:r>
      <w:proofErr w:type="spellEnd"/>
      <w:r w:rsidR="006A6100">
        <w:rPr>
          <w:rFonts w:ascii="Arial" w:hAnsi="Arial" w:cs="Arial"/>
          <w:sz w:val="24"/>
          <w:szCs w:val="24"/>
        </w:rPr>
        <w:t xml:space="preserve">”, para esto deberás de seleccionarlo e ir hasta el final de la segunda ventanilla del lado derecho y seleccionar donde dice “Título” y ponerle “App traductor”. </w:t>
      </w:r>
    </w:p>
    <w:p w14:paraId="15609C8F" w14:textId="6D32409A" w:rsidR="006F1423" w:rsidRDefault="006F1423" w:rsidP="00CF5431">
      <w:pPr>
        <w:ind w:left="32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5.</w:t>
      </w:r>
      <w:r>
        <w:rPr>
          <w:rFonts w:ascii="Arial" w:hAnsi="Arial" w:cs="Arial"/>
          <w:sz w:val="24"/>
          <w:szCs w:val="24"/>
        </w:rPr>
        <w:t>- Tendrás que colocar los tres botones dentro de la disposición horizontal, para esto arrastraras uno de ellos y lo llevaras dentro de la disposición y así con cada uno.</w:t>
      </w:r>
    </w:p>
    <w:p w14:paraId="3662C4A9" w14:textId="790B4922" w:rsidR="00237576" w:rsidRDefault="00375FA0" w:rsidP="00CF5431">
      <w:pPr>
        <w:ind w:left="32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6F1423">
        <w:rPr>
          <w:rFonts w:ascii="Arial" w:hAnsi="Arial" w:cs="Arial"/>
          <w:b/>
          <w:sz w:val="24"/>
          <w:szCs w:val="24"/>
        </w:rPr>
        <w:t>6</w:t>
      </w:r>
      <w:r w:rsidR="006A6100">
        <w:rPr>
          <w:rFonts w:ascii="Arial" w:hAnsi="Arial" w:cs="Arial"/>
          <w:b/>
          <w:sz w:val="24"/>
          <w:szCs w:val="24"/>
        </w:rPr>
        <w:t>.-</w:t>
      </w:r>
      <w:r w:rsidR="006F1423">
        <w:rPr>
          <w:rFonts w:ascii="Arial" w:hAnsi="Arial" w:cs="Arial"/>
          <w:sz w:val="24"/>
          <w:szCs w:val="24"/>
        </w:rPr>
        <w:t xml:space="preserve"> Con los botones tendrás que borrarle el </w:t>
      </w:r>
      <w:proofErr w:type="gramStart"/>
      <w:r w:rsidR="006F1423">
        <w:rPr>
          <w:rFonts w:ascii="Arial" w:hAnsi="Arial" w:cs="Arial"/>
          <w:sz w:val="24"/>
          <w:szCs w:val="24"/>
        </w:rPr>
        <w:t xml:space="preserve">título </w:t>
      </w:r>
      <w:r w:rsidR="00E64621">
        <w:rPr>
          <w:rFonts w:ascii="Arial" w:hAnsi="Arial" w:cs="Arial"/>
          <w:sz w:val="24"/>
          <w:szCs w:val="24"/>
        </w:rPr>
        <w:t xml:space="preserve"> o</w:t>
      </w:r>
      <w:proofErr w:type="gramEnd"/>
      <w:r w:rsidR="00E64621">
        <w:rPr>
          <w:rFonts w:ascii="Arial" w:hAnsi="Arial" w:cs="Arial"/>
          <w:sz w:val="24"/>
          <w:szCs w:val="24"/>
        </w:rPr>
        <w:t xml:space="preserve"> texto que tienen </w:t>
      </w:r>
      <w:r w:rsidR="006F1423">
        <w:rPr>
          <w:rFonts w:ascii="Arial" w:hAnsi="Arial" w:cs="Arial"/>
          <w:sz w:val="24"/>
          <w:szCs w:val="24"/>
        </w:rPr>
        <w:t xml:space="preserve">de la parte ya mencionada par que al poner las imágenes no se muestren los textos que tienen. </w:t>
      </w:r>
    </w:p>
    <w:p w14:paraId="061F4F68" w14:textId="16B35C1D" w:rsidR="006F1423" w:rsidRDefault="006F1423" w:rsidP="00CF5431">
      <w:pPr>
        <w:ind w:left="32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7.- </w:t>
      </w:r>
      <w:r>
        <w:rPr>
          <w:rFonts w:ascii="Arial" w:hAnsi="Arial" w:cs="Arial"/>
          <w:sz w:val="24"/>
          <w:szCs w:val="24"/>
        </w:rPr>
        <w:t xml:space="preserve">A los componentes también podrás cambiarles el tamaño eso podrás hacerlo a tu gusto. (Recuerda </w:t>
      </w:r>
      <w:r w:rsidR="00E64621">
        <w:rPr>
          <w:rFonts w:ascii="Arial" w:hAnsi="Arial" w:cs="Arial"/>
          <w:sz w:val="24"/>
          <w:szCs w:val="24"/>
        </w:rPr>
        <w:t>que esto</w:t>
      </w:r>
      <w:r>
        <w:rPr>
          <w:rFonts w:ascii="Arial" w:hAnsi="Arial" w:cs="Arial"/>
          <w:sz w:val="24"/>
          <w:szCs w:val="24"/>
        </w:rPr>
        <w:t xml:space="preserve"> tienes que hacerlo en la parte de la segunda ventanilla del lado derecho).</w:t>
      </w:r>
    </w:p>
    <w:p w14:paraId="1ED574C1" w14:textId="7B5BC35A" w:rsidR="00E64621" w:rsidRDefault="00E64621" w:rsidP="00CF5431">
      <w:pPr>
        <w:ind w:left="32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8.</w:t>
      </w:r>
      <w:r w:rsidR="00800054">
        <w:rPr>
          <w:rFonts w:ascii="Arial" w:hAnsi="Arial" w:cs="Arial"/>
          <w:b/>
          <w:bCs/>
          <w:sz w:val="24"/>
          <w:szCs w:val="24"/>
        </w:rPr>
        <w:t xml:space="preserve">- </w:t>
      </w:r>
      <w:r w:rsidR="00800054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 </w:t>
      </w:r>
      <w:r w:rsidR="00164EE0">
        <w:rPr>
          <w:rFonts w:ascii="Arial" w:hAnsi="Arial" w:cs="Arial"/>
          <w:sz w:val="24"/>
          <w:szCs w:val="24"/>
        </w:rPr>
        <w:t>dos de los</w:t>
      </w:r>
      <w:r>
        <w:rPr>
          <w:rFonts w:ascii="Arial" w:hAnsi="Arial" w:cs="Arial"/>
          <w:sz w:val="24"/>
          <w:szCs w:val="24"/>
        </w:rPr>
        <w:t xml:space="preserve"> bo</w:t>
      </w:r>
      <w:r w:rsidR="00164EE0">
        <w:rPr>
          <w:rFonts w:ascii="Arial" w:hAnsi="Arial" w:cs="Arial"/>
          <w:sz w:val="24"/>
          <w:szCs w:val="24"/>
        </w:rPr>
        <w:t>to</w:t>
      </w:r>
      <w:r>
        <w:rPr>
          <w:rFonts w:ascii="Arial" w:hAnsi="Arial" w:cs="Arial"/>
          <w:sz w:val="24"/>
          <w:szCs w:val="24"/>
        </w:rPr>
        <w:t>n</w:t>
      </w:r>
      <w:r w:rsidR="00164EE0">
        <w:rPr>
          <w:rFonts w:ascii="Arial" w:hAnsi="Arial" w:cs="Arial"/>
          <w:sz w:val="24"/>
          <w:szCs w:val="24"/>
        </w:rPr>
        <w:t>es</w:t>
      </w:r>
      <w:r>
        <w:rPr>
          <w:rFonts w:ascii="Arial" w:hAnsi="Arial" w:cs="Arial"/>
          <w:sz w:val="24"/>
          <w:szCs w:val="24"/>
        </w:rPr>
        <w:t xml:space="preserve"> le pondremos fondo, con imágenes que ya hayas descargado y subido a una carpeta </w:t>
      </w:r>
      <w:r w:rsidR="00800054">
        <w:rPr>
          <w:rFonts w:ascii="Arial" w:hAnsi="Arial" w:cs="Arial"/>
          <w:sz w:val="24"/>
          <w:szCs w:val="24"/>
        </w:rPr>
        <w:t>o tu</w:t>
      </w:r>
      <w:r>
        <w:rPr>
          <w:rFonts w:ascii="Arial" w:hAnsi="Arial" w:cs="Arial"/>
          <w:sz w:val="24"/>
          <w:szCs w:val="24"/>
        </w:rPr>
        <w:t xml:space="preserve"> dispositivo móvil. El fondo que tendrá cada</w:t>
      </w:r>
      <w:r w:rsidR="00800054">
        <w:rPr>
          <w:rFonts w:ascii="Arial" w:hAnsi="Arial" w:cs="Arial"/>
          <w:sz w:val="24"/>
          <w:szCs w:val="24"/>
        </w:rPr>
        <w:t xml:space="preserve"> botón deberá</w:t>
      </w:r>
      <w:r>
        <w:rPr>
          <w:rFonts w:ascii="Arial" w:hAnsi="Arial" w:cs="Arial"/>
          <w:sz w:val="24"/>
          <w:szCs w:val="24"/>
        </w:rPr>
        <w:t xml:space="preserve"> de ser del país del idioma que hayas elegido</w:t>
      </w:r>
      <w:r w:rsidR="00800054">
        <w:rPr>
          <w:rFonts w:ascii="Arial" w:hAnsi="Arial" w:cs="Arial"/>
          <w:sz w:val="24"/>
          <w:szCs w:val="24"/>
        </w:rPr>
        <w:t>. (Mediadas recomendadas</w:t>
      </w:r>
      <w:r w:rsidR="00164EE0">
        <w:rPr>
          <w:rFonts w:ascii="Arial" w:hAnsi="Arial" w:cs="Arial"/>
          <w:sz w:val="24"/>
          <w:szCs w:val="24"/>
        </w:rPr>
        <w:t xml:space="preserve"> para las imágenes:</w:t>
      </w:r>
      <w:r w:rsidR="00800054">
        <w:rPr>
          <w:rFonts w:ascii="Arial" w:hAnsi="Arial" w:cs="Arial"/>
          <w:sz w:val="24"/>
          <w:szCs w:val="24"/>
        </w:rPr>
        <w:t xml:space="preserve"> </w:t>
      </w:r>
      <w:r w:rsidR="00164EE0">
        <w:rPr>
          <w:rFonts w:ascii="Arial" w:hAnsi="Arial" w:cs="Arial"/>
          <w:sz w:val="24"/>
          <w:szCs w:val="24"/>
        </w:rPr>
        <w:t>Alto=70, Ancho=100).</w:t>
      </w:r>
    </w:p>
    <w:p w14:paraId="0595808C" w14:textId="3EF54AEF" w:rsidR="00164EE0" w:rsidRDefault="00164EE0" w:rsidP="00CF5431">
      <w:pPr>
        <w:ind w:left="32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9.</w:t>
      </w:r>
      <w:r>
        <w:rPr>
          <w:rFonts w:ascii="Arial" w:hAnsi="Arial" w:cs="Arial"/>
          <w:sz w:val="24"/>
          <w:szCs w:val="24"/>
        </w:rPr>
        <w:t>- Al tercer botón le cambiaremos el titulo el cual será “</w:t>
      </w:r>
      <w:r>
        <w:rPr>
          <w:rFonts w:ascii="Arial" w:hAnsi="Arial" w:cs="Arial"/>
          <w:b/>
          <w:bCs/>
          <w:sz w:val="24"/>
          <w:szCs w:val="24"/>
        </w:rPr>
        <w:t xml:space="preserve">Nueva traducción”. </w:t>
      </w:r>
      <w:r>
        <w:rPr>
          <w:rFonts w:ascii="Arial" w:hAnsi="Arial" w:cs="Arial"/>
          <w:sz w:val="24"/>
          <w:szCs w:val="24"/>
        </w:rPr>
        <w:t>(Su función será que al presionarlo nos borra lo que hayamos escrito y lo que se haya traducido).</w:t>
      </w:r>
    </w:p>
    <w:p w14:paraId="21A1F149" w14:textId="0A99DA67" w:rsidR="00164EE0" w:rsidRDefault="00164EE0" w:rsidP="00CF5431">
      <w:pPr>
        <w:ind w:left="32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10.</w:t>
      </w:r>
      <w:r>
        <w:rPr>
          <w:rFonts w:ascii="Arial" w:hAnsi="Arial" w:cs="Arial"/>
          <w:sz w:val="24"/>
          <w:szCs w:val="24"/>
        </w:rPr>
        <w:t>- A muestra etiqueta que mencionamos que era para colocar nuestro mensaje al usuario le pondremos de título “</w:t>
      </w:r>
      <w:r>
        <w:rPr>
          <w:rFonts w:ascii="Arial" w:hAnsi="Arial" w:cs="Arial"/>
          <w:b/>
          <w:bCs/>
          <w:sz w:val="24"/>
          <w:szCs w:val="24"/>
        </w:rPr>
        <w:t>Texto traducido”</w:t>
      </w:r>
      <w:r>
        <w:rPr>
          <w:rFonts w:ascii="Arial" w:hAnsi="Arial" w:cs="Arial"/>
          <w:sz w:val="24"/>
          <w:szCs w:val="24"/>
        </w:rPr>
        <w:t>.</w:t>
      </w:r>
    </w:p>
    <w:p w14:paraId="4B5C62D4" w14:textId="023E67FE" w:rsidR="00164EE0" w:rsidRPr="00164EE0" w:rsidRDefault="00164EE0" w:rsidP="00CF5431">
      <w:pPr>
        <w:ind w:left="32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11.</w:t>
      </w:r>
      <w:r>
        <w:rPr>
          <w:rFonts w:ascii="Arial" w:hAnsi="Arial" w:cs="Arial"/>
          <w:sz w:val="24"/>
          <w:szCs w:val="24"/>
        </w:rPr>
        <w:t xml:space="preserve">- La etiqueta siguiente de esta </w:t>
      </w:r>
      <w:r w:rsidR="006A4CBA">
        <w:rPr>
          <w:rFonts w:ascii="Arial" w:hAnsi="Arial" w:cs="Arial"/>
          <w:sz w:val="24"/>
          <w:szCs w:val="24"/>
        </w:rPr>
        <w:t xml:space="preserve">se quedará en blanco para la traducción del texto. Con esto que dando algo así: </w:t>
      </w:r>
    </w:p>
    <w:p w14:paraId="7A35EB3F" w14:textId="04A23676" w:rsidR="006F1423" w:rsidRDefault="00302926" w:rsidP="00CF5431">
      <w:pPr>
        <w:ind w:left="327"/>
        <w:jc w:val="both"/>
        <w:rPr>
          <w:rFonts w:ascii="Arial" w:hAnsi="Arial" w:cs="Arial"/>
          <w:sz w:val="24"/>
          <w:szCs w:val="24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4AD3E78A" wp14:editId="6EEA18C6">
            <wp:extent cx="4319545" cy="4600575"/>
            <wp:effectExtent l="0" t="0" r="508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433" cy="4610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95991" w14:textId="75186855" w:rsidR="00764F01" w:rsidRDefault="00764F01" w:rsidP="00CF5431">
      <w:pPr>
        <w:ind w:left="32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12.- </w:t>
      </w:r>
      <w:r>
        <w:rPr>
          <w:rFonts w:ascii="Arial" w:hAnsi="Arial" w:cs="Arial"/>
          <w:sz w:val="24"/>
          <w:szCs w:val="24"/>
        </w:rPr>
        <w:t xml:space="preserve">Para colocar el traductor nos iremos a medios y lo seleccionaremos y arrastraremos en nuestro diseño se debe ver en la parte de abajo como en la imagen anterior. </w:t>
      </w:r>
    </w:p>
    <w:p w14:paraId="44678408" w14:textId="77777777" w:rsidR="007B01A7" w:rsidRDefault="007B01A7" w:rsidP="00CF5431">
      <w:pPr>
        <w:ind w:left="327"/>
        <w:jc w:val="both"/>
        <w:rPr>
          <w:rFonts w:ascii="Arial" w:hAnsi="Arial" w:cs="Arial"/>
          <w:sz w:val="24"/>
          <w:szCs w:val="24"/>
        </w:rPr>
      </w:pPr>
    </w:p>
    <w:p w14:paraId="282ADB5A" w14:textId="09395D56" w:rsidR="002E3F84" w:rsidRDefault="002E3F84" w:rsidP="00CF5431">
      <w:pPr>
        <w:ind w:left="327"/>
        <w:jc w:val="both"/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7B01A7" w:rsidRPr="007B01A7">
        <w:rPr>
          <w:rFonts w:ascii="Arial" w:hAnsi="Arial" w:cs="Arial"/>
          <w:b/>
          <w:bCs/>
          <w:sz w:val="30"/>
          <w:szCs w:val="30"/>
        </w:rPr>
        <w:t>Instrucciones</w:t>
      </w:r>
      <w:r w:rsidR="007B01A7">
        <w:rPr>
          <w:rFonts w:ascii="Arial" w:hAnsi="Arial" w:cs="Arial"/>
          <w:b/>
          <w:bCs/>
          <w:sz w:val="30"/>
          <w:szCs w:val="30"/>
        </w:rPr>
        <w:t xml:space="preserve"> (bloques):</w:t>
      </w:r>
    </w:p>
    <w:p w14:paraId="78BE6809" w14:textId="2BCC2D0E" w:rsidR="007B01A7" w:rsidRDefault="007B01A7" w:rsidP="00CF5431">
      <w:pPr>
        <w:ind w:left="32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1.- </w:t>
      </w:r>
      <w:r>
        <w:rPr>
          <w:rFonts w:ascii="Arial" w:hAnsi="Arial" w:cs="Arial"/>
          <w:sz w:val="24"/>
          <w:szCs w:val="24"/>
        </w:rPr>
        <w:t xml:space="preserve">Dependiendo del idioma que hayas elegido tendrás que buscar un código de país </w:t>
      </w:r>
      <w:r w:rsidR="000A7B93">
        <w:rPr>
          <w:rFonts w:ascii="Arial" w:hAnsi="Arial" w:cs="Arial"/>
          <w:sz w:val="24"/>
          <w:szCs w:val="24"/>
        </w:rPr>
        <w:t>para utilizarlo en los bloques</w:t>
      </w:r>
      <w:r w:rsidR="0082260B">
        <w:rPr>
          <w:rFonts w:ascii="Arial" w:hAnsi="Arial" w:cs="Arial"/>
          <w:sz w:val="24"/>
          <w:szCs w:val="24"/>
        </w:rPr>
        <w:t>, búscalos con el siguiente enlace:</w:t>
      </w:r>
    </w:p>
    <w:p w14:paraId="03A3F1EB" w14:textId="256FA1AD" w:rsidR="009E3F36" w:rsidRDefault="002831D9" w:rsidP="00CF5431">
      <w:pPr>
        <w:ind w:left="327"/>
        <w:jc w:val="both"/>
        <w:rPr>
          <w:rStyle w:val="Hipervnculo"/>
          <w:rFonts w:ascii="Arial" w:hAnsi="Arial" w:cs="Arial"/>
          <w:sz w:val="20"/>
          <w:szCs w:val="20"/>
        </w:rPr>
      </w:pPr>
      <w:hyperlink r:id="rId8" w:history="1">
        <w:r w:rsidR="0082260B" w:rsidRPr="0082260B">
          <w:rPr>
            <w:rStyle w:val="Hipervnculo"/>
            <w:rFonts w:ascii="Arial" w:hAnsi="Arial" w:cs="Arial"/>
            <w:sz w:val="20"/>
            <w:szCs w:val="20"/>
          </w:rPr>
          <w:t>https://community.appinventor.mit.edu/t/android-localization-code-the-complete-list/7055</w:t>
        </w:r>
      </w:hyperlink>
      <w:r w:rsidR="009E3F36">
        <w:rPr>
          <w:rStyle w:val="Hipervnculo"/>
          <w:rFonts w:ascii="Arial" w:hAnsi="Arial" w:cs="Arial"/>
          <w:sz w:val="20"/>
          <w:szCs w:val="20"/>
        </w:rPr>
        <w:t xml:space="preserve"> </w:t>
      </w:r>
    </w:p>
    <w:p w14:paraId="4D4F81FC" w14:textId="187F4528" w:rsidR="009E3F36" w:rsidRDefault="009E3F36" w:rsidP="00CF5431">
      <w:pPr>
        <w:ind w:left="327"/>
        <w:jc w:val="both"/>
        <w:rPr>
          <w:rStyle w:val="Hipervnculo"/>
          <w:rFonts w:ascii="Arial" w:hAnsi="Arial" w:cs="Arial"/>
          <w:color w:val="auto"/>
          <w:sz w:val="24"/>
          <w:szCs w:val="24"/>
          <w:u w:val="none"/>
        </w:rPr>
      </w:pPr>
      <w:r>
        <w:rPr>
          <w:rStyle w:val="Hipervnculo"/>
          <w:rFonts w:ascii="Arial" w:hAnsi="Arial" w:cs="Arial"/>
          <w:b/>
          <w:color w:val="auto"/>
          <w:sz w:val="24"/>
          <w:szCs w:val="24"/>
          <w:u w:val="none"/>
        </w:rPr>
        <w:t xml:space="preserve">2.- </w:t>
      </w:r>
      <w:r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 xml:space="preserve">Nos iremos en la parte de bloques la cual se encuentra en </w:t>
      </w:r>
      <w:proofErr w:type="gramStart"/>
      <w:r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>la pate superior</w:t>
      </w:r>
      <w:proofErr w:type="gramEnd"/>
      <w:r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 xml:space="preserve"> de nuestro visor el lado derecho.</w:t>
      </w:r>
    </w:p>
    <w:p w14:paraId="6E6BA54F" w14:textId="1C991F04" w:rsidR="009E3F36" w:rsidRDefault="009E3F36" w:rsidP="00CF5431">
      <w:pPr>
        <w:ind w:left="327"/>
        <w:jc w:val="both"/>
        <w:rPr>
          <w:rStyle w:val="Hipervnculo"/>
          <w:rFonts w:ascii="Arial" w:hAnsi="Arial" w:cs="Arial"/>
          <w:color w:val="auto"/>
          <w:sz w:val="24"/>
          <w:szCs w:val="24"/>
          <w:u w:val="none"/>
        </w:rPr>
      </w:pPr>
      <w:r>
        <w:rPr>
          <w:rStyle w:val="Hipervnculo"/>
          <w:rFonts w:ascii="Arial" w:hAnsi="Arial" w:cs="Arial"/>
          <w:b/>
          <w:color w:val="auto"/>
          <w:sz w:val="24"/>
          <w:szCs w:val="24"/>
          <w:u w:val="none"/>
        </w:rPr>
        <w:t xml:space="preserve">3.- </w:t>
      </w:r>
      <w:r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 xml:space="preserve">Deberás </w:t>
      </w:r>
      <w:r w:rsidR="003B745F"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>de escoger alguno de tu botones, al escogerlo tendrás que escoger un comando que diga “Cuando ____ clic. Ejecutar”. (En el espacio se vería el nombre de tu botón).</w:t>
      </w:r>
    </w:p>
    <w:p w14:paraId="5E589EB5" w14:textId="474EF8CB" w:rsidR="00C86BEA" w:rsidRPr="00C86BEA" w:rsidRDefault="00C86BEA" w:rsidP="00C86BEA">
      <w:pPr>
        <w:ind w:left="327"/>
        <w:jc w:val="both"/>
        <w:rPr>
          <w:rStyle w:val="Hipervnculo"/>
          <w:rFonts w:ascii="Arial" w:hAnsi="Arial" w:cs="Arial"/>
          <w:color w:val="auto"/>
          <w:sz w:val="24"/>
          <w:szCs w:val="24"/>
          <w:u w:val="none"/>
        </w:rPr>
      </w:pPr>
      <w:r>
        <w:rPr>
          <w:noProof/>
          <w:lang w:eastAsia="es-MX"/>
        </w:rPr>
        <w:drawing>
          <wp:anchor distT="0" distB="0" distL="114300" distR="114300" simplePos="0" relativeHeight="251652608" behindDoc="1" locked="0" layoutInCell="1" allowOverlap="1" wp14:anchorId="24A4C01B" wp14:editId="07D30E59">
            <wp:simplePos x="0" y="0"/>
            <wp:positionH relativeFrom="column">
              <wp:posOffset>320040</wp:posOffset>
            </wp:positionH>
            <wp:positionV relativeFrom="paragraph">
              <wp:posOffset>246380</wp:posOffset>
            </wp:positionV>
            <wp:extent cx="3076575" cy="1685925"/>
            <wp:effectExtent l="0" t="0" r="9525" b="9525"/>
            <wp:wrapThrough wrapText="bothSides">
              <wp:wrapPolygon edited="0">
                <wp:start x="0" y="0"/>
                <wp:lineTo x="0" y="21478"/>
                <wp:lineTo x="21533" y="21478"/>
                <wp:lineTo x="21533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65" t="29003" r="18977" b="17523"/>
                    <a:stretch/>
                  </pic:blipFill>
                  <pic:spPr bwMode="auto">
                    <a:xfrm>
                      <a:off x="0" y="0"/>
                      <a:ext cx="3076575" cy="168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5431">
        <w:rPr>
          <w:rStyle w:val="Hipervnculo"/>
          <w:rFonts w:ascii="Arial" w:hAnsi="Arial" w:cs="Arial"/>
          <w:b/>
          <w:color w:val="auto"/>
          <w:sz w:val="24"/>
          <w:szCs w:val="24"/>
          <w:u w:val="none"/>
        </w:rPr>
        <w:t>4.</w:t>
      </w:r>
      <w:r w:rsidR="00CF5431">
        <w:rPr>
          <w:rStyle w:val="Hipervnculo"/>
          <w:rFonts w:ascii="Arial" w:hAnsi="Arial" w:cs="Arial"/>
          <w:sz w:val="24"/>
          <w:szCs w:val="24"/>
          <w:u w:val="none"/>
        </w:rPr>
        <w:t xml:space="preserve">- </w:t>
      </w:r>
      <w:r w:rsidR="00CF5431"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 xml:space="preserve">Después presionaras al traductor y escogerás un bloque que se vea </w:t>
      </w:r>
      <w:r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>así</w:t>
      </w:r>
      <w:r w:rsidR="00CF5431"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>:</w:t>
      </w:r>
    </w:p>
    <w:p w14:paraId="00A16414" w14:textId="299C9A86" w:rsidR="009E3F36" w:rsidRPr="009E3F36" w:rsidRDefault="009E3F36" w:rsidP="00237576">
      <w:pPr>
        <w:ind w:left="327"/>
        <w:rPr>
          <w:rFonts w:ascii="Arial" w:hAnsi="Arial" w:cs="Arial"/>
          <w:b/>
          <w:sz w:val="20"/>
          <w:szCs w:val="20"/>
        </w:rPr>
      </w:pPr>
    </w:p>
    <w:p w14:paraId="0AD62F7C" w14:textId="50967781" w:rsidR="00C86BEA" w:rsidRDefault="00C86BEA" w:rsidP="00237576">
      <w:pPr>
        <w:ind w:left="327"/>
        <w:rPr>
          <w:rFonts w:ascii="Arial" w:hAnsi="Arial" w:cs="Arial"/>
          <w:sz w:val="24"/>
          <w:szCs w:val="24"/>
        </w:rPr>
      </w:pPr>
    </w:p>
    <w:p w14:paraId="435FF087" w14:textId="6F4AE3DE" w:rsidR="00C86BEA" w:rsidRDefault="00C86BEA">
      <w:pPr>
        <w:rPr>
          <w:rFonts w:ascii="Arial" w:hAnsi="Arial" w:cs="Arial"/>
          <w:sz w:val="24"/>
          <w:szCs w:val="24"/>
        </w:rPr>
      </w:pPr>
    </w:p>
    <w:p w14:paraId="529B44CE" w14:textId="77777777" w:rsidR="00C86BEA" w:rsidRDefault="00C86BEA">
      <w:pPr>
        <w:rPr>
          <w:rFonts w:ascii="Arial" w:hAnsi="Arial" w:cs="Arial"/>
          <w:sz w:val="24"/>
          <w:szCs w:val="24"/>
        </w:rPr>
      </w:pPr>
    </w:p>
    <w:p w14:paraId="29AB83E8" w14:textId="77777777" w:rsidR="00C86BEA" w:rsidRDefault="00C86BEA">
      <w:pPr>
        <w:rPr>
          <w:rFonts w:ascii="Arial" w:hAnsi="Arial" w:cs="Arial"/>
          <w:sz w:val="24"/>
          <w:szCs w:val="24"/>
        </w:rPr>
      </w:pPr>
    </w:p>
    <w:p w14:paraId="33F0126E" w14:textId="1108A206" w:rsidR="00C86BEA" w:rsidRDefault="00C86BEA">
      <w:pPr>
        <w:rPr>
          <w:rFonts w:ascii="Arial" w:hAnsi="Arial" w:cs="Arial"/>
          <w:sz w:val="24"/>
          <w:szCs w:val="24"/>
        </w:rPr>
      </w:pPr>
    </w:p>
    <w:p w14:paraId="5744EA79" w14:textId="2B15BA00" w:rsidR="00666BCC" w:rsidRDefault="00DE1C04">
      <w:pPr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653632" behindDoc="1" locked="0" layoutInCell="1" allowOverlap="1" wp14:anchorId="7E7785E2" wp14:editId="67B78DAA">
            <wp:simplePos x="0" y="0"/>
            <wp:positionH relativeFrom="column">
              <wp:posOffset>472440</wp:posOffset>
            </wp:positionH>
            <wp:positionV relativeFrom="paragraph">
              <wp:posOffset>490220</wp:posOffset>
            </wp:positionV>
            <wp:extent cx="4343400" cy="1123950"/>
            <wp:effectExtent l="0" t="0" r="0" b="0"/>
            <wp:wrapThrough wrapText="bothSides">
              <wp:wrapPolygon edited="0">
                <wp:start x="0" y="0"/>
                <wp:lineTo x="0" y="21234"/>
                <wp:lineTo x="21505" y="21234"/>
                <wp:lineTo x="21505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63" t="31722" r="3181" b="32628"/>
                    <a:stretch/>
                  </pic:blipFill>
                  <pic:spPr bwMode="auto">
                    <a:xfrm>
                      <a:off x="0" y="0"/>
                      <a:ext cx="4343400" cy="112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6BEA">
        <w:rPr>
          <w:rFonts w:ascii="Arial" w:hAnsi="Arial" w:cs="Arial"/>
          <w:b/>
          <w:sz w:val="24"/>
          <w:szCs w:val="24"/>
        </w:rPr>
        <w:t>5.-</w:t>
      </w:r>
      <w:r w:rsidR="00C86BE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Luego escogeremos </w:t>
      </w:r>
      <w:r w:rsidR="00666BCC">
        <w:rPr>
          <w:rFonts w:ascii="Arial" w:hAnsi="Arial" w:cs="Arial"/>
          <w:sz w:val="24"/>
          <w:szCs w:val="24"/>
        </w:rPr>
        <w:t>el cuadro</w:t>
      </w:r>
      <w:r>
        <w:rPr>
          <w:rFonts w:ascii="Arial" w:hAnsi="Arial" w:cs="Arial"/>
          <w:sz w:val="24"/>
          <w:szCs w:val="24"/>
        </w:rPr>
        <w:t xml:space="preserve"> de texto que es donde pondremos el texto a </w:t>
      </w:r>
      <w:proofErr w:type="gramStart"/>
      <w:r>
        <w:rPr>
          <w:rFonts w:ascii="Arial" w:hAnsi="Arial" w:cs="Arial"/>
          <w:sz w:val="24"/>
          <w:szCs w:val="24"/>
        </w:rPr>
        <w:t>traducir  y</w:t>
      </w:r>
      <w:proofErr w:type="gramEnd"/>
      <w:r>
        <w:rPr>
          <w:rFonts w:ascii="Arial" w:hAnsi="Arial" w:cs="Arial"/>
          <w:sz w:val="24"/>
          <w:szCs w:val="24"/>
        </w:rPr>
        <w:t xml:space="preserve"> un texto</w:t>
      </w:r>
      <w:r w:rsidR="00666BC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para poder colocar tu código del idioma y se verá así: </w:t>
      </w:r>
      <w:r w:rsidR="00C86BEA">
        <w:rPr>
          <w:rFonts w:ascii="Arial" w:hAnsi="Arial" w:cs="Arial"/>
          <w:sz w:val="24"/>
          <w:szCs w:val="24"/>
        </w:rPr>
        <w:br w:type="page"/>
      </w:r>
    </w:p>
    <w:p w14:paraId="0952FAE2" w14:textId="7DD62673" w:rsidR="00666BCC" w:rsidRDefault="00666BC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7.- </w:t>
      </w:r>
      <w:r>
        <w:rPr>
          <w:rFonts w:ascii="Arial" w:hAnsi="Arial" w:cs="Arial"/>
          <w:sz w:val="24"/>
          <w:szCs w:val="24"/>
        </w:rPr>
        <w:t>Tienes que hacer ese paso con cada uno de los idiomas que hayas puesto.</w:t>
      </w:r>
    </w:p>
    <w:p w14:paraId="64788012" w14:textId="1673E4EF" w:rsidR="00666BCC" w:rsidRDefault="00666BCC">
      <w:pPr>
        <w:rPr>
          <w:rStyle w:val="Hipervnculo"/>
          <w:rFonts w:ascii="Arial" w:hAnsi="Arial" w:cs="Arial"/>
          <w:color w:val="auto"/>
          <w:sz w:val="24"/>
          <w:szCs w:val="24"/>
          <w:u w:val="none"/>
        </w:rPr>
      </w:pPr>
      <w:r>
        <w:rPr>
          <w:rFonts w:ascii="Arial" w:hAnsi="Arial" w:cs="Arial"/>
          <w:b/>
          <w:sz w:val="24"/>
          <w:szCs w:val="24"/>
        </w:rPr>
        <w:t xml:space="preserve">8.- </w:t>
      </w:r>
      <w:r>
        <w:rPr>
          <w:rFonts w:ascii="Arial" w:hAnsi="Arial" w:cs="Arial"/>
          <w:sz w:val="24"/>
          <w:szCs w:val="24"/>
        </w:rPr>
        <w:t xml:space="preserve">Para que el texto se pueda traducir seleccionaremos el traductor y de ahí un bloque que diga </w:t>
      </w:r>
      <w:r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 xml:space="preserve">“Cuando ____ clic. Ejecutar”. </w:t>
      </w:r>
    </w:p>
    <w:p w14:paraId="6DFCD41B" w14:textId="205A2E6B" w:rsidR="004E4752" w:rsidRDefault="00666BCC">
      <w:pPr>
        <w:rPr>
          <w:rStyle w:val="Hipervnculo"/>
          <w:rFonts w:ascii="Arial" w:hAnsi="Arial" w:cs="Arial"/>
          <w:color w:val="auto"/>
          <w:sz w:val="24"/>
          <w:szCs w:val="24"/>
          <w:u w:val="none"/>
        </w:rPr>
      </w:pPr>
      <w:r>
        <w:rPr>
          <w:rStyle w:val="Hipervnculo"/>
          <w:rFonts w:ascii="Arial" w:hAnsi="Arial" w:cs="Arial"/>
          <w:b/>
          <w:color w:val="auto"/>
          <w:sz w:val="24"/>
          <w:szCs w:val="24"/>
          <w:u w:val="none"/>
        </w:rPr>
        <w:t xml:space="preserve">9.- </w:t>
      </w:r>
      <w:r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>Después seleccionaremos la etiqueta de nuestro texto tr</w:t>
      </w:r>
      <w:r w:rsidR="001E47F2"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>aducido, seleccionaremos el bloque que diga “Poner____. Texto como” y</w:t>
      </w:r>
      <w:r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 xml:space="preserve"> lo pondremos dentro del otro bloque</w:t>
      </w:r>
      <w:r w:rsidR="001E47F2"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>,</w:t>
      </w:r>
      <w:r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 xml:space="preserve"> delante de este colocaremos un bloque que diga “tomar traductor”. Se deberá de ver de la siguiente manera:</w:t>
      </w:r>
    </w:p>
    <w:p w14:paraId="7E838435" w14:textId="2EBD50ED" w:rsidR="00666BCC" w:rsidRPr="00666BCC" w:rsidRDefault="004E4752">
      <w:pPr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654656" behindDoc="1" locked="0" layoutInCell="1" allowOverlap="1" wp14:anchorId="1BF7797B" wp14:editId="2FD65164">
            <wp:simplePos x="0" y="0"/>
            <wp:positionH relativeFrom="column">
              <wp:posOffset>205740</wp:posOffset>
            </wp:positionH>
            <wp:positionV relativeFrom="paragraph">
              <wp:posOffset>34290</wp:posOffset>
            </wp:positionV>
            <wp:extent cx="3672205" cy="990600"/>
            <wp:effectExtent l="0" t="0" r="4445" b="0"/>
            <wp:wrapThrough wrapText="bothSides">
              <wp:wrapPolygon edited="0">
                <wp:start x="0" y="0"/>
                <wp:lineTo x="0" y="21185"/>
                <wp:lineTo x="21514" y="21185"/>
                <wp:lineTo x="21514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25" t="46526" r="18638" b="28701"/>
                    <a:stretch/>
                  </pic:blipFill>
                  <pic:spPr bwMode="auto">
                    <a:xfrm>
                      <a:off x="0" y="0"/>
                      <a:ext cx="3672205" cy="99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6BCC"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 xml:space="preserve"> </w:t>
      </w:r>
    </w:p>
    <w:p w14:paraId="5A3C4E4E" w14:textId="17727CCD" w:rsidR="004E4752" w:rsidRDefault="00DE1C04" w:rsidP="00DE1C04">
      <w:pPr>
        <w:tabs>
          <w:tab w:val="left" w:pos="2865"/>
        </w:tabs>
        <w:ind w:left="32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55A75C4A" w14:textId="53200AD5" w:rsidR="004E4752" w:rsidRPr="004E4752" w:rsidRDefault="004E4752" w:rsidP="004E4752">
      <w:pPr>
        <w:rPr>
          <w:rFonts w:ascii="Arial" w:hAnsi="Arial" w:cs="Arial"/>
          <w:sz w:val="24"/>
          <w:szCs w:val="24"/>
        </w:rPr>
      </w:pPr>
    </w:p>
    <w:p w14:paraId="76112AF0" w14:textId="77777777" w:rsidR="0082260B" w:rsidRDefault="0082260B" w:rsidP="004E4752">
      <w:pPr>
        <w:rPr>
          <w:rFonts w:ascii="Arial" w:hAnsi="Arial" w:cs="Arial"/>
          <w:sz w:val="24"/>
          <w:szCs w:val="24"/>
        </w:rPr>
      </w:pPr>
    </w:p>
    <w:p w14:paraId="0BA929BC" w14:textId="6950DB89" w:rsidR="004E4752" w:rsidRDefault="004E4752" w:rsidP="004E4752">
      <w:pPr>
        <w:rPr>
          <w:rStyle w:val="Hipervnculo"/>
          <w:rFonts w:ascii="Arial" w:hAnsi="Arial" w:cs="Arial"/>
          <w:color w:val="auto"/>
          <w:sz w:val="24"/>
          <w:szCs w:val="24"/>
          <w:u w:val="none"/>
        </w:rPr>
      </w:pPr>
      <w:r>
        <w:rPr>
          <w:rFonts w:ascii="Arial" w:hAnsi="Arial" w:cs="Arial"/>
          <w:b/>
          <w:sz w:val="24"/>
          <w:szCs w:val="24"/>
        </w:rPr>
        <w:t>10.-</w:t>
      </w:r>
      <w:r>
        <w:rPr>
          <w:rFonts w:ascii="Arial" w:hAnsi="Arial" w:cs="Arial"/>
          <w:sz w:val="24"/>
          <w:szCs w:val="24"/>
        </w:rPr>
        <w:t xml:space="preserve"> Ahora lo que haremos es que al presionar el botón “nueva traducción” se borre el texto que se haya puesto y el texto traducido par esto, seleccionaremos el botón “nueva traducción” y pondremos el bloque </w:t>
      </w:r>
      <w:r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>“Cuando ____ clic. Ejecutar”</w:t>
      </w:r>
      <w:r w:rsidR="001E47F2"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 xml:space="preserve">. </w:t>
      </w:r>
    </w:p>
    <w:p w14:paraId="785A544E" w14:textId="74D12BDB" w:rsidR="001E47F2" w:rsidRDefault="001E47F2" w:rsidP="004E4752">
      <w:pPr>
        <w:rPr>
          <w:rStyle w:val="Hipervnculo"/>
          <w:rFonts w:ascii="Arial" w:hAnsi="Arial" w:cs="Arial"/>
          <w:color w:val="auto"/>
          <w:sz w:val="24"/>
          <w:szCs w:val="24"/>
          <w:u w:val="none"/>
        </w:rPr>
      </w:pPr>
      <w:r>
        <w:rPr>
          <w:noProof/>
          <w:lang w:eastAsia="es-MX"/>
        </w:rPr>
        <w:drawing>
          <wp:anchor distT="0" distB="0" distL="114300" distR="114300" simplePos="0" relativeHeight="251655680" behindDoc="1" locked="0" layoutInCell="1" allowOverlap="1" wp14:anchorId="4CCD45AE" wp14:editId="550CFAFA">
            <wp:simplePos x="0" y="0"/>
            <wp:positionH relativeFrom="column">
              <wp:posOffset>424815</wp:posOffset>
            </wp:positionH>
            <wp:positionV relativeFrom="paragraph">
              <wp:posOffset>720725</wp:posOffset>
            </wp:positionV>
            <wp:extent cx="3462655" cy="857250"/>
            <wp:effectExtent l="0" t="0" r="4445" b="0"/>
            <wp:wrapThrough wrapText="bothSides">
              <wp:wrapPolygon edited="0">
                <wp:start x="0" y="0"/>
                <wp:lineTo x="0" y="21120"/>
                <wp:lineTo x="21509" y="21120"/>
                <wp:lineTo x="21509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25" t="39275" r="18128" b="37764"/>
                    <a:stretch/>
                  </pic:blipFill>
                  <pic:spPr bwMode="auto">
                    <a:xfrm>
                      <a:off x="0" y="0"/>
                      <a:ext cx="3462655" cy="85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Hipervnculo"/>
          <w:rFonts w:ascii="Arial" w:hAnsi="Arial" w:cs="Arial"/>
          <w:b/>
          <w:color w:val="auto"/>
          <w:sz w:val="24"/>
          <w:szCs w:val="24"/>
          <w:u w:val="none"/>
        </w:rPr>
        <w:t>11.-</w:t>
      </w:r>
      <w:r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 xml:space="preserve"> Después seleccionaremos nuestro componente de texto a traducir y el componente texto traducido  para estos escogeremos el bloque “Poner____. Texto como” y delante de estos dos pondremos un texto en blanco. Tendrá que verse así:</w:t>
      </w:r>
    </w:p>
    <w:p w14:paraId="1ABA3728" w14:textId="152CCDEF" w:rsidR="001E47F2" w:rsidRDefault="001E47F2" w:rsidP="004E4752">
      <w:pPr>
        <w:rPr>
          <w:rFonts w:ascii="Arial" w:hAnsi="Arial" w:cs="Arial"/>
          <w:sz w:val="24"/>
          <w:szCs w:val="24"/>
        </w:rPr>
      </w:pPr>
    </w:p>
    <w:p w14:paraId="6E051EB0" w14:textId="1A289DA8" w:rsidR="001E47F2" w:rsidRDefault="001E47F2" w:rsidP="004E4752">
      <w:pPr>
        <w:rPr>
          <w:rFonts w:ascii="Arial" w:hAnsi="Arial" w:cs="Arial"/>
          <w:sz w:val="24"/>
          <w:szCs w:val="24"/>
        </w:rPr>
      </w:pPr>
    </w:p>
    <w:p w14:paraId="557725EB" w14:textId="6071BC15" w:rsidR="001E47F2" w:rsidRDefault="001E47F2" w:rsidP="004E4752">
      <w:pPr>
        <w:rPr>
          <w:rFonts w:ascii="Arial" w:hAnsi="Arial" w:cs="Arial"/>
          <w:sz w:val="24"/>
          <w:szCs w:val="24"/>
        </w:rPr>
      </w:pPr>
    </w:p>
    <w:p w14:paraId="56F69C6F" w14:textId="629C0F22" w:rsidR="001E47F2" w:rsidRDefault="001E47F2" w:rsidP="004E475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12.- </w:t>
      </w:r>
      <w:r>
        <w:rPr>
          <w:rFonts w:ascii="Arial" w:hAnsi="Arial" w:cs="Arial"/>
          <w:sz w:val="24"/>
          <w:szCs w:val="24"/>
        </w:rPr>
        <w:t>Ejecuta tu aplicación.</w:t>
      </w:r>
    </w:p>
    <w:p w14:paraId="5D0C5AD0" w14:textId="3B205F41" w:rsidR="001E47F2" w:rsidRPr="001E47F2" w:rsidRDefault="001E47F2" w:rsidP="004E4752">
      <w:pPr>
        <w:rPr>
          <w:rFonts w:ascii="Arial" w:hAnsi="Arial" w:cs="Arial"/>
          <w:sz w:val="24"/>
          <w:szCs w:val="24"/>
        </w:rPr>
      </w:pPr>
    </w:p>
    <w:sectPr w:rsidR="001E47F2" w:rsidRPr="001E47F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E92775"/>
    <w:multiLevelType w:val="hybridMultilevel"/>
    <w:tmpl w:val="78B89720"/>
    <w:lvl w:ilvl="0" w:tplc="080A0001">
      <w:start w:val="1"/>
      <w:numFmt w:val="bullet"/>
      <w:lvlText w:val=""/>
      <w:lvlJc w:val="left"/>
      <w:pPr>
        <w:ind w:left="1047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6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8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0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2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4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6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8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07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714E5"/>
    <w:rsid w:val="000A7B93"/>
    <w:rsid w:val="00164EE0"/>
    <w:rsid w:val="001E47F2"/>
    <w:rsid w:val="00237576"/>
    <w:rsid w:val="002A6C40"/>
    <w:rsid w:val="002D1173"/>
    <w:rsid w:val="002E3F84"/>
    <w:rsid w:val="00302926"/>
    <w:rsid w:val="00375FA0"/>
    <w:rsid w:val="003B745F"/>
    <w:rsid w:val="003D5B7F"/>
    <w:rsid w:val="004E4752"/>
    <w:rsid w:val="004F158A"/>
    <w:rsid w:val="005239A0"/>
    <w:rsid w:val="00582815"/>
    <w:rsid w:val="00666BCC"/>
    <w:rsid w:val="006714E5"/>
    <w:rsid w:val="006A4CBA"/>
    <w:rsid w:val="006A6100"/>
    <w:rsid w:val="006F1423"/>
    <w:rsid w:val="00764F01"/>
    <w:rsid w:val="007B01A7"/>
    <w:rsid w:val="00800054"/>
    <w:rsid w:val="0082260B"/>
    <w:rsid w:val="009E3F36"/>
    <w:rsid w:val="00A75459"/>
    <w:rsid w:val="00BA0206"/>
    <w:rsid w:val="00BE2B40"/>
    <w:rsid w:val="00C86BEA"/>
    <w:rsid w:val="00CF5431"/>
    <w:rsid w:val="00DE1C04"/>
    <w:rsid w:val="00DE526A"/>
    <w:rsid w:val="00E64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27196"/>
  <w15:docId w15:val="{CE452203-CD01-43D6-B6E5-C1C6DE1AF8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E2B40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2260B"/>
    <w:rPr>
      <w:color w:val="0000FF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82260B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82260B"/>
    <w:rPr>
      <w:color w:val="800080" w:themeColor="followed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E3F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E3F3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mmunity.appinventor.mit.edu/t/android-localization-code-the-complete-list/7055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83FC7D-B45E-4F85-8CBE-1B9256E89E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4</Pages>
  <Words>724</Words>
  <Characters>3983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hp</dc:creator>
  <cp:lastModifiedBy>Programacion 43</cp:lastModifiedBy>
  <cp:revision>10</cp:revision>
  <dcterms:created xsi:type="dcterms:W3CDTF">2024-10-29T15:54:00Z</dcterms:created>
  <dcterms:modified xsi:type="dcterms:W3CDTF">2024-10-29T21:50:00Z</dcterms:modified>
</cp:coreProperties>
</file>