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4C20" w14:textId="77777777" w:rsidR="001F5CB6" w:rsidRDefault="001F5CB6">
      <w:pPr>
        <w:spacing w:after="1400"/>
      </w:pPr>
    </w:p>
    <w:p w14:paraId="78D927FC" w14:textId="77777777" w:rsidR="001F5CB6" w:rsidRDefault="00585F9B">
      <w:pPr>
        <w:spacing w:after="40"/>
        <w:jc w:val="center"/>
      </w:pPr>
      <w:proofErr w:type="spellStart"/>
      <w:r>
        <w:rPr>
          <w:b/>
          <w:bCs/>
          <w:color w:val="1F3864"/>
          <w:sz w:val="72"/>
          <w:szCs w:val="72"/>
        </w:rPr>
        <w:t>SysEqui</w:t>
      </w:r>
      <w:proofErr w:type="spellEnd"/>
    </w:p>
    <w:p w14:paraId="3DDFEFE0" w14:textId="77777777" w:rsidR="001F5CB6" w:rsidRDefault="00585F9B">
      <w:pPr>
        <w:pBdr>
          <w:bottom w:val="single" w:sz="10" w:space="12" w:color="1F3864"/>
        </w:pBdr>
        <w:spacing w:after="260"/>
        <w:jc w:val="center"/>
      </w:pPr>
      <w:r>
        <w:rPr>
          <w:sz w:val="4"/>
          <w:szCs w:val="4"/>
        </w:rPr>
        <w:t xml:space="preserve"> </w:t>
      </w:r>
    </w:p>
    <w:p w14:paraId="53022BA2" w14:textId="77777777" w:rsidR="001F5CB6" w:rsidRDefault="00585F9B">
      <w:pPr>
        <w:spacing w:after="60"/>
        <w:jc w:val="center"/>
      </w:pPr>
      <w:r>
        <w:rPr>
          <w:color w:val="2E5395"/>
          <w:sz w:val="32"/>
          <w:szCs w:val="32"/>
        </w:rPr>
        <w:t>Manual de instalación y uso</w:t>
      </w:r>
    </w:p>
    <w:p w14:paraId="1550B5BA" w14:textId="77777777" w:rsidR="001F5CB6" w:rsidRDefault="00585F9B">
      <w:pPr>
        <w:spacing w:after="700"/>
        <w:jc w:val="center"/>
      </w:pPr>
      <w:r>
        <w:rPr>
          <w:i/>
          <w:iCs/>
          <w:color w:val="595959"/>
          <w:sz w:val="22"/>
          <w:szCs w:val="22"/>
        </w:rPr>
        <w:t>Sistema de gestión de equivalencias académicas</w:t>
      </w:r>
    </w:p>
    <w:tbl>
      <w:tblPr>
        <w:tblW w:w="39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2366"/>
        <w:gridCol w:w="5028"/>
      </w:tblGrid>
      <w:tr w:rsidR="001F5CB6" w14:paraId="6AC09716" w14:textId="77777777">
        <w:trPr>
          <w:jc w:val="center"/>
        </w:trPr>
        <w:tc>
          <w:tcPr>
            <w:tcW w:w="1600" w:type="pct"/>
            <w:shd w:val="clear" w:color="auto" w:fill="F2F2F2"/>
            <w:tcMar>
              <w:top w:w="110" w:type="dxa"/>
              <w:left w:w="160" w:type="dxa"/>
              <w:bottom w:w="110" w:type="dxa"/>
              <w:right w:w="120" w:type="dxa"/>
            </w:tcMar>
            <w:vAlign w:val="center"/>
          </w:tcPr>
          <w:p w14:paraId="54586C2C" w14:textId="77777777" w:rsidR="001F5CB6" w:rsidRDefault="00585F9B">
            <w:r>
              <w:rPr>
                <w:b/>
                <w:bCs/>
                <w:color w:val="1F3864"/>
                <w:sz w:val="19"/>
                <w:szCs w:val="19"/>
              </w:rPr>
              <w:t>INSTITUCIÓN</w:t>
            </w:r>
          </w:p>
        </w:tc>
        <w:tc>
          <w:tcPr>
            <w:tcW w:w="3400" w:type="pct"/>
            <w:shd w:val="clear" w:color="auto" w:fill="FFFFFF"/>
            <w:tcMar>
              <w:top w:w="110" w:type="dxa"/>
              <w:left w:w="160" w:type="dxa"/>
              <w:bottom w:w="110" w:type="dxa"/>
              <w:right w:w="120" w:type="dxa"/>
            </w:tcMar>
            <w:vAlign w:val="center"/>
          </w:tcPr>
          <w:p w14:paraId="5F3AB863" w14:textId="77777777" w:rsidR="001F5CB6" w:rsidRDefault="00585F9B">
            <w:r>
              <w:rPr>
                <w:sz w:val="19"/>
                <w:szCs w:val="19"/>
              </w:rPr>
              <w:t>[Completar]</w:t>
            </w:r>
          </w:p>
        </w:tc>
      </w:tr>
      <w:tr w:rsidR="001F5CB6" w14:paraId="0DA2BC11" w14:textId="77777777">
        <w:trPr>
          <w:jc w:val="center"/>
        </w:trPr>
        <w:tc>
          <w:tcPr>
            <w:tcW w:w="1600" w:type="pct"/>
            <w:shd w:val="clear" w:color="auto" w:fill="F2F2F2"/>
            <w:tcMar>
              <w:top w:w="110" w:type="dxa"/>
              <w:left w:w="160" w:type="dxa"/>
              <w:bottom w:w="110" w:type="dxa"/>
              <w:right w:w="120" w:type="dxa"/>
            </w:tcMar>
            <w:vAlign w:val="center"/>
          </w:tcPr>
          <w:p w14:paraId="7971211F" w14:textId="77777777" w:rsidR="001F5CB6" w:rsidRDefault="00585F9B">
            <w:r>
              <w:rPr>
                <w:b/>
                <w:bCs/>
                <w:color w:val="1F3864"/>
                <w:sz w:val="19"/>
                <w:szCs w:val="19"/>
              </w:rPr>
              <w:t>CARRERA</w:t>
            </w:r>
          </w:p>
        </w:tc>
        <w:tc>
          <w:tcPr>
            <w:tcW w:w="3400" w:type="pct"/>
            <w:shd w:val="clear" w:color="auto" w:fill="FFFFFF"/>
            <w:tcMar>
              <w:top w:w="110" w:type="dxa"/>
              <w:left w:w="160" w:type="dxa"/>
              <w:bottom w:w="110" w:type="dxa"/>
              <w:right w:w="120" w:type="dxa"/>
            </w:tcMar>
            <w:vAlign w:val="center"/>
          </w:tcPr>
          <w:p w14:paraId="0410A551" w14:textId="77777777" w:rsidR="001F5CB6" w:rsidRDefault="00585F9B">
            <w:r>
              <w:rPr>
                <w:sz w:val="19"/>
                <w:szCs w:val="19"/>
              </w:rPr>
              <w:t>[Completar]</w:t>
            </w:r>
          </w:p>
        </w:tc>
      </w:tr>
      <w:tr w:rsidR="001F5CB6" w14:paraId="54D31B13" w14:textId="77777777">
        <w:trPr>
          <w:jc w:val="center"/>
        </w:trPr>
        <w:tc>
          <w:tcPr>
            <w:tcW w:w="1600" w:type="pct"/>
            <w:shd w:val="clear" w:color="auto" w:fill="F2F2F2"/>
            <w:tcMar>
              <w:top w:w="110" w:type="dxa"/>
              <w:left w:w="160" w:type="dxa"/>
              <w:bottom w:w="110" w:type="dxa"/>
              <w:right w:w="120" w:type="dxa"/>
            </w:tcMar>
            <w:vAlign w:val="center"/>
          </w:tcPr>
          <w:p w14:paraId="37158F06" w14:textId="77777777" w:rsidR="001F5CB6" w:rsidRDefault="00585F9B">
            <w:r>
              <w:rPr>
                <w:b/>
                <w:bCs/>
                <w:color w:val="1F3864"/>
                <w:sz w:val="19"/>
                <w:szCs w:val="19"/>
              </w:rPr>
              <w:t>MATERIA</w:t>
            </w:r>
          </w:p>
        </w:tc>
        <w:tc>
          <w:tcPr>
            <w:tcW w:w="3400" w:type="pct"/>
            <w:shd w:val="clear" w:color="auto" w:fill="FFFFFF"/>
            <w:tcMar>
              <w:top w:w="110" w:type="dxa"/>
              <w:left w:w="160" w:type="dxa"/>
              <w:bottom w:w="110" w:type="dxa"/>
              <w:right w:w="120" w:type="dxa"/>
            </w:tcMar>
            <w:vAlign w:val="center"/>
          </w:tcPr>
          <w:p w14:paraId="511CB185" w14:textId="77777777" w:rsidR="001F5CB6" w:rsidRDefault="00585F9B">
            <w:r>
              <w:rPr>
                <w:sz w:val="19"/>
                <w:szCs w:val="19"/>
              </w:rPr>
              <w:t>[Completar]</w:t>
            </w:r>
          </w:p>
        </w:tc>
      </w:tr>
      <w:tr w:rsidR="001F5CB6" w14:paraId="3B58A567" w14:textId="77777777">
        <w:trPr>
          <w:jc w:val="center"/>
        </w:trPr>
        <w:tc>
          <w:tcPr>
            <w:tcW w:w="1600" w:type="pct"/>
            <w:shd w:val="clear" w:color="auto" w:fill="F2F2F2"/>
            <w:tcMar>
              <w:top w:w="110" w:type="dxa"/>
              <w:left w:w="160" w:type="dxa"/>
              <w:bottom w:w="110" w:type="dxa"/>
              <w:right w:w="120" w:type="dxa"/>
            </w:tcMar>
            <w:vAlign w:val="center"/>
          </w:tcPr>
          <w:p w14:paraId="41C286FD" w14:textId="77777777" w:rsidR="001F5CB6" w:rsidRDefault="00585F9B">
            <w:r>
              <w:rPr>
                <w:b/>
                <w:bCs/>
                <w:color w:val="1F3864"/>
                <w:sz w:val="19"/>
                <w:szCs w:val="19"/>
              </w:rPr>
              <w:t>DOCENTE</w:t>
            </w:r>
          </w:p>
        </w:tc>
        <w:tc>
          <w:tcPr>
            <w:tcW w:w="3400" w:type="pct"/>
            <w:shd w:val="clear" w:color="auto" w:fill="FFFFFF"/>
            <w:tcMar>
              <w:top w:w="110" w:type="dxa"/>
              <w:left w:w="160" w:type="dxa"/>
              <w:bottom w:w="110" w:type="dxa"/>
              <w:right w:w="120" w:type="dxa"/>
            </w:tcMar>
            <w:vAlign w:val="center"/>
          </w:tcPr>
          <w:p w14:paraId="5EC15EA4" w14:textId="77777777" w:rsidR="001F5CB6" w:rsidRDefault="00585F9B">
            <w:r>
              <w:rPr>
                <w:sz w:val="19"/>
                <w:szCs w:val="19"/>
              </w:rPr>
              <w:t>[Completar]</w:t>
            </w:r>
          </w:p>
        </w:tc>
      </w:tr>
      <w:tr w:rsidR="001F5CB6" w14:paraId="4ECFE55A" w14:textId="77777777">
        <w:trPr>
          <w:jc w:val="center"/>
        </w:trPr>
        <w:tc>
          <w:tcPr>
            <w:tcW w:w="1600" w:type="pct"/>
            <w:shd w:val="clear" w:color="auto" w:fill="F2F2F2"/>
            <w:tcMar>
              <w:top w:w="110" w:type="dxa"/>
              <w:left w:w="160" w:type="dxa"/>
              <w:bottom w:w="110" w:type="dxa"/>
              <w:right w:w="120" w:type="dxa"/>
            </w:tcMar>
            <w:vAlign w:val="center"/>
          </w:tcPr>
          <w:p w14:paraId="52CE2281" w14:textId="77777777" w:rsidR="001F5CB6" w:rsidRDefault="00585F9B">
            <w:r>
              <w:rPr>
                <w:b/>
                <w:bCs/>
                <w:color w:val="1F3864"/>
                <w:sz w:val="19"/>
                <w:szCs w:val="19"/>
              </w:rPr>
              <w:t>INTEGRANTES</w:t>
            </w:r>
          </w:p>
        </w:tc>
        <w:tc>
          <w:tcPr>
            <w:tcW w:w="3400" w:type="pct"/>
            <w:shd w:val="clear" w:color="auto" w:fill="FFFFFF"/>
            <w:tcMar>
              <w:top w:w="110" w:type="dxa"/>
              <w:left w:w="160" w:type="dxa"/>
              <w:bottom w:w="110" w:type="dxa"/>
              <w:right w:w="120" w:type="dxa"/>
            </w:tcMar>
            <w:vAlign w:val="center"/>
          </w:tcPr>
          <w:p w14:paraId="490E90A5" w14:textId="77777777" w:rsidR="001F5CB6" w:rsidRDefault="00585F9B">
            <w:r>
              <w:rPr>
                <w:sz w:val="19"/>
                <w:szCs w:val="19"/>
              </w:rPr>
              <w:t>[Completar]</w:t>
            </w:r>
          </w:p>
        </w:tc>
      </w:tr>
      <w:tr w:rsidR="001F5CB6" w14:paraId="2D4B82C4" w14:textId="77777777">
        <w:trPr>
          <w:jc w:val="center"/>
        </w:trPr>
        <w:tc>
          <w:tcPr>
            <w:tcW w:w="1600" w:type="pct"/>
            <w:shd w:val="clear" w:color="auto" w:fill="F2F2F2"/>
            <w:tcMar>
              <w:top w:w="110" w:type="dxa"/>
              <w:left w:w="160" w:type="dxa"/>
              <w:bottom w:w="110" w:type="dxa"/>
              <w:right w:w="120" w:type="dxa"/>
            </w:tcMar>
            <w:vAlign w:val="center"/>
          </w:tcPr>
          <w:p w14:paraId="189E9E9D" w14:textId="77777777" w:rsidR="001F5CB6" w:rsidRDefault="00585F9B">
            <w:r>
              <w:rPr>
                <w:b/>
                <w:bCs/>
                <w:color w:val="1F3864"/>
                <w:sz w:val="19"/>
                <w:szCs w:val="19"/>
              </w:rPr>
              <w:t>COMISIÓN</w:t>
            </w:r>
          </w:p>
        </w:tc>
        <w:tc>
          <w:tcPr>
            <w:tcW w:w="3400" w:type="pct"/>
            <w:shd w:val="clear" w:color="auto" w:fill="FFFFFF"/>
            <w:tcMar>
              <w:top w:w="110" w:type="dxa"/>
              <w:left w:w="160" w:type="dxa"/>
              <w:bottom w:w="110" w:type="dxa"/>
              <w:right w:w="120" w:type="dxa"/>
            </w:tcMar>
            <w:vAlign w:val="center"/>
          </w:tcPr>
          <w:p w14:paraId="1837BC9D" w14:textId="77777777" w:rsidR="001F5CB6" w:rsidRDefault="00585F9B">
            <w:r>
              <w:rPr>
                <w:sz w:val="19"/>
                <w:szCs w:val="19"/>
              </w:rPr>
              <w:t>[Completar]</w:t>
            </w:r>
          </w:p>
        </w:tc>
      </w:tr>
      <w:tr w:rsidR="001F5CB6" w14:paraId="16CE8A06" w14:textId="77777777">
        <w:trPr>
          <w:jc w:val="center"/>
        </w:trPr>
        <w:tc>
          <w:tcPr>
            <w:tcW w:w="1600" w:type="pct"/>
            <w:shd w:val="clear" w:color="auto" w:fill="F2F2F2"/>
            <w:tcMar>
              <w:top w:w="110" w:type="dxa"/>
              <w:left w:w="160" w:type="dxa"/>
              <w:bottom w:w="110" w:type="dxa"/>
              <w:right w:w="120" w:type="dxa"/>
            </w:tcMar>
            <w:vAlign w:val="center"/>
          </w:tcPr>
          <w:p w14:paraId="44E467BA" w14:textId="77777777" w:rsidR="001F5CB6" w:rsidRDefault="00585F9B">
            <w:r>
              <w:rPr>
                <w:b/>
                <w:bCs/>
                <w:color w:val="1F3864"/>
                <w:sz w:val="19"/>
                <w:szCs w:val="19"/>
              </w:rPr>
              <w:t>CICLO LECTIVO</w:t>
            </w:r>
          </w:p>
        </w:tc>
        <w:tc>
          <w:tcPr>
            <w:tcW w:w="3400" w:type="pct"/>
            <w:shd w:val="clear" w:color="auto" w:fill="FFFFFF"/>
            <w:tcMar>
              <w:top w:w="110" w:type="dxa"/>
              <w:left w:w="160" w:type="dxa"/>
              <w:bottom w:w="110" w:type="dxa"/>
              <w:right w:w="120" w:type="dxa"/>
            </w:tcMar>
            <w:vAlign w:val="center"/>
          </w:tcPr>
          <w:p w14:paraId="096C3233" w14:textId="77777777" w:rsidR="001F5CB6" w:rsidRDefault="00585F9B">
            <w:r>
              <w:rPr>
                <w:sz w:val="19"/>
                <w:szCs w:val="19"/>
              </w:rPr>
              <w:t>2026</w:t>
            </w:r>
          </w:p>
        </w:tc>
      </w:tr>
    </w:tbl>
    <w:p w14:paraId="0C91C433" w14:textId="77777777" w:rsidR="001F5CB6" w:rsidRDefault="001F5CB6">
      <w:pPr>
        <w:spacing w:after="600"/>
      </w:pPr>
    </w:p>
    <w:p w14:paraId="4F209EF6" w14:textId="77777777" w:rsidR="001F5CB6" w:rsidRDefault="00585F9B">
      <w:pPr>
        <w:jc w:val="center"/>
      </w:pPr>
      <w:r>
        <w:rPr>
          <w:color w:val="595959"/>
          <w:sz w:val="19"/>
          <w:szCs w:val="19"/>
        </w:rPr>
        <w:t>Versión 1.0  •  Julio de 2026</w:t>
      </w:r>
    </w:p>
    <w:p w14:paraId="317F1351" w14:textId="77777777" w:rsidR="001F5CB6" w:rsidRDefault="001F5CB6">
      <w:pPr>
        <w:spacing w:after="500"/>
      </w:pPr>
    </w:p>
    <w:tbl>
      <w:tblPr>
        <w:tblW w:w="39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2071"/>
        <w:gridCol w:w="5326"/>
      </w:tblGrid>
      <w:tr w:rsidR="001F5CB6" w14:paraId="720EEC63" w14:textId="77777777">
        <w:trPr>
          <w:jc w:val="center"/>
        </w:trPr>
        <w:tc>
          <w:tcPr>
            <w:tcW w:w="1400" w:type="pct"/>
            <w:tcBorders>
              <w:top w:val="dashed" w:sz="4" w:space="0" w:color="B7B7B7"/>
              <w:left w:val="dashed" w:sz="4" w:space="0" w:color="B7B7B7"/>
              <w:bottom w:val="dashed" w:sz="4" w:space="0" w:color="B7B7B7"/>
              <w:right w:val="dashed" w:sz="4" w:space="0" w:color="B7B7B7"/>
            </w:tcBorders>
            <w:tcMar>
              <w:top w:w="160" w:type="dxa"/>
              <w:left w:w="160" w:type="dxa"/>
              <w:bottom w:w="160" w:type="dxa"/>
              <w:right w:w="160" w:type="dxa"/>
            </w:tcMar>
            <w:vAlign w:val="center"/>
          </w:tcPr>
          <w:p w14:paraId="7314DCFE" w14:textId="77777777" w:rsidR="001F5CB6" w:rsidRDefault="00585F9B">
            <w:pPr>
              <w:spacing w:after="20"/>
              <w:jc w:val="center"/>
            </w:pPr>
            <w:r>
              <w:rPr>
                <w:sz w:val="2"/>
                <w:szCs w:val="2"/>
              </w:rPr>
              <w:t xml:space="preserve"> </w:t>
            </w:r>
          </w:p>
          <w:p w14:paraId="026F02EC" w14:textId="77777777" w:rsidR="001F5CB6" w:rsidRDefault="00585F9B">
            <w:pPr>
              <w:spacing w:before="700" w:after="700"/>
              <w:jc w:val="center"/>
            </w:pPr>
            <w:r>
              <w:rPr>
                <w:b/>
                <w:bCs/>
                <w:color w:val="8C8C8C"/>
                <w:sz w:val="17"/>
                <w:szCs w:val="17"/>
              </w:rPr>
              <w:t>CÓDIGO QR</w:t>
            </w:r>
          </w:p>
        </w:tc>
        <w:tc>
          <w:tcPr>
            <w:tcW w:w="3600" w:type="pct"/>
            <w:tcMar>
              <w:top w:w="160" w:type="dxa"/>
              <w:left w:w="220" w:type="dxa"/>
              <w:bottom w:w="160" w:type="dxa"/>
              <w:right w:w="160" w:type="dxa"/>
            </w:tcMar>
            <w:vAlign w:val="center"/>
          </w:tcPr>
          <w:p w14:paraId="77CFDAF1" w14:textId="77777777" w:rsidR="001F5CB6" w:rsidRDefault="00585F9B">
            <w:pPr>
              <w:spacing w:after="60"/>
            </w:pPr>
            <w:r>
              <w:rPr>
                <w:b/>
                <w:bCs/>
                <w:color w:val="1F3864"/>
                <w:sz w:val="19"/>
                <w:szCs w:val="19"/>
              </w:rPr>
              <w:t>DESCARGA DEL PROYECTO</w:t>
            </w:r>
          </w:p>
          <w:p w14:paraId="7C0F4D21" w14:textId="77777777" w:rsidR="001F5CB6" w:rsidRDefault="00585F9B">
            <w:r>
              <w:rPr>
                <w:color w:val="404040"/>
                <w:sz w:val="19"/>
                <w:szCs w:val="19"/>
              </w:rPr>
              <w:t>Repositorio / enlace: [Completar]</w:t>
            </w:r>
          </w:p>
        </w:tc>
      </w:tr>
    </w:tbl>
    <w:p w14:paraId="418F867B" w14:textId="77777777" w:rsidR="001F5CB6" w:rsidRDefault="001F5CB6">
      <w:pPr>
        <w:sectPr w:rsidR="001F5CB6">
          <w:pgSz w:w="11906" w:h="16838"/>
          <w:pgMar w:top="1134" w:right="1134" w:bottom="1134" w:left="1276" w:header="560" w:footer="560" w:gutter="0"/>
          <w:cols w:space="720"/>
          <w:titlePg/>
          <w:docGrid w:linePitch="360"/>
        </w:sectPr>
      </w:pPr>
    </w:p>
    <w:p w14:paraId="3A26E18B" w14:textId="77777777" w:rsidR="001F5CB6" w:rsidRDefault="00585F9B">
      <w:pPr>
        <w:pStyle w:val="Ttulo1"/>
        <w:pageBreakBefore/>
        <w:pBdr>
          <w:bottom w:val="single" w:sz="8" w:space="6" w:color="1F3864"/>
        </w:pBdr>
        <w:spacing w:after="160"/>
      </w:pPr>
      <w:bookmarkStart w:id="0" w:name="_Toc236169209"/>
      <w:r>
        <w:lastRenderedPageBreak/>
        <w:t>Índice</w:t>
      </w:r>
      <w:bookmarkEnd w:id="0"/>
    </w:p>
    <w:p w14:paraId="00A76891" w14:textId="77777777" w:rsidR="001F5CB6" w:rsidRDefault="00585F9B">
      <w:pPr>
        <w:spacing w:after="240"/>
      </w:pPr>
      <w:r>
        <w:rPr>
          <w:i/>
          <w:iCs/>
          <w:color w:val="8C8C8C"/>
          <w:sz w:val="19"/>
          <w:szCs w:val="19"/>
        </w:rPr>
        <w:t>En Microsoft Word: haga clic derecho sobre el índice y seleccione «Actualizar campo».</w:t>
      </w:r>
    </w:p>
    <w:sdt>
      <w:sdtPr>
        <w:alias w:val="Índice"/>
        <w:id w:val="-2075113488"/>
      </w:sdtPr>
      <w:sdtEndPr/>
      <w:sdtContent>
        <w:p w14:paraId="316338B3" w14:textId="77777777" w:rsidR="00537F19" w:rsidRDefault="00585F9B">
          <w:pPr>
            <w:pStyle w:val="TDC1"/>
            <w:tabs>
              <w:tab w:val="right" w:leader="dot" w:pos="9486"/>
            </w:tabs>
            <w:rPr>
              <w:noProof/>
            </w:rPr>
          </w:pPr>
          <w:r>
            <w:fldChar w:fldCharType="begin"/>
          </w:r>
          <w:r>
            <w:instrText>TOC \h \o "1-3"</w:instrText>
          </w:r>
          <w:r>
            <w:fldChar w:fldCharType="separate"/>
          </w:r>
          <w:hyperlink w:anchor="_Toc236169209" w:history="1">
            <w:r w:rsidR="00537F19" w:rsidRPr="00973C58">
              <w:rPr>
                <w:rStyle w:val="Hipervnculo"/>
                <w:noProof/>
              </w:rPr>
              <w:t>Índice</w:t>
            </w:r>
            <w:r w:rsidR="00537F19">
              <w:rPr>
                <w:noProof/>
              </w:rPr>
              <w:tab/>
            </w:r>
            <w:r w:rsidR="00537F19">
              <w:rPr>
                <w:noProof/>
              </w:rPr>
              <w:fldChar w:fldCharType="begin"/>
            </w:r>
            <w:r w:rsidR="00537F19">
              <w:rPr>
                <w:noProof/>
              </w:rPr>
              <w:instrText xml:space="preserve"> PAGEREF _Toc236169209 \h </w:instrText>
            </w:r>
            <w:r w:rsidR="00537F19">
              <w:rPr>
                <w:noProof/>
              </w:rPr>
            </w:r>
            <w:r w:rsidR="00537F19">
              <w:rPr>
                <w:noProof/>
              </w:rPr>
              <w:fldChar w:fldCharType="separate"/>
            </w:r>
            <w:r w:rsidR="00537F19">
              <w:rPr>
                <w:noProof/>
              </w:rPr>
              <w:t>2</w:t>
            </w:r>
            <w:r w:rsidR="00537F19">
              <w:rPr>
                <w:noProof/>
              </w:rPr>
              <w:fldChar w:fldCharType="end"/>
            </w:r>
          </w:hyperlink>
        </w:p>
        <w:p w14:paraId="46830372" w14:textId="77777777" w:rsidR="00537F19" w:rsidRDefault="00FD795F">
          <w:pPr>
            <w:pStyle w:val="TDC1"/>
            <w:tabs>
              <w:tab w:val="right" w:leader="dot" w:pos="9486"/>
            </w:tabs>
            <w:rPr>
              <w:noProof/>
            </w:rPr>
          </w:pPr>
          <w:hyperlink w:anchor="_Toc236169210" w:history="1">
            <w:r w:rsidR="00537F19" w:rsidRPr="00973C58">
              <w:rPr>
                <w:rStyle w:val="Hipervnculo"/>
                <w:noProof/>
              </w:rPr>
              <w:t>1. Presentación</w:t>
            </w:r>
            <w:r w:rsidR="00537F19">
              <w:rPr>
                <w:noProof/>
              </w:rPr>
              <w:tab/>
            </w:r>
            <w:r w:rsidR="00537F19">
              <w:rPr>
                <w:noProof/>
              </w:rPr>
              <w:fldChar w:fldCharType="begin"/>
            </w:r>
            <w:r w:rsidR="00537F19">
              <w:rPr>
                <w:noProof/>
              </w:rPr>
              <w:instrText xml:space="preserve"> PAGEREF _Toc236169210 \h </w:instrText>
            </w:r>
            <w:r w:rsidR="00537F19">
              <w:rPr>
                <w:noProof/>
              </w:rPr>
            </w:r>
            <w:r w:rsidR="00537F19">
              <w:rPr>
                <w:noProof/>
              </w:rPr>
              <w:fldChar w:fldCharType="separate"/>
            </w:r>
            <w:r w:rsidR="00537F19">
              <w:rPr>
                <w:noProof/>
              </w:rPr>
              <w:t>6</w:t>
            </w:r>
            <w:r w:rsidR="00537F19">
              <w:rPr>
                <w:noProof/>
              </w:rPr>
              <w:fldChar w:fldCharType="end"/>
            </w:r>
          </w:hyperlink>
        </w:p>
        <w:p w14:paraId="2B27F848" w14:textId="77777777" w:rsidR="00537F19" w:rsidRDefault="00FD795F">
          <w:pPr>
            <w:pStyle w:val="TDC2"/>
            <w:tabs>
              <w:tab w:val="right" w:leader="dot" w:pos="9486"/>
            </w:tabs>
            <w:rPr>
              <w:noProof/>
            </w:rPr>
          </w:pPr>
          <w:hyperlink w:anchor="_Toc236169211" w:history="1">
            <w:r w:rsidR="00537F19" w:rsidRPr="00973C58">
              <w:rPr>
                <w:rStyle w:val="Hipervnculo"/>
                <w:noProof/>
              </w:rPr>
              <w:t>1.1 Objetivo del manual</w:t>
            </w:r>
            <w:r w:rsidR="00537F19">
              <w:rPr>
                <w:noProof/>
              </w:rPr>
              <w:tab/>
            </w:r>
            <w:r w:rsidR="00537F19">
              <w:rPr>
                <w:noProof/>
              </w:rPr>
              <w:fldChar w:fldCharType="begin"/>
            </w:r>
            <w:r w:rsidR="00537F19">
              <w:rPr>
                <w:noProof/>
              </w:rPr>
              <w:instrText xml:space="preserve"> PAGEREF _Toc236169211 \h </w:instrText>
            </w:r>
            <w:r w:rsidR="00537F19">
              <w:rPr>
                <w:noProof/>
              </w:rPr>
            </w:r>
            <w:r w:rsidR="00537F19">
              <w:rPr>
                <w:noProof/>
              </w:rPr>
              <w:fldChar w:fldCharType="separate"/>
            </w:r>
            <w:r w:rsidR="00537F19">
              <w:rPr>
                <w:noProof/>
              </w:rPr>
              <w:t>6</w:t>
            </w:r>
            <w:r w:rsidR="00537F19">
              <w:rPr>
                <w:noProof/>
              </w:rPr>
              <w:fldChar w:fldCharType="end"/>
            </w:r>
          </w:hyperlink>
        </w:p>
        <w:p w14:paraId="376CA571" w14:textId="77777777" w:rsidR="00537F19" w:rsidRDefault="00FD795F">
          <w:pPr>
            <w:pStyle w:val="TDC2"/>
            <w:tabs>
              <w:tab w:val="right" w:leader="dot" w:pos="9486"/>
            </w:tabs>
            <w:rPr>
              <w:noProof/>
            </w:rPr>
          </w:pPr>
          <w:hyperlink w:anchor="_Toc236169212" w:history="1">
            <w:r w:rsidR="00537F19" w:rsidRPr="00973C58">
              <w:rPr>
                <w:rStyle w:val="Hipervnculo"/>
                <w:noProof/>
              </w:rPr>
              <w:t>1.2 Componentes</w:t>
            </w:r>
            <w:r w:rsidR="00537F19">
              <w:rPr>
                <w:noProof/>
              </w:rPr>
              <w:tab/>
            </w:r>
            <w:r w:rsidR="00537F19">
              <w:rPr>
                <w:noProof/>
              </w:rPr>
              <w:fldChar w:fldCharType="begin"/>
            </w:r>
            <w:r w:rsidR="00537F19">
              <w:rPr>
                <w:noProof/>
              </w:rPr>
              <w:instrText xml:space="preserve"> PAGEREF _Toc236169212 \h </w:instrText>
            </w:r>
            <w:r w:rsidR="00537F19">
              <w:rPr>
                <w:noProof/>
              </w:rPr>
            </w:r>
            <w:r w:rsidR="00537F19">
              <w:rPr>
                <w:noProof/>
              </w:rPr>
              <w:fldChar w:fldCharType="separate"/>
            </w:r>
            <w:r w:rsidR="00537F19">
              <w:rPr>
                <w:noProof/>
              </w:rPr>
              <w:t>6</w:t>
            </w:r>
            <w:r w:rsidR="00537F19">
              <w:rPr>
                <w:noProof/>
              </w:rPr>
              <w:fldChar w:fldCharType="end"/>
            </w:r>
          </w:hyperlink>
        </w:p>
        <w:p w14:paraId="5E13BE3C" w14:textId="77777777" w:rsidR="00537F19" w:rsidRDefault="00FD795F">
          <w:pPr>
            <w:pStyle w:val="TDC2"/>
            <w:tabs>
              <w:tab w:val="right" w:leader="dot" w:pos="9486"/>
            </w:tabs>
            <w:rPr>
              <w:noProof/>
            </w:rPr>
          </w:pPr>
          <w:hyperlink w:anchor="_Toc236169213" w:history="1">
            <w:r w:rsidR="00537F19" w:rsidRPr="00973C58">
              <w:rPr>
                <w:rStyle w:val="Hipervnculo"/>
                <w:noProof/>
              </w:rPr>
              <w:t>1.3 Roles</w:t>
            </w:r>
            <w:r w:rsidR="00537F19">
              <w:rPr>
                <w:noProof/>
              </w:rPr>
              <w:tab/>
            </w:r>
            <w:r w:rsidR="00537F19">
              <w:rPr>
                <w:noProof/>
              </w:rPr>
              <w:fldChar w:fldCharType="begin"/>
            </w:r>
            <w:r w:rsidR="00537F19">
              <w:rPr>
                <w:noProof/>
              </w:rPr>
              <w:instrText xml:space="preserve"> PAGEREF _Toc236169213 \h </w:instrText>
            </w:r>
            <w:r w:rsidR="00537F19">
              <w:rPr>
                <w:noProof/>
              </w:rPr>
            </w:r>
            <w:r w:rsidR="00537F19">
              <w:rPr>
                <w:noProof/>
              </w:rPr>
              <w:fldChar w:fldCharType="separate"/>
            </w:r>
            <w:r w:rsidR="00537F19">
              <w:rPr>
                <w:noProof/>
              </w:rPr>
              <w:t>6</w:t>
            </w:r>
            <w:r w:rsidR="00537F19">
              <w:rPr>
                <w:noProof/>
              </w:rPr>
              <w:fldChar w:fldCharType="end"/>
            </w:r>
          </w:hyperlink>
        </w:p>
        <w:p w14:paraId="3675EA00" w14:textId="77777777" w:rsidR="00537F19" w:rsidRDefault="00FD795F">
          <w:pPr>
            <w:pStyle w:val="TDC1"/>
            <w:tabs>
              <w:tab w:val="right" w:leader="dot" w:pos="9486"/>
            </w:tabs>
            <w:rPr>
              <w:noProof/>
            </w:rPr>
          </w:pPr>
          <w:hyperlink w:anchor="_Toc236169214" w:history="1">
            <w:r w:rsidR="00537F19" w:rsidRPr="00973C58">
              <w:rPr>
                <w:rStyle w:val="Hipervnculo"/>
                <w:noProof/>
              </w:rPr>
              <w:t>2. Acceso y funciones comunes</w:t>
            </w:r>
            <w:r w:rsidR="00537F19">
              <w:rPr>
                <w:noProof/>
              </w:rPr>
              <w:tab/>
            </w:r>
            <w:r w:rsidR="00537F19">
              <w:rPr>
                <w:noProof/>
              </w:rPr>
              <w:fldChar w:fldCharType="begin"/>
            </w:r>
            <w:r w:rsidR="00537F19">
              <w:rPr>
                <w:noProof/>
              </w:rPr>
              <w:instrText xml:space="preserve"> PAGEREF _Toc236169214 \h </w:instrText>
            </w:r>
            <w:r w:rsidR="00537F19">
              <w:rPr>
                <w:noProof/>
              </w:rPr>
            </w:r>
            <w:r w:rsidR="00537F19">
              <w:rPr>
                <w:noProof/>
              </w:rPr>
              <w:fldChar w:fldCharType="separate"/>
            </w:r>
            <w:r w:rsidR="00537F19">
              <w:rPr>
                <w:noProof/>
              </w:rPr>
              <w:t>7</w:t>
            </w:r>
            <w:r w:rsidR="00537F19">
              <w:rPr>
                <w:noProof/>
              </w:rPr>
              <w:fldChar w:fldCharType="end"/>
            </w:r>
          </w:hyperlink>
        </w:p>
        <w:p w14:paraId="649ED28C" w14:textId="77777777" w:rsidR="00537F19" w:rsidRDefault="00FD795F">
          <w:pPr>
            <w:pStyle w:val="TDC2"/>
            <w:tabs>
              <w:tab w:val="right" w:leader="dot" w:pos="9486"/>
            </w:tabs>
            <w:rPr>
              <w:noProof/>
            </w:rPr>
          </w:pPr>
          <w:hyperlink w:anchor="_Toc236169215" w:history="1">
            <w:r w:rsidR="00537F19" w:rsidRPr="00973C58">
              <w:rPr>
                <w:rStyle w:val="Hipervnculo"/>
                <w:noProof/>
              </w:rPr>
              <w:t>8.1 Iniciar sesión</w:t>
            </w:r>
            <w:r w:rsidR="00537F19">
              <w:rPr>
                <w:noProof/>
              </w:rPr>
              <w:tab/>
            </w:r>
            <w:r w:rsidR="00537F19">
              <w:rPr>
                <w:noProof/>
              </w:rPr>
              <w:fldChar w:fldCharType="begin"/>
            </w:r>
            <w:r w:rsidR="00537F19">
              <w:rPr>
                <w:noProof/>
              </w:rPr>
              <w:instrText xml:space="preserve"> PAGEREF _Toc236169215 \h </w:instrText>
            </w:r>
            <w:r w:rsidR="00537F19">
              <w:rPr>
                <w:noProof/>
              </w:rPr>
            </w:r>
            <w:r w:rsidR="00537F19">
              <w:rPr>
                <w:noProof/>
              </w:rPr>
              <w:fldChar w:fldCharType="separate"/>
            </w:r>
            <w:r w:rsidR="00537F19">
              <w:rPr>
                <w:noProof/>
              </w:rPr>
              <w:t>7</w:t>
            </w:r>
            <w:r w:rsidR="00537F19">
              <w:rPr>
                <w:noProof/>
              </w:rPr>
              <w:fldChar w:fldCharType="end"/>
            </w:r>
          </w:hyperlink>
        </w:p>
        <w:p w14:paraId="3C0028D0" w14:textId="77777777" w:rsidR="00537F19" w:rsidRDefault="00FD795F">
          <w:pPr>
            <w:pStyle w:val="TDC2"/>
            <w:tabs>
              <w:tab w:val="right" w:leader="dot" w:pos="9486"/>
            </w:tabs>
            <w:rPr>
              <w:noProof/>
            </w:rPr>
          </w:pPr>
          <w:hyperlink w:anchor="_Toc236169216" w:history="1">
            <w:r w:rsidR="00537F19" w:rsidRPr="00973C58">
              <w:rPr>
                <w:rStyle w:val="Hipervnculo"/>
                <w:noProof/>
              </w:rPr>
              <w:t>8.2 Registrar un alumno</w:t>
            </w:r>
            <w:r w:rsidR="00537F19">
              <w:rPr>
                <w:noProof/>
              </w:rPr>
              <w:tab/>
            </w:r>
            <w:r w:rsidR="00537F19">
              <w:rPr>
                <w:noProof/>
              </w:rPr>
              <w:fldChar w:fldCharType="begin"/>
            </w:r>
            <w:r w:rsidR="00537F19">
              <w:rPr>
                <w:noProof/>
              </w:rPr>
              <w:instrText xml:space="preserve"> PAGEREF _Toc236169216 \h </w:instrText>
            </w:r>
            <w:r w:rsidR="00537F19">
              <w:rPr>
                <w:noProof/>
              </w:rPr>
            </w:r>
            <w:r w:rsidR="00537F19">
              <w:rPr>
                <w:noProof/>
              </w:rPr>
              <w:fldChar w:fldCharType="separate"/>
            </w:r>
            <w:r w:rsidR="00537F19">
              <w:rPr>
                <w:noProof/>
              </w:rPr>
              <w:t>7</w:t>
            </w:r>
            <w:r w:rsidR="00537F19">
              <w:rPr>
                <w:noProof/>
              </w:rPr>
              <w:fldChar w:fldCharType="end"/>
            </w:r>
          </w:hyperlink>
        </w:p>
        <w:p w14:paraId="6D2A993D" w14:textId="77777777" w:rsidR="00537F19" w:rsidRDefault="00FD795F">
          <w:pPr>
            <w:pStyle w:val="TDC2"/>
            <w:tabs>
              <w:tab w:val="right" w:leader="dot" w:pos="9486"/>
            </w:tabs>
            <w:rPr>
              <w:noProof/>
            </w:rPr>
          </w:pPr>
          <w:hyperlink w:anchor="_Toc236169217" w:history="1">
            <w:r w:rsidR="00537F19" w:rsidRPr="00973C58">
              <w:rPr>
                <w:rStyle w:val="Hipervnculo"/>
                <w:noProof/>
              </w:rPr>
              <w:t>8.3 Perfil y cierre de sesión</w:t>
            </w:r>
            <w:r w:rsidR="00537F19">
              <w:rPr>
                <w:noProof/>
              </w:rPr>
              <w:tab/>
            </w:r>
            <w:r w:rsidR="00537F19">
              <w:rPr>
                <w:noProof/>
              </w:rPr>
              <w:fldChar w:fldCharType="begin"/>
            </w:r>
            <w:r w:rsidR="00537F19">
              <w:rPr>
                <w:noProof/>
              </w:rPr>
              <w:instrText xml:space="preserve"> PAGEREF _Toc236169217 \h </w:instrText>
            </w:r>
            <w:r w:rsidR="00537F19">
              <w:rPr>
                <w:noProof/>
              </w:rPr>
            </w:r>
            <w:r w:rsidR="00537F19">
              <w:rPr>
                <w:noProof/>
              </w:rPr>
              <w:fldChar w:fldCharType="separate"/>
            </w:r>
            <w:r w:rsidR="00537F19">
              <w:rPr>
                <w:noProof/>
              </w:rPr>
              <w:t>7</w:t>
            </w:r>
            <w:r w:rsidR="00537F19">
              <w:rPr>
                <w:noProof/>
              </w:rPr>
              <w:fldChar w:fldCharType="end"/>
            </w:r>
          </w:hyperlink>
        </w:p>
        <w:p w14:paraId="1645A5A9" w14:textId="77777777" w:rsidR="00537F19" w:rsidRDefault="00FD795F">
          <w:pPr>
            <w:pStyle w:val="TDC1"/>
            <w:tabs>
              <w:tab w:val="right" w:leader="dot" w:pos="9486"/>
            </w:tabs>
            <w:rPr>
              <w:noProof/>
            </w:rPr>
          </w:pPr>
          <w:hyperlink w:anchor="_Toc236169218" w:history="1">
            <w:r w:rsidR="00537F19" w:rsidRPr="00973C58">
              <w:rPr>
                <w:rStyle w:val="Hipervnculo"/>
                <w:noProof/>
              </w:rPr>
              <w:t>3. Guía del administrador</w:t>
            </w:r>
            <w:r w:rsidR="00537F19">
              <w:rPr>
                <w:noProof/>
              </w:rPr>
              <w:tab/>
            </w:r>
            <w:r w:rsidR="00537F19">
              <w:rPr>
                <w:noProof/>
              </w:rPr>
              <w:fldChar w:fldCharType="begin"/>
            </w:r>
            <w:r w:rsidR="00537F19">
              <w:rPr>
                <w:noProof/>
              </w:rPr>
              <w:instrText xml:space="preserve"> PAGEREF _Toc236169218 \h </w:instrText>
            </w:r>
            <w:r w:rsidR="00537F19">
              <w:rPr>
                <w:noProof/>
              </w:rPr>
            </w:r>
            <w:r w:rsidR="00537F19">
              <w:rPr>
                <w:noProof/>
              </w:rPr>
              <w:fldChar w:fldCharType="separate"/>
            </w:r>
            <w:r w:rsidR="00537F19">
              <w:rPr>
                <w:noProof/>
              </w:rPr>
              <w:t>8</w:t>
            </w:r>
            <w:r w:rsidR="00537F19">
              <w:rPr>
                <w:noProof/>
              </w:rPr>
              <w:fldChar w:fldCharType="end"/>
            </w:r>
          </w:hyperlink>
        </w:p>
        <w:p w14:paraId="08F0F879" w14:textId="77777777" w:rsidR="00537F19" w:rsidRDefault="00FD795F">
          <w:pPr>
            <w:pStyle w:val="TDC2"/>
            <w:tabs>
              <w:tab w:val="right" w:leader="dot" w:pos="9486"/>
            </w:tabs>
            <w:rPr>
              <w:noProof/>
            </w:rPr>
          </w:pPr>
          <w:hyperlink w:anchor="_Toc236169219" w:history="1">
            <w:r w:rsidR="00537F19" w:rsidRPr="00973C58">
              <w:rPr>
                <w:rStyle w:val="Hipervnculo"/>
                <w:noProof/>
              </w:rPr>
              <w:t>3.1 Barra de menú del administrador</w:t>
            </w:r>
            <w:r w:rsidR="00537F19">
              <w:rPr>
                <w:noProof/>
              </w:rPr>
              <w:tab/>
            </w:r>
            <w:r w:rsidR="00537F19">
              <w:rPr>
                <w:noProof/>
              </w:rPr>
              <w:fldChar w:fldCharType="begin"/>
            </w:r>
            <w:r w:rsidR="00537F19">
              <w:rPr>
                <w:noProof/>
              </w:rPr>
              <w:instrText xml:space="preserve"> PAGEREF _Toc236169219 \h </w:instrText>
            </w:r>
            <w:r w:rsidR="00537F19">
              <w:rPr>
                <w:noProof/>
              </w:rPr>
            </w:r>
            <w:r w:rsidR="00537F19">
              <w:rPr>
                <w:noProof/>
              </w:rPr>
              <w:fldChar w:fldCharType="separate"/>
            </w:r>
            <w:r w:rsidR="00537F19">
              <w:rPr>
                <w:noProof/>
              </w:rPr>
              <w:t>8</w:t>
            </w:r>
            <w:r w:rsidR="00537F19">
              <w:rPr>
                <w:noProof/>
              </w:rPr>
              <w:fldChar w:fldCharType="end"/>
            </w:r>
          </w:hyperlink>
        </w:p>
        <w:p w14:paraId="1F78F6A7" w14:textId="77777777" w:rsidR="00537F19" w:rsidRDefault="00FD795F">
          <w:pPr>
            <w:pStyle w:val="TDC3"/>
            <w:tabs>
              <w:tab w:val="right" w:leader="dot" w:pos="9486"/>
            </w:tabs>
            <w:rPr>
              <w:noProof/>
            </w:rPr>
          </w:pPr>
          <w:hyperlink w:anchor="_Toc236169220" w:history="1">
            <w:r w:rsidR="00537F19" w:rsidRPr="00973C58">
              <w:rPr>
                <w:rStyle w:val="Hipervnculo"/>
                <w:noProof/>
              </w:rPr>
              <w:t>3.1.1 Navegación con teclado</w:t>
            </w:r>
            <w:r w:rsidR="00537F19">
              <w:rPr>
                <w:noProof/>
              </w:rPr>
              <w:tab/>
            </w:r>
            <w:r w:rsidR="00537F19">
              <w:rPr>
                <w:noProof/>
              </w:rPr>
              <w:fldChar w:fldCharType="begin"/>
            </w:r>
            <w:r w:rsidR="00537F19">
              <w:rPr>
                <w:noProof/>
              </w:rPr>
              <w:instrText xml:space="preserve"> PAGEREF _Toc236169220 \h </w:instrText>
            </w:r>
            <w:r w:rsidR="00537F19">
              <w:rPr>
                <w:noProof/>
              </w:rPr>
            </w:r>
            <w:r w:rsidR="00537F19">
              <w:rPr>
                <w:noProof/>
              </w:rPr>
              <w:fldChar w:fldCharType="separate"/>
            </w:r>
            <w:r w:rsidR="00537F19">
              <w:rPr>
                <w:noProof/>
              </w:rPr>
              <w:t>8</w:t>
            </w:r>
            <w:r w:rsidR="00537F19">
              <w:rPr>
                <w:noProof/>
              </w:rPr>
              <w:fldChar w:fldCharType="end"/>
            </w:r>
          </w:hyperlink>
        </w:p>
        <w:p w14:paraId="7E9B1D16" w14:textId="77777777" w:rsidR="00537F19" w:rsidRDefault="00FD795F">
          <w:pPr>
            <w:pStyle w:val="TDC3"/>
            <w:tabs>
              <w:tab w:val="right" w:leader="dot" w:pos="9486"/>
            </w:tabs>
            <w:rPr>
              <w:noProof/>
            </w:rPr>
          </w:pPr>
          <w:hyperlink w:anchor="_Toc236169221" w:history="1">
            <w:r w:rsidR="00537F19" w:rsidRPr="00973C58">
              <w:rPr>
                <w:rStyle w:val="Hipervnculo"/>
                <w:noProof/>
              </w:rPr>
              <w:t>3.1.2 Búsqueda rápida por DNI</w:t>
            </w:r>
            <w:r w:rsidR="00537F19">
              <w:rPr>
                <w:noProof/>
              </w:rPr>
              <w:tab/>
            </w:r>
            <w:r w:rsidR="00537F19">
              <w:rPr>
                <w:noProof/>
              </w:rPr>
              <w:fldChar w:fldCharType="begin"/>
            </w:r>
            <w:r w:rsidR="00537F19">
              <w:rPr>
                <w:noProof/>
              </w:rPr>
              <w:instrText xml:space="preserve"> PAGEREF _Toc236169221 \h </w:instrText>
            </w:r>
            <w:r w:rsidR="00537F19">
              <w:rPr>
                <w:noProof/>
              </w:rPr>
            </w:r>
            <w:r w:rsidR="00537F19">
              <w:rPr>
                <w:noProof/>
              </w:rPr>
              <w:fldChar w:fldCharType="separate"/>
            </w:r>
            <w:r w:rsidR="00537F19">
              <w:rPr>
                <w:noProof/>
              </w:rPr>
              <w:t>8</w:t>
            </w:r>
            <w:r w:rsidR="00537F19">
              <w:rPr>
                <w:noProof/>
              </w:rPr>
              <w:fldChar w:fldCharType="end"/>
            </w:r>
          </w:hyperlink>
        </w:p>
        <w:p w14:paraId="1FB7CC94" w14:textId="77777777" w:rsidR="00537F19" w:rsidRDefault="00FD795F">
          <w:pPr>
            <w:pStyle w:val="TDC3"/>
            <w:tabs>
              <w:tab w:val="right" w:leader="dot" w:pos="9486"/>
            </w:tabs>
            <w:rPr>
              <w:noProof/>
            </w:rPr>
          </w:pPr>
          <w:hyperlink w:anchor="_Toc236169222" w:history="1">
            <w:r w:rsidR="00537F19" w:rsidRPr="00973C58">
              <w:rPr>
                <w:rStyle w:val="Hipervnculo"/>
                <w:noProof/>
              </w:rPr>
              <w:t>3.1.3 Enlaces del menú</w:t>
            </w:r>
            <w:r w:rsidR="00537F19">
              <w:rPr>
                <w:noProof/>
              </w:rPr>
              <w:tab/>
            </w:r>
            <w:r w:rsidR="00537F19">
              <w:rPr>
                <w:noProof/>
              </w:rPr>
              <w:fldChar w:fldCharType="begin"/>
            </w:r>
            <w:r w:rsidR="00537F19">
              <w:rPr>
                <w:noProof/>
              </w:rPr>
              <w:instrText xml:space="preserve"> PAGEREF _Toc236169222 \h </w:instrText>
            </w:r>
            <w:r w:rsidR="00537F19">
              <w:rPr>
                <w:noProof/>
              </w:rPr>
            </w:r>
            <w:r w:rsidR="00537F19">
              <w:rPr>
                <w:noProof/>
              </w:rPr>
              <w:fldChar w:fldCharType="separate"/>
            </w:r>
            <w:r w:rsidR="00537F19">
              <w:rPr>
                <w:noProof/>
              </w:rPr>
              <w:t>8</w:t>
            </w:r>
            <w:r w:rsidR="00537F19">
              <w:rPr>
                <w:noProof/>
              </w:rPr>
              <w:fldChar w:fldCharType="end"/>
            </w:r>
          </w:hyperlink>
        </w:p>
        <w:p w14:paraId="69301FB5" w14:textId="77777777" w:rsidR="00537F19" w:rsidRDefault="00FD795F">
          <w:pPr>
            <w:pStyle w:val="TDC2"/>
            <w:tabs>
              <w:tab w:val="right" w:leader="dot" w:pos="9486"/>
            </w:tabs>
            <w:rPr>
              <w:noProof/>
            </w:rPr>
          </w:pPr>
          <w:hyperlink w:anchor="_Toc236169223" w:history="1">
            <w:r w:rsidR="00537F19" w:rsidRPr="00973C58">
              <w:rPr>
                <w:rStyle w:val="Hipervnculo"/>
                <w:noProof/>
              </w:rPr>
              <w:t>3.2 Validar alumnos</w:t>
            </w:r>
            <w:r w:rsidR="00537F19">
              <w:rPr>
                <w:noProof/>
              </w:rPr>
              <w:tab/>
            </w:r>
            <w:r w:rsidR="00537F19">
              <w:rPr>
                <w:noProof/>
              </w:rPr>
              <w:fldChar w:fldCharType="begin"/>
            </w:r>
            <w:r w:rsidR="00537F19">
              <w:rPr>
                <w:noProof/>
              </w:rPr>
              <w:instrText xml:space="preserve"> PAGEREF _Toc236169223 \h </w:instrText>
            </w:r>
            <w:r w:rsidR="00537F19">
              <w:rPr>
                <w:noProof/>
              </w:rPr>
            </w:r>
            <w:r w:rsidR="00537F19">
              <w:rPr>
                <w:noProof/>
              </w:rPr>
              <w:fldChar w:fldCharType="separate"/>
            </w:r>
            <w:r w:rsidR="00537F19">
              <w:rPr>
                <w:noProof/>
              </w:rPr>
              <w:t>9</w:t>
            </w:r>
            <w:r w:rsidR="00537F19">
              <w:rPr>
                <w:noProof/>
              </w:rPr>
              <w:fldChar w:fldCharType="end"/>
            </w:r>
          </w:hyperlink>
        </w:p>
        <w:p w14:paraId="763D49B4" w14:textId="77777777" w:rsidR="00537F19" w:rsidRDefault="00FD795F">
          <w:pPr>
            <w:pStyle w:val="TDC2"/>
            <w:tabs>
              <w:tab w:val="right" w:leader="dot" w:pos="9486"/>
            </w:tabs>
            <w:rPr>
              <w:noProof/>
            </w:rPr>
          </w:pPr>
          <w:hyperlink w:anchor="_Toc236169224" w:history="1">
            <w:r w:rsidR="00537F19" w:rsidRPr="00973C58">
              <w:rPr>
                <w:rStyle w:val="Hipervnculo"/>
                <w:noProof/>
              </w:rPr>
              <w:t>3.3 Lista de alumnos</w:t>
            </w:r>
            <w:r w:rsidR="00537F19">
              <w:rPr>
                <w:noProof/>
              </w:rPr>
              <w:tab/>
            </w:r>
            <w:r w:rsidR="00537F19">
              <w:rPr>
                <w:noProof/>
              </w:rPr>
              <w:fldChar w:fldCharType="begin"/>
            </w:r>
            <w:r w:rsidR="00537F19">
              <w:rPr>
                <w:noProof/>
              </w:rPr>
              <w:instrText xml:space="preserve"> PAGEREF _Toc236169224 \h </w:instrText>
            </w:r>
            <w:r w:rsidR="00537F19">
              <w:rPr>
                <w:noProof/>
              </w:rPr>
            </w:r>
            <w:r w:rsidR="00537F19">
              <w:rPr>
                <w:noProof/>
              </w:rPr>
              <w:fldChar w:fldCharType="separate"/>
            </w:r>
            <w:r w:rsidR="00537F19">
              <w:rPr>
                <w:noProof/>
              </w:rPr>
              <w:t>9</w:t>
            </w:r>
            <w:r w:rsidR="00537F19">
              <w:rPr>
                <w:noProof/>
              </w:rPr>
              <w:fldChar w:fldCharType="end"/>
            </w:r>
          </w:hyperlink>
        </w:p>
        <w:p w14:paraId="28416E43" w14:textId="77777777" w:rsidR="00537F19" w:rsidRDefault="00FD795F">
          <w:pPr>
            <w:pStyle w:val="TDC2"/>
            <w:tabs>
              <w:tab w:val="right" w:leader="dot" w:pos="9486"/>
            </w:tabs>
            <w:rPr>
              <w:noProof/>
            </w:rPr>
          </w:pPr>
          <w:hyperlink w:anchor="_Toc236169225" w:history="1">
            <w:r w:rsidR="00537F19" w:rsidRPr="00973C58">
              <w:rPr>
                <w:rStyle w:val="Hipervnculo"/>
                <w:noProof/>
              </w:rPr>
              <w:t>3.4 Asignar equivalencias</w:t>
            </w:r>
            <w:r w:rsidR="00537F19">
              <w:rPr>
                <w:noProof/>
              </w:rPr>
              <w:tab/>
            </w:r>
            <w:r w:rsidR="00537F19">
              <w:rPr>
                <w:noProof/>
              </w:rPr>
              <w:fldChar w:fldCharType="begin"/>
            </w:r>
            <w:r w:rsidR="00537F19">
              <w:rPr>
                <w:noProof/>
              </w:rPr>
              <w:instrText xml:space="preserve"> PAGEREF _Toc236169225 \h </w:instrText>
            </w:r>
            <w:r w:rsidR="00537F19">
              <w:rPr>
                <w:noProof/>
              </w:rPr>
            </w:r>
            <w:r w:rsidR="00537F19">
              <w:rPr>
                <w:noProof/>
              </w:rPr>
              <w:fldChar w:fldCharType="separate"/>
            </w:r>
            <w:r w:rsidR="00537F19">
              <w:rPr>
                <w:noProof/>
              </w:rPr>
              <w:t>10</w:t>
            </w:r>
            <w:r w:rsidR="00537F19">
              <w:rPr>
                <w:noProof/>
              </w:rPr>
              <w:fldChar w:fldCharType="end"/>
            </w:r>
          </w:hyperlink>
        </w:p>
        <w:p w14:paraId="712FBB28" w14:textId="77777777" w:rsidR="00537F19" w:rsidRDefault="00FD795F">
          <w:pPr>
            <w:pStyle w:val="TDC3"/>
            <w:tabs>
              <w:tab w:val="right" w:leader="dot" w:pos="9486"/>
            </w:tabs>
            <w:rPr>
              <w:noProof/>
            </w:rPr>
          </w:pPr>
          <w:hyperlink w:anchor="_Toc236169226" w:history="1">
            <w:r w:rsidR="00537F19" w:rsidRPr="00973C58">
              <w:rPr>
                <w:rStyle w:val="Hipervnculo"/>
                <w:noProof/>
              </w:rPr>
              <w:t>3.4.1 Registrar la equivalencia pendiente</w:t>
            </w:r>
            <w:r w:rsidR="00537F19">
              <w:rPr>
                <w:noProof/>
              </w:rPr>
              <w:tab/>
            </w:r>
            <w:r w:rsidR="00537F19">
              <w:rPr>
                <w:noProof/>
              </w:rPr>
              <w:fldChar w:fldCharType="begin"/>
            </w:r>
            <w:r w:rsidR="00537F19">
              <w:rPr>
                <w:noProof/>
              </w:rPr>
              <w:instrText xml:space="preserve"> PAGEREF _Toc236169226 \h </w:instrText>
            </w:r>
            <w:r w:rsidR="00537F19">
              <w:rPr>
                <w:noProof/>
              </w:rPr>
            </w:r>
            <w:r w:rsidR="00537F19">
              <w:rPr>
                <w:noProof/>
              </w:rPr>
              <w:fldChar w:fldCharType="separate"/>
            </w:r>
            <w:r w:rsidR="00537F19">
              <w:rPr>
                <w:noProof/>
              </w:rPr>
              <w:t>10</w:t>
            </w:r>
            <w:r w:rsidR="00537F19">
              <w:rPr>
                <w:noProof/>
              </w:rPr>
              <w:fldChar w:fldCharType="end"/>
            </w:r>
          </w:hyperlink>
        </w:p>
        <w:p w14:paraId="4F2BDDEC" w14:textId="77777777" w:rsidR="00537F19" w:rsidRDefault="00FD795F">
          <w:pPr>
            <w:pStyle w:val="TDC3"/>
            <w:tabs>
              <w:tab w:val="right" w:leader="dot" w:pos="9486"/>
            </w:tabs>
            <w:rPr>
              <w:noProof/>
            </w:rPr>
          </w:pPr>
          <w:hyperlink w:anchor="_Toc236169227" w:history="1">
            <w:r w:rsidR="00537F19" w:rsidRPr="00973C58">
              <w:rPr>
                <w:rStyle w:val="Hipervnculo"/>
                <w:noProof/>
              </w:rPr>
              <w:t>3.4.2 Incorporar el alumno cuando se abra el curso</w:t>
            </w:r>
            <w:r w:rsidR="00537F19">
              <w:rPr>
                <w:noProof/>
              </w:rPr>
              <w:tab/>
            </w:r>
            <w:r w:rsidR="00537F19">
              <w:rPr>
                <w:noProof/>
              </w:rPr>
              <w:fldChar w:fldCharType="begin"/>
            </w:r>
            <w:r w:rsidR="00537F19">
              <w:rPr>
                <w:noProof/>
              </w:rPr>
              <w:instrText xml:space="preserve"> PAGEREF _Toc236169227 \h </w:instrText>
            </w:r>
            <w:r w:rsidR="00537F19">
              <w:rPr>
                <w:noProof/>
              </w:rPr>
            </w:r>
            <w:r w:rsidR="00537F19">
              <w:rPr>
                <w:noProof/>
              </w:rPr>
              <w:fldChar w:fldCharType="separate"/>
            </w:r>
            <w:r w:rsidR="00537F19">
              <w:rPr>
                <w:noProof/>
              </w:rPr>
              <w:t>10</w:t>
            </w:r>
            <w:r w:rsidR="00537F19">
              <w:rPr>
                <w:noProof/>
              </w:rPr>
              <w:fldChar w:fldCharType="end"/>
            </w:r>
          </w:hyperlink>
        </w:p>
        <w:p w14:paraId="60ED9241" w14:textId="77777777" w:rsidR="00537F19" w:rsidRDefault="00FD795F">
          <w:pPr>
            <w:pStyle w:val="TDC3"/>
            <w:tabs>
              <w:tab w:val="right" w:leader="dot" w:pos="9486"/>
            </w:tabs>
            <w:rPr>
              <w:noProof/>
            </w:rPr>
          </w:pPr>
          <w:hyperlink w:anchor="_Toc236169228" w:history="1">
            <w:r w:rsidR="00537F19" w:rsidRPr="00973C58">
              <w:rPr>
                <w:rStyle w:val="Hipervnculo"/>
                <w:noProof/>
              </w:rPr>
              <w:t>3.4.3 Finalizar la equivalencia</w:t>
            </w:r>
            <w:r w:rsidR="00537F19">
              <w:rPr>
                <w:noProof/>
              </w:rPr>
              <w:tab/>
            </w:r>
            <w:r w:rsidR="00537F19">
              <w:rPr>
                <w:noProof/>
              </w:rPr>
              <w:fldChar w:fldCharType="begin"/>
            </w:r>
            <w:r w:rsidR="00537F19">
              <w:rPr>
                <w:noProof/>
              </w:rPr>
              <w:instrText xml:space="preserve"> PAGEREF _Toc236169228 \h </w:instrText>
            </w:r>
            <w:r w:rsidR="00537F19">
              <w:rPr>
                <w:noProof/>
              </w:rPr>
            </w:r>
            <w:r w:rsidR="00537F19">
              <w:rPr>
                <w:noProof/>
              </w:rPr>
              <w:fldChar w:fldCharType="separate"/>
            </w:r>
            <w:r w:rsidR="00537F19">
              <w:rPr>
                <w:noProof/>
              </w:rPr>
              <w:t>10</w:t>
            </w:r>
            <w:r w:rsidR="00537F19">
              <w:rPr>
                <w:noProof/>
              </w:rPr>
              <w:fldChar w:fldCharType="end"/>
            </w:r>
          </w:hyperlink>
        </w:p>
        <w:p w14:paraId="1510BA8E" w14:textId="77777777" w:rsidR="00537F19" w:rsidRDefault="00FD795F">
          <w:pPr>
            <w:pStyle w:val="TDC2"/>
            <w:tabs>
              <w:tab w:val="right" w:leader="dot" w:pos="9486"/>
            </w:tabs>
            <w:rPr>
              <w:noProof/>
            </w:rPr>
          </w:pPr>
          <w:hyperlink w:anchor="_Toc236169229" w:history="1">
            <w:r w:rsidR="00537F19" w:rsidRPr="00973C58">
              <w:rPr>
                <w:rStyle w:val="Hipervnculo"/>
                <w:noProof/>
              </w:rPr>
              <w:t>3.5 Administrar avisos</w:t>
            </w:r>
            <w:r w:rsidR="00537F19">
              <w:rPr>
                <w:noProof/>
              </w:rPr>
              <w:tab/>
            </w:r>
            <w:r w:rsidR="00537F19">
              <w:rPr>
                <w:noProof/>
              </w:rPr>
              <w:fldChar w:fldCharType="begin"/>
            </w:r>
            <w:r w:rsidR="00537F19">
              <w:rPr>
                <w:noProof/>
              </w:rPr>
              <w:instrText xml:space="preserve"> PAGEREF _Toc236169229 \h </w:instrText>
            </w:r>
            <w:r w:rsidR="00537F19">
              <w:rPr>
                <w:noProof/>
              </w:rPr>
            </w:r>
            <w:r w:rsidR="00537F19">
              <w:rPr>
                <w:noProof/>
              </w:rPr>
              <w:fldChar w:fldCharType="separate"/>
            </w:r>
            <w:r w:rsidR="00537F19">
              <w:rPr>
                <w:noProof/>
              </w:rPr>
              <w:t>11</w:t>
            </w:r>
            <w:r w:rsidR="00537F19">
              <w:rPr>
                <w:noProof/>
              </w:rPr>
              <w:fldChar w:fldCharType="end"/>
            </w:r>
          </w:hyperlink>
        </w:p>
        <w:p w14:paraId="3DD1A57D" w14:textId="77777777" w:rsidR="00537F19" w:rsidRDefault="00FD795F">
          <w:pPr>
            <w:pStyle w:val="TDC3"/>
            <w:tabs>
              <w:tab w:val="right" w:leader="dot" w:pos="9486"/>
            </w:tabs>
            <w:rPr>
              <w:noProof/>
            </w:rPr>
          </w:pPr>
          <w:hyperlink w:anchor="_Toc236169230" w:history="1">
            <w:r w:rsidR="00537F19" w:rsidRPr="00973C58">
              <w:rPr>
                <w:rStyle w:val="Hipervnculo"/>
                <w:noProof/>
              </w:rPr>
              <w:t>Crear un aviso</w:t>
            </w:r>
            <w:r w:rsidR="00537F19">
              <w:rPr>
                <w:noProof/>
              </w:rPr>
              <w:tab/>
            </w:r>
            <w:r w:rsidR="00537F19">
              <w:rPr>
                <w:noProof/>
              </w:rPr>
              <w:fldChar w:fldCharType="begin"/>
            </w:r>
            <w:r w:rsidR="00537F19">
              <w:rPr>
                <w:noProof/>
              </w:rPr>
              <w:instrText xml:space="preserve"> PAGEREF _Toc236169230 \h </w:instrText>
            </w:r>
            <w:r w:rsidR="00537F19">
              <w:rPr>
                <w:noProof/>
              </w:rPr>
            </w:r>
            <w:r w:rsidR="00537F19">
              <w:rPr>
                <w:noProof/>
              </w:rPr>
              <w:fldChar w:fldCharType="separate"/>
            </w:r>
            <w:r w:rsidR="00537F19">
              <w:rPr>
                <w:noProof/>
              </w:rPr>
              <w:t>11</w:t>
            </w:r>
            <w:r w:rsidR="00537F19">
              <w:rPr>
                <w:noProof/>
              </w:rPr>
              <w:fldChar w:fldCharType="end"/>
            </w:r>
          </w:hyperlink>
        </w:p>
        <w:p w14:paraId="2EC68653" w14:textId="77777777" w:rsidR="00537F19" w:rsidRDefault="00FD795F">
          <w:pPr>
            <w:pStyle w:val="TDC3"/>
            <w:tabs>
              <w:tab w:val="right" w:leader="dot" w:pos="9486"/>
            </w:tabs>
            <w:rPr>
              <w:noProof/>
            </w:rPr>
          </w:pPr>
          <w:hyperlink w:anchor="_Toc236169231" w:history="1">
            <w:r w:rsidR="00537F19" w:rsidRPr="00973C58">
              <w:rPr>
                <w:rStyle w:val="Hipervnculo"/>
                <w:noProof/>
              </w:rPr>
              <w:t>Editar o cambiar la visibilidad</w:t>
            </w:r>
            <w:r w:rsidR="00537F19">
              <w:rPr>
                <w:noProof/>
              </w:rPr>
              <w:tab/>
            </w:r>
            <w:r w:rsidR="00537F19">
              <w:rPr>
                <w:noProof/>
              </w:rPr>
              <w:fldChar w:fldCharType="begin"/>
            </w:r>
            <w:r w:rsidR="00537F19">
              <w:rPr>
                <w:noProof/>
              </w:rPr>
              <w:instrText xml:space="preserve"> PAGEREF _Toc236169231 \h </w:instrText>
            </w:r>
            <w:r w:rsidR="00537F19">
              <w:rPr>
                <w:noProof/>
              </w:rPr>
            </w:r>
            <w:r w:rsidR="00537F19">
              <w:rPr>
                <w:noProof/>
              </w:rPr>
              <w:fldChar w:fldCharType="separate"/>
            </w:r>
            <w:r w:rsidR="00537F19">
              <w:rPr>
                <w:noProof/>
              </w:rPr>
              <w:t>11</w:t>
            </w:r>
            <w:r w:rsidR="00537F19">
              <w:rPr>
                <w:noProof/>
              </w:rPr>
              <w:fldChar w:fldCharType="end"/>
            </w:r>
          </w:hyperlink>
        </w:p>
        <w:p w14:paraId="111BF6CC" w14:textId="77777777" w:rsidR="00537F19" w:rsidRDefault="00FD795F">
          <w:pPr>
            <w:pStyle w:val="TDC3"/>
            <w:tabs>
              <w:tab w:val="right" w:leader="dot" w:pos="9486"/>
            </w:tabs>
            <w:rPr>
              <w:noProof/>
            </w:rPr>
          </w:pPr>
          <w:hyperlink w:anchor="_Toc236169232" w:history="1">
            <w:r w:rsidR="00537F19" w:rsidRPr="00973C58">
              <w:rPr>
                <w:rStyle w:val="Hipervnculo"/>
                <w:noProof/>
              </w:rPr>
              <w:t>Eliminar un aviso</w:t>
            </w:r>
            <w:r w:rsidR="00537F19">
              <w:rPr>
                <w:noProof/>
              </w:rPr>
              <w:tab/>
            </w:r>
            <w:r w:rsidR="00537F19">
              <w:rPr>
                <w:noProof/>
              </w:rPr>
              <w:fldChar w:fldCharType="begin"/>
            </w:r>
            <w:r w:rsidR="00537F19">
              <w:rPr>
                <w:noProof/>
              </w:rPr>
              <w:instrText xml:space="preserve"> PAGEREF _Toc236169232 \h </w:instrText>
            </w:r>
            <w:r w:rsidR="00537F19">
              <w:rPr>
                <w:noProof/>
              </w:rPr>
            </w:r>
            <w:r w:rsidR="00537F19">
              <w:rPr>
                <w:noProof/>
              </w:rPr>
              <w:fldChar w:fldCharType="separate"/>
            </w:r>
            <w:r w:rsidR="00537F19">
              <w:rPr>
                <w:noProof/>
              </w:rPr>
              <w:t>11</w:t>
            </w:r>
            <w:r w:rsidR="00537F19">
              <w:rPr>
                <w:noProof/>
              </w:rPr>
              <w:fldChar w:fldCharType="end"/>
            </w:r>
          </w:hyperlink>
        </w:p>
        <w:p w14:paraId="78D79F03" w14:textId="77777777" w:rsidR="00537F19" w:rsidRDefault="00FD795F">
          <w:pPr>
            <w:pStyle w:val="TDC3"/>
            <w:tabs>
              <w:tab w:val="right" w:leader="dot" w:pos="9486"/>
            </w:tabs>
            <w:rPr>
              <w:noProof/>
            </w:rPr>
          </w:pPr>
          <w:hyperlink w:anchor="_Toc236169233" w:history="1">
            <w:r w:rsidR="00537F19" w:rsidRPr="00973C58">
              <w:rPr>
                <w:rStyle w:val="Hipervnculo"/>
                <w:noProof/>
              </w:rPr>
              <w:t>Visualización para otros usuarios</w:t>
            </w:r>
            <w:r w:rsidR="00537F19">
              <w:rPr>
                <w:noProof/>
              </w:rPr>
              <w:tab/>
            </w:r>
            <w:r w:rsidR="00537F19">
              <w:rPr>
                <w:noProof/>
              </w:rPr>
              <w:fldChar w:fldCharType="begin"/>
            </w:r>
            <w:r w:rsidR="00537F19">
              <w:rPr>
                <w:noProof/>
              </w:rPr>
              <w:instrText xml:space="preserve"> PAGEREF _Toc236169233 \h </w:instrText>
            </w:r>
            <w:r w:rsidR="00537F19">
              <w:rPr>
                <w:noProof/>
              </w:rPr>
            </w:r>
            <w:r w:rsidR="00537F19">
              <w:rPr>
                <w:noProof/>
              </w:rPr>
              <w:fldChar w:fldCharType="separate"/>
            </w:r>
            <w:r w:rsidR="00537F19">
              <w:rPr>
                <w:noProof/>
              </w:rPr>
              <w:t>11</w:t>
            </w:r>
            <w:r w:rsidR="00537F19">
              <w:rPr>
                <w:noProof/>
              </w:rPr>
              <w:fldChar w:fldCharType="end"/>
            </w:r>
          </w:hyperlink>
        </w:p>
        <w:p w14:paraId="02FC2B0F" w14:textId="77777777" w:rsidR="00537F19" w:rsidRDefault="00FD795F">
          <w:pPr>
            <w:pStyle w:val="TDC2"/>
            <w:tabs>
              <w:tab w:val="right" w:leader="dot" w:pos="9486"/>
            </w:tabs>
            <w:rPr>
              <w:noProof/>
            </w:rPr>
          </w:pPr>
          <w:hyperlink w:anchor="_Toc236169234" w:history="1">
            <w:r w:rsidR="00537F19" w:rsidRPr="00973C58">
              <w:rPr>
                <w:rStyle w:val="Hipervnculo"/>
                <w:noProof/>
              </w:rPr>
              <w:t>3.6 Restablecer la contraseña de un usuario</w:t>
            </w:r>
            <w:r w:rsidR="00537F19">
              <w:rPr>
                <w:noProof/>
              </w:rPr>
              <w:tab/>
            </w:r>
            <w:r w:rsidR="00537F19">
              <w:rPr>
                <w:noProof/>
              </w:rPr>
              <w:fldChar w:fldCharType="begin"/>
            </w:r>
            <w:r w:rsidR="00537F19">
              <w:rPr>
                <w:noProof/>
              </w:rPr>
              <w:instrText xml:space="preserve"> PAGEREF _Toc236169234 \h </w:instrText>
            </w:r>
            <w:r w:rsidR="00537F19">
              <w:rPr>
                <w:noProof/>
              </w:rPr>
            </w:r>
            <w:r w:rsidR="00537F19">
              <w:rPr>
                <w:noProof/>
              </w:rPr>
              <w:fldChar w:fldCharType="separate"/>
            </w:r>
            <w:r w:rsidR="00537F19">
              <w:rPr>
                <w:noProof/>
              </w:rPr>
              <w:t>11</w:t>
            </w:r>
            <w:r w:rsidR="00537F19">
              <w:rPr>
                <w:noProof/>
              </w:rPr>
              <w:fldChar w:fldCharType="end"/>
            </w:r>
          </w:hyperlink>
        </w:p>
        <w:p w14:paraId="1F0C8065" w14:textId="77777777" w:rsidR="00537F19" w:rsidRDefault="00FD795F">
          <w:pPr>
            <w:pStyle w:val="TDC3"/>
            <w:tabs>
              <w:tab w:val="right" w:leader="dot" w:pos="9486"/>
            </w:tabs>
            <w:rPr>
              <w:noProof/>
            </w:rPr>
          </w:pPr>
          <w:hyperlink w:anchor="_Toc236169235" w:history="1">
            <w:r w:rsidR="00537F19" w:rsidRPr="00973C58">
              <w:rPr>
                <w:rStyle w:val="Hipervnculo"/>
                <w:noProof/>
              </w:rPr>
              <w:t>Procedimiento del administrador</w:t>
            </w:r>
            <w:r w:rsidR="00537F19">
              <w:rPr>
                <w:noProof/>
              </w:rPr>
              <w:tab/>
            </w:r>
            <w:r w:rsidR="00537F19">
              <w:rPr>
                <w:noProof/>
              </w:rPr>
              <w:fldChar w:fldCharType="begin"/>
            </w:r>
            <w:r w:rsidR="00537F19">
              <w:rPr>
                <w:noProof/>
              </w:rPr>
              <w:instrText xml:space="preserve"> PAGEREF _Toc236169235 \h </w:instrText>
            </w:r>
            <w:r w:rsidR="00537F19">
              <w:rPr>
                <w:noProof/>
              </w:rPr>
            </w:r>
            <w:r w:rsidR="00537F19">
              <w:rPr>
                <w:noProof/>
              </w:rPr>
              <w:fldChar w:fldCharType="separate"/>
            </w:r>
            <w:r w:rsidR="00537F19">
              <w:rPr>
                <w:noProof/>
              </w:rPr>
              <w:t>12</w:t>
            </w:r>
            <w:r w:rsidR="00537F19">
              <w:rPr>
                <w:noProof/>
              </w:rPr>
              <w:fldChar w:fldCharType="end"/>
            </w:r>
          </w:hyperlink>
        </w:p>
        <w:p w14:paraId="3DA66109" w14:textId="77777777" w:rsidR="00537F19" w:rsidRDefault="00FD795F">
          <w:pPr>
            <w:pStyle w:val="TDC3"/>
            <w:tabs>
              <w:tab w:val="right" w:leader="dot" w:pos="9486"/>
            </w:tabs>
            <w:rPr>
              <w:noProof/>
            </w:rPr>
          </w:pPr>
          <w:hyperlink w:anchor="_Toc236169236" w:history="1">
            <w:r w:rsidR="00537F19" w:rsidRPr="00973C58">
              <w:rPr>
                <w:rStyle w:val="Hipervnculo"/>
                <w:noProof/>
              </w:rPr>
              <w:t>Procedimiento del usuario</w:t>
            </w:r>
            <w:r w:rsidR="00537F19">
              <w:rPr>
                <w:noProof/>
              </w:rPr>
              <w:tab/>
            </w:r>
            <w:r w:rsidR="00537F19">
              <w:rPr>
                <w:noProof/>
              </w:rPr>
              <w:fldChar w:fldCharType="begin"/>
            </w:r>
            <w:r w:rsidR="00537F19">
              <w:rPr>
                <w:noProof/>
              </w:rPr>
              <w:instrText xml:space="preserve"> PAGEREF _Toc236169236 \h </w:instrText>
            </w:r>
            <w:r w:rsidR="00537F19">
              <w:rPr>
                <w:noProof/>
              </w:rPr>
            </w:r>
            <w:r w:rsidR="00537F19">
              <w:rPr>
                <w:noProof/>
              </w:rPr>
              <w:fldChar w:fldCharType="separate"/>
            </w:r>
            <w:r w:rsidR="00537F19">
              <w:rPr>
                <w:noProof/>
              </w:rPr>
              <w:t>12</w:t>
            </w:r>
            <w:r w:rsidR="00537F19">
              <w:rPr>
                <w:noProof/>
              </w:rPr>
              <w:fldChar w:fldCharType="end"/>
            </w:r>
          </w:hyperlink>
        </w:p>
        <w:p w14:paraId="32E5658B" w14:textId="77777777" w:rsidR="00537F19" w:rsidRDefault="00FD795F">
          <w:pPr>
            <w:pStyle w:val="TDC3"/>
            <w:tabs>
              <w:tab w:val="right" w:leader="dot" w:pos="9486"/>
            </w:tabs>
            <w:rPr>
              <w:noProof/>
            </w:rPr>
          </w:pPr>
          <w:hyperlink w:anchor="_Toc236169237" w:history="1">
            <w:r w:rsidR="00537F19" w:rsidRPr="00973C58">
              <w:rPr>
                <w:rStyle w:val="Hipervnculo"/>
                <w:noProof/>
              </w:rPr>
              <w:t>Solicitudes vencidas</w:t>
            </w:r>
            <w:r w:rsidR="00537F19">
              <w:rPr>
                <w:noProof/>
              </w:rPr>
              <w:tab/>
            </w:r>
            <w:r w:rsidR="00537F19">
              <w:rPr>
                <w:noProof/>
              </w:rPr>
              <w:fldChar w:fldCharType="begin"/>
            </w:r>
            <w:r w:rsidR="00537F19">
              <w:rPr>
                <w:noProof/>
              </w:rPr>
              <w:instrText xml:space="preserve"> PAGEREF _Toc236169237 \h </w:instrText>
            </w:r>
            <w:r w:rsidR="00537F19">
              <w:rPr>
                <w:noProof/>
              </w:rPr>
            </w:r>
            <w:r w:rsidR="00537F19">
              <w:rPr>
                <w:noProof/>
              </w:rPr>
              <w:fldChar w:fldCharType="separate"/>
            </w:r>
            <w:r w:rsidR="00537F19">
              <w:rPr>
                <w:noProof/>
              </w:rPr>
              <w:t>12</w:t>
            </w:r>
            <w:r w:rsidR="00537F19">
              <w:rPr>
                <w:noProof/>
              </w:rPr>
              <w:fldChar w:fldCharType="end"/>
            </w:r>
          </w:hyperlink>
        </w:p>
        <w:p w14:paraId="25756615" w14:textId="77777777" w:rsidR="00537F19" w:rsidRDefault="00FD795F">
          <w:pPr>
            <w:pStyle w:val="TDC3"/>
            <w:tabs>
              <w:tab w:val="right" w:leader="dot" w:pos="9486"/>
            </w:tabs>
            <w:rPr>
              <w:noProof/>
            </w:rPr>
          </w:pPr>
          <w:hyperlink w:anchor="_Toc236169238" w:history="1">
            <w:r w:rsidR="00537F19" w:rsidRPr="00973C58">
              <w:rPr>
                <w:rStyle w:val="Hipervnculo"/>
                <w:noProof/>
              </w:rPr>
              <w:t>Advertencia de seguridad</w:t>
            </w:r>
            <w:r w:rsidR="00537F19">
              <w:rPr>
                <w:noProof/>
              </w:rPr>
              <w:tab/>
            </w:r>
            <w:r w:rsidR="00537F19">
              <w:rPr>
                <w:noProof/>
              </w:rPr>
              <w:fldChar w:fldCharType="begin"/>
            </w:r>
            <w:r w:rsidR="00537F19">
              <w:rPr>
                <w:noProof/>
              </w:rPr>
              <w:instrText xml:space="preserve"> PAGEREF _Toc236169238 \h </w:instrText>
            </w:r>
            <w:r w:rsidR="00537F19">
              <w:rPr>
                <w:noProof/>
              </w:rPr>
            </w:r>
            <w:r w:rsidR="00537F19">
              <w:rPr>
                <w:noProof/>
              </w:rPr>
              <w:fldChar w:fldCharType="separate"/>
            </w:r>
            <w:r w:rsidR="00537F19">
              <w:rPr>
                <w:noProof/>
              </w:rPr>
              <w:t>12</w:t>
            </w:r>
            <w:r w:rsidR="00537F19">
              <w:rPr>
                <w:noProof/>
              </w:rPr>
              <w:fldChar w:fldCharType="end"/>
            </w:r>
          </w:hyperlink>
        </w:p>
        <w:p w14:paraId="23D9EC47" w14:textId="77777777" w:rsidR="00537F19" w:rsidRDefault="00FD795F">
          <w:pPr>
            <w:pStyle w:val="TDC1"/>
            <w:tabs>
              <w:tab w:val="right" w:leader="dot" w:pos="9486"/>
            </w:tabs>
            <w:rPr>
              <w:noProof/>
            </w:rPr>
          </w:pPr>
          <w:hyperlink w:anchor="_Toc236169239" w:history="1">
            <w:r w:rsidR="00537F19" w:rsidRPr="00973C58">
              <w:rPr>
                <w:rStyle w:val="Hipervnculo"/>
                <w:noProof/>
              </w:rPr>
              <w:t>4. Gestión académica del administrador</w:t>
            </w:r>
            <w:r w:rsidR="00537F19">
              <w:rPr>
                <w:noProof/>
              </w:rPr>
              <w:tab/>
            </w:r>
            <w:r w:rsidR="00537F19">
              <w:rPr>
                <w:noProof/>
              </w:rPr>
              <w:fldChar w:fldCharType="begin"/>
            </w:r>
            <w:r w:rsidR="00537F19">
              <w:rPr>
                <w:noProof/>
              </w:rPr>
              <w:instrText xml:space="preserve"> PAGEREF _Toc236169239 \h </w:instrText>
            </w:r>
            <w:r w:rsidR="00537F19">
              <w:rPr>
                <w:noProof/>
              </w:rPr>
            </w:r>
            <w:r w:rsidR="00537F19">
              <w:rPr>
                <w:noProof/>
              </w:rPr>
              <w:fldChar w:fldCharType="separate"/>
            </w:r>
            <w:r w:rsidR="00537F19">
              <w:rPr>
                <w:noProof/>
              </w:rPr>
              <w:t>13</w:t>
            </w:r>
            <w:r w:rsidR="00537F19">
              <w:rPr>
                <w:noProof/>
              </w:rPr>
              <w:fldChar w:fldCharType="end"/>
            </w:r>
          </w:hyperlink>
        </w:p>
        <w:p w14:paraId="7A4A1F8E" w14:textId="77777777" w:rsidR="00537F19" w:rsidRDefault="00FD795F">
          <w:pPr>
            <w:pStyle w:val="TDC2"/>
            <w:tabs>
              <w:tab w:val="right" w:leader="dot" w:pos="9486"/>
            </w:tabs>
            <w:rPr>
              <w:noProof/>
            </w:rPr>
          </w:pPr>
          <w:hyperlink w:anchor="_Toc236169240" w:history="1">
            <w:r w:rsidR="00537F19" w:rsidRPr="00973C58">
              <w:rPr>
                <w:rStyle w:val="Hipervnculo"/>
                <w:noProof/>
              </w:rPr>
              <w:t>4.1 Materias</w:t>
            </w:r>
            <w:r w:rsidR="00537F19">
              <w:rPr>
                <w:noProof/>
              </w:rPr>
              <w:tab/>
            </w:r>
            <w:r w:rsidR="00537F19">
              <w:rPr>
                <w:noProof/>
              </w:rPr>
              <w:fldChar w:fldCharType="begin"/>
            </w:r>
            <w:r w:rsidR="00537F19">
              <w:rPr>
                <w:noProof/>
              </w:rPr>
              <w:instrText xml:space="preserve"> PAGEREF _Toc236169240 \h </w:instrText>
            </w:r>
            <w:r w:rsidR="00537F19">
              <w:rPr>
                <w:noProof/>
              </w:rPr>
            </w:r>
            <w:r w:rsidR="00537F19">
              <w:rPr>
                <w:noProof/>
              </w:rPr>
              <w:fldChar w:fldCharType="separate"/>
            </w:r>
            <w:r w:rsidR="00537F19">
              <w:rPr>
                <w:noProof/>
              </w:rPr>
              <w:t>13</w:t>
            </w:r>
            <w:r w:rsidR="00537F19">
              <w:rPr>
                <w:noProof/>
              </w:rPr>
              <w:fldChar w:fldCharType="end"/>
            </w:r>
          </w:hyperlink>
        </w:p>
        <w:p w14:paraId="08A97A88" w14:textId="77777777" w:rsidR="00537F19" w:rsidRDefault="00FD795F">
          <w:pPr>
            <w:pStyle w:val="TDC2"/>
            <w:tabs>
              <w:tab w:val="right" w:leader="dot" w:pos="9486"/>
            </w:tabs>
            <w:rPr>
              <w:noProof/>
            </w:rPr>
          </w:pPr>
          <w:hyperlink w:anchor="_Toc236169241" w:history="1">
            <w:r w:rsidR="00537F19" w:rsidRPr="00973C58">
              <w:rPr>
                <w:rStyle w:val="Hipervnculo"/>
                <w:noProof/>
              </w:rPr>
              <w:t>4.2 Crear cursos</w:t>
            </w:r>
            <w:r w:rsidR="00537F19">
              <w:rPr>
                <w:noProof/>
              </w:rPr>
              <w:tab/>
            </w:r>
            <w:r w:rsidR="00537F19">
              <w:rPr>
                <w:noProof/>
              </w:rPr>
              <w:fldChar w:fldCharType="begin"/>
            </w:r>
            <w:r w:rsidR="00537F19">
              <w:rPr>
                <w:noProof/>
              </w:rPr>
              <w:instrText xml:space="preserve"> PAGEREF _Toc236169241 \h </w:instrText>
            </w:r>
            <w:r w:rsidR="00537F19">
              <w:rPr>
                <w:noProof/>
              </w:rPr>
            </w:r>
            <w:r w:rsidR="00537F19">
              <w:rPr>
                <w:noProof/>
              </w:rPr>
              <w:fldChar w:fldCharType="separate"/>
            </w:r>
            <w:r w:rsidR="00537F19">
              <w:rPr>
                <w:noProof/>
              </w:rPr>
              <w:t>13</w:t>
            </w:r>
            <w:r w:rsidR="00537F19">
              <w:rPr>
                <w:noProof/>
              </w:rPr>
              <w:fldChar w:fldCharType="end"/>
            </w:r>
          </w:hyperlink>
        </w:p>
        <w:p w14:paraId="68CE7544" w14:textId="77777777" w:rsidR="00537F19" w:rsidRDefault="00FD795F">
          <w:pPr>
            <w:pStyle w:val="TDC2"/>
            <w:tabs>
              <w:tab w:val="right" w:leader="dot" w:pos="9486"/>
            </w:tabs>
            <w:rPr>
              <w:noProof/>
            </w:rPr>
          </w:pPr>
          <w:hyperlink w:anchor="_Toc236169242" w:history="1">
            <w:r w:rsidR="00537F19" w:rsidRPr="00973C58">
              <w:rPr>
                <w:rStyle w:val="Hipervnculo"/>
                <w:noProof/>
              </w:rPr>
              <w:t>4.3 Administrar cursos</w:t>
            </w:r>
            <w:r w:rsidR="00537F19">
              <w:rPr>
                <w:noProof/>
              </w:rPr>
              <w:tab/>
            </w:r>
            <w:r w:rsidR="00537F19">
              <w:rPr>
                <w:noProof/>
              </w:rPr>
              <w:fldChar w:fldCharType="begin"/>
            </w:r>
            <w:r w:rsidR="00537F19">
              <w:rPr>
                <w:noProof/>
              </w:rPr>
              <w:instrText xml:space="preserve"> PAGEREF _Toc236169242 \h </w:instrText>
            </w:r>
            <w:r w:rsidR="00537F19">
              <w:rPr>
                <w:noProof/>
              </w:rPr>
            </w:r>
            <w:r w:rsidR="00537F19">
              <w:rPr>
                <w:noProof/>
              </w:rPr>
              <w:fldChar w:fldCharType="separate"/>
            </w:r>
            <w:r w:rsidR="00537F19">
              <w:rPr>
                <w:noProof/>
              </w:rPr>
              <w:t>13</w:t>
            </w:r>
            <w:r w:rsidR="00537F19">
              <w:rPr>
                <w:noProof/>
              </w:rPr>
              <w:fldChar w:fldCharType="end"/>
            </w:r>
          </w:hyperlink>
        </w:p>
        <w:p w14:paraId="5375A4F1" w14:textId="77777777" w:rsidR="00537F19" w:rsidRDefault="00FD795F">
          <w:pPr>
            <w:pStyle w:val="TDC2"/>
            <w:tabs>
              <w:tab w:val="right" w:leader="dot" w:pos="9486"/>
            </w:tabs>
            <w:rPr>
              <w:noProof/>
            </w:rPr>
          </w:pPr>
          <w:hyperlink w:anchor="_Toc236169243" w:history="1">
            <w:r w:rsidR="00537F19" w:rsidRPr="00973C58">
              <w:rPr>
                <w:rStyle w:val="Hipervnculo"/>
                <w:noProof/>
              </w:rPr>
              <w:t>4.4 Profesores y personal</w:t>
            </w:r>
            <w:r w:rsidR="00537F19">
              <w:rPr>
                <w:noProof/>
              </w:rPr>
              <w:tab/>
            </w:r>
            <w:r w:rsidR="00537F19">
              <w:rPr>
                <w:noProof/>
              </w:rPr>
              <w:fldChar w:fldCharType="begin"/>
            </w:r>
            <w:r w:rsidR="00537F19">
              <w:rPr>
                <w:noProof/>
              </w:rPr>
              <w:instrText xml:space="preserve"> PAGEREF _Toc236169243 \h </w:instrText>
            </w:r>
            <w:r w:rsidR="00537F19">
              <w:rPr>
                <w:noProof/>
              </w:rPr>
            </w:r>
            <w:r w:rsidR="00537F19">
              <w:rPr>
                <w:noProof/>
              </w:rPr>
              <w:fldChar w:fldCharType="separate"/>
            </w:r>
            <w:r w:rsidR="00537F19">
              <w:rPr>
                <w:noProof/>
              </w:rPr>
              <w:t>13</w:t>
            </w:r>
            <w:r w:rsidR="00537F19">
              <w:rPr>
                <w:noProof/>
              </w:rPr>
              <w:fldChar w:fldCharType="end"/>
            </w:r>
          </w:hyperlink>
        </w:p>
        <w:p w14:paraId="63459953" w14:textId="77777777" w:rsidR="00537F19" w:rsidRDefault="00FD795F">
          <w:pPr>
            <w:pStyle w:val="TDC1"/>
            <w:tabs>
              <w:tab w:val="right" w:leader="dot" w:pos="9486"/>
            </w:tabs>
            <w:rPr>
              <w:noProof/>
            </w:rPr>
          </w:pPr>
          <w:hyperlink w:anchor="_Toc236169244" w:history="1">
            <w:r w:rsidR="00537F19" w:rsidRPr="00973C58">
              <w:rPr>
                <w:rStyle w:val="Hipervnculo"/>
                <w:noProof/>
              </w:rPr>
              <w:t>5. Guía del alumno</w:t>
            </w:r>
            <w:r w:rsidR="00537F19">
              <w:rPr>
                <w:noProof/>
              </w:rPr>
              <w:tab/>
            </w:r>
            <w:r w:rsidR="00537F19">
              <w:rPr>
                <w:noProof/>
              </w:rPr>
              <w:fldChar w:fldCharType="begin"/>
            </w:r>
            <w:r w:rsidR="00537F19">
              <w:rPr>
                <w:noProof/>
              </w:rPr>
              <w:instrText xml:space="preserve"> PAGEREF _Toc236169244 \h </w:instrText>
            </w:r>
            <w:r w:rsidR="00537F19">
              <w:rPr>
                <w:noProof/>
              </w:rPr>
            </w:r>
            <w:r w:rsidR="00537F19">
              <w:rPr>
                <w:noProof/>
              </w:rPr>
              <w:fldChar w:fldCharType="separate"/>
            </w:r>
            <w:r w:rsidR="00537F19">
              <w:rPr>
                <w:noProof/>
              </w:rPr>
              <w:t>14</w:t>
            </w:r>
            <w:r w:rsidR="00537F19">
              <w:rPr>
                <w:noProof/>
              </w:rPr>
              <w:fldChar w:fldCharType="end"/>
            </w:r>
          </w:hyperlink>
        </w:p>
        <w:p w14:paraId="0017F4F3" w14:textId="77777777" w:rsidR="00537F19" w:rsidRDefault="00FD795F">
          <w:pPr>
            <w:pStyle w:val="TDC2"/>
            <w:tabs>
              <w:tab w:val="right" w:leader="dot" w:pos="9486"/>
            </w:tabs>
            <w:rPr>
              <w:noProof/>
            </w:rPr>
          </w:pPr>
          <w:hyperlink w:anchor="_Toc236169245" w:history="1">
            <w:r w:rsidR="00537F19" w:rsidRPr="00973C58">
              <w:rPr>
                <w:rStyle w:val="Hipervnculo"/>
                <w:noProof/>
              </w:rPr>
              <w:t>5.1 Inicio</w:t>
            </w:r>
            <w:r w:rsidR="00537F19">
              <w:rPr>
                <w:noProof/>
              </w:rPr>
              <w:tab/>
            </w:r>
            <w:r w:rsidR="00537F19">
              <w:rPr>
                <w:noProof/>
              </w:rPr>
              <w:fldChar w:fldCharType="begin"/>
            </w:r>
            <w:r w:rsidR="00537F19">
              <w:rPr>
                <w:noProof/>
              </w:rPr>
              <w:instrText xml:space="preserve"> PAGEREF _Toc236169245 \h </w:instrText>
            </w:r>
            <w:r w:rsidR="00537F19">
              <w:rPr>
                <w:noProof/>
              </w:rPr>
            </w:r>
            <w:r w:rsidR="00537F19">
              <w:rPr>
                <w:noProof/>
              </w:rPr>
              <w:fldChar w:fldCharType="separate"/>
            </w:r>
            <w:r w:rsidR="00537F19">
              <w:rPr>
                <w:noProof/>
              </w:rPr>
              <w:t>14</w:t>
            </w:r>
            <w:r w:rsidR="00537F19">
              <w:rPr>
                <w:noProof/>
              </w:rPr>
              <w:fldChar w:fldCharType="end"/>
            </w:r>
          </w:hyperlink>
        </w:p>
        <w:p w14:paraId="321CC20E" w14:textId="77777777" w:rsidR="00537F19" w:rsidRDefault="00FD795F">
          <w:pPr>
            <w:pStyle w:val="TDC2"/>
            <w:tabs>
              <w:tab w:val="right" w:leader="dot" w:pos="9486"/>
            </w:tabs>
            <w:rPr>
              <w:noProof/>
            </w:rPr>
          </w:pPr>
          <w:hyperlink w:anchor="_Toc236169246" w:history="1">
            <w:r w:rsidR="00537F19" w:rsidRPr="00973C58">
              <w:rPr>
                <w:rStyle w:val="Hipervnculo"/>
                <w:noProof/>
              </w:rPr>
              <w:t>5.2 Materias aprobadas y pendientes</w:t>
            </w:r>
            <w:r w:rsidR="00537F19">
              <w:rPr>
                <w:noProof/>
              </w:rPr>
              <w:tab/>
            </w:r>
            <w:r w:rsidR="00537F19">
              <w:rPr>
                <w:noProof/>
              </w:rPr>
              <w:fldChar w:fldCharType="begin"/>
            </w:r>
            <w:r w:rsidR="00537F19">
              <w:rPr>
                <w:noProof/>
              </w:rPr>
              <w:instrText xml:space="preserve"> PAGEREF _Toc236169246 \h </w:instrText>
            </w:r>
            <w:r w:rsidR="00537F19">
              <w:rPr>
                <w:noProof/>
              </w:rPr>
            </w:r>
            <w:r w:rsidR="00537F19">
              <w:rPr>
                <w:noProof/>
              </w:rPr>
              <w:fldChar w:fldCharType="separate"/>
            </w:r>
            <w:r w:rsidR="00537F19">
              <w:rPr>
                <w:noProof/>
              </w:rPr>
              <w:t>14</w:t>
            </w:r>
            <w:r w:rsidR="00537F19">
              <w:rPr>
                <w:noProof/>
              </w:rPr>
              <w:fldChar w:fldCharType="end"/>
            </w:r>
          </w:hyperlink>
        </w:p>
        <w:p w14:paraId="144D5A46" w14:textId="77777777" w:rsidR="00537F19" w:rsidRDefault="00FD795F">
          <w:pPr>
            <w:pStyle w:val="TDC1"/>
            <w:tabs>
              <w:tab w:val="right" w:leader="dot" w:pos="9486"/>
            </w:tabs>
            <w:rPr>
              <w:noProof/>
            </w:rPr>
          </w:pPr>
          <w:hyperlink w:anchor="_Toc236169247" w:history="1">
            <w:r w:rsidR="00537F19" w:rsidRPr="00973C58">
              <w:rPr>
                <w:rStyle w:val="Hipervnculo"/>
                <w:noProof/>
              </w:rPr>
              <w:t>6. Guía del docente y del preceptor</w:t>
            </w:r>
            <w:r w:rsidR="00537F19">
              <w:rPr>
                <w:noProof/>
              </w:rPr>
              <w:tab/>
            </w:r>
            <w:r w:rsidR="00537F19">
              <w:rPr>
                <w:noProof/>
              </w:rPr>
              <w:fldChar w:fldCharType="begin"/>
            </w:r>
            <w:r w:rsidR="00537F19">
              <w:rPr>
                <w:noProof/>
              </w:rPr>
              <w:instrText xml:space="preserve"> PAGEREF _Toc236169247 \h </w:instrText>
            </w:r>
            <w:r w:rsidR="00537F19">
              <w:rPr>
                <w:noProof/>
              </w:rPr>
            </w:r>
            <w:r w:rsidR="00537F19">
              <w:rPr>
                <w:noProof/>
              </w:rPr>
              <w:fldChar w:fldCharType="separate"/>
            </w:r>
            <w:r w:rsidR="00537F19">
              <w:rPr>
                <w:noProof/>
              </w:rPr>
              <w:t>15</w:t>
            </w:r>
            <w:r w:rsidR="00537F19">
              <w:rPr>
                <w:noProof/>
              </w:rPr>
              <w:fldChar w:fldCharType="end"/>
            </w:r>
          </w:hyperlink>
        </w:p>
        <w:p w14:paraId="768CDF9B" w14:textId="77777777" w:rsidR="00537F19" w:rsidRDefault="00FD795F">
          <w:pPr>
            <w:pStyle w:val="TDC2"/>
            <w:tabs>
              <w:tab w:val="right" w:leader="dot" w:pos="9486"/>
            </w:tabs>
            <w:rPr>
              <w:noProof/>
            </w:rPr>
          </w:pPr>
          <w:hyperlink w:anchor="_Toc236169248" w:history="1">
            <w:r w:rsidR="00537F19" w:rsidRPr="00973C58">
              <w:rPr>
                <w:rStyle w:val="Hipervnculo"/>
                <w:noProof/>
              </w:rPr>
              <w:t>6.1 Docente</w:t>
            </w:r>
            <w:r w:rsidR="00537F19">
              <w:rPr>
                <w:noProof/>
              </w:rPr>
              <w:tab/>
            </w:r>
            <w:r w:rsidR="00537F19">
              <w:rPr>
                <w:noProof/>
              </w:rPr>
              <w:fldChar w:fldCharType="begin"/>
            </w:r>
            <w:r w:rsidR="00537F19">
              <w:rPr>
                <w:noProof/>
              </w:rPr>
              <w:instrText xml:space="preserve"> PAGEREF _Toc236169248 \h </w:instrText>
            </w:r>
            <w:r w:rsidR="00537F19">
              <w:rPr>
                <w:noProof/>
              </w:rPr>
            </w:r>
            <w:r w:rsidR="00537F19">
              <w:rPr>
                <w:noProof/>
              </w:rPr>
              <w:fldChar w:fldCharType="separate"/>
            </w:r>
            <w:r w:rsidR="00537F19">
              <w:rPr>
                <w:noProof/>
              </w:rPr>
              <w:t>15</w:t>
            </w:r>
            <w:r w:rsidR="00537F19">
              <w:rPr>
                <w:noProof/>
              </w:rPr>
              <w:fldChar w:fldCharType="end"/>
            </w:r>
          </w:hyperlink>
        </w:p>
        <w:p w14:paraId="156B35A5" w14:textId="77777777" w:rsidR="00537F19" w:rsidRDefault="00FD795F">
          <w:pPr>
            <w:pStyle w:val="TDC2"/>
            <w:tabs>
              <w:tab w:val="right" w:leader="dot" w:pos="9486"/>
            </w:tabs>
            <w:rPr>
              <w:noProof/>
            </w:rPr>
          </w:pPr>
          <w:hyperlink w:anchor="_Toc236169249" w:history="1">
            <w:r w:rsidR="00537F19" w:rsidRPr="00973C58">
              <w:rPr>
                <w:rStyle w:val="Hipervnculo"/>
                <w:noProof/>
              </w:rPr>
              <w:t>6.2 Preceptor</w:t>
            </w:r>
            <w:r w:rsidR="00537F19">
              <w:rPr>
                <w:noProof/>
              </w:rPr>
              <w:tab/>
            </w:r>
            <w:r w:rsidR="00537F19">
              <w:rPr>
                <w:noProof/>
              </w:rPr>
              <w:fldChar w:fldCharType="begin"/>
            </w:r>
            <w:r w:rsidR="00537F19">
              <w:rPr>
                <w:noProof/>
              </w:rPr>
              <w:instrText xml:space="preserve"> PAGEREF _Toc236169249 \h </w:instrText>
            </w:r>
            <w:r w:rsidR="00537F19">
              <w:rPr>
                <w:noProof/>
              </w:rPr>
            </w:r>
            <w:r w:rsidR="00537F19">
              <w:rPr>
                <w:noProof/>
              </w:rPr>
              <w:fldChar w:fldCharType="separate"/>
            </w:r>
            <w:r w:rsidR="00537F19">
              <w:rPr>
                <w:noProof/>
              </w:rPr>
              <w:t>15</w:t>
            </w:r>
            <w:r w:rsidR="00537F19">
              <w:rPr>
                <w:noProof/>
              </w:rPr>
              <w:fldChar w:fldCharType="end"/>
            </w:r>
          </w:hyperlink>
        </w:p>
        <w:p w14:paraId="4CF5C9FE" w14:textId="77777777" w:rsidR="00537F19" w:rsidRDefault="00FD795F">
          <w:pPr>
            <w:pStyle w:val="TDC1"/>
            <w:tabs>
              <w:tab w:val="right" w:leader="dot" w:pos="9486"/>
            </w:tabs>
            <w:rPr>
              <w:noProof/>
            </w:rPr>
          </w:pPr>
          <w:hyperlink w:anchor="_Toc236169250" w:history="1">
            <w:r w:rsidR="00537F19" w:rsidRPr="00973C58">
              <w:rPr>
                <w:rStyle w:val="Hipervnculo"/>
                <w:noProof/>
              </w:rPr>
              <w:t>7. Requisitos previos</w:t>
            </w:r>
            <w:r w:rsidR="00537F19">
              <w:rPr>
                <w:noProof/>
              </w:rPr>
              <w:tab/>
            </w:r>
            <w:r w:rsidR="00537F19">
              <w:rPr>
                <w:noProof/>
              </w:rPr>
              <w:fldChar w:fldCharType="begin"/>
            </w:r>
            <w:r w:rsidR="00537F19">
              <w:rPr>
                <w:noProof/>
              </w:rPr>
              <w:instrText xml:space="preserve"> PAGEREF _Toc236169250 \h </w:instrText>
            </w:r>
            <w:r w:rsidR="00537F19">
              <w:rPr>
                <w:noProof/>
              </w:rPr>
            </w:r>
            <w:r w:rsidR="00537F19">
              <w:rPr>
                <w:noProof/>
              </w:rPr>
              <w:fldChar w:fldCharType="separate"/>
            </w:r>
            <w:r w:rsidR="00537F19">
              <w:rPr>
                <w:noProof/>
              </w:rPr>
              <w:t>17</w:t>
            </w:r>
            <w:r w:rsidR="00537F19">
              <w:rPr>
                <w:noProof/>
              </w:rPr>
              <w:fldChar w:fldCharType="end"/>
            </w:r>
          </w:hyperlink>
        </w:p>
        <w:p w14:paraId="0C52E0F4" w14:textId="77777777" w:rsidR="00537F19" w:rsidRDefault="00FD795F">
          <w:pPr>
            <w:pStyle w:val="TDC2"/>
            <w:tabs>
              <w:tab w:val="right" w:leader="dot" w:pos="9486"/>
            </w:tabs>
            <w:rPr>
              <w:noProof/>
            </w:rPr>
          </w:pPr>
          <w:hyperlink w:anchor="_Toc236169251" w:history="1">
            <w:r w:rsidR="00537F19" w:rsidRPr="00973C58">
              <w:rPr>
                <w:rStyle w:val="Hipervnculo"/>
                <w:noProof/>
              </w:rPr>
              <w:t>7.1 Verificar herramientas</w:t>
            </w:r>
            <w:r w:rsidR="00537F19">
              <w:rPr>
                <w:noProof/>
              </w:rPr>
              <w:tab/>
            </w:r>
            <w:r w:rsidR="00537F19">
              <w:rPr>
                <w:noProof/>
              </w:rPr>
              <w:fldChar w:fldCharType="begin"/>
            </w:r>
            <w:r w:rsidR="00537F19">
              <w:rPr>
                <w:noProof/>
              </w:rPr>
              <w:instrText xml:space="preserve"> PAGEREF _Toc236169251 \h </w:instrText>
            </w:r>
            <w:r w:rsidR="00537F19">
              <w:rPr>
                <w:noProof/>
              </w:rPr>
            </w:r>
            <w:r w:rsidR="00537F19">
              <w:rPr>
                <w:noProof/>
              </w:rPr>
              <w:fldChar w:fldCharType="separate"/>
            </w:r>
            <w:r w:rsidR="00537F19">
              <w:rPr>
                <w:noProof/>
              </w:rPr>
              <w:t>17</w:t>
            </w:r>
            <w:r w:rsidR="00537F19">
              <w:rPr>
                <w:noProof/>
              </w:rPr>
              <w:fldChar w:fldCharType="end"/>
            </w:r>
          </w:hyperlink>
        </w:p>
        <w:p w14:paraId="628CB5A6" w14:textId="77777777" w:rsidR="00537F19" w:rsidRDefault="00FD795F">
          <w:pPr>
            <w:pStyle w:val="TDC2"/>
            <w:tabs>
              <w:tab w:val="right" w:leader="dot" w:pos="9486"/>
            </w:tabs>
            <w:rPr>
              <w:noProof/>
            </w:rPr>
          </w:pPr>
          <w:hyperlink w:anchor="_Toc236169252" w:history="1">
            <w:r w:rsidR="00537F19" w:rsidRPr="00973C58">
              <w:rPr>
                <w:rStyle w:val="Hipervnculo"/>
                <w:noProof/>
              </w:rPr>
              <w:t>7.2 Ubicación del proyecto</w:t>
            </w:r>
            <w:r w:rsidR="00537F19">
              <w:rPr>
                <w:noProof/>
              </w:rPr>
              <w:tab/>
            </w:r>
            <w:r w:rsidR="00537F19">
              <w:rPr>
                <w:noProof/>
              </w:rPr>
              <w:fldChar w:fldCharType="begin"/>
            </w:r>
            <w:r w:rsidR="00537F19">
              <w:rPr>
                <w:noProof/>
              </w:rPr>
              <w:instrText xml:space="preserve"> PAGEREF _Toc236169252 \h </w:instrText>
            </w:r>
            <w:r w:rsidR="00537F19">
              <w:rPr>
                <w:noProof/>
              </w:rPr>
            </w:r>
            <w:r w:rsidR="00537F19">
              <w:rPr>
                <w:noProof/>
              </w:rPr>
              <w:fldChar w:fldCharType="separate"/>
            </w:r>
            <w:r w:rsidR="00537F19">
              <w:rPr>
                <w:noProof/>
              </w:rPr>
              <w:t>17</w:t>
            </w:r>
            <w:r w:rsidR="00537F19">
              <w:rPr>
                <w:noProof/>
              </w:rPr>
              <w:fldChar w:fldCharType="end"/>
            </w:r>
          </w:hyperlink>
        </w:p>
        <w:p w14:paraId="4B21864F" w14:textId="77777777" w:rsidR="00537F19" w:rsidRDefault="00FD795F">
          <w:pPr>
            <w:pStyle w:val="TDC1"/>
            <w:tabs>
              <w:tab w:val="right" w:leader="dot" w:pos="9486"/>
            </w:tabs>
            <w:rPr>
              <w:noProof/>
            </w:rPr>
          </w:pPr>
          <w:hyperlink w:anchor="_Toc236169253" w:history="1">
            <w:r w:rsidR="00537F19" w:rsidRPr="00973C58">
              <w:rPr>
                <w:rStyle w:val="Hipervnculo"/>
                <w:noProof/>
              </w:rPr>
              <w:t>8. Preparar MongoDB</w:t>
            </w:r>
            <w:r w:rsidR="00537F19">
              <w:rPr>
                <w:noProof/>
              </w:rPr>
              <w:tab/>
            </w:r>
            <w:r w:rsidR="00537F19">
              <w:rPr>
                <w:noProof/>
              </w:rPr>
              <w:fldChar w:fldCharType="begin"/>
            </w:r>
            <w:r w:rsidR="00537F19">
              <w:rPr>
                <w:noProof/>
              </w:rPr>
              <w:instrText xml:space="preserve"> PAGEREF _Toc236169253 \h </w:instrText>
            </w:r>
            <w:r w:rsidR="00537F19">
              <w:rPr>
                <w:noProof/>
              </w:rPr>
            </w:r>
            <w:r w:rsidR="00537F19">
              <w:rPr>
                <w:noProof/>
              </w:rPr>
              <w:fldChar w:fldCharType="separate"/>
            </w:r>
            <w:r w:rsidR="00537F19">
              <w:rPr>
                <w:noProof/>
              </w:rPr>
              <w:t>18</w:t>
            </w:r>
            <w:r w:rsidR="00537F19">
              <w:rPr>
                <w:noProof/>
              </w:rPr>
              <w:fldChar w:fldCharType="end"/>
            </w:r>
          </w:hyperlink>
        </w:p>
        <w:p w14:paraId="602A58D8" w14:textId="77777777" w:rsidR="00537F19" w:rsidRDefault="00FD795F">
          <w:pPr>
            <w:pStyle w:val="TDC2"/>
            <w:tabs>
              <w:tab w:val="right" w:leader="dot" w:pos="9486"/>
            </w:tabs>
            <w:rPr>
              <w:noProof/>
            </w:rPr>
          </w:pPr>
          <w:hyperlink w:anchor="_Toc236169254" w:history="1">
            <w:r w:rsidR="00537F19" w:rsidRPr="00973C58">
              <w:rPr>
                <w:rStyle w:val="Hipervnculo"/>
                <w:noProof/>
              </w:rPr>
              <w:t>8.1 Opción recomendada: Docker Desktop</w:t>
            </w:r>
            <w:r w:rsidR="00537F19">
              <w:rPr>
                <w:noProof/>
              </w:rPr>
              <w:tab/>
            </w:r>
            <w:r w:rsidR="00537F19">
              <w:rPr>
                <w:noProof/>
              </w:rPr>
              <w:fldChar w:fldCharType="begin"/>
            </w:r>
            <w:r w:rsidR="00537F19">
              <w:rPr>
                <w:noProof/>
              </w:rPr>
              <w:instrText xml:space="preserve"> PAGEREF _Toc236169254 \h </w:instrText>
            </w:r>
            <w:r w:rsidR="00537F19">
              <w:rPr>
                <w:noProof/>
              </w:rPr>
            </w:r>
            <w:r w:rsidR="00537F19">
              <w:rPr>
                <w:noProof/>
              </w:rPr>
              <w:fldChar w:fldCharType="separate"/>
            </w:r>
            <w:r w:rsidR="00537F19">
              <w:rPr>
                <w:noProof/>
              </w:rPr>
              <w:t>18</w:t>
            </w:r>
            <w:r w:rsidR="00537F19">
              <w:rPr>
                <w:noProof/>
              </w:rPr>
              <w:fldChar w:fldCharType="end"/>
            </w:r>
          </w:hyperlink>
        </w:p>
        <w:p w14:paraId="539F2FA2" w14:textId="27ECCF16" w:rsidR="00537F19" w:rsidRDefault="00FD795F">
          <w:pPr>
            <w:pStyle w:val="TDC2"/>
            <w:tabs>
              <w:tab w:val="right" w:leader="dot" w:pos="9486"/>
            </w:tabs>
            <w:rPr>
              <w:noProof/>
            </w:rPr>
          </w:pPr>
          <w:hyperlink w:anchor="_Toc236169255" w:history="1">
            <w:r w:rsidR="00537F19" w:rsidRPr="00973C58">
              <w:rPr>
                <w:rStyle w:val="Hipervnculo"/>
                <w:noProof/>
              </w:rPr>
              <w:t xml:space="preserve">   8.2 Alternativa: instalación local</w:t>
            </w:r>
            <w:r w:rsidR="00537F19">
              <w:rPr>
                <w:noProof/>
              </w:rPr>
              <w:tab/>
            </w:r>
            <w:r w:rsidR="00537F19">
              <w:rPr>
                <w:noProof/>
              </w:rPr>
              <w:fldChar w:fldCharType="begin"/>
            </w:r>
            <w:r w:rsidR="00537F19">
              <w:rPr>
                <w:noProof/>
              </w:rPr>
              <w:instrText xml:space="preserve"> PAGEREF _Toc236169255 \h </w:instrText>
            </w:r>
            <w:r w:rsidR="00537F19">
              <w:rPr>
                <w:noProof/>
              </w:rPr>
            </w:r>
            <w:r w:rsidR="00537F19">
              <w:rPr>
                <w:noProof/>
              </w:rPr>
              <w:fldChar w:fldCharType="separate"/>
            </w:r>
            <w:r w:rsidR="00537F19">
              <w:rPr>
                <w:noProof/>
              </w:rPr>
              <w:t>18</w:t>
            </w:r>
            <w:r w:rsidR="00537F19">
              <w:rPr>
                <w:noProof/>
              </w:rPr>
              <w:fldChar w:fldCharType="end"/>
            </w:r>
          </w:hyperlink>
        </w:p>
        <w:p w14:paraId="1CF3398A" w14:textId="77777777" w:rsidR="00537F19" w:rsidRDefault="00FD795F">
          <w:pPr>
            <w:pStyle w:val="TDC1"/>
            <w:tabs>
              <w:tab w:val="right" w:leader="dot" w:pos="9486"/>
            </w:tabs>
            <w:rPr>
              <w:noProof/>
            </w:rPr>
          </w:pPr>
          <w:hyperlink w:anchor="_Toc236169256" w:history="1">
            <w:r w:rsidR="00537F19" w:rsidRPr="00973C58">
              <w:rPr>
                <w:rStyle w:val="Hipervnculo"/>
                <w:noProof/>
              </w:rPr>
              <w:t>9. Instalar y configurar el backend</w:t>
            </w:r>
            <w:r w:rsidR="00537F19">
              <w:rPr>
                <w:noProof/>
              </w:rPr>
              <w:tab/>
            </w:r>
            <w:r w:rsidR="00537F19">
              <w:rPr>
                <w:noProof/>
              </w:rPr>
              <w:fldChar w:fldCharType="begin"/>
            </w:r>
            <w:r w:rsidR="00537F19">
              <w:rPr>
                <w:noProof/>
              </w:rPr>
              <w:instrText xml:space="preserve"> PAGEREF _Toc236169256 \h </w:instrText>
            </w:r>
            <w:r w:rsidR="00537F19">
              <w:rPr>
                <w:noProof/>
              </w:rPr>
            </w:r>
            <w:r w:rsidR="00537F19">
              <w:rPr>
                <w:noProof/>
              </w:rPr>
              <w:fldChar w:fldCharType="separate"/>
            </w:r>
            <w:r w:rsidR="00537F19">
              <w:rPr>
                <w:noProof/>
              </w:rPr>
              <w:t>19</w:t>
            </w:r>
            <w:r w:rsidR="00537F19">
              <w:rPr>
                <w:noProof/>
              </w:rPr>
              <w:fldChar w:fldCharType="end"/>
            </w:r>
          </w:hyperlink>
        </w:p>
        <w:p w14:paraId="39F314E3" w14:textId="77777777" w:rsidR="00537F19" w:rsidRDefault="00FD795F">
          <w:pPr>
            <w:pStyle w:val="TDC2"/>
            <w:tabs>
              <w:tab w:val="right" w:leader="dot" w:pos="9486"/>
            </w:tabs>
            <w:rPr>
              <w:noProof/>
            </w:rPr>
          </w:pPr>
          <w:hyperlink w:anchor="_Toc236169257" w:history="1">
            <w:r w:rsidR="00537F19" w:rsidRPr="00973C58">
              <w:rPr>
                <w:rStyle w:val="Hipervnculo"/>
                <w:noProof/>
              </w:rPr>
              <w:t>9.1 Instalar dependencias</w:t>
            </w:r>
            <w:r w:rsidR="00537F19">
              <w:rPr>
                <w:noProof/>
              </w:rPr>
              <w:tab/>
            </w:r>
            <w:r w:rsidR="00537F19">
              <w:rPr>
                <w:noProof/>
              </w:rPr>
              <w:fldChar w:fldCharType="begin"/>
            </w:r>
            <w:r w:rsidR="00537F19">
              <w:rPr>
                <w:noProof/>
              </w:rPr>
              <w:instrText xml:space="preserve"> PAGEREF _Toc236169257 \h </w:instrText>
            </w:r>
            <w:r w:rsidR="00537F19">
              <w:rPr>
                <w:noProof/>
              </w:rPr>
            </w:r>
            <w:r w:rsidR="00537F19">
              <w:rPr>
                <w:noProof/>
              </w:rPr>
              <w:fldChar w:fldCharType="separate"/>
            </w:r>
            <w:r w:rsidR="00537F19">
              <w:rPr>
                <w:noProof/>
              </w:rPr>
              <w:t>19</w:t>
            </w:r>
            <w:r w:rsidR="00537F19">
              <w:rPr>
                <w:noProof/>
              </w:rPr>
              <w:fldChar w:fldCharType="end"/>
            </w:r>
          </w:hyperlink>
        </w:p>
        <w:p w14:paraId="3D751352" w14:textId="77777777" w:rsidR="00537F19" w:rsidRDefault="00FD795F">
          <w:pPr>
            <w:pStyle w:val="TDC2"/>
            <w:tabs>
              <w:tab w:val="right" w:leader="dot" w:pos="9486"/>
            </w:tabs>
            <w:rPr>
              <w:noProof/>
            </w:rPr>
          </w:pPr>
          <w:hyperlink w:anchor="_Toc236169258" w:history="1">
            <w:r w:rsidR="00537F19" w:rsidRPr="00973C58">
              <w:rPr>
                <w:rStyle w:val="Hipervnculo"/>
                <w:noProof/>
              </w:rPr>
              <w:t>9.2 Crear la configuración</w:t>
            </w:r>
            <w:r w:rsidR="00537F19">
              <w:rPr>
                <w:noProof/>
              </w:rPr>
              <w:tab/>
            </w:r>
            <w:r w:rsidR="00537F19">
              <w:rPr>
                <w:noProof/>
              </w:rPr>
              <w:fldChar w:fldCharType="begin"/>
            </w:r>
            <w:r w:rsidR="00537F19">
              <w:rPr>
                <w:noProof/>
              </w:rPr>
              <w:instrText xml:space="preserve"> PAGEREF _Toc236169258 \h </w:instrText>
            </w:r>
            <w:r w:rsidR="00537F19">
              <w:rPr>
                <w:noProof/>
              </w:rPr>
            </w:r>
            <w:r w:rsidR="00537F19">
              <w:rPr>
                <w:noProof/>
              </w:rPr>
              <w:fldChar w:fldCharType="separate"/>
            </w:r>
            <w:r w:rsidR="00537F19">
              <w:rPr>
                <w:noProof/>
              </w:rPr>
              <w:t>19</w:t>
            </w:r>
            <w:r w:rsidR="00537F19">
              <w:rPr>
                <w:noProof/>
              </w:rPr>
              <w:fldChar w:fldCharType="end"/>
            </w:r>
          </w:hyperlink>
        </w:p>
        <w:p w14:paraId="4F72F5DF" w14:textId="77777777" w:rsidR="00537F19" w:rsidRDefault="00FD795F">
          <w:pPr>
            <w:pStyle w:val="TDC1"/>
            <w:tabs>
              <w:tab w:val="right" w:leader="dot" w:pos="9486"/>
            </w:tabs>
            <w:rPr>
              <w:noProof/>
            </w:rPr>
          </w:pPr>
          <w:hyperlink w:anchor="_Toc236169259" w:history="1">
            <w:r w:rsidR="00537F19" w:rsidRPr="00973C58">
              <w:rPr>
                <w:rStyle w:val="Hipervnculo"/>
                <w:noProof/>
              </w:rPr>
              <w:t>10. Crear el administrador inicial</w:t>
            </w:r>
            <w:r w:rsidR="00537F19">
              <w:rPr>
                <w:noProof/>
              </w:rPr>
              <w:tab/>
            </w:r>
            <w:r w:rsidR="00537F19">
              <w:rPr>
                <w:noProof/>
              </w:rPr>
              <w:fldChar w:fldCharType="begin"/>
            </w:r>
            <w:r w:rsidR="00537F19">
              <w:rPr>
                <w:noProof/>
              </w:rPr>
              <w:instrText xml:space="preserve"> PAGEREF _Toc236169259 \h </w:instrText>
            </w:r>
            <w:r w:rsidR="00537F19">
              <w:rPr>
                <w:noProof/>
              </w:rPr>
            </w:r>
            <w:r w:rsidR="00537F19">
              <w:rPr>
                <w:noProof/>
              </w:rPr>
              <w:fldChar w:fldCharType="separate"/>
            </w:r>
            <w:r w:rsidR="00537F19">
              <w:rPr>
                <w:noProof/>
              </w:rPr>
              <w:t>20</w:t>
            </w:r>
            <w:r w:rsidR="00537F19">
              <w:rPr>
                <w:noProof/>
              </w:rPr>
              <w:fldChar w:fldCharType="end"/>
            </w:r>
          </w:hyperlink>
        </w:p>
        <w:p w14:paraId="084F57FD" w14:textId="77777777" w:rsidR="00537F19" w:rsidRDefault="00FD795F">
          <w:pPr>
            <w:pStyle w:val="TDC2"/>
            <w:tabs>
              <w:tab w:val="right" w:leader="dot" w:pos="9486"/>
            </w:tabs>
            <w:rPr>
              <w:noProof/>
            </w:rPr>
          </w:pPr>
          <w:hyperlink w:anchor="_Toc236169260" w:history="1">
            <w:r w:rsidR="00537F19" w:rsidRPr="00973C58">
              <w:rPr>
                <w:rStyle w:val="Hipervnculo"/>
                <w:noProof/>
              </w:rPr>
              <w:t>10.1 Restablecer la contraseña</w:t>
            </w:r>
            <w:r w:rsidR="00537F19">
              <w:rPr>
                <w:noProof/>
              </w:rPr>
              <w:tab/>
            </w:r>
            <w:r w:rsidR="00537F19">
              <w:rPr>
                <w:noProof/>
              </w:rPr>
              <w:fldChar w:fldCharType="begin"/>
            </w:r>
            <w:r w:rsidR="00537F19">
              <w:rPr>
                <w:noProof/>
              </w:rPr>
              <w:instrText xml:space="preserve"> PAGEREF _Toc236169260 \h </w:instrText>
            </w:r>
            <w:r w:rsidR="00537F19">
              <w:rPr>
                <w:noProof/>
              </w:rPr>
            </w:r>
            <w:r w:rsidR="00537F19">
              <w:rPr>
                <w:noProof/>
              </w:rPr>
              <w:fldChar w:fldCharType="separate"/>
            </w:r>
            <w:r w:rsidR="00537F19">
              <w:rPr>
                <w:noProof/>
              </w:rPr>
              <w:t>20</w:t>
            </w:r>
            <w:r w:rsidR="00537F19">
              <w:rPr>
                <w:noProof/>
              </w:rPr>
              <w:fldChar w:fldCharType="end"/>
            </w:r>
          </w:hyperlink>
        </w:p>
        <w:p w14:paraId="66EF2E91" w14:textId="77777777" w:rsidR="00537F19" w:rsidRDefault="00FD795F">
          <w:pPr>
            <w:pStyle w:val="TDC1"/>
            <w:tabs>
              <w:tab w:val="right" w:leader="dot" w:pos="9486"/>
            </w:tabs>
            <w:rPr>
              <w:noProof/>
            </w:rPr>
          </w:pPr>
          <w:hyperlink w:anchor="_Toc236169261" w:history="1">
            <w:r w:rsidR="00537F19" w:rsidRPr="00973C58">
              <w:rPr>
                <w:rStyle w:val="Hipervnculo"/>
                <w:noProof/>
              </w:rPr>
              <w:t>11. Instalar y configurar el frontend</w:t>
            </w:r>
            <w:r w:rsidR="00537F19">
              <w:rPr>
                <w:noProof/>
              </w:rPr>
              <w:tab/>
            </w:r>
            <w:r w:rsidR="00537F19">
              <w:rPr>
                <w:noProof/>
              </w:rPr>
              <w:fldChar w:fldCharType="begin"/>
            </w:r>
            <w:r w:rsidR="00537F19">
              <w:rPr>
                <w:noProof/>
              </w:rPr>
              <w:instrText xml:space="preserve"> PAGEREF _Toc236169261 \h </w:instrText>
            </w:r>
            <w:r w:rsidR="00537F19">
              <w:rPr>
                <w:noProof/>
              </w:rPr>
            </w:r>
            <w:r w:rsidR="00537F19">
              <w:rPr>
                <w:noProof/>
              </w:rPr>
              <w:fldChar w:fldCharType="separate"/>
            </w:r>
            <w:r w:rsidR="00537F19">
              <w:rPr>
                <w:noProof/>
              </w:rPr>
              <w:t>21</w:t>
            </w:r>
            <w:r w:rsidR="00537F19">
              <w:rPr>
                <w:noProof/>
              </w:rPr>
              <w:fldChar w:fldCharType="end"/>
            </w:r>
          </w:hyperlink>
        </w:p>
        <w:p w14:paraId="00DA7095" w14:textId="77777777" w:rsidR="00537F19" w:rsidRDefault="00FD795F">
          <w:pPr>
            <w:pStyle w:val="TDC2"/>
            <w:tabs>
              <w:tab w:val="right" w:leader="dot" w:pos="9486"/>
            </w:tabs>
            <w:rPr>
              <w:noProof/>
            </w:rPr>
          </w:pPr>
          <w:hyperlink w:anchor="_Toc236169262" w:history="1">
            <w:r w:rsidR="00537F19" w:rsidRPr="00973C58">
              <w:rPr>
                <w:rStyle w:val="Hipervnculo"/>
                <w:noProof/>
              </w:rPr>
              <w:t>11.1 Instalar dependencias</w:t>
            </w:r>
            <w:r w:rsidR="00537F19">
              <w:rPr>
                <w:noProof/>
              </w:rPr>
              <w:tab/>
            </w:r>
            <w:r w:rsidR="00537F19">
              <w:rPr>
                <w:noProof/>
              </w:rPr>
              <w:fldChar w:fldCharType="begin"/>
            </w:r>
            <w:r w:rsidR="00537F19">
              <w:rPr>
                <w:noProof/>
              </w:rPr>
              <w:instrText xml:space="preserve"> PAGEREF _Toc236169262 \h </w:instrText>
            </w:r>
            <w:r w:rsidR="00537F19">
              <w:rPr>
                <w:noProof/>
              </w:rPr>
            </w:r>
            <w:r w:rsidR="00537F19">
              <w:rPr>
                <w:noProof/>
              </w:rPr>
              <w:fldChar w:fldCharType="separate"/>
            </w:r>
            <w:r w:rsidR="00537F19">
              <w:rPr>
                <w:noProof/>
              </w:rPr>
              <w:t>21</w:t>
            </w:r>
            <w:r w:rsidR="00537F19">
              <w:rPr>
                <w:noProof/>
              </w:rPr>
              <w:fldChar w:fldCharType="end"/>
            </w:r>
          </w:hyperlink>
        </w:p>
        <w:p w14:paraId="571DB9ED" w14:textId="77777777" w:rsidR="00537F19" w:rsidRDefault="00FD795F">
          <w:pPr>
            <w:pStyle w:val="TDC2"/>
            <w:tabs>
              <w:tab w:val="right" w:leader="dot" w:pos="9486"/>
            </w:tabs>
            <w:rPr>
              <w:noProof/>
            </w:rPr>
          </w:pPr>
          <w:hyperlink w:anchor="_Toc236169263" w:history="1">
            <w:r w:rsidR="00537F19" w:rsidRPr="00973C58">
              <w:rPr>
                <w:rStyle w:val="Hipervnculo"/>
                <w:noProof/>
              </w:rPr>
              <w:t>11.2 Conectar con el backend</w:t>
            </w:r>
            <w:r w:rsidR="00537F19">
              <w:rPr>
                <w:noProof/>
              </w:rPr>
              <w:tab/>
            </w:r>
            <w:r w:rsidR="00537F19">
              <w:rPr>
                <w:noProof/>
              </w:rPr>
              <w:fldChar w:fldCharType="begin"/>
            </w:r>
            <w:r w:rsidR="00537F19">
              <w:rPr>
                <w:noProof/>
              </w:rPr>
              <w:instrText xml:space="preserve"> PAGEREF _Toc236169263 \h </w:instrText>
            </w:r>
            <w:r w:rsidR="00537F19">
              <w:rPr>
                <w:noProof/>
              </w:rPr>
            </w:r>
            <w:r w:rsidR="00537F19">
              <w:rPr>
                <w:noProof/>
              </w:rPr>
              <w:fldChar w:fldCharType="separate"/>
            </w:r>
            <w:r w:rsidR="00537F19">
              <w:rPr>
                <w:noProof/>
              </w:rPr>
              <w:t>21</w:t>
            </w:r>
            <w:r w:rsidR="00537F19">
              <w:rPr>
                <w:noProof/>
              </w:rPr>
              <w:fldChar w:fldCharType="end"/>
            </w:r>
          </w:hyperlink>
        </w:p>
        <w:p w14:paraId="2A72A2F9" w14:textId="77777777" w:rsidR="00537F19" w:rsidRDefault="00FD795F">
          <w:pPr>
            <w:pStyle w:val="TDC1"/>
            <w:tabs>
              <w:tab w:val="right" w:leader="dot" w:pos="9486"/>
            </w:tabs>
            <w:rPr>
              <w:noProof/>
            </w:rPr>
          </w:pPr>
          <w:hyperlink w:anchor="_Toc236169264" w:history="1">
            <w:r w:rsidR="00537F19" w:rsidRPr="00973C58">
              <w:rPr>
                <w:rStyle w:val="Hipervnculo"/>
                <w:noProof/>
              </w:rPr>
              <w:t>12. Iniciar SysEqui</w:t>
            </w:r>
            <w:r w:rsidR="00537F19">
              <w:rPr>
                <w:noProof/>
              </w:rPr>
              <w:tab/>
            </w:r>
            <w:r w:rsidR="00537F19">
              <w:rPr>
                <w:noProof/>
              </w:rPr>
              <w:fldChar w:fldCharType="begin"/>
            </w:r>
            <w:r w:rsidR="00537F19">
              <w:rPr>
                <w:noProof/>
              </w:rPr>
              <w:instrText xml:space="preserve"> PAGEREF _Toc236169264 \h </w:instrText>
            </w:r>
            <w:r w:rsidR="00537F19">
              <w:rPr>
                <w:noProof/>
              </w:rPr>
            </w:r>
            <w:r w:rsidR="00537F19">
              <w:rPr>
                <w:noProof/>
              </w:rPr>
              <w:fldChar w:fldCharType="separate"/>
            </w:r>
            <w:r w:rsidR="00537F19">
              <w:rPr>
                <w:noProof/>
              </w:rPr>
              <w:t>22</w:t>
            </w:r>
            <w:r w:rsidR="00537F19">
              <w:rPr>
                <w:noProof/>
              </w:rPr>
              <w:fldChar w:fldCharType="end"/>
            </w:r>
          </w:hyperlink>
        </w:p>
        <w:p w14:paraId="0AE302A7" w14:textId="77777777" w:rsidR="00537F19" w:rsidRDefault="00FD795F">
          <w:pPr>
            <w:pStyle w:val="TDC2"/>
            <w:tabs>
              <w:tab w:val="right" w:leader="dot" w:pos="9486"/>
            </w:tabs>
            <w:rPr>
              <w:noProof/>
            </w:rPr>
          </w:pPr>
          <w:hyperlink w:anchor="_Toc236169265" w:history="1">
            <w:r w:rsidR="00537F19" w:rsidRPr="00973C58">
              <w:rPr>
                <w:rStyle w:val="Hipervnculo"/>
                <w:noProof/>
              </w:rPr>
              <w:t>12.1 Terminal 1: backend</w:t>
            </w:r>
            <w:r w:rsidR="00537F19">
              <w:rPr>
                <w:noProof/>
              </w:rPr>
              <w:tab/>
            </w:r>
            <w:r w:rsidR="00537F19">
              <w:rPr>
                <w:noProof/>
              </w:rPr>
              <w:fldChar w:fldCharType="begin"/>
            </w:r>
            <w:r w:rsidR="00537F19">
              <w:rPr>
                <w:noProof/>
              </w:rPr>
              <w:instrText xml:space="preserve"> PAGEREF _Toc236169265 \h </w:instrText>
            </w:r>
            <w:r w:rsidR="00537F19">
              <w:rPr>
                <w:noProof/>
              </w:rPr>
            </w:r>
            <w:r w:rsidR="00537F19">
              <w:rPr>
                <w:noProof/>
              </w:rPr>
              <w:fldChar w:fldCharType="separate"/>
            </w:r>
            <w:r w:rsidR="00537F19">
              <w:rPr>
                <w:noProof/>
              </w:rPr>
              <w:t>22</w:t>
            </w:r>
            <w:r w:rsidR="00537F19">
              <w:rPr>
                <w:noProof/>
              </w:rPr>
              <w:fldChar w:fldCharType="end"/>
            </w:r>
          </w:hyperlink>
        </w:p>
        <w:p w14:paraId="41E96C20" w14:textId="77777777" w:rsidR="00537F19" w:rsidRDefault="00FD795F">
          <w:pPr>
            <w:pStyle w:val="TDC2"/>
            <w:tabs>
              <w:tab w:val="right" w:leader="dot" w:pos="9486"/>
            </w:tabs>
            <w:rPr>
              <w:noProof/>
            </w:rPr>
          </w:pPr>
          <w:hyperlink w:anchor="_Toc236169266" w:history="1">
            <w:r w:rsidR="00537F19" w:rsidRPr="00973C58">
              <w:rPr>
                <w:rStyle w:val="Hipervnculo"/>
                <w:noProof/>
              </w:rPr>
              <w:t>12.2 Terminal 2: frontend</w:t>
            </w:r>
            <w:r w:rsidR="00537F19">
              <w:rPr>
                <w:noProof/>
              </w:rPr>
              <w:tab/>
            </w:r>
            <w:r w:rsidR="00537F19">
              <w:rPr>
                <w:noProof/>
              </w:rPr>
              <w:fldChar w:fldCharType="begin"/>
            </w:r>
            <w:r w:rsidR="00537F19">
              <w:rPr>
                <w:noProof/>
              </w:rPr>
              <w:instrText xml:space="preserve"> PAGEREF _Toc236169266 \h </w:instrText>
            </w:r>
            <w:r w:rsidR="00537F19">
              <w:rPr>
                <w:noProof/>
              </w:rPr>
            </w:r>
            <w:r w:rsidR="00537F19">
              <w:rPr>
                <w:noProof/>
              </w:rPr>
              <w:fldChar w:fldCharType="separate"/>
            </w:r>
            <w:r w:rsidR="00537F19">
              <w:rPr>
                <w:noProof/>
              </w:rPr>
              <w:t>22</w:t>
            </w:r>
            <w:r w:rsidR="00537F19">
              <w:rPr>
                <w:noProof/>
              </w:rPr>
              <w:fldChar w:fldCharType="end"/>
            </w:r>
          </w:hyperlink>
        </w:p>
        <w:p w14:paraId="32E5EEF4" w14:textId="77777777" w:rsidR="00537F19" w:rsidRDefault="00FD795F">
          <w:pPr>
            <w:pStyle w:val="TDC2"/>
            <w:tabs>
              <w:tab w:val="right" w:leader="dot" w:pos="9486"/>
            </w:tabs>
            <w:rPr>
              <w:noProof/>
            </w:rPr>
          </w:pPr>
          <w:hyperlink w:anchor="_Toc236169267" w:history="1">
            <w:r w:rsidR="00537F19" w:rsidRPr="00973C58">
              <w:rPr>
                <w:rStyle w:val="Hipervnculo"/>
                <w:noProof/>
              </w:rPr>
              <w:t>12.3 Panel de Control SysEqui</w:t>
            </w:r>
            <w:r w:rsidR="00537F19">
              <w:rPr>
                <w:noProof/>
              </w:rPr>
              <w:tab/>
            </w:r>
            <w:r w:rsidR="00537F19">
              <w:rPr>
                <w:noProof/>
              </w:rPr>
              <w:fldChar w:fldCharType="begin"/>
            </w:r>
            <w:r w:rsidR="00537F19">
              <w:rPr>
                <w:noProof/>
              </w:rPr>
              <w:instrText xml:space="preserve"> PAGEREF _Toc236169267 \h </w:instrText>
            </w:r>
            <w:r w:rsidR="00537F19">
              <w:rPr>
                <w:noProof/>
              </w:rPr>
            </w:r>
            <w:r w:rsidR="00537F19">
              <w:rPr>
                <w:noProof/>
              </w:rPr>
              <w:fldChar w:fldCharType="separate"/>
            </w:r>
            <w:r w:rsidR="00537F19">
              <w:rPr>
                <w:noProof/>
              </w:rPr>
              <w:t>22</w:t>
            </w:r>
            <w:r w:rsidR="00537F19">
              <w:rPr>
                <w:noProof/>
              </w:rPr>
              <w:fldChar w:fldCharType="end"/>
            </w:r>
          </w:hyperlink>
        </w:p>
        <w:p w14:paraId="3A0CCCA0" w14:textId="77777777" w:rsidR="00537F19" w:rsidRDefault="00FD795F">
          <w:pPr>
            <w:pStyle w:val="TDC3"/>
            <w:tabs>
              <w:tab w:val="right" w:leader="dot" w:pos="9486"/>
            </w:tabs>
            <w:rPr>
              <w:noProof/>
            </w:rPr>
          </w:pPr>
          <w:hyperlink w:anchor="_Toc236169268" w:history="1">
            <w:r w:rsidR="00537F19" w:rsidRPr="00973C58">
              <w:rPr>
                <w:rStyle w:val="Hipervnculo"/>
                <w:noProof/>
              </w:rPr>
              <w:t>Funciones de los botones</w:t>
            </w:r>
            <w:r w:rsidR="00537F19">
              <w:rPr>
                <w:noProof/>
              </w:rPr>
              <w:tab/>
            </w:r>
            <w:r w:rsidR="00537F19">
              <w:rPr>
                <w:noProof/>
              </w:rPr>
              <w:fldChar w:fldCharType="begin"/>
            </w:r>
            <w:r w:rsidR="00537F19">
              <w:rPr>
                <w:noProof/>
              </w:rPr>
              <w:instrText xml:space="preserve"> PAGEREF _Toc236169268 \h </w:instrText>
            </w:r>
            <w:r w:rsidR="00537F19">
              <w:rPr>
                <w:noProof/>
              </w:rPr>
            </w:r>
            <w:r w:rsidR="00537F19">
              <w:rPr>
                <w:noProof/>
              </w:rPr>
              <w:fldChar w:fldCharType="separate"/>
            </w:r>
            <w:r w:rsidR="00537F19">
              <w:rPr>
                <w:noProof/>
              </w:rPr>
              <w:t>23</w:t>
            </w:r>
            <w:r w:rsidR="00537F19">
              <w:rPr>
                <w:noProof/>
              </w:rPr>
              <w:fldChar w:fldCharType="end"/>
            </w:r>
          </w:hyperlink>
        </w:p>
        <w:p w14:paraId="1812E2A1" w14:textId="77777777" w:rsidR="00537F19" w:rsidRDefault="00FD795F">
          <w:pPr>
            <w:pStyle w:val="TDC3"/>
            <w:tabs>
              <w:tab w:val="right" w:leader="dot" w:pos="9486"/>
            </w:tabs>
            <w:rPr>
              <w:noProof/>
            </w:rPr>
          </w:pPr>
          <w:hyperlink w:anchor="_Toc236169269" w:history="1">
            <w:r w:rsidR="00537F19" w:rsidRPr="00973C58">
              <w:rPr>
                <w:rStyle w:val="Hipervnculo"/>
                <w:noProof/>
              </w:rPr>
              <w:t>Qué significan los estados</w:t>
            </w:r>
            <w:r w:rsidR="00537F19">
              <w:rPr>
                <w:noProof/>
              </w:rPr>
              <w:tab/>
            </w:r>
            <w:r w:rsidR="00537F19">
              <w:rPr>
                <w:noProof/>
              </w:rPr>
              <w:fldChar w:fldCharType="begin"/>
            </w:r>
            <w:r w:rsidR="00537F19">
              <w:rPr>
                <w:noProof/>
              </w:rPr>
              <w:instrText xml:space="preserve"> PAGEREF _Toc236169269 \h </w:instrText>
            </w:r>
            <w:r w:rsidR="00537F19">
              <w:rPr>
                <w:noProof/>
              </w:rPr>
            </w:r>
            <w:r w:rsidR="00537F19">
              <w:rPr>
                <w:noProof/>
              </w:rPr>
              <w:fldChar w:fldCharType="separate"/>
            </w:r>
            <w:r w:rsidR="00537F19">
              <w:rPr>
                <w:noProof/>
              </w:rPr>
              <w:t>23</w:t>
            </w:r>
            <w:r w:rsidR="00537F19">
              <w:rPr>
                <w:noProof/>
              </w:rPr>
              <w:fldChar w:fldCharType="end"/>
            </w:r>
          </w:hyperlink>
        </w:p>
        <w:p w14:paraId="278CFF6D" w14:textId="77777777" w:rsidR="00537F19" w:rsidRDefault="00FD795F">
          <w:pPr>
            <w:pStyle w:val="TDC3"/>
            <w:tabs>
              <w:tab w:val="right" w:leader="dot" w:pos="9486"/>
            </w:tabs>
            <w:rPr>
              <w:noProof/>
            </w:rPr>
          </w:pPr>
          <w:hyperlink w:anchor="_Toc236169270" w:history="1">
            <w:r w:rsidR="00537F19" w:rsidRPr="00973C58">
              <w:rPr>
                <w:rStyle w:val="Hipervnculo"/>
                <w:noProof/>
              </w:rPr>
              <w:t>Registros de actividad y técnicos</w:t>
            </w:r>
            <w:r w:rsidR="00537F19">
              <w:rPr>
                <w:noProof/>
              </w:rPr>
              <w:tab/>
            </w:r>
            <w:r w:rsidR="00537F19">
              <w:rPr>
                <w:noProof/>
              </w:rPr>
              <w:fldChar w:fldCharType="begin"/>
            </w:r>
            <w:r w:rsidR="00537F19">
              <w:rPr>
                <w:noProof/>
              </w:rPr>
              <w:instrText xml:space="preserve"> PAGEREF _Toc236169270 \h </w:instrText>
            </w:r>
            <w:r w:rsidR="00537F19">
              <w:rPr>
                <w:noProof/>
              </w:rPr>
            </w:r>
            <w:r w:rsidR="00537F19">
              <w:rPr>
                <w:noProof/>
              </w:rPr>
              <w:fldChar w:fldCharType="separate"/>
            </w:r>
            <w:r w:rsidR="00537F19">
              <w:rPr>
                <w:noProof/>
              </w:rPr>
              <w:t>23</w:t>
            </w:r>
            <w:r w:rsidR="00537F19">
              <w:rPr>
                <w:noProof/>
              </w:rPr>
              <w:fldChar w:fldCharType="end"/>
            </w:r>
          </w:hyperlink>
        </w:p>
        <w:p w14:paraId="672FB044" w14:textId="77777777" w:rsidR="00537F19" w:rsidRDefault="00FD795F">
          <w:pPr>
            <w:pStyle w:val="TDC1"/>
            <w:tabs>
              <w:tab w:val="right" w:leader="dot" w:pos="9486"/>
            </w:tabs>
            <w:rPr>
              <w:noProof/>
            </w:rPr>
          </w:pPr>
          <w:hyperlink w:anchor="_Toc236169271" w:history="1">
            <w:r w:rsidR="00537F19" w:rsidRPr="00973C58">
              <w:rPr>
                <w:rStyle w:val="Hipervnculo"/>
                <w:noProof/>
              </w:rPr>
              <w:t>13. Redis opcional</w:t>
            </w:r>
            <w:r w:rsidR="00537F19">
              <w:rPr>
                <w:noProof/>
              </w:rPr>
              <w:tab/>
            </w:r>
            <w:r w:rsidR="00537F19">
              <w:rPr>
                <w:noProof/>
              </w:rPr>
              <w:fldChar w:fldCharType="begin"/>
            </w:r>
            <w:r w:rsidR="00537F19">
              <w:rPr>
                <w:noProof/>
              </w:rPr>
              <w:instrText xml:space="preserve"> PAGEREF _Toc236169271 \h </w:instrText>
            </w:r>
            <w:r w:rsidR="00537F19">
              <w:rPr>
                <w:noProof/>
              </w:rPr>
            </w:r>
            <w:r w:rsidR="00537F19">
              <w:rPr>
                <w:noProof/>
              </w:rPr>
              <w:fldChar w:fldCharType="separate"/>
            </w:r>
            <w:r w:rsidR="00537F19">
              <w:rPr>
                <w:noProof/>
              </w:rPr>
              <w:t>24</w:t>
            </w:r>
            <w:r w:rsidR="00537F19">
              <w:rPr>
                <w:noProof/>
              </w:rPr>
              <w:fldChar w:fldCharType="end"/>
            </w:r>
          </w:hyperlink>
        </w:p>
        <w:p w14:paraId="2B8A1F55" w14:textId="77777777" w:rsidR="00537F19" w:rsidRDefault="00FD795F">
          <w:pPr>
            <w:pStyle w:val="TDC1"/>
            <w:tabs>
              <w:tab w:val="right" w:leader="dot" w:pos="9486"/>
            </w:tabs>
            <w:rPr>
              <w:noProof/>
            </w:rPr>
          </w:pPr>
          <w:hyperlink w:anchor="_Toc236169272" w:history="1">
            <w:r w:rsidR="00537F19" w:rsidRPr="00973C58">
              <w:rPr>
                <w:rStyle w:val="Hipervnculo"/>
                <w:noProof/>
              </w:rPr>
              <w:t>14. Solución de problemas</w:t>
            </w:r>
            <w:r w:rsidR="00537F19">
              <w:rPr>
                <w:noProof/>
              </w:rPr>
              <w:tab/>
            </w:r>
            <w:r w:rsidR="00537F19">
              <w:rPr>
                <w:noProof/>
              </w:rPr>
              <w:fldChar w:fldCharType="begin"/>
            </w:r>
            <w:r w:rsidR="00537F19">
              <w:rPr>
                <w:noProof/>
              </w:rPr>
              <w:instrText xml:space="preserve"> PAGEREF _Toc236169272 \h </w:instrText>
            </w:r>
            <w:r w:rsidR="00537F19">
              <w:rPr>
                <w:noProof/>
              </w:rPr>
            </w:r>
            <w:r w:rsidR="00537F19">
              <w:rPr>
                <w:noProof/>
              </w:rPr>
              <w:fldChar w:fldCharType="separate"/>
            </w:r>
            <w:r w:rsidR="00537F19">
              <w:rPr>
                <w:noProof/>
              </w:rPr>
              <w:t>25</w:t>
            </w:r>
            <w:r w:rsidR="00537F19">
              <w:rPr>
                <w:noProof/>
              </w:rPr>
              <w:fldChar w:fldCharType="end"/>
            </w:r>
          </w:hyperlink>
        </w:p>
        <w:p w14:paraId="6CE0D8AB" w14:textId="77777777" w:rsidR="00537F19" w:rsidRDefault="00FD795F">
          <w:pPr>
            <w:pStyle w:val="TDC2"/>
            <w:tabs>
              <w:tab w:val="right" w:leader="dot" w:pos="9486"/>
            </w:tabs>
            <w:rPr>
              <w:noProof/>
            </w:rPr>
          </w:pPr>
          <w:hyperlink w:anchor="_Toc236169273" w:history="1">
            <w:r w:rsidR="00537F19" w:rsidRPr="00973C58">
              <w:rPr>
                <w:rStyle w:val="Hipervnculo"/>
                <w:noProof/>
              </w:rPr>
              <w:t>14.1 Diagnóstico rápido</w:t>
            </w:r>
            <w:r w:rsidR="00537F19">
              <w:rPr>
                <w:noProof/>
              </w:rPr>
              <w:tab/>
            </w:r>
            <w:r w:rsidR="00537F19">
              <w:rPr>
                <w:noProof/>
              </w:rPr>
              <w:fldChar w:fldCharType="begin"/>
            </w:r>
            <w:r w:rsidR="00537F19">
              <w:rPr>
                <w:noProof/>
              </w:rPr>
              <w:instrText xml:space="preserve"> PAGEREF _Toc236169273 \h </w:instrText>
            </w:r>
            <w:r w:rsidR="00537F19">
              <w:rPr>
                <w:noProof/>
              </w:rPr>
            </w:r>
            <w:r w:rsidR="00537F19">
              <w:rPr>
                <w:noProof/>
              </w:rPr>
              <w:fldChar w:fldCharType="separate"/>
            </w:r>
            <w:r w:rsidR="00537F19">
              <w:rPr>
                <w:noProof/>
              </w:rPr>
              <w:t>25</w:t>
            </w:r>
            <w:r w:rsidR="00537F19">
              <w:rPr>
                <w:noProof/>
              </w:rPr>
              <w:fldChar w:fldCharType="end"/>
            </w:r>
          </w:hyperlink>
        </w:p>
        <w:p w14:paraId="08E4FB54" w14:textId="77777777" w:rsidR="00537F19" w:rsidRDefault="00FD795F">
          <w:pPr>
            <w:pStyle w:val="TDC1"/>
            <w:tabs>
              <w:tab w:val="right" w:leader="dot" w:pos="9486"/>
            </w:tabs>
            <w:rPr>
              <w:noProof/>
            </w:rPr>
          </w:pPr>
          <w:hyperlink w:anchor="_Toc236169274" w:history="1">
            <w:r w:rsidR="00537F19" w:rsidRPr="00973C58">
              <w:rPr>
                <w:rStyle w:val="Hipervnculo"/>
                <w:noProof/>
              </w:rPr>
              <w:t>15. Verificación final para la entrega</w:t>
            </w:r>
            <w:r w:rsidR="00537F19">
              <w:rPr>
                <w:noProof/>
              </w:rPr>
              <w:tab/>
            </w:r>
            <w:r w:rsidR="00537F19">
              <w:rPr>
                <w:noProof/>
              </w:rPr>
              <w:fldChar w:fldCharType="begin"/>
            </w:r>
            <w:r w:rsidR="00537F19">
              <w:rPr>
                <w:noProof/>
              </w:rPr>
              <w:instrText xml:space="preserve"> PAGEREF _Toc236169274 \h </w:instrText>
            </w:r>
            <w:r w:rsidR="00537F19">
              <w:rPr>
                <w:noProof/>
              </w:rPr>
            </w:r>
            <w:r w:rsidR="00537F19">
              <w:rPr>
                <w:noProof/>
              </w:rPr>
              <w:fldChar w:fldCharType="separate"/>
            </w:r>
            <w:r w:rsidR="00537F19">
              <w:rPr>
                <w:noProof/>
              </w:rPr>
              <w:t>26</w:t>
            </w:r>
            <w:r w:rsidR="00537F19">
              <w:rPr>
                <w:noProof/>
              </w:rPr>
              <w:fldChar w:fldCharType="end"/>
            </w:r>
          </w:hyperlink>
        </w:p>
        <w:p w14:paraId="538A8BDF" w14:textId="77777777" w:rsidR="00537F19" w:rsidRDefault="00FD795F">
          <w:pPr>
            <w:pStyle w:val="TDC2"/>
            <w:tabs>
              <w:tab w:val="right" w:leader="dot" w:pos="9486"/>
            </w:tabs>
            <w:rPr>
              <w:noProof/>
            </w:rPr>
          </w:pPr>
          <w:hyperlink w:anchor="_Toc236169275" w:history="1">
            <w:r w:rsidR="00537F19" w:rsidRPr="00973C58">
              <w:rPr>
                <w:rStyle w:val="Hipervnculo"/>
                <w:noProof/>
              </w:rPr>
              <w:t>15.1 Glosario</w:t>
            </w:r>
            <w:r w:rsidR="00537F19">
              <w:rPr>
                <w:noProof/>
              </w:rPr>
              <w:tab/>
            </w:r>
            <w:r w:rsidR="00537F19">
              <w:rPr>
                <w:noProof/>
              </w:rPr>
              <w:fldChar w:fldCharType="begin"/>
            </w:r>
            <w:r w:rsidR="00537F19">
              <w:rPr>
                <w:noProof/>
              </w:rPr>
              <w:instrText xml:space="preserve"> PAGEREF _Toc236169275 \h </w:instrText>
            </w:r>
            <w:r w:rsidR="00537F19">
              <w:rPr>
                <w:noProof/>
              </w:rPr>
            </w:r>
            <w:r w:rsidR="00537F19">
              <w:rPr>
                <w:noProof/>
              </w:rPr>
              <w:fldChar w:fldCharType="separate"/>
            </w:r>
            <w:r w:rsidR="00537F19">
              <w:rPr>
                <w:noProof/>
              </w:rPr>
              <w:t>26</w:t>
            </w:r>
            <w:r w:rsidR="00537F19">
              <w:rPr>
                <w:noProof/>
              </w:rPr>
              <w:fldChar w:fldCharType="end"/>
            </w:r>
          </w:hyperlink>
        </w:p>
        <w:p w14:paraId="0524D95C" w14:textId="77777777" w:rsidR="001F5CB6" w:rsidRDefault="00585F9B">
          <w:r>
            <w:fldChar w:fldCharType="end"/>
          </w:r>
        </w:p>
      </w:sdtContent>
    </w:sdt>
    <w:p w14:paraId="71B34EBF" w14:textId="0B6853E4" w:rsidR="001F5CB6" w:rsidRDefault="00537F19" w:rsidP="00537F19">
      <w:pPr>
        <w:pageBreakBefore/>
        <w:tabs>
          <w:tab w:val="left" w:pos="1758"/>
          <w:tab w:val="center" w:pos="4748"/>
        </w:tabs>
        <w:spacing w:before="2000" w:after="40"/>
      </w:pPr>
      <w:r>
        <w:rPr>
          <w:b/>
          <w:bCs/>
          <w:color w:val="2E5395"/>
          <w:spacing w:val="20"/>
          <w:sz w:val="22"/>
          <w:szCs w:val="22"/>
        </w:rPr>
        <w:lastRenderedPageBreak/>
        <w:tab/>
      </w:r>
      <w:r>
        <w:rPr>
          <w:b/>
          <w:bCs/>
          <w:color w:val="2E5395"/>
          <w:spacing w:val="20"/>
          <w:sz w:val="22"/>
          <w:szCs w:val="22"/>
        </w:rPr>
        <w:tab/>
      </w:r>
      <w:r w:rsidR="00585F9B">
        <w:rPr>
          <w:b/>
          <w:bCs/>
          <w:color w:val="2E5395"/>
          <w:spacing w:val="20"/>
          <w:sz w:val="22"/>
          <w:szCs w:val="22"/>
        </w:rPr>
        <w:t>PARTE I</w:t>
      </w:r>
    </w:p>
    <w:p w14:paraId="06E0FBA9" w14:textId="77777777" w:rsidR="001F5CB6" w:rsidRDefault="00585F9B">
      <w:pPr>
        <w:pBdr>
          <w:top w:val="single" w:sz="8" w:space="14" w:color="1F3864"/>
        </w:pBdr>
        <w:spacing w:after="200"/>
        <w:jc w:val="center"/>
      </w:pPr>
      <w:r>
        <w:rPr>
          <w:b/>
          <w:bCs/>
          <w:color w:val="1F3864"/>
          <w:sz w:val="46"/>
          <w:szCs w:val="46"/>
        </w:rPr>
        <w:t>Manual de uso</w:t>
      </w:r>
    </w:p>
    <w:p w14:paraId="0023490E" w14:textId="77777777" w:rsidR="001F5CB6" w:rsidRDefault="00585F9B">
      <w:pPr>
        <w:spacing w:after="200"/>
        <w:jc w:val="center"/>
      </w:pPr>
      <w:r>
        <w:rPr>
          <w:i/>
          <w:iCs/>
          <w:color w:val="595959"/>
          <w:sz w:val="22"/>
          <w:szCs w:val="22"/>
        </w:rPr>
        <w:t xml:space="preserve">Cómo utilizar </w:t>
      </w:r>
      <w:proofErr w:type="spellStart"/>
      <w:r>
        <w:rPr>
          <w:i/>
          <w:iCs/>
          <w:color w:val="595959"/>
          <w:sz w:val="22"/>
          <w:szCs w:val="22"/>
        </w:rPr>
        <w:t>SysEqui</w:t>
      </w:r>
      <w:proofErr w:type="spellEnd"/>
      <w:r>
        <w:rPr>
          <w:i/>
          <w:iCs/>
          <w:color w:val="595959"/>
          <w:sz w:val="22"/>
          <w:szCs w:val="22"/>
        </w:rPr>
        <w:t>: acceso, roles y funciones de cada perfil.</w:t>
      </w:r>
    </w:p>
    <w:p w14:paraId="64B65C93" w14:textId="77777777" w:rsidR="001F5CB6" w:rsidRDefault="00585F9B">
      <w:pPr>
        <w:pStyle w:val="Ttulo1"/>
        <w:pageBreakBefore/>
        <w:pBdr>
          <w:bottom w:val="single" w:sz="8" w:space="6" w:color="1F3864"/>
        </w:pBdr>
      </w:pPr>
      <w:bookmarkStart w:id="1" w:name="_Toc236169210"/>
      <w:r>
        <w:lastRenderedPageBreak/>
        <w:t>1. Presentación</w:t>
      </w:r>
      <w:bookmarkEnd w:id="1"/>
    </w:p>
    <w:p w14:paraId="430A5FFA" w14:textId="77777777" w:rsidR="001F5CB6" w:rsidRDefault="00585F9B">
      <w:pPr>
        <w:spacing w:after="160" w:line="276" w:lineRule="auto"/>
        <w:jc w:val="both"/>
      </w:pPr>
      <w:proofErr w:type="spellStart"/>
      <w:r>
        <w:rPr>
          <w:color w:val="1A1A1A"/>
        </w:rPr>
        <w:t>SysEqui</w:t>
      </w:r>
      <w:proofErr w:type="spellEnd"/>
      <w:r>
        <w:rPr>
          <w:color w:val="1A1A1A"/>
        </w:rPr>
        <w:t xml:space="preserve"> es una aplicación web destinada a organizar y automatizar la gestión de equivalencias de materias. Centraliza alumnos, docentes, cursos, materias, notas y solicitudes en un único entorno.</w:t>
      </w:r>
    </w:p>
    <w:p w14:paraId="0010C341" w14:textId="77777777" w:rsidR="001F5CB6" w:rsidRDefault="00585F9B">
      <w:pPr>
        <w:pStyle w:val="Ttulo2"/>
      </w:pPr>
      <w:bookmarkStart w:id="2" w:name="_Toc236169211"/>
      <w:r>
        <w:t>1.1 Objetivo del manual</w:t>
      </w:r>
      <w:bookmarkEnd w:id="2"/>
    </w:p>
    <w:p w14:paraId="1E1F4864" w14:textId="77777777" w:rsidR="001F5CB6" w:rsidRDefault="00585F9B">
      <w:pPr>
        <w:spacing w:after="160" w:line="276" w:lineRule="auto"/>
        <w:jc w:val="both"/>
      </w:pPr>
      <w:r>
        <w:rPr>
          <w:color w:val="1A1A1A"/>
        </w:rPr>
        <w:t>Este documento permite instalar el proyecto en Windows 10 u 11, iniciar todos sus componentes y utilizar sus funciones. Está escrito para una persona sin conocimientos técnicos avanzados.</w:t>
      </w:r>
    </w:p>
    <w:p w14:paraId="3128EB83" w14:textId="77777777" w:rsidR="001F5CB6" w:rsidRDefault="00585F9B">
      <w:pPr>
        <w:pStyle w:val="Ttulo2"/>
      </w:pPr>
      <w:bookmarkStart w:id="3" w:name="_Toc236169212"/>
      <w:r>
        <w:t>1.2 Componentes</w:t>
      </w:r>
      <w:bookmarkEnd w:id="3"/>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654"/>
        <w:gridCol w:w="6826"/>
      </w:tblGrid>
      <w:tr w:rsidR="001F5CB6" w14:paraId="04D2100E" w14:textId="77777777">
        <w:trPr>
          <w:tblHeader/>
        </w:trPr>
        <w:tc>
          <w:tcPr>
            <w:tcW w:w="1400" w:type="pct"/>
            <w:shd w:val="clear" w:color="auto" w:fill="F2F2F2"/>
            <w:tcMar>
              <w:top w:w="100" w:type="dxa"/>
              <w:left w:w="140" w:type="dxa"/>
              <w:bottom w:w="100" w:type="dxa"/>
              <w:right w:w="140" w:type="dxa"/>
            </w:tcMar>
            <w:vAlign w:val="center"/>
          </w:tcPr>
          <w:p w14:paraId="09DFD723" w14:textId="77777777" w:rsidR="001F5CB6" w:rsidRDefault="00585F9B">
            <w:r>
              <w:rPr>
                <w:b/>
                <w:bCs/>
                <w:color w:val="1F3864"/>
                <w:sz w:val="20"/>
                <w:szCs w:val="20"/>
              </w:rPr>
              <w:t>Componente</w:t>
            </w:r>
          </w:p>
        </w:tc>
        <w:tc>
          <w:tcPr>
            <w:tcW w:w="3600" w:type="pct"/>
            <w:shd w:val="clear" w:color="auto" w:fill="F2F2F2"/>
            <w:tcMar>
              <w:top w:w="100" w:type="dxa"/>
              <w:left w:w="140" w:type="dxa"/>
              <w:bottom w:w="100" w:type="dxa"/>
              <w:right w:w="140" w:type="dxa"/>
            </w:tcMar>
            <w:vAlign w:val="center"/>
          </w:tcPr>
          <w:p w14:paraId="6B4D0552" w14:textId="77777777" w:rsidR="001F5CB6" w:rsidRDefault="00585F9B">
            <w:r>
              <w:rPr>
                <w:b/>
                <w:bCs/>
                <w:color w:val="1F3864"/>
                <w:sz w:val="20"/>
                <w:szCs w:val="20"/>
              </w:rPr>
              <w:t>Función</w:t>
            </w:r>
          </w:p>
        </w:tc>
      </w:tr>
      <w:tr w:rsidR="001F5CB6" w14:paraId="4778DED9" w14:textId="77777777">
        <w:tc>
          <w:tcPr>
            <w:tcW w:w="1400" w:type="pct"/>
            <w:shd w:val="clear" w:color="auto" w:fill="FFFFFF"/>
            <w:tcMar>
              <w:top w:w="90" w:type="dxa"/>
              <w:left w:w="140" w:type="dxa"/>
              <w:bottom w:w="90" w:type="dxa"/>
              <w:right w:w="140" w:type="dxa"/>
            </w:tcMar>
            <w:vAlign w:val="center"/>
          </w:tcPr>
          <w:p w14:paraId="09BEA6E8" w14:textId="77777777" w:rsidR="001F5CB6" w:rsidRDefault="00585F9B">
            <w:pPr>
              <w:jc w:val="both"/>
            </w:pPr>
            <w:proofErr w:type="spellStart"/>
            <w:r>
              <w:rPr>
                <w:color w:val="1A1A1A"/>
                <w:sz w:val="20"/>
                <w:szCs w:val="20"/>
              </w:rPr>
              <w:t>Frontend</w:t>
            </w:r>
            <w:proofErr w:type="spellEnd"/>
          </w:p>
        </w:tc>
        <w:tc>
          <w:tcPr>
            <w:tcW w:w="3600" w:type="pct"/>
            <w:shd w:val="clear" w:color="auto" w:fill="FFFFFF"/>
            <w:tcMar>
              <w:top w:w="90" w:type="dxa"/>
              <w:left w:w="140" w:type="dxa"/>
              <w:bottom w:w="90" w:type="dxa"/>
              <w:right w:w="140" w:type="dxa"/>
            </w:tcMar>
            <w:vAlign w:val="center"/>
          </w:tcPr>
          <w:p w14:paraId="7215C022" w14:textId="77777777" w:rsidR="001F5CB6" w:rsidRDefault="00585F9B">
            <w:pPr>
              <w:jc w:val="both"/>
            </w:pPr>
            <w:r>
              <w:rPr>
                <w:color w:val="1A1A1A"/>
                <w:sz w:val="20"/>
                <w:szCs w:val="20"/>
              </w:rPr>
              <w:t xml:space="preserve">Interfaz visual construida con </w:t>
            </w:r>
            <w:proofErr w:type="spellStart"/>
            <w:r>
              <w:rPr>
                <w:color w:val="1A1A1A"/>
                <w:sz w:val="20"/>
                <w:szCs w:val="20"/>
              </w:rPr>
              <w:t>React</w:t>
            </w:r>
            <w:proofErr w:type="spellEnd"/>
            <w:r>
              <w:rPr>
                <w:color w:val="1A1A1A"/>
                <w:sz w:val="20"/>
                <w:szCs w:val="20"/>
              </w:rPr>
              <w:t xml:space="preserve"> y Vite.</w:t>
            </w:r>
          </w:p>
        </w:tc>
      </w:tr>
      <w:tr w:rsidR="001F5CB6" w14:paraId="4D13214C" w14:textId="77777777">
        <w:tc>
          <w:tcPr>
            <w:tcW w:w="1400" w:type="pct"/>
            <w:shd w:val="clear" w:color="auto" w:fill="FFFFFF"/>
            <w:tcMar>
              <w:top w:w="90" w:type="dxa"/>
              <w:left w:w="140" w:type="dxa"/>
              <w:bottom w:w="90" w:type="dxa"/>
              <w:right w:w="140" w:type="dxa"/>
            </w:tcMar>
            <w:vAlign w:val="center"/>
          </w:tcPr>
          <w:p w14:paraId="030A0679" w14:textId="77777777" w:rsidR="001F5CB6" w:rsidRDefault="00585F9B">
            <w:pPr>
              <w:jc w:val="both"/>
            </w:pPr>
            <w:proofErr w:type="spellStart"/>
            <w:r>
              <w:rPr>
                <w:color w:val="1A1A1A"/>
                <w:sz w:val="20"/>
                <w:szCs w:val="20"/>
              </w:rPr>
              <w:t>Backend</w:t>
            </w:r>
            <w:proofErr w:type="spellEnd"/>
          </w:p>
        </w:tc>
        <w:tc>
          <w:tcPr>
            <w:tcW w:w="3600" w:type="pct"/>
            <w:shd w:val="clear" w:color="auto" w:fill="FFFFFF"/>
            <w:tcMar>
              <w:top w:w="90" w:type="dxa"/>
              <w:left w:w="140" w:type="dxa"/>
              <w:bottom w:w="90" w:type="dxa"/>
              <w:right w:w="140" w:type="dxa"/>
            </w:tcMar>
            <w:vAlign w:val="center"/>
          </w:tcPr>
          <w:p w14:paraId="32A7090E" w14:textId="77777777" w:rsidR="001F5CB6" w:rsidRDefault="00585F9B">
            <w:pPr>
              <w:jc w:val="both"/>
            </w:pPr>
            <w:r>
              <w:rPr>
                <w:color w:val="1A1A1A"/>
                <w:sz w:val="20"/>
                <w:szCs w:val="20"/>
              </w:rPr>
              <w:t>Servidor Node.js/Express que aplica reglas y permisos.</w:t>
            </w:r>
          </w:p>
        </w:tc>
      </w:tr>
      <w:tr w:rsidR="001F5CB6" w14:paraId="69FFDA93" w14:textId="77777777">
        <w:tc>
          <w:tcPr>
            <w:tcW w:w="1400" w:type="pct"/>
            <w:shd w:val="clear" w:color="auto" w:fill="FFFFFF"/>
            <w:tcMar>
              <w:top w:w="90" w:type="dxa"/>
              <w:left w:w="140" w:type="dxa"/>
              <w:bottom w:w="90" w:type="dxa"/>
              <w:right w:w="140" w:type="dxa"/>
            </w:tcMar>
            <w:vAlign w:val="center"/>
          </w:tcPr>
          <w:p w14:paraId="71F14ED3" w14:textId="77777777" w:rsidR="001F5CB6" w:rsidRDefault="00585F9B">
            <w:pPr>
              <w:jc w:val="both"/>
            </w:pPr>
            <w:r>
              <w:rPr>
                <w:color w:val="1A1A1A"/>
                <w:sz w:val="20"/>
                <w:szCs w:val="20"/>
              </w:rPr>
              <w:t>MongoDB</w:t>
            </w:r>
          </w:p>
        </w:tc>
        <w:tc>
          <w:tcPr>
            <w:tcW w:w="3600" w:type="pct"/>
            <w:shd w:val="clear" w:color="auto" w:fill="FFFFFF"/>
            <w:tcMar>
              <w:top w:w="90" w:type="dxa"/>
              <w:left w:w="140" w:type="dxa"/>
              <w:bottom w:w="90" w:type="dxa"/>
              <w:right w:w="140" w:type="dxa"/>
            </w:tcMar>
            <w:vAlign w:val="center"/>
          </w:tcPr>
          <w:p w14:paraId="5169FC46" w14:textId="77777777" w:rsidR="001F5CB6" w:rsidRDefault="00585F9B">
            <w:pPr>
              <w:jc w:val="both"/>
            </w:pPr>
            <w:r>
              <w:rPr>
                <w:color w:val="1A1A1A"/>
                <w:sz w:val="20"/>
                <w:szCs w:val="20"/>
              </w:rPr>
              <w:t>Base de datos obligatoria.</w:t>
            </w:r>
          </w:p>
        </w:tc>
      </w:tr>
      <w:tr w:rsidR="001F5CB6" w14:paraId="61053C6D" w14:textId="77777777">
        <w:tc>
          <w:tcPr>
            <w:tcW w:w="1400" w:type="pct"/>
            <w:shd w:val="clear" w:color="auto" w:fill="FFFFFF"/>
            <w:tcMar>
              <w:top w:w="90" w:type="dxa"/>
              <w:left w:w="140" w:type="dxa"/>
              <w:bottom w:w="90" w:type="dxa"/>
              <w:right w:w="140" w:type="dxa"/>
            </w:tcMar>
            <w:vAlign w:val="center"/>
          </w:tcPr>
          <w:p w14:paraId="17712EBE" w14:textId="77777777" w:rsidR="001F5CB6" w:rsidRDefault="00585F9B">
            <w:pPr>
              <w:jc w:val="both"/>
            </w:pPr>
            <w:r>
              <w:rPr>
                <w:color w:val="1A1A1A"/>
                <w:sz w:val="20"/>
                <w:szCs w:val="20"/>
              </w:rPr>
              <w:t>Redis</w:t>
            </w:r>
          </w:p>
        </w:tc>
        <w:tc>
          <w:tcPr>
            <w:tcW w:w="3600" w:type="pct"/>
            <w:shd w:val="clear" w:color="auto" w:fill="FFFFFF"/>
            <w:tcMar>
              <w:top w:w="90" w:type="dxa"/>
              <w:left w:w="140" w:type="dxa"/>
              <w:bottom w:w="90" w:type="dxa"/>
              <w:right w:w="140" w:type="dxa"/>
            </w:tcMar>
            <w:vAlign w:val="center"/>
          </w:tcPr>
          <w:p w14:paraId="6C1AF3BB" w14:textId="77777777" w:rsidR="001F5CB6" w:rsidRDefault="00585F9B">
            <w:pPr>
              <w:jc w:val="both"/>
            </w:pPr>
            <w:r>
              <w:rPr>
                <w:color w:val="1A1A1A"/>
                <w:sz w:val="20"/>
                <w:szCs w:val="20"/>
              </w:rPr>
              <w:t>Servicio opcional de apoyo y caché.</w:t>
            </w:r>
          </w:p>
        </w:tc>
      </w:tr>
      <w:tr w:rsidR="001F5CB6" w14:paraId="37EA3811" w14:textId="77777777">
        <w:tc>
          <w:tcPr>
            <w:tcW w:w="1400" w:type="pct"/>
            <w:shd w:val="clear" w:color="auto" w:fill="FFFFFF"/>
            <w:tcMar>
              <w:top w:w="90" w:type="dxa"/>
              <w:left w:w="140" w:type="dxa"/>
              <w:bottom w:w="90" w:type="dxa"/>
              <w:right w:w="140" w:type="dxa"/>
            </w:tcMar>
            <w:vAlign w:val="center"/>
          </w:tcPr>
          <w:p w14:paraId="20EC063B" w14:textId="77777777" w:rsidR="001F5CB6" w:rsidRDefault="00585F9B">
            <w:pPr>
              <w:jc w:val="both"/>
            </w:pPr>
            <w:proofErr w:type="spellStart"/>
            <w:r>
              <w:rPr>
                <w:color w:val="1A1A1A"/>
                <w:sz w:val="20"/>
                <w:szCs w:val="20"/>
              </w:rPr>
              <w:t>Swagger</w:t>
            </w:r>
            <w:proofErr w:type="spellEnd"/>
          </w:p>
        </w:tc>
        <w:tc>
          <w:tcPr>
            <w:tcW w:w="3600" w:type="pct"/>
            <w:shd w:val="clear" w:color="auto" w:fill="FFFFFF"/>
            <w:tcMar>
              <w:top w:w="90" w:type="dxa"/>
              <w:left w:w="140" w:type="dxa"/>
              <w:bottom w:w="90" w:type="dxa"/>
              <w:right w:w="140" w:type="dxa"/>
            </w:tcMar>
            <w:vAlign w:val="center"/>
          </w:tcPr>
          <w:p w14:paraId="19B7B6BD" w14:textId="77777777" w:rsidR="001F5CB6" w:rsidRDefault="00585F9B">
            <w:pPr>
              <w:jc w:val="both"/>
            </w:pPr>
            <w:r>
              <w:rPr>
                <w:color w:val="1A1A1A"/>
                <w:sz w:val="20"/>
                <w:szCs w:val="20"/>
              </w:rPr>
              <w:t>Documentación técnica de la API.</w:t>
            </w:r>
          </w:p>
        </w:tc>
      </w:tr>
    </w:tbl>
    <w:p w14:paraId="2F75C1FD" w14:textId="77777777" w:rsidR="001F5CB6" w:rsidRDefault="001F5CB6">
      <w:pPr>
        <w:spacing w:after="180"/>
      </w:pPr>
    </w:p>
    <w:p w14:paraId="40B4A285" w14:textId="77777777" w:rsidR="001F5CB6" w:rsidRDefault="001F5CB6">
      <w:pPr>
        <w:spacing w:after="180"/>
      </w:pPr>
    </w:p>
    <w:p w14:paraId="6CCBA8BF" w14:textId="77777777" w:rsidR="001F5CB6" w:rsidRDefault="00585F9B">
      <w:pPr>
        <w:pStyle w:val="Ttulo2"/>
      </w:pPr>
      <w:bookmarkStart w:id="4" w:name="_Toc236169213"/>
      <w:r>
        <w:t>1.3 Roles</w:t>
      </w:r>
      <w:bookmarkEnd w:id="4"/>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086"/>
        <w:gridCol w:w="7394"/>
      </w:tblGrid>
      <w:tr w:rsidR="001F5CB6" w14:paraId="360FF7F8" w14:textId="77777777">
        <w:trPr>
          <w:tblHeader/>
        </w:trPr>
        <w:tc>
          <w:tcPr>
            <w:tcW w:w="1100" w:type="pct"/>
            <w:shd w:val="clear" w:color="auto" w:fill="F2F2F2"/>
            <w:tcMar>
              <w:top w:w="100" w:type="dxa"/>
              <w:left w:w="140" w:type="dxa"/>
              <w:bottom w:w="100" w:type="dxa"/>
              <w:right w:w="140" w:type="dxa"/>
            </w:tcMar>
            <w:vAlign w:val="center"/>
          </w:tcPr>
          <w:p w14:paraId="5C159ED2" w14:textId="77777777" w:rsidR="001F5CB6" w:rsidRDefault="00585F9B">
            <w:r>
              <w:rPr>
                <w:b/>
                <w:bCs/>
                <w:color w:val="1F3864"/>
                <w:sz w:val="20"/>
                <w:szCs w:val="20"/>
              </w:rPr>
              <w:t>Rol</w:t>
            </w:r>
          </w:p>
        </w:tc>
        <w:tc>
          <w:tcPr>
            <w:tcW w:w="3900" w:type="pct"/>
            <w:shd w:val="clear" w:color="auto" w:fill="F2F2F2"/>
            <w:tcMar>
              <w:top w:w="100" w:type="dxa"/>
              <w:left w:w="140" w:type="dxa"/>
              <w:bottom w:w="100" w:type="dxa"/>
              <w:right w:w="140" w:type="dxa"/>
            </w:tcMar>
            <w:vAlign w:val="center"/>
          </w:tcPr>
          <w:p w14:paraId="447ACCCF" w14:textId="77777777" w:rsidR="001F5CB6" w:rsidRDefault="00585F9B">
            <w:r>
              <w:rPr>
                <w:b/>
                <w:bCs/>
                <w:color w:val="1F3864"/>
                <w:sz w:val="20"/>
                <w:szCs w:val="20"/>
              </w:rPr>
              <w:t>Acceso principal</w:t>
            </w:r>
          </w:p>
        </w:tc>
      </w:tr>
      <w:tr w:rsidR="001F5CB6" w14:paraId="3AA21A7C" w14:textId="77777777">
        <w:tc>
          <w:tcPr>
            <w:tcW w:w="1100" w:type="pct"/>
            <w:shd w:val="clear" w:color="auto" w:fill="FFFFFF"/>
            <w:tcMar>
              <w:top w:w="90" w:type="dxa"/>
              <w:left w:w="140" w:type="dxa"/>
              <w:bottom w:w="90" w:type="dxa"/>
              <w:right w:w="140" w:type="dxa"/>
            </w:tcMar>
            <w:vAlign w:val="center"/>
          </w:tcPr>
          <w:p w14:paraId="1DA8A59C" w14:textId="77777777" w:rsidR="001F5CB6" w:rsidRDefault="00585F9B">
            <w:pPr>
              <w:jc w:val="both"/>
            </w:pPr>
            <w:r>
              <w:rPr>
                <w:color w:val="1A1A1A"/>
                <w:sz w:val="20"/>
                <w:szCs w:val="20"/>
              </w:rPr>
              <w:t>Administrador</w:t>
            </w:r>
          </w:p>
        </w:tc>
        <w:tc>
          <w:tcPr>
            <w:tcW w:w="3900" w:type="pct"/>
            <w:shd w:val="clear" w:color="auto" w:fill="FFFFFF"/>
            <w:tcMar>
              <w:top w:w="90" w:type="dxa"/>
              <w:left w:w="140" w:type="dxa"/>
              <w:bottom w:w="90" w:type="dxa"/>
              <w:right w:w="140" w:type="dxa"/>
            </w:tcMar>
            <w:vAlign w:val="center"/>
          </w:tcPr>
          <w:p w14:paraId="69E61435" w14:textId="77777777" w:rsidR="001F5CB6" w:rsidRDefault="00585F9B">
            <w:pPr>
              <w:jc w:val="both"/>
            </w:pPr>
            <w:r>
              <w:rPr>
                <w:color w:val="1A1A1A"/>
                <w:sz w:val="20"/>
                <w:szCs w:val="20"/>
              </w:rPr>
              <w:t>Valida alumnos y gestiona usuarios, materias, cursos y equivalencias.</w:t>
            </w:r>
          </w:p>
        </w:tc>
      </w:tr>
      <w:tr w:rsidR="001F5CB6" w14:paraId="1D39E5F7" w14:textId="77777777">
        <w:tc>
          <w:tcPr>
            <w:tcW w:w="1100" w:type="pct"/>
            <w:shd w:val="clear" w:color="auto" w:fill="FFFFFF"/>
            <w:tcMar>
              <w:top w:w="90" w:type="dxa"/>
              <w:left w:w="140" w:type="dxa"/>
              <w:bottom w:w="90" w:type="dxa"/>
              <w:right w:w="140" w:type="dxa"/>
            </w:tcMar>
            <w:vAlign w:val="center"/>
          </w:tcPr>
          <w:p w14:paraId="77DEC9BB" w14:textId="77777777" w:rsidR="001F5CB6" w:rsidRDefault="00585F9B">
            <w:pPr>
              <w:jc w:val="both"/>
            </w:pPr>
            <w:r>
              <w:rPr>
                <w:color w:val="1A1A1A"/>
                <w:sz w:val="20"/>
                <w:szCs w:val="20"/>
              </w:rPr>
              <w:t>Alumno</w:t>
            </w:r>
          </w:p>
        </w:tc>
        <w:tc>
          <w:tcPr>
            <w:tcW w:w="3900" w:type="pct"/>
            <w:shd w:val="clear" w:color="auto" w:fill="FFFFFF"/>
            <w:tcMar>
              <w:top w:w="90" w:type="dxa"/>
              <w:left w:w="140" w:type="dxa"/>
              <w:bottom w:w="90" w:type="dxa"/>
              <w:right w:w="140" w:type="dxa"/>
            </w:tcMar>
            <w:vAlign w:val="center"/>
          </w:tcPr>
          <w:p w14:paraId="38EDFE19" w14:textId="77777777" w:rsidR="001F5CB6" w:rsidRDefault="00585F9B">
            <w:pPr>
              <w:jc w:val="both"/>
            </w:pPr>
            <w:r>
              <w:rPr>
                <w:color w:val="1A1A1A"/>
                <w:sz w:val="20"/>
                <w:szCs w:val="20"/>
              </w:rPr>
              <w:t>Consulta materias aprobadas y equivalencias pendientes.</w:t>
            </w:r>
          </w:p>
        </w:tc>
      </w:tr>
      <w:tr w:rsidR="001F5CB6" w14:paraId="21006946" w14:textId="77777777">
        <w:tc>
          <w:tcPr>
            <w:tcW w:w="1100" w:type="pct"/>
            <w:shd w:val="clear" w:color="auto" w:fill="FFFFFF"/>
            <w:tcMar>
              <w:top w:w="90" w:type="dxa"/>
              <w:left w:w="140" w:type="dxa"/>
              <w:bottom w:w="90" w:type="dxa"/>
              <w:right w:w="140" w:type="dxa"/>
            </w:tcMar>
            <w:vAlign w:val="center"/>
          </w:tcPr>
          <w:p w14:paraId="51380940" w14:textId="77777777" w:rsidR="001F5CB6" w:rsidRDefault="00585F9B">
            <w:pPr>
              <w:jc w:val="both"/>
            </w:pPr>
            <w:r>
              <w:rPr>
                <w:color w:val="1A1A1A"/>
                <w:sz w:val="20"/>
                <w:szCs w:val="20"/>
              </w:rPr>
              <w:t>Docente</w:t>
            </w:r>
          </w:p>
        </w:tc>
        <w:tc>
          <w:tcPr>
            <w:tcW w:w="3900" w:type="pct"/>
            <w:shd w:val="clear" w:color="auto" w:fill="FFFFFF"/>
            <w:tcMar>
              <w:top w:w="90" w:type="dxa"/>
              <w:left w:w="140" w:type="dxa"/>
              <w:bottom w:w="90" w:type="dxa"/>
              <w:right w:w="140" w:type="dxa"/>
            </w:tcMar>
            <w:vAlign w:val="center"/>
          </w:tcPr>
          <w:p w14:paraId="6DC7B1E4" w14:textId="77777777" w:rsidR="001F5CB6" w:rsidRDefault="00585F9B">
            <w:pPr>
              <w:jc w:val="both"/>
            </w:pPr>
            <w:r>
              <w:rPr>
                <w:color w:val="1A1A1A"/>
                <w:sz w:val="20"/>
                <w:szCs w:val="20"/>
              </w:rPr>
              <w:t>Visualiza cursos y carga o modifica notas.</w:t>
            </w:r>
          </w:p>
        </w:tc>
      </w:tr>
      <w:tr w:rsidR="001F5CB6" w14:paraId="7A60EF97" w14:textId="77777777">
        <w:tc>
          <w:tcPr>
            <w:tcW w:w="1100" w:type="pct"/>
            <w:shd w:val="clear" w:color="auto" w:fill="FFFFFF"/>
            <w:tcMar>
              <w:top w:w="90" w:type="dxa"/>
              <w:left w:w="140" w:type="dxa"/>
              <w:bottom w:w="90" w:type="dxa"/>
              <w:right w:w="140" w:type="dxa"/>
            </w:tcMar>
            <w:vAlign w:val="center"/>
          </w:tcPr>
          <w:p w14:paraId="27D35635" w14:textId="77777777" w:rsidR="001F5CB6" w:rsidRDefault="00585F9B">
            <w:pPr>
              <w:jc w:val="both"/>
            </w:pPr>
            <w:r>
              <w:rPr>
                <w:color w:val="1A1A1A"/>
                <w:sz w:val="20"/>
                <w:szCs w:val="20"/>
              </w:rPr>
              <w:t>Preceptor</w:t>
            </w:r>
          </w:p>
        </w:tc>
        <w:tc>
          <w:tcPr>
            <w:tcW w:w="3900" w:type="pct"/>
            <w:shd w:val="clear" w:color="auto" w:fill="FFFFFF"/>
            <w:tcMar>
              <w:top w:w="90" w:type="dxa"/>
              <w:left w:w="140" w:type="dxa"/>
              <w:bottom w:w="90" w:type="dxa"/>
              <w:right w:w="140" w:type="dxa"/>
            </w:tcMar>
            <w:vAlign w:val="center"/>
          </w:tcPr>
          <w:p w14:paraId="719EF66F" w14:textId="77777777" w:rsidR="001F5CB6" w:rsidRDefault="00585F9B">
            <w:pPr>
              <w:jc w:val="both"/>
            </w:pPr>
            <w:r>
              <w:rPr>
                <w:color w:val="1A1A1A"/>
                <w:sz w:val="20"/>
                <w:szCs w:val="20"/>
              </w:rPr>
              <w:t>Accede al inicio y a las funciones habilitadas para acompañamiento académico.</w:t>
            </w:r>
          </w:p>
        </w:tc>
      </w:tr>
    </w:tbl>
    <w:p w14:paraId="73D46A04" w14:textId="77777777" w:rsidR="001F5CB6" w:rsidRDefault="00585F9B">
      <w:pPr>
        <w:pStyle w:val="Ttulo1"/>
        <w:pageBreakBefore/>
        <w:pBdr>
          <w:bottom w:val="single" w:sz="8" w:space="6" w:color="1F3864"/>
        </w:pBdr>
      </w:pPr>
      <w:bookmarkStart w:id="5" w:name="_Toc236169214"/>
      <w:r>
        <w:lastRenderedPageBreak/>
        <w:t>2. Acceso y funciones comunes</w:t>
      </w:r>
      <w:bookmarkEnd w:id="5"/>
    </w:p>
    <w:p w14:paraId="36F40687" w14:textId="01F5D46D" w:rsidR="001F5CB6" w:rsidRDefault="00585F9B">
      <w:pPr>
        <w:pStyle w:val="Ttulo2"/>
      </w:pPr>
      <w:bookmarkStart w:id="6" w:name="_Toc236169215"/>
      <w:r>
        <w:t>8.1 Iniciar sesión</w:t>
      </w:r>
      <w:bookmarkEnd w:id="6"/>
    </w:p>
    <w:p w14:paraId="4EE312C4" w14:textId="4675AACE" w:rsidR="00EA5360" w:rsidRDefault="00EA5360" w:rsidP="00EA5360">
      <w:pPr>
        <w:spacing w:after="160" w:line="276" w:lineRule="auto"/>
        <w:jc w:val="both"/>
      </w:pPr>
      <w:r>
        <w:rPr>
          <w:color w:val="1A1A1A"/>
        </w:rPr>
        <w:t xml:space="preserve">Si está registrado en </w:t>
      </w:r>
      <w:proofErr w:type="spellStart"/>
      <w:r>
        <w:rPr>
          <w:color w:val="1A1A1A"/>
        </w:rPr>
        <w:t>SysEqui</w:t>
      </w:r>
      <w:proofErr w:type="spellEnd"/>
      <w:r>
        <w:rPr>
          <w:color w:val="1A1A1A"/>
        </w:rPr>
        <w:t xml:space="preserve"> debe loquearse para acceder a su cuenta</w:t>
      </w:r>
      <w:r>
        <w:rPr>
          <w:color w:val="1A1A1A"/>
        </w:rPr>
        <w:t>.</w:t>
      </w:r>
    </w:p>
    <w:p w14:paraId="4AAB323F" w14:textId="25ED6C50" w:rsidR="001F5CB6" w:rsidRDefault="00585F9B">
      <w:pPr>
        <w:tabs>
          <w:tab w:val="left" w:pos="420"/>
        </w:tabs>
        <w:spacing w:after="100" w:line="270" w:lineRule="auto"/>
        <w:ind w:left="420" w:hanging="420"/>
        <w:jc w:val="both"/>
      </w:pPr>
      <w:r>
        <w:rPr>
          <w:b/>
          <w:bCs/>
          <w:color w:val="2E5395"/>
        </w:rPr>
        <w:t>1.</w:t>
      </w:r>
      <w:r>
        <w:tab/>
      </w:r>
      <w:r w:rsidR="000F6C9B">
        <w:t xml:space="preserve">En su navegador (Chrome, Brave, </w:t>
      </w:r>
      <w:proofErr w:type="spellStart"/>
      <w:r w:rsidR="000F6C9B">
        <w:t>etc</w:t>
      </w:r>
      <w:proofErr w:type="spellEnd"/>
      <w:r w:rsidR="000F6C9B">
        <w:t xml:space="preserve">) vaya </w:t>
      </w:r>
      <w:r>
        <w:t>a http://localhost:5173.</w:t>
      </w:r>
    </w:p>
    <w:p w14:paraId="24B3867C" w14:textId="77777777" w:rsidR="001F5CB6" w:rsidRDefault="00585F9B">
      <w:pPr>
        <w:tabs>
          <w:tab w:val="left" w:pos="420"/>
        </w:tabs>
        <w:spacing w:after="100" w:line="270" w:lineRule="auto"/>
        <w:ind w:left="420" w:hanging="420"/>
        <w:jc w:val="both"/>
      </w:pPr>
      <w:r>
        <w:rPr>
          <w:b/>
          <w:bCs/>
          <w:color w:val="2E5395"/>
        </w:rPr>
        <w:t>2.</w:t>
      </w:r>
      <w:r>
        <w:tab/>
        <w:t>Ingrese el DNI sin puntos.</w:t>
      </w:r>
    </w:p>
    <w:p w14:paraId="163B1698" w14:textId="77777777" w:rsidR="001F5CB6" w:rsidRDefault="00585F9B">
      <w:pPr>
        <w:tabs>
          <w:tab w:val="left" w:pos="420"/>
        </w:tabs>
        <w:spacing w:after="100" w:line="270" w:lineRule="auto"/>
        <w:ind w:left="420" w:hanging="420"/>
        <w:jc w:val="both"/>
      </w:pPr>
      <w:r>
        <w:rPr>
          <w:b/>
          <w:bCs/>
          <w:color w:val="2E5395"/>
        </w:rPr>
        <w:t>3.</w:t>
      </w:r>
      <w:r>
        <w:tab/>
        <w:t>Ingrese la contraseña.</w:t>
      </w:r>
    </w:p>
    <w:p w14:paraId="73DE8CFF" w14:textId="23BC86DD" w:rsidR="001F5CB6" w:rsidRDefault="00585F9B">
      <w:pPr>
        <w:tabs>
          <w:tab w:val="left" w:pos="420"/>
        </w:tabs>
        <w:spacing w:after="100" w:line="270" w:lineRule="auto"/>
        <w:ind w:left="420" w:hanging="420"/>
        <w:jc w:val="both"/>
      </w:pPr>
      <w:r>
        <w:rPr>
          <w:b/>
          <w:bCs/>
          <w:color w:val="2E5395"/>
        </w:rPr>
        <w:t>4.</w:t>
      </w:r>
      <w:r>
        <w:tab/>
        <w:t>Seleccione «Ingresar».</w:t>
      </w:r>
    </w:p>
    <w:p w14:paraId="128E8E4D" w14:textId="77777777" w:rsidR="00EA5360" w:rsidRDefault="00EA5360">
      <w:pPr>
        <w:tabs>
          <w:tab w:val="left" w:pos="420"/>
        </w:tabs>
        <w:spacing w:after="100" w:line="270" w:lineRule="auto"/>
        <w:ind w:left="420" w:hanging="420"/>
        <w:jc w:val="both"/>
      </w:pPr>
    </w:p>
    <w:p w14:paraId="1CAFB2DC" w14:textId="77777777" w:rsidR="001F5CB6" w:rsidRDefault="00585F9B">
      <w:pPr>
        <w:pStyle w:val="Ttulo2"/>
      </w:pPr>
      <w:bookmarkStart w:id="7" w:name="_Toc236169216"/>
      <w:r>
        <w:t>8.2 Registrar un alumno</w:t>
      </w:r>
      <w:bookmarkEnd w:id="7"/>
    </w:p>
    <w:p w14:paraId="1B6D5314" w14:textId="6C0E8469" w:rsidR="001F5CB6" w:rsidRDefault="009E3315">
      <w:pPr>
        <w:spacing w:after="160" w:line="276" w:lineRule="auto"/>
        <w:jc w:val="both"/>
        <w:rPr>
          <w:color w:val="1A1A1A"/>
        </w:rPr>
      </w:pPr>
      <w:r>
        <w:rPr>
          <w:color w:val="1A1A1A"/>
        </w:rPr>
        <w:t xml:space="preserve">Si no es un usuario ya registrado en </w:t>
      </w:r>
      <w:proofErr w:type="spellStart"/>
      <w:r>
        <w:rPr>
          <w:color w:val="1A1A1A"/>
        </w:rPr>
        <w:t>SysEquid</w:t>
      </w:r>
      <w:proofErr w:type="spellEnd"/>
      <w:r>
        <w:rPr>
          <w:color w:val="1A1A1A"/>
        </w:rPr>
        <w:t xml:space="preserve">, debe registrarse </w:t>
      </w:r>
      <w:r w:rsidR="00A34CC7">
        <w:rPr>
          <w:color w:val="1A1A1A"/>
        </w:rPr>
        <w:t>d</w:t>
      </w:r>
      <w:r w:rsidR="00585F9B">
        <w:rPr>
          <w:color w:val="1A1A1A"/>
        </w:rPr>
        <w:t>esde «</w:t>
      </w:r>
      <w:r w:rsidR="00585F9B" w:rsidRPr="00A34CC7">
        <w:rPr>
          <w:b/>
          <w:bCs/>
          <w:color w:val="1A1A1A"/>
        </w:rPr>
        <w:t>Registrarse</w:t>
      </w:r>
      <w:r w:rsidR="00585F9B">
        <w:rPr>
          <w:color w:val="1A1A1A"/>
        </w:rPr>
        <w:t>», complete nombre, apellido, DNI, teléfono, correo y contraseña. La cuenta quedará pendiente hasta que un administrador la valide.</w:t>
      </w:r>
    </w:p>
    <w:p w14:paraId="03FA9D18" w14:textId="55ED4770" w:rsidR="00A34CC7" w:rsidRDefault="00A34CC7">
      <w:pPr>
        <w:spacing w:after="160" w:line="276" w:lineRule="auto"/>
        <w:jc w:val="both"/>
      </w:pPr>
      <w:r w:rsidRPr="00A34CC7">
        <w:drawing>
          <wp:inline distT="0" distB="0" distL="0" distR="0" wp14:anchorId="4FD59CAC" wp14:editId="6504B4E8">
            <wp:extent cx="6029960" cy="3332480"/>
            <wp:effectExtent l="0" t="0" r="889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29960" cy="3332480"/>
                    </a:xfrm>
                    <a:prstGeom prst="rect">
                      <a:avLst/>
                    </a:prstGeom>
                  </pic:spPr>
                </pic:pic>
              </a:graphicData>
            </a:graphic>
          </wp:inline>
        </w:drawing>
      </w:r>
    </w:p>
    <w:p w14:paraId="0ADA73C0" w14:textId="772252A3" w:rsidR="00A34CC7" w:rsidRDefault="00A34CC7" w:rsidP="00A34CC7">
      <w:pPr>
        <w:spacing w:after="160" w:line="276" w:lineRule="auto"/>
        <w:jc w:val="center"/>
      </w:pPr>
      <w:r>
        <w:rPr>
          <w:i/>
          <w:iCs/>
          <w:color w:val="8C8C8C"/>
          <w:sz w:val="18"/>
          <w:szCs w:val="18"/>
        </w:rPr>
        <w:t xml:space="preserve">Figura </w:t>
      </w:r>
      <w:r>
        <w:rPr>
          <w:i/>
          <w:iCs/>
          <w:color w:val="8C8C8C"/>
          <w:sz w:val="18"/>
          <w:szCs w:val="18"/>
        </w:rPr>
        <w:t>4</w:t>
      </w:r>
      <w:r>
        <w:rPr>
          <w:i/>
          <w:iCs/>
          <w:color w:val="8C8C8C"/>
          <w:sz w:val="18"/>
          <w:szCs w:val="18"/>
        </w:rPr>
        <w:t xml:space="preserve">. </w:t>
      </w:r>
      <w:r>
        <w:rPr>
          <w:i/>
          <w:iCs/>
          <w:color w:val="8C8C8C"/>
          <w:sz w:val="18"/>
          <w:szCs w:val="18"/>
        </w:rPr>
        <w:t xml:space="preserve">Pantalla de </w:t>
      </w:r>
      <w:proofErr w:type="spellStart"/>
      <w:r>
        <w:rPr>
          <w:i/>
          <w:iCs/>
          <w:color w:val="8C8C8C"/>
          <w:sz w:val="18"/>
          <w:szCs w:val="18"/>
        </w:rPr>
        <w:t>login</w:t>
      </w:r>
      <w:proofErr w:type="spellEnd"/>
      <w:r>
        <w:rPr>
          <w:i/>
          <w:iCs/>
          <w:color w:val="8C8C8C"/>
          <w:sz w:val="18"/>
          <w:szCs w:val="18"/>
        </w:rPr>
        <w:t>.</w:t>
      </w:r>
    </w:p>
    <w:p w14:paraId="66BA25AC" w14:textId="77777777" w:rsidR="00A34CC7" w:rsidRDefault="00A34CC7">
      <w:pPr>
        <w:spacing w:after="160" w:line="276" w:lineRule="auto"/>
        <w:jc w:val="both"/>
      </w:pPr>
    </w:p>
    <w:tbl>
      <w:tblPr>
        <w:tblpPr w:leftFromText="141" w:rightFromText="141" w:vertAnchor="text" w:horzAnchor="margin" w:tblpY="68"/>
        <w:tblW w:w="5000" w:type="pct"/>
        <w:tblBorders>
          <w:top w:val="single" w:sz="6" w:space="0" w:color="B7B7B7"/>
          <w:left w:val="single" w:sz="24"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A34CC7" w14:paraId="41182901" w14:textId="77777777" w:rsidTr="00A34CC7">
        <w:tc>
          <w:tcPr>
            <w:tcW w:w="0" w:type="auto"/>
            <w:shd w:val="clear" w:color="auto" w:fill="FFFFFF"/>
            <w:tcMar>
              <w:top w:w="140" w:type="dxa"/>
              <w:left w:w="240" w:type="dxa"/>
              <w:bottom w:w="160" w:type="dxa"/>
              <w:right w:w="240" w:type="dxa"/>
            </w:tcMar>
          </w:tcPr>
          <w:p w14:paraId="7A12A26C" w14:textId="77777777" w:rsidR="00A34CC7" w:rsidRDefault="00A34CC7" w:rsidP="00A34CC7">
            <w:pPr>
              <w:spacing w:after="60"/>
            </w:pPr>
            <w:r>
              <w:rPr>
                <w:b/>
                <w:bCs/>
                <w:color w:val="2E5395"/>
                <w:sz w:val="20"/>
                <w:szCs w:val="20"/>
              </w:rPr>
              <w:t>IDEA CLAVE</w:t>
            </w:r>
          </w:p>
          <w:p w14:paraId="37EE03E5" w14:textId="77777777" w:rsidR="00A34CC7" w:rsidRDefault="00A34CC7" w:rsidP="00A34CC7">
            <w:pPr>
              <w:spacing w:line="264" w:lineRule="auto"/>
              <w:jc w:val="both"/>
            </w:pPr>
            <w:r>
              <w:rPr>
                <w:color w:val="1A1A1A"/>
                <w:sz w:val="20"/>
                <w:szCs w:val="20"/>
              </w:rPr>
              <w:t xml:space="preserve">Para usar todas las funciones de  </w:t>
            </w:r>
            <w:proofErr w:type="spellStart"/>
            <w:r>
              <w:rPr>
                <w:color w:val="1A1A1A"/>
                <w:sz w:val="20"/>
                <w:szCs w:val="20"/>
              </w:rPr>
              <w:t>SysEqui</w:t>
            </w:r>
            <w:proofErr w:type="spellEnd"/>
            <w:r>
              <w:rPr>
                <w:color w:val="1A1A1A"/>
                <w:sz w:val="20"/>
                <w:szCs w:val="20"/>
              </w:rPr>
              <w:t xml:space="preserve"> deben estar activos, , MongoDB, el </w:t>
            </w:r>
            <w:proofErr w:type="spellStart"/>
            <w:r>
              <w:rPr>
                <w:color w:val="1A1A1A"/>
                <w:sz w:val="20"/>
                <w:szCs w:val="20"/>
              </w:rPr>
              <w:t>backend</w:t>
            </w:r>
            <w:proofErr w:type="spellEnd"/>
            <w:r>
              <w:rPr>
                <w:color w:val="1A1A1A"/>
                <w:sz w:val="20"/>
                <w:szCs w:val="20"/>
              </w:rPr>
              <w:t xml:space="preserve"> y el </w:t>
            </w:r>
            <w:proofErr w:type="spellStart"/>
            <w:r>
              <w:rPr>
                <w:color w:val="1A1A1A"/>
                <w:sz w:val="20"/>
                <w:szCs w:val="20"/>
              </w:rPr>
              <w:t>frontend</w:t>
            </w:r>
            <w:proofErr w:type="spellEnd"/>
            <w:r>
              <w:rPr>
                <w:color w:val="1A1A1A"/>
                <w:sz w:val="20"/>
                <w:szCs w:val="20"/>
              </w:rPr>
              <w:t>.</w:t>
            </w:r>
          </w:p>
        </w:tc>
      </w:tr>
    </w:tbl>
    <w:p w14:paraId="5C7585EC" w14:textId="77777777" w:rsidR="00A34CC7" w:rsidRDefault="00A34CC7">
      <w:pPr>
        <w:spacing w:after="160" w:line="276" w:lineRule="auto"/>
        <w:jc w:val="both"/>
      </w:pPr>
    </w:p>
    <w:tbl>
      <w:tblPr>
        <w:tblpPr w:leftFromText="141" w:rightFromText="141" w:vertAnchor="text" w:horzAnchor="margin" w:tblpY="78"/>
        <w:tblW w:w="5000" w:type="pct"/>
        <w:tblBorders>
          <w:top w:val="single" w:sz="6" w:space="0" w:color="B7B7B7"/>
          <w:left w:val="single" w:sz="24" w:space="0" w:color="9C650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A34CC7" w14:paraId="3489C2C7" w14:textId="77777777" w:rsidTr="00A34CC7">
        <w:tc>
          <w:tcPr>
            <w:tcW w:w="0" w:type="auto"/>
            <w:shd w:val="clear" w:color="auto" w:fill="FFFFFF"/>
            <w:tcMar>
              <w:top w:w="140" w:type="dxa"/>
              <w:left w:w="240" w:type="dxa"/>
              <w:bottom w:w="160" w:type="dxa"/>
              <w:right w:w="240" w:type="dxa"/>
            </w:tcMar>
          </w:tcPr>
          <w:p w14:paraId="5514C6B2" w14:textId="77777777" w:rsidR="00A34CC7" w:rsidRDefault="00A34CC7" w:rsidP="00A34CC7">
            <w:pPr>
              <w:spacing w:after="60"/>
            </w:pPr>
            <w:bookmarkStart w:id="8" w:name="_Toc236169217"/>
            <w:r>
              <w:rPr>
                <w:b/>
                <w:bCs/>
                <w:color w:val="9C6500"/>
                <w:sz w:val="20"/>
                <w:szCs w:val="20"/>
              </w:rPr>
              <w:t>PROTECCIÓN DE ACCESO</w:t>
            </w:r>
          </w:p>
          <w:p w14:paraId="19177900" w14:textId="77777777" w:rsidR="00A34CC7" w:rsidRDefault="00A34CC7" w:rsidP="00A34CC7">
            <w:pPr>
              <w:spacing w:line="264" w:lineRule="auto"/>
              <w:jc w:val="both"/>
            </w:pPr>
            <w:r>
              <w:rPr>
                <w:color w:val="1A1A1A"/>
                <w:sz w:val="20"/>
                <w:szCs w:val="20"/>
              </w:rPr>
              <w:t>Después de varios intentos incorrectos, el sistema puede limitar temporalmente nuevos intentos.</w:t>
            </w:r>
          </w:p>
        </w:tc>
      </w:tr>
    </w:tbl>
    <w:p w14:paraId="5C7B34A0" w14:textId="77777777" w:rsidR="00A34CC7" w:rsidRDefault="00A34CC7">
      <w:pPr>
        <w:pStyle w:val="Ttulo2"/>
      </w:pPr>
    </w:p>
    <w:p w14:paraId="51DB38A9" w14:textId="77777777" w:rsidR="00A34CC7" w:rsidRDefault="00A34CC7">
      <w:pPr>
        <w:pStyle w:val="Ttulo2"/>
      </w:pPr>
    </w:p>
    <w:p w14:paraId="4C18DFBC" w14:textId="7D9ED841" w:rsidR="001F5CB6" w:rsidRDefault="00585F9B">
      <w:pPr>
        <w:pStyle w:val="Ttulo2"/>
      </w:pPr>
      <w:r>
        <w:t>8.3 Perfil y cierre de sesión</w:t>
      </w:r>
      <w:bookmarkEnd w:id="8"/>
    </w:p>
    <w:p w14:paraId="714C1559" w14:textId="5EAEBDFD" w:rsidR="001F5CB6" w:rsidRDefault="00AA0E18">
      <w:pPr>
        <w:spacing w:after="160" w:line="276" w:lineRule="auto"/>
        <w:jc w:val="both"/>
      </w:pPr>
      <w:r>
        <w:rPr>
          <w:color w:val="1A1A1A"/>
        </w:rPr>
        <w:t xml:space="preserve">Una vez que haya ingresado a </w:t>
      </w:r>
      <w:proofErr w:type="spellStart"/>
      <w:r>
        <w:rPr>
          <w:color w:val="1A1A1A"/>
        </w:rPr>
        <w:t>SysEqui</w:t>
      </w:r>
      <w:proofErr w:type="spellEnd"/>
      <w:r>
        <w:rPr>
          <w:color w:val="1A1A1A"/>
        </w:rPr>
        <w:t xml:space="preserve">, </w:t>
      </w:r>
      <w:r w:rsidR="00C203D2">
        <w:rPr>
          <w:color w:val="1A1A1A"/>
        </w:rPr>
        <w:t>puede abrir</w:t>
      </w:r>
      <w:r w:rsidR="00585F9B">
        <w:rPr>
          <w:color w:val="1A1A1A"/>
        </w:rPr>
        <w:t xml:space="preserve"> el menú del avatar</w:t>
      </w:r>
      <w:r w:rsidR="00C203D2">
        <w:rPr>
          <w:color w:val="1A1A1A"/>
        </w:rPr>
        <w:t xml:space="preserve">, haciendo </w:t>
      </w:r>
      <w:proofErr w:type="spellStart"/>
      <w:r w:rsidR="00C203D2">
        <w:rPr>
          <w:color w:val="1A1A1A"/>
        </w:rPr>
        <w:t>click</w:t>
      </w:r>
      <w:proofErr w:type="spellEnd"/>
      <w:r w:rsidR="00C203D2">
        <w:rPr>
          <w:color w:val="1A1A1A"/>
        </w:rPr>
        <w:t xml:space="preserve"> en el icono arriba a la </w:t>
      </w:r>
      <w:r w:rsidR="00585F9B">
        <w:rPr>
          <w:color w:val="1A1A1A"/>
        </w:rPr>
        <w:t xml:space="preserve"> para consultar el perfil, editar los datos habilitados, cambiar la contraseña o cerrar sesión.</w:t>
      </w:r>
    </w:p>
    <w:p w14:paraId="0EDBE04F"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5BA4644F" w14:textId="77777777">
        <w:tc>
          <w:tcPr>
            <w:tcW w:w="0" w:type="auto"/>
            <w:shd w:val="clear" w:color="auto" w:fill="FFFFFF"/>
            <w:tcMar>
              <w:top w:w="260" w:type="dxa"/>
              <w:left w:w="220" w:type="dxa"/>
              <w:bottom w:w="220" w:type="dxa"/>
              <w:right w:w="220" w:type="dxa"/>
            </w:tcMar>
          </w:tcPr>
          <w:p w14:paraId="2438FC9C" w14:textId="77777777" w:rsidR="001F5CB6" w:rsidRDefault="00585F9B">
            <w:pPr>
              <w:spacing w:after="80"/>
              <w:jc w:val="center"/>
            </w:pPr>
            <w:r>
              <w:rPr>
                <w:b/>
                <w:bCs/>
                <w:color w:val="8C8C8C"/>
                <w:sz w:val="19"/>
                <w:szCs w:val="19"/>
              </w:rPr>
              <w:t>ESPACIO PARA CAPTURA</w:t>
            </w:r>
          </w:p>
          <w:p w14:paraId="393FB235" w14:textId="77777777" w:rsidR="001F5CB6" w:rsidRDefault="00585F9B">
            <w:pPr>
              <w:jc w:val="center"/>
            </w:pPr>
            <w:r>
              <w:rPr>
                <w:i/>
                <w:iCs/>
                <w:color w:val="8C8C8C"/>
                <w:sz w:val="18"/>
                <w:szCs w:val="18"/>
              </w:rPr>
              <w:t>Figura 5. Menú de usuario y acceso al perfil.</w:t>
            </w:r>
          </w:p>
        </w:tc>
      </w:tr>
    </w:tbl>
    <w:p w14:paraId="4CA9085C" w14:textId="77777777" w:rsidR="001F5CB6" w:rsidRDefault="001F5CB6">
      <w:pPr>
        <w:spacing w:after="160"/>
      </w:pPr>
    </w:p>
    <w:p w14:paraId="0BB28D36" w14:textId="77777777" w:rsidR="001F5CB6" w:rsidRDefault="00585F9B">
      <w:pPr>
        <w:pStyle w:val="Ttulo1"/>
        <w:pageBreakBefore/>
        <w:pBdr>
          <w:bottom w:val="single" w:sz="8" w:space="6" w:color="1F3864"/>
        </w:pBdr>
      </w:pPr>
      <w:bookmarkStart w:id="9" w:name="_Toc236169218"/>
      <w:r>
        <w:lastRenderedPageBreak/>
        <w:t>3. Guía del administrador</w:t>
      </w:r>
      <w:bookmarkEnd w:id="9"/>
    </w:p>
    <w:p w14:paraId="5BE017A6" w14:textId="77777777" w:rsidR="001F5CB6" w:rsidRDefault="00585F9B">
      <w:pPr>
        <w:spacing w:after="160" w:line="276" w:lineRule="auto"/>
        <w:jc w:val="both"/>
      </w:pPr>
      <w:r>
        <w:rPr>
          <w:color w:val="1A1A1A"/>
        </w:rPr>
        <w:t>El administrador dispone de la navegación más amplia. Revise cada acción antes de confirmarla.</w:t>
      </w:r>
    </w:p>
    <w:p w14:paraId="3EF81CA3" w14:textId="77777777" w:rsidR="001F5CB6" w:rsidRDefault="00585F9B">
      <w:pPr>
        <w:pStyle w:val="Ttulo2"/>
      </w:pPr>
      <w:bookmarkStart w:id="10" w:name="_Toc236169219"/>
      <w:r>
        <w:t>3.1 Barra de menú del administrador</w:t>
      </w:r>
      <w:bookmarkEnd w:id="10"/>
    </w:p>
    <w:p w14:paraId="4F6F712E" w14:textId="77777777" w:rsidR="001F5CB6" w:rsidRDefault="00585F9B">
      <w:pPr>
        <w:spacing w:after="160" w:line="276" w:lineRule="auto"/>
        <w:jc w:val="both"/>
      </w:pPr>
      <w:r>
        <w:rPr>
          <w:color w:val="1A1A1A"/>
        </w:rPr>
        <w:t>El menú lateral reúne las funciones exclusivas del administrador. Puede abrirse desde la pestaña ubicada en el borde izquierdo de la pantalla o presionando F2. Para cerrarlo, vuelva a presionar F2, pulse fuera del panel o utilice la opción de cierre.</w:t>
      </w:r>
    </w:p>
    <w:p w14:paraId="0155D4FF" w14:textId="77777777" w:rsidR="001F5CB6" w:rsidRDefault="00585F9B">
      <w:pPr>
        <w:pStyle w:val="Ttulo3"/>
      </w:pPr>
      <w:bookmarkStart w:id="11" w:name="_Toc236169220"/>
      <w:r>
        <w:t>3.1.1 Navegación con teclado</w:t>
      </w:r>
      <w:bookmarkEnd w:id="11"/>
    </w:p>
    <w:p w14:paraId="54D8E199" w14:textId="77777777" w:rsidR="001F5CB6" w:rsidRDefault="00585F9B">
      <w:pPr>
        <w:spacing w:after="160" w:line="276" w:lineRule="auto"/>
        <w:jc w:val="both"/>
      </w:pPr>
      <w:r>
        <w:rPr>
          <w:color w:val="1A1A1A"/>
        </w:rPr>
        <w:t xml:space="preserve">Con el menú abierto, use Flecha abajo y Flecha arriba para recorrer sus opciones. Presione </w:t>
      </w:r>
      <w:proofErr w:type="spellStart"/>
      <w:r>
        <w:rPr>
          <w:color w:val="1A1A1A"/>
        </w:rPr>
        <w:t>Enter</w:t>
      </w:r>
      <w:proofErr w:type="spellEnd"/>
      <w:r>
        <w:rPr>
          <w:color w:val="1A1A1A"/>
        </w:rPr>
        <w:t xml:space="preserve"> para abrir la opción seleccionada y Escape para cerrar el panel. Estos atajos permiten trabajar sin utilizar el mouse.</w:t>
      </w:r>
    </w:p>
    <w:p w14:paraId="1F5395CF" w14:textId="77777777" w:rsidR="001F5CB6" w:rsidRDefault="00585F9B">
      <w:pPr>
        <w:pStyle w:val="Ttulo3"/>
      </w:pPr>
      <w:bookmarkStart w:id="12" w:name="_Toc236169221"/>
      <w:r>
        <w:t>3.1.2 Búsqueda rápida por DNI</w:t>
      </w:r>
      <w:bookmarkEnd w:id="12"/>
    </w:p>
    <w:p w14:paraId="64A6E25D" w14:textId="77777777" w:rsidR="001F5CB6" w:rsidRDefault="00585F9B">
      <w:pPr>
        <w:spacing w:after="160" w:line="276" w:lineRule="auto"/>
        <w:jc w:val="both"/>
      </w:pPr>
      <w:r>
        <w:rPr>
          <w:color w:val="1A1A1A"/>
        </w:rPr>
        <w:t xml:space="preserve">En la parte superior del menú se encuentra «Buscar alumno por DNI». Escriba el DNI sin puntos y presione </w:t>
      </w:r>
      <w:proofErr w:type="spellStart"/>
      <w:r>
        <w:rPr>
          <w:color w:val="1A1A1A"/>
        </w:rPr>
        <w:t>Enter</w:t>
      </w:r>
      <w:proofErr w:type="spellEnd"/>
      <w:r>
        <w:rPr>
          <w:color w:val="1A1A1A"/>
        </w:rPr>
        <w:t>. El sistema abrirá «Asignar Equivalencias» con la búsqueda preparada para ese alumno. Antes de continuar, compruebe que el nombre, apellido y DNI correspondan a la persona correcta.</w:t>
      </w:r>
    </w:p>
    <w:p w14:paraId="71470484" w14:textId="77777777" w:rsidR="001F5CB6" w:rsidRDefault="001F5CB6">
      <w:pPr>
        <w:spacing w:after="100"/>
      </w:pPr>
    </w:p>
    <w:tbl>
      <w:tblPr>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486"/>
      </w:tblGrid>
      <w:tr w:rsidR="001F5CB6" w14:paraId="2BA9FB94" w14:textId="77777777">
        <w:tc>
          <w:tcPr>
            <w:tcW w:w="0" w:type="auto"/>
            <w:shd w:val="clear" w:color="auto" w:fill="FFFFFF"/>
            <w:tcMar>
              <w:top w:w="140" w:type="dxa"/>
              <w:left w:w="140" w:type="dxa"/>
              <w:bottom w:w="140" w:type="dxa"/>
              <w:right w:w="140" w:type="dxa"/>
            </w:tcMar>
          </w:tcPr>
          <w:p w14:paraId="4C852A06" w14:textId="77777777" w:rsidR="001F5CB6" w:rsidRDefault="00585F9B">
            <w:pPr>
              <w:jc w:val="center"/>
            </w:pPr>
            <w:r>
              <w:rPr>
                <w:noProof/>
              </w:rPr>
              <w:drawing>
                <wp:inline distT="0" distB="0" distL="0" distR="0" wp14:anchorId="3AD6D265" wp14:editId="5E5239A4">
                  <wp:extent cx="5334000" cy="2581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81275"/>
                          </a:xfrm>
                          <a:prstGeom prst="rect">
                            <a:avLst/>
                          </a:prstGeom>
                        </pic:spPr>
                      </pic:pic>
                    </a:graphicData>
                  </a:graphic>
                </wp:inline>
              </w:drawing>
            </w:r>
          </w:p>
        </w:tc>
      </w:tr>
    </w:tbl>
    <w:p w14:paraId="3325169D" w14:textId="77777777" w:rsidR="001F5CB6" w:rsidRDefault="00585F9B">
      <w:pPr>
        <w:spacing w:before="80" w:after="200"/>
        <w:jc w:val="center"/>
      </w:pPr>
      <w:r>
        <w:rPr>
          <w:i/>
          <w:iCs/>
          <w:color w:val="595959"/>
          <w:sz w:val="18"/>
          <w:szCs w:val="18"/>
        </w:rPr>
        <w:t>Figura 6C. Menú lateral del administrador abierto, con sus enlaces y el buscador por DNI.</w:t>
      </w:r>
    </w:p>
    <w:p w14:paraId="30E14134" w14:textId="77777777" w:rsidR="001F5CB6" w:rsidRDefault="00585F9B">
      <w:pPr>
        <w:pStyle w:val="Ttulo3"/>
      </w:pPr>
      <w:bookmarkStart w:id="13" w:name="_Toc236169222"/>
      <w:r>
        <w:t>3.1.3 Enlaces del menú</w:t>
      </w:r>
      <w:bookmarkEnd w:id="13"/>
    </w:p>
    <w:p w14:paraId="4C8F3C42" w14:textId="77777777" w:rsidR="001F5CB6" w:rsidRDefault="00585F9B">
      <w:pPr>
        <w:spacing w:before="140" w:after="60"/>
      </w:pPr>
      <w:r>
        <w:rPr>
          <w:b/>
          <w:bCs/>
          <w:color w:val="2E5395"/>
        </w:rPr>
        <w:t>Resumen</w:t>
      </w:r>
    </w:p>
    <w:p w14:paraId="2E079E0C" w14:textId="77777777" w:rsidR="001F5CB6" w:rsidRDefault="00585F9B">
      <w:pPr>
        <w:spacing w:after="160" w:line="276" w:lineRule="auto"/>
        <w:jc w:val="both"/>
      </w:pPr>
      <w:r>
        <w:rPr>
          <w:color w:val="1A1A1A"/>
        </w:rPr>
        <w:t>Abre el panel «Resumen general». Muestra indicadores de alumnos, profesores, preceptores, cursos y materias. Las tarjetas de personas permiten consultar los integrantes activos de cada rol. Utilice esta pantalla para comprobar rápidamente el estado general antes de realizar modificaciones.</w:t>
      </w:r>
    </w:p>
    <w:p w14:paraId="754705AD" w14:textId="77777777" w:rsidR="001F5CB6" w:rsidRDefault="00585F9B">
      <w:pPr>
        <w:spacing w:before="140" w:after="60"/>
      </w:pPr>
      <w:r>
        <w:rPr>
          <w:b/>
          <w:bCs/>
          <w:color w:val="2E5395"/>
        </w:rPr>
        <w:t>Lista de Alumnos</w:t>
      </w:r>
    </w:p>
    <w:p w14:paraId="40B1BD73" w14:textId="77777777" w:rsidR="001F5CB6" w:rsidRDefault="00585F9B">
      <w:pPr>
        <w:spacing w:after="160" w:line="276" w:lineRule="auto"/>
        <w:jc w:val="both"/>
      </w:pPr>
      <w:r>
        <w:rPr>
          <w:color w:val="1A1A1A"/>
        </w:rPr>
        <w:t>Muestra los alumnos registrados. Permite buscar un alumno por DNI, consultar sus datos y editar la información habilitada. Revise cuidadosamente el registro antes de guardar cambios.</w:t>
      </w:r>
    </w:p>
    <w:p w14:paraId="7DBDCB80" w14:textId="77777777" w:rsidR="001F5CB6" w:rsidRDefault="00585F9B">
      <w:pPr>
        <w:spacing w:before="140" w:after="60"/>
      </w:pPr>
      <w:r>
        <w:rPr>
          <w:b/>
          <w:bCs/>
          <w:color w:val="2E5395"/>
        </w:rPr>
        <w:t>Asignar Equivalencias</w:t>
      </w:r>
    </w:p>
    <w:p w14:paraId="7534EED3" w14:textId="77777777" w:rsidR="001F5CB6" w:rsidRDefault="00585F9B">
      <w:pPr>
        <w:spacing w:after="160" w:line="276" w:lineRule="auto"/>
        <w:jc w:val="both"/>
      </w:pPr>
      <w:r>
        <w:rPr>
          <w:color w:val="1A1A1A"/>
        </w:rPr>
        <w:lastRenderedPageBreak/>
        <w:t>Permite buscar un alumno, asignarle una materia como equivalencia pendiente, consultar sus pendientes y cursos asignados, retirar una asignación y cargar una nota cuando corresponda. El flujo completo se explica en la sección 3.4.</w:t>
      </w:r>
    </w:p>
    <w:p w14:paraId="0ABB0247" w14:textId="77777777" w:rsidR="001F5CB6" w:rsidRDefault="00585F9B">
      <w:pPr>
        <w:spacing w:before="140" w:after="60"/>
      </w:pPr>
      <w:r>
        <w:rPr>
          <w:b/>
          <w:bCs/>
          <w:color w:val="2E5395"/>
        </w:rPr>
        <w:t>Validar Alumnos</w:t>
      </w:r>
    </w:p>
    <w:p w14:paraId="43530761" w14:textId="77777777" w:rsidR="001F5CB6" w:rsidRDefault="00585F9B">
      <w:pPr>
        <w:spacing w:after="160" w:line="276" w:lineRule="auto"/>
        <w:jc w:val="both"/>
      </w:pPr>
      <w:r>
        <w:rPr>
          <w:color w:val="1A1A1A"/>
        </w:rPr>
        <w:t>Muestra las cuentas registradas que todavía esperan aprobación. El administrador puede revisar sus datos, activar la cuenta o eliminar la solicitud. La eliminación debe confirmarse y no debe utilizarse si todavía es necesario conservar el registro.</w:t>
      </w:r>
    </w:p>
    <w:p w14:paraId="634EE6CF" w14:textId="77777777" w:rsidR="001F5CB6" w:rsidRDefault="00585F9B">
      <w:pPr>
        <w:spacing w:before="140" w:after="60"/>
      </w:pPr>
      <w:r>
        <w:rPr>
          <w:b/>
          <w:bCs/>
          <w:color w:val="2E5395"/>
        </w:rPr>
        <w:t>Crear Curso</w:t>
      </w:r>
    </w:p>
    <w:p w14:paraId="64F9737B" w14:textId="77777777" w:rsidR="001F5CB6" w:rsidRDefault="00585F9B">
      <w:pPr>
        <w:spacing w:after="160" w:line="276" w:lineRule="auto"/>
        <w:jc w:val="both"/>
      </w:pPr>
      <w:r>
        <w:rPr>
          <w:color w:val="1A1A1A"/>
        </w:rPr>
        <w:t>Permite seleccionar una materia, turno, fechas, docentes y alumnos. Al pulsar «Buscar Alumnos», se muestran quienes tienen pendiente la materia seleccionada. Revise el resumen antes de confirmar la creación.</w:t>
      </w:r>
    </w:p>
    <w:p w14:paraId="50D01F2F" w14:textId="77777777" w:rsidR="001F5CB6" w:rsidRDefault="00585F9B">
      <w:pPr>
        <w:spacing w:before="140" w:after="60"/>
      </w:pPr>
      <w:r>
        <w:rPr>
          <w:b/>
          <w:bCs/>
          <w:color w:val="2E5395"/>
        </w:rPr>
        <w:t>Administrar Cursos</w:t>
      </w:r>
    </w:p>
    <w:p w14:paraId="5B491E52" w14:textId="77777777" w:rsidR="001F5CB6" w:rsidRDefault="00585F9B">
      <w:pPr>
        <w:spacing w:after="160" w:line="276" w:lineRule="auto"/>
        <w:jc w:val="both"/>
      </w:pPr>
      <w:r>
        <w:rPr>
          <w:color w:val="1A1A1A"/>
        </w:rPr>
        <w:t>Permite seleccionar un curso existente y modificar sus alumnos, docentes, materia, turno o fechas disponibles. Los cambios solo quedan registrados después de pulsar «Guardar cambios».</w:t>
      </w:r>
    </w:p>
    <w:p w14:paraId="1F1D1E3C" w14:textId="77777777" w:rsidR="001F5CB6" w:rsidRDefault="00585F9B">
      <w:pPr>
        <w:spacing w:before="140" w:after="60"/>
      </w:pPr>
      <w:r>
        <w:rPr>
          <w:b/>
          <w:bCs/>
          <w:color w:val="2E5395"/>
        </w:rPr>
        <w:t>Lista de Materias</w:t>
      </w:r>
    </w:p>
    <w:p w14:paraId="3B1DB399" w14:textId="77777777" w:rsidR="001F5CB6" w:rsidRDefault="00585F9B">
      <w:pPr>
        <w:spacing w:after="160" w:line="276" w:lineRule="auto"/>
        <w:jc w:val="both"/>
      </w:pPr>
      <w:r>
        <w:rPr>
          <w:color w:val="1A1A1A"/>
        </w:rPr>
        <w:t>Permite consultar, crear y editar materias, además de activarlas, desactivarlas o eliminarlas. Antes de cambiar el estado o eliminar una materia, compruebe que no sea necesaria para cursos o equivalencias vigentes.</w:t>
      </w:r>
    </w:p>
    <w:p w14:paraId="7D7FB937" w14:textId="77777777" w:rsidR="001F5CB6" w:rsidRDefault="00585F9B">
      <w:pPr>
        <w:spacing w:before="140" w:after="60"/>
      </w:pPr>
      <w:r>
        <w:rPr>
          <w:b/>
          <w:bCs/>
          <w:color w:val="2E5395"/>
        </w:rPr>
        <w:t>Gestión Profesores</w:t>
      </w:r>
    </w:p>
    <w:p w14:paraId="27F15B82" w14:textId="77777777" w:rsidR="001F5CB6" w:rsidRDefault="00585F9B">
      <w:pPr>
        <w:spacing w:after="160" w:line="276" w:lineRule="auto"/>
        <w:jc w:val="both"/>
      </w:pPr>
      <w:r>
        <w:rPr>
          <w:color w:val="1A1A1A"/>
        </w:rPr>
        <w:t>Permite consultar y administrar profesores y preceptores. Desde esta pantalla se pueden crear registros, editar datos, asignar el rol correcto, cambiar su estado y eliminar usuarios cuando corresponda. El DNI debe contener ocho números.</w:t>
      </w:r>
    </w:p>
    <w:p w14:paraId="71504CAF" w14:textId="77777777" w:rsidR="001F5CB6" w:rsidRDefault="00585F9B">
      <w:pPr>
        <w:spacing w:before="140" w:after="60"/>
      </w:pPr>
      <w:r>
        <w:rPr>
          <w:b/>
          <w:bCs/>
          <w:color w:val="2E5395"/>
        </w:rPr>
        <w:t>Cerrar Sesión</w:t>
      </w:r>
    </w:p>
    <w:p w14:paraId="309ADA33" w14:textId="77777777" w:rsidR="001F5CB6" w:rsidRDefault="00585F9B">
      <w:pPr>
        <w:spacing w:after="160" w:line="276" w:lineRule="auto"/>
        <w:jc w:val="both"/>
      </w:pPr>
      <w:r>
        <w:rPr>
          <w:color w:val="1A1A1A"/>
        </w:rPr>
        <w:t>Finaliza de forma segura la sesión actual. Confirme el cierre cuando el sistema lo solicite, especialmente en equipos compartidos. También puede cerrar sesión desde el menú del avatar ubicado en la barra superior.</w:t>
      </w:r>
    </w:p>
    <w:p w14:paraId="3FB19D7C"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6CCA2A56" w14:textId="77777777">
        <w:tc>
          <w:tcPr>
            <w:tcW w:w="0" w:type="auto"/>
            <w:shd w:val="clear" w:color="auto" w:fill="FFFFFF"/>
            <w:tcMar>
              <w:top w:w="260" w:type="dxa"/>
              <w:left w:w="220" w:type="dxa"/>
              <w:bottom w:w="220" w:type="dxa"/>
              <w:right w:w="220" w:type="dxa"/>
            </w:tcMar>
          </w:tcPr>
          <w:p w14:paraId="1BF3786A" w14:textId="77777777" w:rsidR="001F5CB6" w:rsidRDefault="00585F9B">
            <w:pPr>
              <w:spacing w:after="80"/>
              <w:jc w:val="center"/>
            </w:pPr>
            <w:r>
              <w:rPr>
                <w:b/>
                <w:bCs/>
                <w:color w:val="8C8C8C"/>
                <w:sz w:val="19"/>
                <w:szCs w:val="19"/>
              </w:rPr>
              <w:t>ESPACIO PARA CAPTURA</w:t>
            </w:r>
          </w:p>
          <w:p w14:paraId="665F303B" w14:textId="77777777" w:rsidR="001F5CB6" w:rsidRDefault="00585F9B">
            <w:pPr>
              <w:jc w:val="center"/>
            </w:pPr>
            <w:r>
              <w:rPr>
                <w:i/>
                <w:iCs/>
                <w:color w:val="8C8C8C"/>
                <w:sz w:val="18"/>
                <w:szCs w:val="18"/>
              </w:rPr>
              <w:t>Figura 6D. Panel Resumen general con los indicadores administrativos.</w:t>
            </w:r>
          </w:p>
        </w:tc>
      </w:tr>
    </w:tbl>
    <w:p w14:paraId="22C71C75" w14:textId="77777777" w:rsidR="001F5CB6" w:rsidRDefault="001F5CB6">
      <w:pPr>
        <w:spacing w:after="160"/>
      </w:pPr>
    </w:p>
    <w:tbl>
      <w:tblPr>
        <w:tblW w:w="5000" w:type="pct"/>
        <w:tblBorders>
          <w:top w:val="single" w:sz="6" w:space="0" w:color="B7B7B7"/>
          <w:left w:val="single" w:sz="24" w:space="0" w:color="6A3D9A"/>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30C8D863" w14:textId="77777777">
        <w:tc>
          <w:tcPr>
            <w:tcW w:w="0" w:type="auto"/>
            <w:shd w:val="clear" w:color="auto" w:fill="FFFFFF"/>
            <w:tcMar>
              <w:top w:w="140" w:type="dxa"/>
              <w:left w:w="240" w:type="dxa"/>
              <w:bottom w:w="160" w:type="dxa"/>
              <w:right w:w="240" w:type="dxa"/>
            </w:tcMar>
          </w:tcPr>
          <w:p w14:paraId="4B9B67AE" w14:textId="77777777" w:rsidR="001F5CB6" w:rsidRDefault="00585F9B">
            <w:pPr>
              <w:spacing w:after="60"/>
            </w:pPr>
            <w:r>
              <w:rPr>
                <w:b/>
                <w:bCs/>
                <w:color w:val="6A3D9A"/>
                <w:sz w:val="20"/>
                <w:szCs w:val="20"/>
              </w:rPr>
              <w:t>CONSEJO</w:t>
            </w:r>
          </w:p>
          <w:p w14:paraId="23E55A60" w14:textId="77777777" w:rsidR="001F5CB6" w:rsidRDefault="00585F9B">
            <w:pPr>
              <w:spacing w:line="264" w:lineRule="auto"/>
              <w:jc w:val="both"/>
            </w:pPr>
            <w:r>
              <w:rPr>
                <w:color w:val="1A1A1A"/>
                <w:sz w:val="20"/>
                <w:szCs w:val="20"/>
              </w:rPr>
              <w:t>Si una opción no aparece o muestra «Acceso denegado», compruebe que la cuenta haya iniciado sesión con el rol de administrador. Si la sesión venció, vuelva a ingresar con sus credenciales.</w:t>
            </w:r>
          </w:p>
        </w:tc>
      </w:tr>
    </w:tbl>
    <w:p w14:paraId="24221AB2" w14:textId="77777777" w:rsidR="001F5CB6" w:rsidRDefault="001F5CB6">
      <w:pPr>
        <w:spacing w:after="220"/>
      </w:pPr>
    </w:p>
    <w:p w14:paraId="4B66D224" w14:textId="77777777" w:rsidR="001F5CB6" w:rsidRDefault="00585F9B">
      <w:pPr>
        <w:pStyle w:val="Ttulo2"/>
      </w:pPr>
      <w:bookmarkStart w:id="14" w:name="_Toc236169223"/>
      <w:r>
        <w:t>3.2 Validar alumnos</w:t>
      </w:r>
      <w:bookmarkEnd w:id="14"/>
    </w:p>
    <w:p w14:paraId="429880C0" w14:textId="77777777" w:rsidR="001F5CB6" w:rsidRDefault="00585F9B">
      <w:pPr>
        <w:tabs>
          <w:tab w:val="left" w:pos="420"/>
        </w:tabs>
        <w:spacing w:after="100" w:line="270" w:lineRule="auto"/>
        <w:ind w:left="420" w:hanging="420"/>
        <w:jc w:val="both"/>
      </w:pPr>
      <w:r>
        <w:rPr>
          <w:b/>
          <w:bCs/>
          <w:color w:val="2E5395"/>
        </w:rPr>
        <w:t>1.</w:t>
      </w:r>
      <w:r>
        <w:tab/>
        <w:t>Abra «Validar alumnos».</w:t>
      </w:r>
    </w:p>
    <w:p w14:paraId="6F901F23" w14:textId="77777777" w:rsidR="001F5CB6" w:rsidRDefault="00585F9B">
      <w:pPr>
        <w:tabs>
          <w:tab w:val="left" w:pos="420"/>
        </w:tabs>
        <w:spacing w:after="100" w:line="270" w:lineRule="auto"/>
        <w:ind w:left="420" w:hanging="420"/>
        <w:jc w:val="both"/>
      </w:pPr>
      <w:r>
        <w:rPr>
          <w:b/>
          <w:bCs/>
          <w:color w:val="2E5395"/>
        </w:rPr>
        <w:t>2.</w:t>
      </w:r>
      <w:r>
        <w:tab/>
        <w:t>Revise los datos de cada registro pendiente.</w:t>
      </w:r>
    </w:p>
    <w:p w14:paraId="0707764F" w14:textId="77777777" w:rsidR="001F5CB6" w:rsidRDefault="00585F9B">
      <w:pPr>
        <w:tabs>
          <w:tab w:val="left" w:pos="420"/>
        </w:tabs>
        <w:spacing w:after="100" w:line="270" w:lineRule="auto"/>
        <w:ind w:left="420" w:hanging="420"/>
        <w:jc w:val="both"/>
      </w:pPr>
      <w:r>
        <w:rPr>
          <w:b/>
          <w:bCs/>
          <w:color w:val="2E5395"/>
        </w:rPr>
        <w:t>3.</w:t>
      </w:r>
      <w:r>
        <w:tab/>
        <w:t>Apruebe o rechace según corresponda.</w:t>
      </w:r>
    </w:p>
    <w:p w14:paraId="44525A17" w14:textId="77777777" w:rsidR="001F5CB6" w:rsidRDefault="00585F9B">
      <w:pPr>
        <w:pStyle w:val="Ttulo2"/>
      </w:pPr>
      <w:bookmarkStart w:id="15" w:name="_Toc236169224"/>
      <w:r>
        <w:t>3.3 Lista de alumnos</w:t>
      </w:r>
      <w:bookmarkEnd w:id="15"/>
    </w:p>
    <w:p w14:paraId="2656F056" w14:textId="77777777" w:rsidR="001F5CB6" w:rsidRDefault="00585F9B">
      <w:pPr>
        <w:spacing w:after="160" w:line="276" w:lineRule="auto"/>
        <w:jc w:val="both"/>
      </w:pPr>
      <w:r>
        <w:rPr>
          <w:color w:val="1A1A1A"/>
        </w:rPr>
        <w:t>Permite buscar por DNI, consultar los datos del alumno y editar la información disponible.</w:t>
      </w:r>
    </w:p>
    <w:p w14:paraId="704ECDC2" w14:textId="77777777" w:rsidR="001F5CB6" w:rsidRDefault="00585F9B">
      <w:pPr>
        <w:pStyle w:val="Ttulo2"/>
      </w:pPr>
      <w:bookmarkStart w:id="16" w:name="_Toc236169225"/>
      <w:r>
        <w:lastRenderedPageBreak/>
        <w:t>3.4 Asignar equivalencias</w:t>
      </w:r>
      <w:bookmarkEnd w:id="16"/>
    </w:p>
    <w:p w14:paraId="1A38865D" w14:textId="77777777" w:rsidR="001F5CB6" w:rsidRDefault="00585F9B">
      <w:pPr>
        <w:tabs>
          <w:tab w:val="left" w:pos="420"/>
        </w:tabs>
        <w:spacing w:after="100" w:line="270" w:lineRule="auto"/>
        <w:ind w:left="420" w:hanging="420"/>
        <w:jc w:val="both"/>
      </w:pPr>
      <w:r>
        <w:rPr>
          <w:b/>
          <w:bCs/>
          <w:color w:val="2E5395"/>
        </w:rPr>
        <w:t>1.</w:t>
      </w:r>
      <w:r>
        <w:tab/>
        <w:t>Ingrese el DNI del alumno.</w:t>
      </w:r>
    </w:p>
    <w:p w14:paraId="05874D12" w14:textId="77777777" w:rsidR="001F5CB6" w:rsidRDefault="00585F9B">
      <w:pPr>
        <w:tabs>
          <w:tab w:val="left" w:pos="420"/>
        </w:tabs>
        <w:spacing w:after="100" w:line="270" w:lineRule="auto"/>
        <w:ind w:left="420" w:hanging="420"/>
        <w:jc w:val="both"/>
      </w:pPr>
      <w:r>
        <w:rPr>
          <w:b/>
          <w:bCs/>
          <w:color w:val="2E5395"/>
        </w:rPr>
        <w:t>2.</w:t>
      </w:r>
      <w:r>
        <w:tab/>
        <w:t>Seleccione al alumno encontrado.</w:t>
      </w:r>
    </w:p>
    <w:p w14:paraId="32A45041" w14:textId="77777777" w:rsidR="001F5CB6" w:rsidRDefault="00585F9B">
      <w:pPr>
        <w:tabs>
          <w:tab w:val="left" w:pos="420"/>
        </w:tabs>
        <w:spacing w:after="100" w:line="270" w:lineRule="auto"/>
        <w:ind w:left="420" w:hanging="420"/>
        <w:jc w:val="both"/>
      </w:pPr>
      <w:r>
        <w:rPr>
          <w:b/>
          <w:bCs/>
          <w:color w:val="2E5395"/>
        </w:rPr>
        <w:t>3.</w:t>
      </w:r>
      <w:r>
        <w:tab/>
        <w:t>Elija la materia o curso equivalente.</w:t>
      </w:r>
    </w:p>
    <w:p w14:paraId="64A7A79A" w14:textId="77777777" w:rsidR="001F5CB6" w:rsidRDefault="00585F9B">
      <w:pPr>
        <w:tabs>
          <w:tab w:val="left" w:pos="420"/>
        </w:tabs>
        <w:spacing w:after="100" w:line="270" w:lineRule="auto"/>
        <w:ind w:left="420" w:hanging="420"/>
        <w:jc w:val="both"/>
      </w:pPr>
      <w:r>
        <w:rPr>
          <w:b/>
          <w:bCs/>
          <w:color w:val="2E5395"/>
        </w:rPr>
        <w:t>4.</w:t>
      </w:r>
      <w:r>
        <w:tab/>
        <w:t>Cargue la nota cuando corresponda y confirme.</w:t>
      </w:r>
    </w:p>
    <w:p w14:paraId="0ED59E8F" w14:textId="77777777" w:rsidR="001F5CB6" w:rsidRDefault="001F5CB6">
      <w:pPr>
        <w:spacing w:after="160"/>
      </w:pPr>
    </w:p>
    <w:p w14:paraId="34307EBC" w14:textId="77777777" w:rsidR="001F5CB6" w:rsidRDefault="00585F9B">
      <w:pPr>
        <w:pStyle w:val="Ttulo3"/>
      </w:pPr>
      <w:bookmarkStart w:id="17" w:name="_Toc236169226"/>
      <w:r>
        <w:t>3.4.1 Registrar la equivalencia pendiente</w:t>
      </w:r>
      <w:bookmarkEnd w:id="17"/>
    </w:p>
    <w:p w14:paraId="437AC145" w14:textId="77777777" w:rsidR="001F5CB6" w:rsidRDefault="00585F9B">
      <w:pPr>
        <w:tabs>
          <w:tab w:val="left" w:pos="420"/>
        </w:tabs>
        <w:spacing w:after="100" w:line="270" w:lineRule="auto"/>
        <w:ind w:left="420" w:hanging="420"/>
        <w:jc w:val="both"/>
      </w:pPr>
      <w:r>
        <w:rPr>
          <w:b/>
          <w:bCs/>
          <w:color w:val="2E5395"/>
        </w:rPr>
        <w:t>1.</w:t>
      </w:r>
      <w:r>
        <w:tab/>
        <w:t>Abra «Asignar equivalencias».</w:t>
      </w:r>
    </w:p>
    <w:p w14:paraId="57555F23" w14:textId="77777777" w:rsidR="001F5CB6" w:rsidRDefault="00585F9B">
      <w:pPr>
        <w:tabs>
          <w:tab w:val="left" w:pos="420"/>
        </w:tabs>
        <w:spacing w:after="100" w:line="270" w:lineRule="auto"/>
        <w:ind w:left="420" w:hanging="420"/>
        <w:jc w:val="both"/>
      </w:pPr>
      <w:r>
        <w:rPr>
          <w:b/>
          <w:bCs/>
          <w:color w:val="2E5395"/>
        </w:rPr>
        <w:t>2.</w:t>
      </w:r>
      <w:r>
        <w:tab/>
        <w:t>Ingrese el DNI del alumno, pulse «Buscar Alumno» y confirme que la persona seleccionada sea la correcta.</w:t>
      </w:r>
    </w:p>
    <w:p w14:paraId="012FB136" w14:textId="77777777" w:rsidR="001F5CB6" w:rsidRDefault="00585F9B">
      <w:pPr>
        <w:tabs>
          <w:tab w:val="left" w:pos="420"/>
        </w:tabs>
        <w:spacing w:after="100" w:line="270" w:lineRule="auto"/>
        <w:ind w:left="420" w:hanging="420"/>
        <w:jc w:val="both"/>
      </w:pPr>
      <w:r>
        <w:rPr>
          <w:b/>
          <w:bCs/>
          <w:color w:val="2E5395"/>
        </w:rPr>
        <w:t>3.</w:t>
      </w:r>
      <w:r>
        <w:tab/>
        <w:t>Seleccione la materia que el alumno necesita cursar como equivalencia.</w:t>
      </w:r>
    </w:p>
    <w:p w14:paraId="1DAE22E3" w14:textId="77777777" w:rsidR="001F5CB6" w:rsidRDefault="00585F9B">
      <w:pPr>
        <w:tabs>
          <w:tab w:val="left" w:pos="420"/>
        </w:tabs>
        <w:spacing w:after="100" w:line="270" w:lineRule="auto"/>
        <w:ind w:left="420" w:hanging="420"/>
        <w:jc w:val="both"/>
      </w:pPr>
      <w:r>
        <w:rPr>
          <w:b/>
          <w:bCs/>
          <w:color w:val="2E5395"/>
        </w:rPr>
        <w:t>4.</w:t>
      </w:r>
      <w:r>
        <w:tab/>
        <w:t>Confirme la asignación. En esta etapa no cargue una nota: la materia quedará registrada en «Equivalencias pendientes».</w:t>
      </w:r>
    </w:p>
    <w:p w14:paraId="3C7D0FC5" w14:textId="77777777" w:rsidR="001F5CB6" w:rsidRDefault="00585F9B">
      <w:pPr>
        <w:tabs>
          <w:tab w:val="left" w:pos="420"/>
        </w:tabs>
        <w:spacing w:after="100" w:line="270" w:lineRule="auto"/>
        <w:ind w:left="420" w:hanging="420"/>
        <w:jc w:val="both"/>
      </w:pPr>
      <w:r>
        <w:rPr>
          <w:b/>
          <w:bCs/>
          <w:color w:val="2E5395"/>
        </w:rPr>
        <w:t>5.</w:t>
      </w:r>
      <w:r>
        <w:tab/>
        <w:t>Compruebe que la materia aparezca en la lista de equivalencias pendientes del alumno.</w:t>
      </w:r>
    </w:p>
    <w:p w14:paraId="24D2CB7A" w14:textId="77777777" w:rsidR="001F5CB6" w:rsidRDefault="001F5CB6">
      <w:pPr>
        <w:spacing w:after="140"/>
      </w:pPr>
    </w:p>
    <w:tbl>
      <w:tblPr>
        <w:tblW w:w="5000" w:type="pct"/>
        <w:tblBorders>
          <w:top w:val="single" w:sz="6" w:space="0" w:color="B7B7B7"/>
          <w:left w:val="single" w:sz="24" w:space="0" w:color="9C650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5474D1D2" w14:textId="77777777">
        <w:tc>
          <w:tcPr>
            <w:tcW w:w="0" w:type="auto"/>
            <w:shd w:val="clear" w:color="auto" w:fill="FFFFFF"/>
            <w:tcMar>
              <w:top w:w="140" w:type="dxa"/>
              <w:left w:w="240" w:type="dxa"/>
              <w:bottom w:w="160" w:type="dxa"/>
              <w:right w:w="240" w:type="dxa"/>
            </w:tcMar>
          </w:tcPr>
          <w:p w14:paraId="45D4CD74" w14:textId="77777777" w:rsidR="001F5CB6" w:rsidRDefault="00585F9B">
            <w:pPr>
              <w:spacing w:after="60"/>
            </w:pPr>
            <w:r>
              <w:rPr>
                <w:b/>
                <w:bCs/>
                <w:color w:val="9C6500"/>
                <w:sz w:val="20"/>
                <w:szCs w:val="20"/>
              </w:rPr>
              <w:t>IMPORTANTE</w:t>
            </w:r>
          </w:p>
          <w:p w14:paraId="0FDAB595" w14:textId="77777777" w:rsidR="001F5CB6" w:rsidRDefault="00585F9B">
            <w:pPr>
              <w:spacing w:line="264" w:lineRule="auto"/>
              <w:jc w:val="both"/>
            </w:pPr>
            <w:r>
              <w:rPr>
                <w:color w:val="1A1A1A"/>
                <w:sz w:val="20"/>
                <w:szCs w:val="20"/>
              </w:rPr>
              <w:t>La materia seleccionada aquí debe coincidir con la materia del curso que se creará posteriormente. El sistema utiliza esa coincidencia para encontrar a los alumnos pendientes.</w:t>
            </w:r>
          </w:p>
        </w:tc>
      </w:tr>
    </w:tbl>
    <w:p w14:paraId="20A24413"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2889ECA1" w14:textId="77777777">
        <w:tc>
          <w:tcPr>
            <w:tcW w:w="0" w:type="auto"/>
            <w:shd w:val="clear" w:color="auto" w:fill="FFFFFF"/>
            <w:tcMar>
              <w:top w:w="260" w:type="dxa"/>
              <w:left w:w="220" w:type="dxa"/>
              <w:bottom w:w="220" w:type="dxa"/>
              <w:right w:w="220" w:type="dxa"/>
            </w:tcMar>
          </w:tcPr>
          <w:p w14:paraId="0C1A5E21" w14:textId="77777777" w:rsidR="001F5CB6" w:rsidRDefault="00585F9B">
            <w:pPr>
              <w:spacing w:after="80"/>
              <w:jc w:val="center"/>
            </w:pPr>
            <w:r>
              <w:rPr>
                <w:b/>
                <w:bCs/>
                <w:color w:val="8C8C8C"/>
                <w:sz w:val="19"/>
                <w:szCs w:val="19"/>
              </w:rPr>
              <w:t>ESPACIO PARA CAPTURA</w:t>
            </w:r>
          </w:p>
          <w:p w14:paraId="6A99C791" w14:textId="77777777" w:rsidR="001F5CB6" w:rsidRDefault="00585F9B">
            <w:pPr>
              <w:jc w:val="center"/>
            </w:pPr>
            <w:r>
              <w:rPr>
                <w:i/>
                <w:iCs/>
                <w:color w:val="8C8C8C"/>
                <w:sz w:val="18"/>
                <w:szCs w:val="18"/>
              </w:rPr>
              <w:t>Figura 6A. Alumno con la materia registrada en Equivalencias pendientes.</w:t>
            </w:r>
          </w:p>
        </w:tc>
      </w:tr>
    </w:tbl>
    <w:p w14:paraId="4E47A5FE" w14:textId="77777777" w:rsidR="001F5CB6" w:rsidRDefault="001F5CB6">
      <w:pPr>
        <w:spacing w:after="160"/>
      </w:pPr>
    </w:p>
    <w:p w14:paraId="2DB7E262" w14:textId="77777777" w:rsidR="001F5CB6" w:rsidRDefault="00585F9B">
      <w:pPr>
        <w:pStyle w:val="Ttulo3"/>
      </w:pPr>
      <w:bookmarkStart w:id="18" w:name="_Toc236169227"/>
      <w:r>
        <w:t>3.4.2 Incorporar el alumno cuando se abra el curso</w:t>
      </w:r>
      <w:bookmarkEnd w:id="18"/>
    </w:p>
    <w:p w14:paraId="02748CAB" w14:textId="77777777" w:rsidR="001F5CB6" w:rsidRDefault="00585F9B">
      <w:pPr>
        <w:tabs>
          <w:tab w:val="left" w:pos="420"/>
        </w:tabs>
        <w:spacing w:after="100" w:line="270" w:lineRule="auto"/>
        <w:ind w:left="420" w:hanging="420"/>
        <w:jc w:val="both"/>
      </w:pPr>
      <w:r>
        <w:rPr>
          <w:b/>
          <w:bCs/>
          <w:color w:val="2E5395"/>
        </w:rPr>
        <w:t>1.</w:t>
      </w:r>
      <w:r>
        <w:tab/>
        <w:t>Cuando se abra un curso para esa materia, ingrese a «Crear Curso».</w:t>
      </w:r>
    </w:p>
    <w:p w14:paraId="4C451F0A" w14:textId="77777777" w:rsidR="001F5CB6" w:rsidRDefault="00585F9B">
      <w:pPr>
        <w:tabs>
          <w:tab w:val="left" w:pos="420"/>
        </w:tabs>
        <w:spacing w:after="100" w:line="270" w:lineRule="auto"/>
        <w:ind w:left="420" w:hanging="420"/>
        <w:jc w:val="both"/>
      </w:pPr>
      <w:r>
        <w:rPr>
          <w:b/>
          <w:bCs/>
          <w:color w:val="2E5395"/>
        </w:rPr>
        <w:t>2.</w:t>
      </w:r>
      <w:r>
        <w:tab/>
        <w:t>Seleccione exactamente la misma materia que figura como pendiente para el alumno.</w:t>
      </w:r>
    </w:p>
    <w:p w14:paraId="12C48ED7" w14:textId="77777777" w:rsidR="001F5CB6" w:rsidRDefault="00585F9B">
      <w:pPr>
        <w:tabs>
          <w:tab w:val="left" w:pos="420"/>
        </w:tabs>
        <w:spacing w:after="100" w:line="270" w:lineRule="auto"/>
        <w:ind w:left="420" w:hanging="420"/>
        <w:jc w:val="both"/>
      </w:pPr>
      <w:r>
        <w:rPr>
          <w:b/>
          <w:bCs/>
          <w:color w:val="2E5395"/>
        </w:rPr>
        <w:t>3.</w:t>
      </w:r>
      <w:r>
        <w:tab/>
        <w:t>Pulse «Buscar Alumnos».</w:t>
      </w:r>
    </w:p>
    <w:p w14:paraId="19A88E2C" w14:textId="77777777" w:rsidR="001F5CB6" w:rsidRDefault="00585F9B">
      <w:pPr>
        <w:tabs>
          <w:tab w:val="left" w:pos="420"/>
        </w:tabs>
        <w:spacing w:after="100" w:line="270" w:lineRule="auto"/>
        <w:ind w:left="420" w:hanging="420"/>
        <w:jc w:val="both"/>
      </w:pPr>
      <w:r>
        <w:rPr>
          <w:b/>
          <w:bCs/>
          <w:color w:val="2E5395"/>
        </w:rPr>
        <w:t>4.</w:t>
      </w:r>
      <w:r>
        <w:tab/>
        <w:t>El sistema mostrará los alumnos que tienen una equivalencia pendiente para esa materia.</w:t>
      </w:r>
    </w:p>
    <w:p w14:paraId="7262ED12" w14:textId="77777777" w:rsidR="001F5CB6" w:rsidRDefault="00585F9B">
      <w:pPr>
        <w:tabs>
          <w:tab w:val="left" w:pos="420"/>
        </w:tabs>
        <w:spacing w:after="100" w:line="270" w:lineRule="auto"/>
        <w:ind w:left="420" w:hanging="420"/>
        <w:jc w:val="both"/>
      </w:pPr>
      <w:r>
        <w:rPr>
          <w:b/>
          <w:bCs/>
          <w:color w:val="2E5395"/>
        </w:rPr>
        <w:t>5.</w:t>
      </w:r>
      <w:r>
        <w:tab/>
        <w:t>Seleccione al alumno y agréguelo al curso.</w:t>
      </w:r>
    </w:p>
    <w:p w14:paraId="582DC97E" w14:textId="77777777" w:rsidR="001F5CB6" w:rsidRDefault="00585F9B">
      <w:pPr>
        <w:tabs>
          <w:tab w:val="left" w:pos="420"/>
        </w:tabs>
        <w:spacing w:after="100" w:line="270" w:lineRule="auto"/>
        <w:ind w:left="420" w:hanging="420"/>
        <w:jc w:val="both"/>
      </w:pPr>
      <w:r>
        <w:rPr>
          <w:b/>
          <w:bCs/>
          <w:color w:val="2E5395"/>
        </w:rPr>
        <w:t>6.</w:t>
      </w:r>
      <w:r>
        <w:tab/>
        <w:t>Asigne el docente, el turno y las fechas correspondientes.</w:t>
      </w:r>
    </w:p>
    <w:p w14:paraId="6F97CDA6" w14:textId="77777777" w:rsidR="001F5CB6" w:rsidRDefault="00585F9B">
      <w:pPr>
        <w:tabs>
          <w:tab w:val="left" w:pos="420"/>
        </w:tabs>
        <w:spacing w:after="100" w:line="270" w:lineRule="auto"/>
        <w:ind w:left="420" w:hanging="420"/>
        <w:jc w:val="both"/>
      </w:pPr>
      <w:r>
        <w:rPr>
          <w:b/>
          <w:bCs/>
          <w:color w:val="2E5395"/>
        </w:rPr>
        <w:t>7.</w:t>
      </w:r>
      <w:r>
        <w:tab/>
        <w:t>Revise el resumen y pulse «Confirmar curso».</w:t>
      </w:r>
    </w:p>
    <w:p w14:paraId="2DB94235" w14:textId="77777777" w:rsidR="001F5CB6" w:rsidRDefault="00585F9B">
      <w:pPr>
        <w:tabs>
          <w:tab w:val="left" w:pos="420"/>
        </w:tabs>
        <w:spacing w:after="100" w:line="270" w:lineRule="auto"/>
        <w:ind w:left="420" w:hanging="420"/>
        <w:jc w:val="both"/>
      </w:pPr>
      <w:r>
        <w:rPr>
          <w:b/>
          <w:bCs/>
          <w:color w:val="2E5395"/>
        </w:rPr>
        <w:t>8.</w:t>
      </w:r>
      <w:r>
        <w:tab/>
        <w:t>Verifique que el alumno figure en el curso creado.</w:t>
      </w:r>
    </w:p>
    <w:p w14:paraId="372DAA1F"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1B840C27" w14:textId="77777777">
        <w:tc>
          <w:tcPr>
            <w:tcW w:w="0" w:type="auto"/>
            <w:shd w:val="clear" w:color="auto" w:fill="FFFFFF"/>
            <w:tcMar>
              <w:top w:w="260" w:type="dxa"/>
              <w:left w:w="220" w:type="dxa"/>
              <w:bottom w:w="220" w:type="dxa"/>
              <w:right w:w="220" w:type="dxa"/>
            </w:tcMar>
          </w:tcPr>
          <w:p w14:paraId="6DE429F2" w14:textId="77777777" w:rsidR="001F5CB6" w:rsidRDefault="00585F9B">
            <w:pPr>
              <w:spacing w:after="80"/>
              <w:jc w:val="center"/>
            </w:pPr>
            <w:r>
              <w:rPr>
                <w:b/>
                <w:bCs/>
                <w:color w:val="8C8C8C"/>
                <w:sz w:val="19"/>
                <w:szCs w:val="19"/>
              </w:rPr>
              <w:t>ESPACIO PARA CAPTURA</w:t>
            </w:r>
          </w:p>
          <w:p w14:paraId="652A1C14" w14:textId="77777777" w:rsidR="001F5CB6" w:rsidRDefault="00585F9B">
            <w:pPr>
              <w:jc w:val="center"/>
            </w:pPr>
            <w:r>
              <w:rPr>
                <w:i/>
                <w:iCs/>
                <w:color w:val="8C8C8C"/>
                <w:sz w:val="18"/>
                <w:szCs w:val="18"/>
              </w:rPr>
              <w:t>Figura 6B. Búsqueda y selección de alumnos con la materia pendiente al crear el curso.</w:t>
            </w:r>
          </w:p>
        </w:tc>
      </w:tr>
    </w:tbl>
    <w:p w14:paraId="33D2E253" w14:textId="77777777" w:rsidR="001F5CB6" w:rsidRDefault="001F5CB6">
      <w:pPr>
        <w:spacing w:after="160"/>
      </w:pPr>
    </w:p>
    <w:p w14:paraId="3C415FCC" w14:textId="77777777" w:rsidR="001F5CB6" w:rsidRDefault="00585F9B">
      <w:pPr>
        <w:pStyle w:val="Ttulo3"/>
      </w:pPr>
      <w:bookmarkStart w:id="19" w:name="_Toc236169228"/>
      <w:r>
        <w:t>3.4.3 Finalizar la equivalencia</w:t>
      </w:r>
      <w:bookmarkEnd w:id="19"/>
    </w:p>
    <w:p w14:paraId="3304E030" w14:textId="77777777" w:rsidR="001F5CB6" w:rsidRDefault="00585F9B">
      <w:pPr>
        <w:spacing w:after="160" w:line="276" w:lineRule="auto"/>
        <w:jc w:val="both"/>
      </w:pPr>
      <w:r>
        <w:rPr>
          <w:color w:val="1A1A1A"/>
        </w:rPr>
        <w:lastRenderedPageBreak/>
        <w:t>Una vez iniciado el curso, el docente o el administrador podrá cargar la nota. Cuando la nota alcance la condición de aprobación configurada, la materia dejará de figurar como pendiente y pasará a las equivalencias completadas del alumno.</w:t>
      </w:r>
    </w:p>
    <w:p w14:paraId="5D196B6D" w14:textId="77777777" w:rsidR="001F5CB6" w:rsidRDefault="001F5CB6">
      <w:pPr>
        <w:spacing w:after="140"/>
      </w:pPr>
    </w:p>
    <w:tbl>
      <w:tblPr>
        <w:tblW w:w="5000" w:type="pct"/>
        <w:tblBorders>
          <w:top w:val="single" w:sz="6" w:space="0" w:color="B7B7B7"/>
          <w:left w:val="single" w:sz="24" w:space="0" w:color="B0002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49996C64" w14:textId="77777777">
        <w:tc>
          <w:tcPr>
            <w:tcW w:w="0" w:type="auto"/>
            <w:shd w:val="clear" w:color="auto" w:fill="FFFFFF"/>
            <w:tcMar>
              <w:top w:w="140" w:type="dxa"/>
              <w:left w:w="240" w:type="dxa"/>
              <w:bottom w:w="160" w:type="dxa"/>
              <w:right w:w="240" w:type="dxa"/>
            </w:tcMar>
          </w:tcPr>
          <w:p w14:paraId="333B1435" w14:textId="77777777" w:rsidR="001F5CB6" w:rsidRDefault="00585F9B">
            <w:pPr>
              <w:spacing w:after="60"/>
            </w:pPr>
            <w:r>
              <w:rPr>
                <w:b/>
                <w:bCs/>
                <w:color w:val="B00020"/>
                <w:sz w:val="20"/>
                <w:szCs w:val="20"/>
              </w:rPr>
              <w:t>ADVERTENCIA</w:t>
            </w:r>
          </w:p>
          <w:p w14:paraId="7C830666" w14:textId="77777777" w:rsidR="001F5CB6" w:rsidRDefault="00585F9B">
            <w:pPr>
              <w:spacing w:line="264" w:lineRule="auto"/>
              <w:jc w:val="both"/>
            </w:pPr>
            <w:r>
              <w:rPr>
                <w:color w:val="1A1A1A"/>
                <w:sz w:val="20"/>
                <w:szCs w:val="20"/>
              </w:rPr>
              <w:t>No cargue una nota al registrar la equivalencia si el objetivo es incorporar al alumno a un curso futuro. Primero debe quedar pendiente, luego agregarse al curso y finalmente calificarse.</w:t>
            </w:r>
          </w:p>
        </w:tc>
      </w:tr>
    </w:tbl>
    <w:p w14:paraId="1DE0238E"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7458DD7B" w14:textId="77777777">
        <w:tc>
          <w:tcPr>
            <w:tcW w:w="0" w:type="auto"/>
            <w:shd w:val="clear" w:color="auto" w:fill="FFFFFF"/>
            <w:tcMar>
              <w:top w:w="260" w:type="dxa"/>
              <w:left w:w="220" w:type="dxa"/>
              <w:bottom w:w="220" w:type="dxa"/>
              <w:right w:w="220" w:type="dxa"/>
            </w:tcMar>
          </w:tcPr>
          <w:p w14:paraId="3AC0AF4A" w14:textId="77777777" w:rsidR="001F5CB6" w:rsidRDefault="00585F9B">
            <w:pPr>
              <w:spacing w:after="80"/>
              <w:jc w:val="center"/>
            </w:pPr>
            <w:r>
              <w:rPr>
                <w:b/>
                <w:bCs/>
                <w:color w:val="8C8C8C"/>
                <w:sz w:val="19"/>
                <w:szCs w:val="19"/>
              </w:rPr>
              <w:t>ESPACIO PARA CAPTURA</w:t>
            </w:r>
          </w:p>
          <w:p w14:paraId="0D118646" w14:textId="77777777" w:rsidR="001F5CB6" w:rsidRDefault="00585F9B">
            <w:pPr>
              <w:jc w:val="center"/>
            </w:pPr>
            <w:r>
              <w:rPr>
                <w:i/>
                <w:iCs/>
                <w:color w:val="8C8C8C"/>
                <w:sz w:val="18"/>
                <w:szCs w:val="18"/>
              </w:rPr>
              <w:t>Figura 6. Asignar equivalencias con un alumno seleccionado.</w:t>
            </w:r>
          </w:p>
        </w:tc>
      </w:tr>
    </w:tbl>
    <w:p w14:paraId="10359E6A" w14:textId="77777777" w:rsidR="001F5CB6" w:rsidRDefault="001F5CB6">
      <w:pPr>
        <w:spacing w:after="160"/>
      </w:pPr>
    </w:p>
    <w:p w14:paraId="740AFD2E" w14:textId="77777777" w:rsidR="001F5CB6" w:rsidRDefault="00585F9B">
      <w:pPr>
        <w:pStyle w:val="Ttulo2"/>
      </w:pPr>
      <w:bookmarkStart w:id="20" w:name="_Toc236169229"/>
      <w:r>
        <w:t>3.5 Administrar avisos</w:t>
      </w:r>
      <w:bookmarkEnd w:id="20"/>
    </w:p>
    <w:p w14:paraId="649FC226" w14:textId="77777777" w:rsidR="001F5CB6" w:rsidRDefault="00585F9B">
      <w:pPr>
        <w:spacing w:after="160" w:line="276" w:lineRule="auto"/>
        <w:jc w:val="both"/>
      </w:pPr>
      <w:r>
        <w:rPr>
          <w:color w:val="1A1A1A"/>
        </w:rPr>
        <w:t>Los avisos se muestran en la página Inicio de alumnos, profesores, preceptores y administradores. Cada tarjeta presenta título, fecha, autor y contenido. Los cuatro colores de fondo se alternan automáticamente y vuelven a comenzar a partir del quinto aviso.</w:t>
      </w:r>
    </w:p>
    <w:p w14:paraId="5FE81022" w14:textId="77777777" w:rsidR="001F5CB6" w:rsidRDefault="00585F9B">
      <w:pPr>
        <w:pStyle w:val="Ttulo3"/>
      </w:pPr>
      <w:bookmarkStart w:id="21" w:name="_Toc236169230"/>
      <w:r>
        <w:t>Crear un aviso</w:t>
      </w:r>
      <w:bookmarkEnd w:id="21"/>
    </w:p>
    <w:p w14:paraId="64BFCA81" w14:textId="77777777" w:rsidR="001F5CB6" w:rsidRDefault="00585F9B">
      <w:pPr>
        <w:tabs>
          <w:tab w:val="left" w:pos="420"/>
        </w:tabs>
        <w:spacing w:after="100" w:line="270" w:lineRule="auto"/>
        <w:ind w:left="420" w:hanging="420"/>
        <w:jc w:val="both"/>
      </w:pPr>
      <w:r>
        <w:rPr>
          <w:b/>
          <w:bCs/>
          <w:color w:val="2E5395"/>
        </w:rPr>
        <w:t>1.</w:t>
      </w:r>
      <w:r>
        <w:tab/>
        <w:t>Inicie sesión con una cuenta de administrador y abra «Inicio».</w:t>
      </w:r>
    </w:p>
    <w:p w14:paraId="2CC8B51E" w14:textId="77777777" w:rsidR="001F5CB6" w:rsidRDefault="00585F9B">
      <w:pPr>
        <w:tabs>
          <w:tab w:val="left" w:pos="420"/>
        </w:tabs>
        <w:spacing w:after="100" w:line="270" w:lineRule="auto"/>
        <w:ind w:left="420" w:hanging="420"/>
        <w:jc w:val="both"/>
      </w:pPr>
      <w:r>
        <w:rPr>
          <w:b/>
          <w:bCs/>
          <w:color w:val="2E5395"/>
        </w:rPr>
        <w:t>2.</w:t>
      </w:r>
      <w:r>
        <w:tab/>
        <w:t>Pulse «Nuevo aviso».</w:t>
      </w:r>
    </w:p>
    <w:p w14:paraId="2AD91C36" w14:textId="77777777" w:rsidR="001F5CB6" w:rsidRDefault="00585F9B">
      <w:pPr>
        <w:tabs>
          <w:tab w:val="left" w:pos="420"/>
        </w:tabs>
        <w:spacing w:after="100" w:line="270" w:lineRule="auto"/>
        <w:ind w:left="420" w:hanging="420"/>
        <w:jc w:val="both"/>
      </w:pPr>
      <w:r>
        <w:rPr>
          <w:b/>
          <w:bCs/>
          <w:color w:val="2E5395"/>
        </w:rPr>
        <w:t>3.</w:t>
      </w:r>
      <w:r>
        <w:tab/>
        <w:t>Escriba un título de hasta 120 caracteres y un contenido de hasta 2000 caracteres.</w:t>
      </w:r>
    </w:p>
    <w:p w14:paraId="661C1510" w14:textId="77777777" w:rsidR="001F5CB6" w:rsidRDefault="00585F9B">
      <w:pPr>
        <w:tabs>
          <w:tab w:val="left" w:pos="420"/>
        </w:tabs>
        <w:spacing w:after="100" w:line="270" w:lineRule="auto"/>
        <w:ind w:left="420" w:hanging="420"/>
        <w:jc w:val="both"/>
      </w:pPr>
      <w:r>
        <w:rPr>
          <w:b/>
          <w:bCs/>
          <w:color w:val="2E5395"/>
        </w:rPr>
        <w:t>4.</w:t>
      </w:r>
      <w:r>
        <w:tab/>
        <w:t>Mantenga «Aviso activo» si desea publicarlo inmediatamente. Desactívelo si todavía es un borrador.</w:t>
      </w:r>
    </w:p>
    <w:p w14:paraId="5E60F1A9" w14:textId="77777777" w:rsidR="001F5CB6" w:rsidRDefault="00585F9B">
      <w:pPr>
        <w:tabs>
          <w:tab w:val="left" w:pos="420"/>
        </w:tabs>
        <w:spacing w:after="100" w:line="270" w:lineRule="auto"/>
        <w:ind w:left="420" w:hanging="420"/>
        <w:jc w:val="both"/>
      </w:pPr>
      <w:r>
        <w:rPr>
          <w:b/>
          <w:bCs/>
          <w:color w:val="2E5395"/>
        </w:rPr>
        <w:t>5.</w:t>
      </w:r>
      <w:r>
        <w:tab/>
        <w:t>Pulse «Guardar». El sistema registrará automáticamente como autor el nombre y apellido del administrador.</w:t>
      </w:r>
    </w:p>
    <w:p w14:paraId="4823BAFC" w14:textId="77777777" w:rsidR="001F5CB6" w:rsidRDefault="00585F9B">
      <w:pPr>
        <w:pStyle w:val="Ttulo3"/>
      </w:pPr>
      <w:bookmarkStart w:id="22" w:name="_Toc236169231"/>
      <w:r>
        <w:t>Editar o cambiar la visibilidad</w:t>
      </w:r>
      <w:bookmarkEnd w:id="22"/>
    </w:p>
    <w:p w14:paraId="1DC9202E" w14:textId="77777777" w:rsidR="001F5CB6" w:rsidRDefault="00585F9B">
      <w:pPr>
        <w:spacing w:after="160" w:line="276" w:lineRule="auto"/>
        <w:jc w:val="both"/>
      </w:pPr>
      <w:r>
        <w:rPr>
          <w:color w:val="1A1A1A"/>
        </w:rPr>
        <w:t>Pulse «Editar» en la tarjeta correspondiente. Modifique el título, el contenido o el estado y seleccione «Guardar». Los avisos inactivos aparecen atenuados y con la etiqueta «Inactivo» para el administrador, pero no son visibles para los demás usuarios.</w:t>
      </w:r>
    </w:p>
    <w:p w14:paraId="47E434E4" w14:textId="77777777" w:rsidR="001F5CB6" w:rsidRDefault="00585F9B">
      <w:pPr>
        <w:pStyle w:val="Ttulo3"/>
      </w:pPr>
      <w:bookmarkStart w:id="23" w:name="_Toc236169232"/>
      <w:r>
        <w:t>Eliminar un aviso</w:t>
      </w:r>
      <w:bookmarkEnd w:id="23"/>
    </w:p>
    <w:p w14:paraId="18CDE0CD" w14:textId="77777777" w:rsidR="001F5CB6" w:rsidRDefault="00585F9B">
      <w:pPr>
        <w:spacing w:after="160" w:line="276" w:lineRule="auto"/>
        <w:jc w:val="both"/>
      </w:pPr>
      <w:r>
        <w:rPr>
          <w:color w:val="1A1A1A"/>
        </w:rPr>
        <w:t>Pulse «Eliminar» en la tarjeta y confirme la operación. La eliminación es definitiva; si desea conservar el aviso para utilizarlo más adelante, edítelo y cambie su estado a inactivo.</w:t>
      </w:r>
    </w:p>
    <w:p w14:paraId="2D35E760" w14:textId="77777777" w:rsidR="001F5CB6" w:rsidRDefault="00585F9B">
      <w:pPr>
        <w:pStyle w:val="Ttulo3"/>
      </w:pPr>
      <w:bookmarkStart w:id="24" w:name="_Toc236169233"/>
      <w:r>
        <w:t>Visualización para otros usuarios</w:t>
      </w:r>
      <w:bookmarkEnd w:id="24"/>
    </w:p>
    <w:p w14:paraId="07FA0B9F" w14:textId="77777777" w:rsidR="001F5CB6" w:rsidRDefault="00585F9B">
      <w:pPr>
        <w:spacing w:after="160" w:line="276" w:lineRule="auto"/>
        <w:jc w:val="both"/>
      </w:pPr>
      <w:r>
        <w:rPr>
          <w:color w:val="1A1A1A"/>
        </w:rPr>
        <w:t>Los usuarios no administradores ven únicamente los avisos activos, ordenados del más reciente al más antiguo. No disponen de botones para crear, editar o eliminar. Si no existen publicaciones activas, Inicio muestra «No hay avisos disponibles».</w:t>
      </w:r>
    </w:p>
    <w:p w14:paraId="1E9C79A7" w14:textId="77777777" w:rsidR="001F5CB6" w:rsidRDefault="00585F9B">
      <w:pPr>
        <w:spacing w:after="160" w:line="276" w:lineRule="auto"/>
        <w:jc w:val="both"/>
      </w:pPr>
      <w:r>
        <w:rPr>
          <w:color w:val="1A1A1A"/>
        </w:rPr>
        <w:t>Recomendación: use títulos breves, indique claramente la acción o fecha importante y desactive los anuncios que ya no estén vigentes.</w:t>
      </w:r>
    </w:p>
    <w:p w14:paraId="73F3B98E" w14:textId="77777777" w:rsidR="001F5CB6" w:rsidRDefault="00585F9B">
      <w:pPr>
        <w:pStyle w:val="Ttulo2"/>
      </w:pPr>
      <w:bookmarkStart w:id="25" w:name="_Toc236169234"/>
      <w:r>
        <w:t>3.6 Restablecer la contraseña de un usuario</w:t>
      </w:r>
      <w:bookmarkEnd w:id="25"/>
    </w:p>
    <w:p w14:paraId="68227E23" w14:textId="77777777" w:rsidR="001F5CB6" w:rsidRDefault="00585F9B">
      <w:pPr>
        <w:spacing w:after="160" w:line="276" w:lineRule="auto"/>
        <w:jc w:val="both"/>
      </w:pPr>
      <w:r>
        <w:rPr>
          <w:color w:val="1A1A1A"/>
        </w:rPr>
        <w:lastRenderedPageBreak/>
        <w:t>El administrador puede solicitar un cambio obligatorio para alumnos, profesores y preceptores activos. Esta función no está disponible para cuentas administrativas.</w:t>
      </w:r>
    </w:p>
    <w:p w14:paraId="0E4DE0CE" w14:textId="77777777" w:rsidR="001F5CB6" w:rsidRDefault="00585F9B">
      <w:pPr>
        <w:pStyle w:val="Ttulo3"/>
      </w:pPr>
      <w:bookmarkStart w:id="26" w:name="_Toc236169235"/>
      <w:r>
        <w:t>Procedimiento del administrador</w:t>
      </w:r>
      <w:bookmarkEnd w:id="26"/>
    </w:p>
    <w:p w14:paraId="5CB5FB60" w14:textId="77777777" w:rsidR="001F5CB6" w:rsidRDefault="00585F9B">
      <w:pPr>
        <w:tabs>
          <w:tab w:val="left" w:pos="420"/>
        </w:tabs>
        <w:spacing w:after="100" w:line="270" w:lineRule="auto"/>
        <w:ind w:left="420" w:hanging="420"/>
        <w:jc w:val="both"/>
      </w:pPr>
      <w:r>
        <w:rPr>
          <w:b/>
          <w:bCs/>
          <w:color w:val="2E5395"/>
        </w:rPr>
        <w:t>1.</w:t>
      </w:r>
      <w:r>
        <w:tab/>
        <w:t>Abra «Lista de Alumnos» o «Gestión Profesores», según el tipo de usuario.</w:t>
      </w:r>
    </w:p>
    <w:p w14:paraId="4C798916" w14:textId="77777777" w:rsidR="001F5CB6" w:rsidRDefault="00585F9B">
      <w:pPr>
        <w:tabs>
          <w:tab w:val="left" w:pos="420"/>
        </w:tabs>
        <w:spacing w:after="100" w:line="270" w:lineRule="auto"/>
        <w:ind w:left="420" w:hanging="420"/>
        <w:jc w:val="both"/>
      </w:pPr>
      <w:r>
        <w:rPr>
          <w:b/>
          <w:bCs/>
          <w:color w:val="2E5395"/>
        </w:rPr>
        <w:t>2.</w:t>
      </w:r>
      <w:r>
        <w:tab/>
        <w:t>Busque al usuario por DNI o mediante los filtros disponibles.</w:t>
      </w:r>
    </w:p>
    <w:p w14:paraId="6D8CEA74" w14:textId="77777777" w:rsidR="001F5CB6" w:rsidRDefault="00585F9B">
      <w:pPr>
        <w:tabs>
          <w:tab w:val="left" w:pos="420"/>
        </w:tabs>
        <w:spacing w:after="100" w:line="270" w:lineRule="auto"/>
        <w:ind w:left="420" w:hanging="420"/>
        <w:jc w:val="both"/>
      </w:pPr>
      <w:r>
        <w:rPr>
          <w:b/>
          <w:bCs/>
          <w:color w:val="2E5395"/>
        </w:rPr>
        <w:t>3.</w:t>
      </w:r>
      <w:r>
        <w:tab/>
        <w:t>Pulse el botón violeta con forma de llave, identificado como «Restablecer contraseña».</w:t>
      </w:r>
    </w:p>
    <w:p w14:paraId="520B5FB2" w14:textId="77777777" w:rsidR="001F5CB6" w:rsidRDefault="00585F9B">
      <w:pPr>
        <w:tabs>
          <w:tab w:val="left" w:pos="420"/>
        </w:tabs>
        <w:spacing w:after="100" w:line="270" w:lineRule="auto"/>
        <w:ind w:left="420" w:hanging="420"/>
        <w:jc w:val="both"/>
      </w:pPr>
      <w:r>
        <w:rPr>
          <w:b/>
          <w:bCs/>
          <w:color w:val="2E5395"/>
        </w:rPr>
        <w:t>4.</w:t>
      </w:r>
      <w:r>
        <w:tab/>
        <w:t>Compruebe el nombre y el DNI mostrados en la confirmación.</w:t>
      </w:r>
    </w:p>
    <w:p w14:paraId="19631DBD" w14:textId="77777777" w:rsidR="001F5CB6" w:rsidRDefault="00585F9B">
      <w:pPr>
        <w:tabs>
          <w:tab w:val="left" w:pos="420"/>
        </w:tabs>
        <w:spacing w:after="100" w:line="270" w:lineRule="auto"/>
        <w:ind w:left="420" w:hanging="420"/>
        <w:jc w:val="both"/>
      </w:pPr>
      <w:r>
        <w:rPr>
          <w:b/>
          <w:bCs/>
          <w:color w:val="2E5395"/>
        </w:rPr>
        <w:t>5.</w:t>
      </w:r>
      <w:r>
        <w:tab/>
        <w:t>Lea la advertencia y pulse «Restablecer». La solicitud tendrá una vigencia de 24 horas.</w:t>
      </w:r>
    </w:p>
    <w:p w14:paraId="0A78889F" w14:textId="77777777" w:rsidR="001F5CB6" w:rsidRDefault="00585F9B">
      <w:pPr>
        <w:pStyle w:val="Ttulo3"/>
      </w:pPr>
      <w:bookmarkStart w:id="27" w:name="_Toc236169236"/>
      <w:r>
        <w:t>Procedimiento del usuario</w:t>
      </w:r>
      <w:bookmarkEnd w:id="27"/>
    </w:p>
    <w:p w14:paraId="4D1DEEA3" w14:textId="77777777" w:rsidR="001F5CB6" w:rsidRDefault="00585F9B">
      <w:pPr>
        <w:tabs>
          <w:tab w:val="left" w:pos="420"/>
        </w:tabs>
        <w:spacing w:after="100" w:line="270" w:lineRule="auto"/>
        <w:ind w:left="420" w:hanging="420"/>
        <w:jc w:val="both"/>
      </w:pPr>
      <w:r>
        <w:rPr>
          <w:b/>
          <w:bCs/>
          <w:color w:val="2E5395"/>
        </w:rPr>
        <w:t>1.</w:t>
      </w:r>
      <w:r>
        <w:tab/>
        <w:t>Abra la pantalla de inicio de sesión e intente ingresar con su DNI.</w:t>
      </w:r>
    </w:p>
    <w:p w14:paraId="1058C9DF" w14:textId="77777777" w:rsidR="001F5CB6" w:rsidRDefault="00585F9B">
      <w:pPr>
        <w:tabs>
          <w:tab w:val="left" w:pos="420"/>
        </w:tabs>
        <w:spacing w:after="100" w:line="270" w:lineRule="auto"/>
        <w:ind w:left="420" w:hanging="420"/>
        <w:jc w:val="both"/>
      </w:pPr>
      <w:r>
        <w:rPr>
          <w:b/>
          <w:bCs/>
          <w:color w:val="2E5395"/>
        </w:rPr>
        <w:t>2.</w:t>
      </w:r>
      <w:r>
        <w:tab/>
        <w:t>El sistema lo dirigirá a «Crear una contraseña nueva» sin iniciar una sesión normal.</w:t>
      </w:r>
    </w:p>
    <w:p w14:paraId="39451DA5" w14:textId="77777777" w:rsidR="001F5CB6" w:rsidRDefault="00585F9B">
      <w:pPr>
        <w:tabs>
          <w:tab w:val="left" w:pos="420"/>
        </w:tabs>
        <w:spacing w:after="100" w:line="270" w:lineRule="auto"/>
        <w:ind w:left="420" w:hanging="420"/>
        <w:jc w:val="both"/>
      </w:pPr>
      <w:r>
        <w:rPr>
          <w:b/>
          <w:bCs/>
          <w:color w:val="2E5395"/>
        </w:rPr>
        <w:t>3.</w:t>
      </w:r>
      <w:r>
        <w:tab/>
        <w:t>Escriba la contraseña nueva y repítala en «Confirmar contraseña».</w:t>
      </w:r>
    </w:p>
    <w:p w14:paraId="2B8F0E2C" w14:textId="77777777" w:rsidR="001F5CB6" w:rsidRDefault="00585F9B">
      <w:pPr>
        <w:tabs>
          <w:tab w:val="left" w:pos="420"/>
        </w:tabs>
        <w:spacing w:after="100" w:line="270" w:lineRule="auto"/>
        <w:ind w:left="420" w:hanging="420"/>
        <w:jc w:val="both"/>
      </w:pPr>
      <w:r>
        <w:rPr>
          <w:b/>
          <w:bCs/>
          <w:color w:val="2E5395"/>
        </w:rPr>
        <w:t>4.</w:t>
      </w:r>
      <w:r>
        <w:tab/>
        <w:t>La contraseña debe tener entre 8 y 20 caracteres e incluir mayúscula, minúscula, número y símbolo.</w:t>
      </w:r>
    </w:p>
    <w:p w14:paraId="2A1F6F8C" w14:textId="77777777" w:rsidR="001F5CB6" w:rsidRDefault="00585F9B">
      <w:pPr>
        <w:tabs>
          <w:tab w:val="left" w:pos="420"/>
        </w:tabs>
        <w:spacing w:after="100" w:line="270" w:lineRule="auto"/>
        <w:ind w:left="420" w:hanging="420"/>
        <w:jc w:val="both"/>
      </w:pPr>
      <w:r>
        <w:rPr>
          <w:b/>
          <w:bCs/>
          <w:color w:val="2E5395"/>
        </w:rPr>
        <w:t>5.</w:t>
      </w:r>
      <w:r>
        <w:tab/>
        <w:t>Pulse «Guardar contraseña». Después del mensaje de confirmación, vuelva a iniciar sesión con la clave nueva.</w:t>
      </w:r>
    </w:p>
    <w:p w14:paraId="1307253B" w14:textId="77777777" w:rsidR="001F5CB6" w:rsidRDefault="00585F9B">
      <w:pPr>
        <w:pStyle w:val="Ttulo3"/>
      </w:pPr>
      <w:bookmarkStart w:id="28" w:name="_Toc236169237"/>
      <w:r>
        <w:t>Solicitudes vencidas</w:t>
      </w:r>
      <w:bookmarkEnd w:id="28"/>
    </w:p>
    <w:p w14:paraId="142BF3F8" w14:textId="77777777" w:rsidR="001F5CB6" w:rsidRDefault="00585F9B">
      <w:pPr>
        <w:spacing w:after="160" w:line="276" w:lineRule="auto"/>
        <w:jc w:val="both"/>
      </w:pPr>
      <w:r>
        <w:rPr>
          <w:color w:val="1A1A1A"/>
        </w:rPr>
        <w:t>Si pasan más de 24 horas, el acceso permanecerá bloqueado y el usuario deberá pedir al administrador que repita el procedimiento. Solicitar nuevamente el restablecimiento renueva el plazo completo.</w:t>
      </w:r>
    </w:p>
    <w:p w14:paraId="753B3906" w14:textId="77777777" w:rsidR="001F5CB6" w:rsidRDefault="00585F9B">
      <w:pPr>
        <w:pStyle w:val="Ttulo3"/>
      </w:pPr>
      <w:bookmarkStart w:id="29" w:name="_Toc236169238"/>
      <w:r>
        <w:t>Advertencia de seguridad</w:t>
      </w:r>
      <w:bookmarkEnd w:id="29"/>
    </w:p>
    <w:tbl>
      <w:tblPr>
        <w:tblW w:w="5000" w:type="pct"/>
        <w:tblBorders>
          <w:top w:val="single" w:sz="6" w:space="0" w:color="B7B7B7"/>
          <w:left w:val="single" w:sz="24" w:space="0" w:color="B0002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55A169C0" w14:textId="77777777">
        <w:tc>
          <w:tcPr>
            <w:tcW w:w="0" w:type="auto"/>
            <w:shd w:val="clear" w:color="auto" w:fill="FFFFFF"/>
            <w:tcMar>
              <w:top w:w="140" w:type="dxa"/>
              <w:left w:w="240" w:type="dxa"/>
              <w:bottom w:w="160" w:type="dxa"/>
              <w:right w:w="240" w:type="dxa"/>
            </w:tcMar>
          </w:tcPr>
          <w:p w14:paraId="7C078367" w14:textId="77777777" w:rsidR="001F5CB6" w:rsidRDefault="00585F9B">
            <w:pPr>
              <w:spacing w:after="60"/>
            </w:pPr>
            <w:r>
              <w:rPr>
                <w:b/>
                <w:bCs/>
                <w:color w:val="B00020"/>
                <w:sz w:val="20"/>
                <w:szCs w:val="20"/>
              </w:rPr>
              <w:t>ADVERTENCIA DE SEGURIDAD</w:t>
            </w:r>
          </w:p>
          <w:p w14:paraId="4748F9BC" w14:textId="77777777" w:rsidR="001F5CB6" w:rsidRDefault="00585F9B">
            <w:pPr>
              <w:spacing w:line="264" w:lineRule="auto"/>
              <w:jc w:val="both"/>
            </w:pPr>
            <w:r>
              <w:rPr>
                <w:color w:val="1A1A1A"/>
                <w:sz w:val="20"/>
                <w:szCs w:val="20"/>
              </w:rPr>
              <w:t>Durante las 24 horas de vigencia, cualquier persona que conozca el DNI puede establecer una contraseña nueva. El administrador debe realizar la operación únicamente cuando el usuario esté preparado para completar el cambio y avisarle de inmediato.</w:t>
            </w:r>
          </w:p>
        </w:tc>
      </w:tr>
    </w:tbl>
    <w:p w14:paraId="2C62DD64" w14:textId="77777777" w:rsidR="001F5CB6" w:rsidRDefault="00585F9B">
      <w:pPr>
        <w:pStyle w:val="Ttulo1"/>
        <w:pageBreakBefore/>
        <w:pBdr>
          <w:bottom w:val="single" w:sz="8" w:space="6" w:color="1F3864"/>
        </w:pBdr>
      </w:pPr>
      <w:bookmarkStart w:id="30" w:name="_Toc236169239"/>
      <w:r>
        <w:lastRenderedPageBreak/>
        <w:t>4. Gestión académica del administrador</w:t>
      </w:r>
      <w:bookmarkEnd w:id="30"/>
    </w:p>
    <w:p w14:paraId="67D41BB8" w14:textId="77777777" w:rsidR="001F5CB6" w:rsidRDefault="00585F9B">
      <w:pPr>
        <w:pStyle w:val="Ttulo2"/>
      </w:pPr>
      <w:bookmarkStart w:id="31" w:name="_Toc236169240"/>
      <w:r>
        <w:t>4.1 Materias</w:t>
      </w:r>
      <w:bookmarkEnd w:id="31"/>
    </w:p>
    <w:p w14:paraId="4F384C3E" w14:textId="77777777" w:rsidR="001F5CB6" w:rsidRDefault="00585F9B">
      <w:pPr>
        <w:spacing w:after="160" w:line="276" w:lineRule="auto"/>
        <w:jc w:val="both"/>
      </w:pPr>
      <w:r>
        <w:rPr>
          <w:color w:val="1A1A1A"/>
        </w:rPr>
        <w:t>La lista permite crear materias y activar o desactivar las existentes. Antes de desactivar una, compruebe que no se utilice en cursos activos.</w:t>
      </w:r>
    </w:p>
    <w:p w14:paraId="3DD1BDAA" w14:textId="77777777" w:rsidR="001F5CB6" w:rsidRDefault="00585F9B">
      <w:pPr>
        <w:pStyle w:val="Ttulo2"/>
      </w:pPr>
      <w:bookmarkStart w:id="32" w:name="_Toc236169241"/>
      <w:r>
        <w:t>4.2 Crear cursos</w:t>
      </w:r>
      <w:bookmarkEnd w:id="32"/>
    </w:p>
    <w:p w14:paraId="3266061D" w14:textId="77777777" w:rsidR="001F5CB6" w:rsidRDefault="00585F9B">
      <w:pPr>
        <w:tabs>
          <w:tab w:val="left" w:pos="420"/>
        </w:tabs>
        <w:spacing w:after="100" w:line="270" w:lineRule="auto"/>
        <w:ind w:left="420" w:hanging="420"/>
        <w:jc w:val="both"/>
      </w:pPr>
      <w:r>
        <w:rPr>
          <w:b/>
          <w:bCs/>
          <w:color w:val="2E5395"/>
        </w:rPr>
        <w:t>1.</w:t>
      </w:r>
      <w:r>
        <w:tab/>
        <w:t>Abra «Crear nuevo curso».</w:t>
      </w:r>
    </w:p>
    <w:p w14:paraId="0F055AD5" w14:textId="77777777" w:rsidR="001F5CB6" w:rsidRDefault="00585F9B">
      <w:pPr>
        <w:tabs>
          <w:tab w:val="left" w:pos="420"/>
        </w:tabs>
        <w:spacing w:after="100" w:line="270" w:lineRule="auto"/>
        <w:ind w:left="420" w:hanging="420"/>
        <w:jc w:val="both"/>
      </w:pPr>
      <w:r>
        <w:rPr>
          <w:b/>
          <w:bCs/>
          <w:color w:val="2E5395"/>
        </w:rPr>
        <w:t>2.</w:t>
      </w:r>
      <w:r>
        <w:tab/>
        <w:t>Seleccione la materia y complete los datos solicitados.</w:t>
      </w:r>
    </w:p>
    <w:p w14:paraId="5B7A5E1E" w14:textId="77777777" w:rsidR="001F5CB6" w:rsidRDefault="00585F9B">
      <w:pPr>
        <w:tabs>
          <w:tab w:val="left" w:pos="420"/>
        </w:tabs>
        <w:spacing w:after="100" w:line="270" w:lineRule="auto"/>
        <w:ind w:left="420" w:hanging="420"/>
        <w:jc w:val="both"/>
      </w:pPr>
      <w:r>
        <w:rPr>
          <w:b/>
          <w:bCs/>
          <w:color w:val="2E5395"/>
        </w:rPr>
        <w:t>3.</w:t>
      </w:r>
      <w:r>
        <w:tab/>
        <w:t>Asigne alumnos y docentes.</w:t>
      </w:r>
    </w:p>
    <w:p w14:paraId="00797C58" w14:textId="77777777" w:rsidR="001F5CB6" w:rsidRDefault="00585F9B">
      <w:pPr>
        <w:tabs>
          <w:tab w:val="left" w:pos="420"/>
        </w:tabs>
        <w:spacing w:after="100" w:line="270" w:lineRule="auto"/>
        <w:ind w:left="420" w:hanging="420"/>
        <w:jc w:val="both"/>
      </w:pPr>
      <w:r>
        <w:rPr>
          <w:b/>
          <w:bCs/>
          <w:color w:val="2E5395"/>
        </w:rPr>
        <w:t>4.</w:t>
      </w:r>
      <w:r>
        <w:tab/>
        <w:t>Revise el resumen y confirme.</w:t>
      </w:r>
    </w:p>
    <w:p w14:paraId="4FA3EE78" w14:textId="77777777" w:rsidR="001F5CB6" w:rsidRDefault="00585F9B">
      <w:pPr>
        <w:pStyle w:val="Ttulo2"/>
      </w:pPr>
      <w:bookmarkStart w:id="33" w:name="_Toc236169242"/>
      <w:r>
        <w:t>4.3 Administrar cursos</w:t>
      </w:r>
      <w:bookmarkEnd w:id="33"/>
    </w:p>
    <w:p w14:paraId="5F005BC4" w14:textId="77777777" w:rsidR="001F5CB6" w:rsidRDefault="00585F9B">
      <w:pPr>
        <w:spacing w:after="160" w:line="276" w:lineRule="auto"/>
        <w:jc w:val="both"/>
      </w:pPr>
      <w:r>
        <w:rPr>
          <w:color w:val="1A1A1A"/>
        </w:rPr>
        <w:t>Seleccione un curso para modificar asignaciones. Use «Guardar cambios» después de revisar alumnos, docentes y materia.</w:t>
      </w:r>
    </w:p>
    <w:p w14:paraId="2BCD6245" w14:textId="77777777" w:rsidR="001F5CB6" w:rsidRDefault="00585F9B">
      <w:pPr>
        <w:pStyle w:val="Ttulo2"/>
      </w:pPr>
      <w:bookmarkStart w:id="34" w:name="_Toc236169243"/>
      <w:r>
        <w:t>4.4 Profesores y personal</w:t>
      </w:r>
      <w:bookmarkEnd w:id="34"/>
    </w:p>
    <w:p w14:paraId="013FB268" w14:textId="77777777" w:rsidR="001F5CB6" w:rsidRDefault="00585F9B">
      <w:pPr>
        <w:spacing w:after="160" w:line="276" w:lineRule="auto"/>
        <w:jc w:val="both"/>
      </w:pPr>
      <w:r>
        <w:rPr>
          <w:color w:val="1A1A1A"/>
        </w:rPr>
        <w:t>Desde «Profesores» se puede crear personal, actualizar datos y cambiar estados. Asigne siempre el rol correcto.</w:t>
      </w:r>
    </w:p>
    <w:p w14:paraId="03AC023F"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6B5242B2" w14:textId="77777777">
        <w:tc>
          <w:tcPr>
            <w:tcW w:w="0" w:type="auto"/>
            <w:shd w:val="clear" w:color="auto" w:fill="FFFFFF"/>
            <w:tcMar>
              <w:top w:w="260" w:type="dxa"/>
              <w:left w:w="220" w:type="dxa"/>
              <w:bottom w:w="220" w:type="dxa"/>
              <w:right w:w="220" w:type="dxa"/>
            </w:tcMar>
          </w:tcPr>
          <w:p w14:paraId="78DEE2C8" w14:textId="77777777" w:rsidR="001F5CB6" w:rsidRDefault="00585F9B">
            <w:pPr>
              <w:spacing w:after="80"/>
              <w:jc w:val="center"/>
            </w:pPr>
            <w:r>
              <w:rPr>
                <w:b/>
                <w:bCs/>
                <w:color w:val="8C8C8C"/>
                <w:sz w:val="19"/>
                <w:szCs w:val="19"/>
              </w:rPr>
              <w:t>ESPACIO PARA CAPTURA</w:t>
            </w:r>
          </w:p>
          <w:p w14:paraId="19AF0B54" w14:textId="77777777" w:rsidR="001F5CB6" w:rsidRDefault="00585F9B">
            <w:pPr>
              <w:jc w:val="center"/>
            </w:pPr>
            <w:r>
              <w:rPr>
                <w:i/>
                <w:iCs/>
                <w:color w:val="8C8C8C"/>
                <w:sz w:val="18"/>
                <w:szCs w:val="18"/>
              </w:rPr>
              <w:t>Figura 7. Resumen de creación o administración de un curso.</w:t>
            </w:r>
          </w:p>
        </w:tc>
      </w:tr>
    </w:tbl>
    <w:p w14:paraId="4DD594CF" w14:textId="77777777" w:rsidR="001F5CB6" w:rsidRDefault="001F5CB6">
      <w:pPr>
        <w:spacing w:after="160"/>
      </w:pPr>
    </w:p>
    <w:p w14:paraId="15BAA3A4" w14:textId="77777777" w:rsidR="001F5CB6" w:rsidRDefault="00585F9B">
      <w:pPr>
        <w:pStyle w:val="Ttulo1"/>
        <w:pageBreakBefore/>
        <w:pBdr>
          <w:bottom w:val="single" w:sz="8" w:space="6" w:color="1F3864"/>
        </w:pBdr>
      </w:pPr>
      <w:bookmarkStart w:id="35" w:name="_Toc236169244"/>
      <w:r>
        <w:lastRenderedPageBreak/>
        <w:t>5. Guía del alumno</w:t>
      </w:r>
      <w:bookmarkEnd w:id="35"/>
    </w:p>
    <w:p w14:paraId="34248745" w14:textId="77777777" w:rsidR="001F5CB6" w:rsidRDefault="00585F9B">
      <w:pPr>
        <w:pStyle w:val="Ttulo2"/>
      </w:pPr>
      <w:bookmarkStart w:id="36" w:name="_Toc236169245"/>
      <w:r>
        <w:t>5.1 Inicio</w:t>
      </w:r>
      <w:bookmarkEnd w:id="36"/>
    </w:p>
    <w:p w14:paraId="786640D9" w14:textId="77777777" w:rsidR="001F5CB6" w:rsidRDefault="00585F9B">
      <w:pPr>
        <w:spacing w:after="160" w:line="276" w:lineRule="auto"/>
        <w:jc w:val="both"/>
      </w:pPr>
      <w:r>
        <w:rPr>
          <w:color w:val="1A1A1A"/>
        </w:rPr>
        <w:t>Después de iniciar sesión, el alumno accede a la bienvenida y a las opciones habilitadas para su rol.</w:t>
      </w:r>
    </w:p>
    <w:p w14:paraId="05D2BC6C" w14:textId="77777777" w:rsidR="001F5CB6" w:rsidRDefault="00585F9B">
      <w:pPr>
        <w:pStyle w:val="Ttulo2"/>
      </w:pPr>
      <w:bookmarkStart w:id="37" w:name="_Toc236169246"/>
      <w:r>
        <w:t>5.2 Materias aprobadas y pendientes</w:t>
      </w:r>
      <w:bookmarkEnd w:id="37"/>
    </w:p>
    <w:p w14:paraId="00932AD1" w14:textId="77777777" w:rsidR="001F5CB6" w:rsidRDefault="00585F9B">
      <w:pPr>
        <w:tabs>
          <w:tab w:val="left" w:pos="420"/>
        </w:tabs>
        <w:spacing w:after="100" w:line="270" w:lineRule="auto"/>
        <w:ind w:left="420" w:hanging="420"/>
        <w:jc w:val="both"/>
      </w:pPr>
      <w:r>
        <w:rPr>
          <w:b/>
          <w:bCs/>
          <w:color w:val="2E5395"/>
        </w:rPr>
        <w:t>1.</w:t>
      </w:r>
      <w:r>
        <w:tab/>
        <w:t>Abra «Materias Aprobadas».</w:t>
      </w:r>
    </w:p>
    <w:p w14:paraId="28DE5484" w14:textId="77777777" w:rsidR="001F5CB6" w:rsidRDefault="00585F9B">
      <w:pPr>
        <w:tabs>
          <w:tab w:val="left" w:pos="420"/>
        </w:tabs>
        <w:spacing w:after="100" w:line="270" w:lineRule="auto"/>
        <w:ind w:left="420" w:hanging="420"/>
        <w:jc w:val="both"/>
      </w:pPr>
      <w:r>
        <w:rPr>
          <w:b/>
          <w:bCs/>
          <w:color w:val="2E5395"/>
        </w:rPr>
        <w:t>2.</w:t>
      </w:r>
      <w:r>
        <w:tab/>
        <w:t>Use «Aprobadas» para consultar resultados registrados.</w:t>
      </w:r>
    </w:p>
    <w:p w14:paraId="745D1575" w14:textId="77777777" w:rsidR="001F5CB6" w:rsidRDefault="00585F9B">
      <w:pPr>
        <w:tabs>
          <w:tab w:val="left" w:pos="420"/>
        </w:tabs>
        <w:spacing w:after="100" w:line="270" w:lineRule="auto"/>
        <w:ind w:left="420" w:hanging="420"/>
        <w:jc w:val="both"/>
      </w:pPr>
      <w:r>
        <w:rPr>
          <w:b/>
          <w:bCs/>
          <w:color w:val="2E5395"/>
        </w:rPr>
        <w:t>3.</w:t>
      </w:r>
      <w:r>
        <w:tab/>
        <w:t>Use «Pendientes» para revisar equivalencias no completadas.</w:t>
      </w:r>
    </w:p>
    <w:p w14:paraId="320D161D" w14:textId="77777777" w:rsidR="001F5CB6" w:rsidRDefault="00585F9B">
      <w:pPr>
        <w:tabs>
          <w:tab w:val="left" w:pos="420"/>
        </w:tabs>
        <w:spacing w:after="100" w:line="270" w:lineRule="auto"/>
        <w:ind w:left="420" w:hanging="420"/>
        <w:jc w:val="both"/>
      </w:pPr>
      <w:r>
        <w:rPr>
          <w:b/>
          <w:bCs/>
          <w:color w:val="2E5395"/>
        </w:rPr>
        <w:t>4.</w:t>
      </w:r>
      <w:r>
        <w:tab/>
        <w:t>Use «Perfil» para acceder a sus datos.</w:t>
      </w:r>
    </w:p>
    <w:p w14:paraId="3B162848" w14:textId="77777777" w:rsidR="001F5CB6" w:rsidRDefault="001F5CB6">
      <w:pPr>
        <w:spacing w:after="160"/>
      </w:pPr>
    </w:p>
    <w:tbl>
      <w:tblPr>
        <w:tblW w:w="5000" w:type="pct"/>
        <w:tblBorders>
          <w:top w:val="single" w:sz="6" w:space="0" w:color="B7B7B7"/>
          <w:left w:val="single" w:sz="24"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4E555793" w14:textId="77777777">
        <w:tc>
          <w:tcPr>
            <w:tcW w:w="0" w:type="auto"/>
            <w:shd w:val="clear" w:color="auto" w:fill="FFFFFF"/>
            <w:tcMar>
              <w:top w:w="140" w:type="dxa"/>
              <w:left w:w="240" w:type="dxa"/>
              <w:bottom w:w="160" w:type="dxa"/>
              <w:right w:w="240" w:type="dxa"/>
            </w:tcMar>
          </w:tcPr>
          <w:p w14:paraId="5C143283" w14:textId="77777777" w:rsidR="001F5CB6" w:rsidRDefault="00585F9B">
            <w:pPr>
              <w:spacing w:after="60"/>
            </w:pPr>
            <w:r>
              <w:rPr>
                <w:b/>
                <w:bCs/>
                <w:color w:val="2E5395"/>
                <w:sz w:val="20"/>
                <w:szCs w:val="20"/>
              </w:rPr>
              <w:t>SI FALTA INFORMACIÓN</w:t>
            </w:r>
          </w:p>
          <w:p w14:paraId="0DE2BC10" w14:textId="77777777" w:rsidR="001F5CB6" w:rsidRDefault="00585F9B">
            <w:pPr>
              <w:spacing w:line="264" w:lineRule="auto"/>
              <w:jc w:val="both"/>
            </w:pPr>
            <w:r>
              <w:rPr>
                <w:color w:val="1A1A1A"/>
                <w:sz w:val="20"/>
                <w:szCs w:val="20"/>
              </w:rPr>
              <w:t>Solicite al administrador que compruebe la asignación del alumno, la materia y el estado de la equivalencia.</w:t>
            </w:r>
          </w:p>
        </w:tc>
      </w:tr>
    </w:tbl>
    <w:p w14:paraId="3B0D9139"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7112D195" w14:textId="77777777">
        <w:tc>
          <w:tcPr>
            <w:tcW w:w="0" w:type="auto"/>
            <w:shd w:val="clear" w:color="auto" w:fill="FFFFFF"/>
            <w:tcMar>
              <w:top w:w="260" w:type="dxa"/>
              <w:left w:w="220" w:type="dxa"/>
              <w:bottom w:w="220" w:type="dxa"/>
              <w:right w:w="220" w:type="dxa"/>
            </w:tcMar>
          </w:tcPr>
          <w:p w14:paraId="128903FD" w14:textId="77777777" w:rsidR="001F5CB6" w:rsidRDefault="00585F9B">
            <w:pPr>
              <w:spacing w:after="80"/>
              <w:jc w:val="center"/>
            </w:pPr>
            <w:r>
              <w:rPr>
                <w:b/>
                <w:bCs/>
                <w:color w:val="8C8C8C"/>
                <w:sz w:val="19"/>
                <w:szCs w:val="19"/>
              </w:rPr>
              <w:t>ESPACIO PARA CAPTURA</w:t>
            </w:r>
          </w:p>
          <w:p w14:paraId="2D6AB0F1" w14:textId="77777777" w:rsidR="001F5CB6" w:rsidRDefault="00585F9B">
            <w:pPr>
              <w:jc w:val="center"/>
            </w:pPr>
            <w:r>
              <w:rPr>
                <w:i/>
                <w:iCs/>
                <w:color w:val="8C8C8C"/>
                <w:sz w:val="18"/>
                <w:szCs w:val="18"/>
              </w:rPr>
              <w:t>Figura 8. Pestañas Aprobadas y Pendientes del alumno.</w:t>
            </w:r>
          </w:p>
        </w:tc>
      </w:tr>
    </w:tbl>
    <w:p w14:paraId="79FF3EA1" w14:textId="77777777" w:rsidR="001F5CB6" w:rsidRDefault="001F5CB6">
      <w:pPr>
        <w:spacing w:after="160"/>
      </w:pPr>
    </w:p>
    <w:p w14:paraId="5012B048" w14:textId="77777777" w:rsidR="001F5CB6" w:rsidRDefault="00585F9B">
      <w:pPr>
        <w:pStyle w:val="Ttulo1"/>
        <w:pageBreakBefore/>
        <w:pBdr>
          <w:bottom w:val="single" w:sz="8" w:space="6" w:color="1F3864"/>
        </w:pBdr>
      </w:pPr>
      <w:bookmarkStart w:id="38" w:name="_Toc236169247"/>
      <w:r>
        <w:lastRenderedPageBreak/>
        <w:t>6. Guía del docente y del preceptor</w:t>
      </w:r>
      <w:bookmarkEnd w:id="38"/>
    </w:p>
    <w:p w14:paraId="7801957E" w14:textId="77777777" w:rsidR="001F5CB6" w:rsidRDefault="00585F9B">
      <w:pPr>
        <w:pStyle w:val="Ttulo2"/>
      </w:pPr>
      <w:bookmarkStart w:id="39" w:name="_Toc236169248"/>
      <w:r>
        <w:t>6.1 Docente</w:t>
      </w:r>
      <w:bookmarkEnd w:id="39"/>
    </w:p>
    <w:p w14:paraId="6FD0ECB8" w14:textId="77777777" w:rsidR="001F5CB6" w:rsidRDefault="00585F9B">
      <w:pPr>
        <w:tabs>
          <w:tab w:val="left" w:pos="420"/>
        </w:tabs>
        <w:spacing w:after="100" w:line="270" w:lineRule="auto"/>
        <w:ind w:left="420" w:hanging="420"/>
        <w:jc w:val="both"/>
      </w:pPr>
      <w:r>
        <w:rPr>
          <w:b/>
          <w:bCs/>
          <w:color w:val="2E5395"/>
        </w:rPr>
        <w:t>1.</w:t>
      </w:r>
      <w:r>
        <w:tab/>
        <w:t>Abra la opción «Docente».</w:t>
      </w:r>
    </w:p>
    <w:p w14:paraId="3D16490D" w14:textId="77777777" w:rsidR="001F5CB6" w:rsidRDefault="00585F9B">
      <w:pPr>
        <w:tabs>
          <w:tab w:val="left" w:pos="420"/>
        </w:tabs>
        <w:spacing w:after="100" w:line="270" w:lineRule="auto"/>
        <w:ind w:left="420" w:hanging="420"/>
        <w:jc w:val="both"/>
      </w:pPr>
      <w:r>
        <w:rPr>
          <w:b/>
          <w:bCs/>
          <w:color w:val="2E5395"/>
        </w:rPr>
        <w:t>2.</w:t>
      </w:r>
      <w:r>
        <w:tab/>
        <w:t>Seleccione la pestaña de la materia correspondiente.</w:t>
      </w:r>
    </w:p>
    <w:p w14:paraId="1AFD5B74" w14:textId="77777777" w:rsidR="001F5CB6" w:rsidRDefault="00585F9B">
      <w:pPr>
        <w:tabs>
          <w:tab w:val="left" w:pos="420"/>
        </w:tabs>
        <w:spacing w:after="100" w:line="270" w:lineRule="auto"/>
        <w:ind w:left="420" w:hanging="420"/>
        <w:jc w:val="both"/>
      </w:pPr>
      <w:r>
        <w:rPr>
          <w:b/>
          <w:bCs/>
          <w:color w:val="2E5395"/>
        </w:rPr>
        <w:t>3.</w:t>
      </w:r>
      <w:r>
        <w:tab/>
        <w:t>Localice al alumno dentro del curso.</w:t>
      </w:r>
    </w:p>
    <w:p w14:paraId="04AA41EB" w14:textId="77777777" w:rsidR="001F5CB6" w:rsidRDefault="00585F9B">
      <w:pPr>
        <w:tabs>
          <w:tab w:val="left" w:pos="420"/>
        </w:tabs>
        <w:spacing w:after="100" w:line="270" w:lineRule="auto"/>
        <w:ind w:left="420" w:hanging="420"/>
        <w:jc w:val="both"/>
      </w:pPr>
      <w:r>
        <w:rPr>
          <w:b/>
          <w:bCs/>
          <w:color w:val="2E5395"/>
        </w:rPr>
        <w:t>4.</w:t>
      </w:r>
      <w:r>
        <w:tab/>
        <w:t>Cargue o actualice la nota.</w:t>
      </w:r>
    </w:p>
    <w:p w14:paraId="12AF8082" w14:textId="77777777" w:rsidR="001F5CB6" w:rsidRDefault="00585F9B">
      <w:pPr>
        <w:tabs>
          <w:tab w:val="left" w:pos="420"/>
        </w:tabs>
        <w:spacing w:after="100" w:line="270" w:lineRule="auto"/>
        <w:ind w:left="420" w:hanging="420"/>
        <w:jc w:val="both"/>
      </w:pPr>
      <w:r>
        <w:rPr>
          <w:b/>
          <w:bCs/>
          <w:color w:val="2E5395"/>
        </w:rPr>
        <w:t>5.</w:t>
      </w:r>
      <w:r>
        <w:tab/>
        <w:t>Revise la información y confirme.</w:t>
      </w:r>
    </w:p>
    <w:p w14:paraId="71E1AE2D" w14:textId="77777777" w:rsidR="001F5CB6" w:rsidRDefault="001F5CB6">
      <w:pPr>
        <w:spacing w:after="160"/>
      </w:pPr>
    </w:p>
    <w:tbl>
      <w:tblPr>
        <w:tblW w:w="5000" w:type="pct"/>
        <w:tblBorders>
          <w:top w:val="single" w:sz="6" w:space="0" w:color="B7B7B7"/>
          <w:left w:val="single" w:sz="24" w:space="0" w:color="6A3D9A"/>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375AF3A5" w14:textId="77777777">
        <w:tc>
          <w:tcPr>
            <w:tcW w:w="0" w:type="auto"/>
            <w:shd w:val="clear" w:color="auto" w:fill="FFFFFF"/>
            <w:tcMar>
              <w:top w:w="140" w:type="dxa"/>
              <w:left w:w="240" w:type="dxa"/>
              <w:bottom w:w="160" w:type="dxa"/>
              <w:right w:w="240" w:type="dxa"/>
            </w:tcMar>
          </w:tcPr>
          <w:p w14:paraId="79E3E1F7" w14:textId="77777777" w:rsidR="001F5CB6" w:rsidRDefault="00585F9B">
            <w:pPr>
              <w:spacing w:after="60"/>
            </w:pPr>
            <w:r>
              <w:rPr>
                <w:b/>
                <w:bCs/>
                <w:color w:val="6A3D9A"/>
                <w:sz w:val="20"/>
                <w:szCs w:val="20"/>
              </w:rPr>
              <w:t>BUENAS PRÁCTICAS</w:t>
            </w:r>
          </w:p>
          <w:p w14:paraId="3660B70B" w14:textId="77777777" w:rsidR="001F5CB6" w:rsidRDefault="00585F9B">
            <w:pPr>
              <w:spacing w:line="264" w:lineRule="auto"/>
              <w:jc w:val="both"/>
            </w:pPr>
            <w:r>
              <w:rPr>
                <w:color w:val="1A1A1A"/>
                <w:sz w:val="20"/>
                <w:szCs w:val="20"/>
              </w:rPr>
              <w:t>Verifique alumno, materia y nota antes de confirmar. No recargue la página mientras se guarda el cambio.</w:t>
            </w:r>
          </w:p>
        </w:tc>
      </w:tr>
    </w:tbl>
    <w:p w14:paraId="3741C1D5" w14:textId="77777777" w:rsidR="001F5CB6" w:rsidRDefault="001F5CB6">
      <w:pPr>
        <w:spacing w:after="220"/>
      </w:pPr>
    </w:p>
    <w:p w14:paraId="70B5C764" w14:textId="77777777" w:rsidR="001F5CB6" w:rsidRDefault="00585F9B">
      <w:pPr>
        <w:pStyle w:val="Ttulo2"/>
      </w:pPr>
      <w:bookmarkStart w:id="40" w:name="_Toc236169249"/>
      <w:r>
        <w:t>6.2 Preceptor</w:t>
      </w:r>
      <w:bookmarkEnd w:id="40"/>
    </w:p>
    <w:p w14:paraId="08AF3E51" w14:textId="77777777" w:rsidR="001F5CB6" w:rsidRDefault="00585F9B">
      <w:pPr>
        <w:spacing w:after="160" w:line="276" w:lineRule="auto"/>
        <w:jc w:val="both"/>
      </w:pPr>
      <w:r>
        <w:rPr>
          <w:color w:val="1A1A1A"/>
        </w:rPr>
        <w:t>El preceptor accede al inicio y a las funciones que la configuración actual habilite. Si una opción necesaria no aparece, el administrador debe revisar el rol y la versión desplegada.</w:t>
      </w:r>
    </w:p>
    <w:p w14:paraId="45F66DFC"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02EDF259" w14:textId="77777777">
        <w:tc>
          <w:tcPr>
            <w:tcW w:w="0" w:type="auto"/>
            <w:shd w:val="clear" w:color="auto" w:fill="FFFFFF"/>
            <w:tcMar>
              <w:top w:w="260" w:type="dxa"/>
              <w:left w:w="220" w:type="dxa"/>
              <w:bottom w:w="220" w:type="dxa"/>
              <w:right w:w="220" w:type="dxa"/>
            </w:tcMar>
          </w:tcPr>
          <w:p w14:paraId="19E63E1B" w14:textId="77777777" w:rsidR="001F5CB6" w:rsidRDefault="00585F9B">
            <w:pPr>
              <w:spacing w:after="80"/>
              <w:jc w:val="center"/>
            </w:pPr>
            <w:r>
              <w:rPr>
                <w:b/>
                <w:bCs/>
                <w:color w:val="8C8C8C"/>
                <w:sz w:val="19"/>
                <w:szCs w:val="19"/>
              </w:rPr>
              <w:t>ESPACIO PARA CAPTURA</w:t>
            </w:r>
          </w:p>
          <w:p w14:paraId="30E95851" w14:textId="77777777" w:rsidR="001F5CB6" w:rsidRDefault="00585F9B">
            <w:pPr>
              <w:jc w:val="center"/>
            </w:pPr>
            <w:r>
              <w:rPr>
                <w:i/>
                <w:iCs/>
                <w:color w:val="8C8C8C"/>
                <w:sz w:val="18"/>
                <w:szCs w:val="18"/>
              </w:rPr>
              <w:t>Figura 9. Vista del docente con cursos y carga de nota.</w:t>
            </w:r>
          </w:p>
        </w:tc>
      </w:tr>
    </w:tbl>
    <w:p w14:paraId="7D76E86A" w14:textId="77777777" w:rsidR="001F5CB6" w:rsidRDefault="001F5CB6">
      <w:pPr>
        <w:spacing w:after="160"/>
      </w:pPr>
    </w:p>
    <w:p w14:paraId="55BF3188" w14:textId="77777777" w:rsidR="001F5CB6" w:rsidRDefault="00585F9B">
      <w:pPr>
        <w:pageBreakBefore/>
        <w:spacing w:before="2000" w:after="40"/>
        <w:jc w:val="center"/>
      </w:pPr>
      <w:r>
        <w:rPr>
          <w:b/>
          <w:bCs/>
          <w:color w:val="2E5395"/>
          <w:spacing w:val="20"/>
          <w:sz w:val="22"/>
          <w:szCs w:val="22"/>
        </w:rPr>
        <w:lastRenderedPageBreak/>
        <w:t>PARTE II</w:t>
      </w:r>
    </w:p>
    <w:p w14:paraId="22DC051A" w14:textId="77777777" w:rsidR="001F5CB6" w:rsidRDefault="00585F9B">
      <w:pPr>
        <w:pBdr>
          <w:top w:val="single" w:sz="8" w:space="14" w:color="1F3864"/>
        </w:pBdr>
        <w:spacing w:after="200"/>
        <w:jc w:val="center"/>
      </w:pPr>
      <w:r>
        <w:rPr>
          <w:b/>
          <w:bCs/>
          <w:color w:val="1F3864"/>
          <w:sz w:val="46"/>
          <w:szCs w:val="46"/>
        </w:rPr>
        <w:t>Instalación y configuración</w:t>
      </w:r>
    </w:p>
    <w:p w14:paraId="6DBC6FFD" w14:textId="77777777" w:rsidR="001F5CB6" w:rsidRDefault="00585F9B">
      <w:pPr>
        <w:spacing w:after="200"/>
        <w:jc w:val="center"/>
      </w:pPr>
      <w:r>
        <w:rPr>
          <w:i/>
          <w:iCs/>
          <w:color w:val="595959"/>
          <w:sz w:val="22"/>
          <w:szCs w:val="22"/>
        </w:rPr>
        <w:t>Cómo instalar, configurar y poner en marcha el proyecto.</w:t>
      </w:r>
    </w:p>
    <w:p w14:paraId="712129EE" w14:textId="77777777" w:rsidR="001F5CB6" w:rsidRDefault="00585F9B">
      <w:pPr>
        <w:pStyle w:val="Ttulo1"/>
        <w:pageBreakBefore/>
        <w:pBdr>
          <w:bottom w:val="single" w:sz="8" w:space="6" w:color="1F3864"/>
        </w:pBdr>
      </w:pPr>
      <w:bookmarkStart w:id="41" w:name="_Toc236169250"/>
      <w:r>
        <w:lastRenderedPageBreak/>
        <w:t>7. Requisitos previos</w:t>
      </w:r>
      <w:bookmarkEnd w:id="41"/>
    </w:p>
    <w:p w14:paraId="20527464" w14:textId="77777777" w:rsidR="001F5CB6" w:rsidRDefault="00585F9B">
      <w:pPr>
        <w:spacing w:after="160" w:line="276" w:lineRule="auto"/>
        <w:jc w:val="both"/>
      </w:pPr>
      <w:r>
        <w:rPr>
          <w:color w:val="1A1A1A"/>
        </w:rPr>
        <w:t>Confirme que el equipo utiliza Windows 10 u 11 y dispone de conexión a Internet para descargar dependencias.</w:t>
      </w:r>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465"/>
        <w:gridCol w:w="7015"/>
      </w:tblGrid>
      <w:tr w:rsidR="001F5CB6" w14:paraId="16E93A02" w14:textId="77777777">
        <w:trPr>
          <w:tblHeader/>
        </w:trPr>
        <w:tc>
          <w:tcPr>
            <w:tcW w:w="1300" w:type="pct"/>
            <w:shd w:val="clear" w:color="auto" w:fill="F2F2F2"/>
            <w:tcMar>
              <w:top w:w="100" w:type="dxa"/>
              <w:left w:w="140" w:type="dxa"/>
              <w:bottom w:w="100" w:type="dxa"/>
              <w:right w:w="140" w:type="dxa"/>
            </w:tcMar>
            <w:vAlign w:val="center"/>
          </w:tcPr>
          <w:p w14:paraId="1647ED95" w14:textId="77777777" w:rsidR="001F5CB6" w:rsidRDefault="00585F9B">
            <w:r>
              <w:rPr>
                <w:b/>
                <w:bCs/>
                <w:color w:val="1F3864"/>
                <w:sz w:val="20"/>
                <w:szCs w:val="20"/>
              </w:rPr>
              <w:t>Requisito</w:t>
            </w:r>
          </w:p>
        </w:tc>
        <w:tc>
          <w:tcPr>
            <w:tcW w:w="3700" w:type="pct"/>
            <w:shd w:val="clear" w:color="auto" w:fill="F2F2F2"/>
            <w:tcMar>
              <w:top w:w="100" w:type="dxa"/>
              <w:left w:w="140" w:type="dxa"/>
              <w:bottom w:w="100" w:type="dxa"/>
              <w:right w:w="140" w:type="dxa"/>
            </w:tcMar>
            <w:vAlign w:val="center"/>
          </w:tcPr>
          <w:p w14:paraId="60722B05" w14:textId="77777777" w:rsidR="001F5CB6" w:rsidRDefault="00585F9B">
            <w:r>
              <w:rPr>
                <w:b/>
                <w:bCs/>
                <w:color w:val="1F3864"/>
                <w:sz w:val="20"/>
                <w:szCs w:val="20"/>
              </w:rPr>
              <w:t>Comprobación</w:t>
            </w:r>
          </w:p>
        </w:tc>
      </w:tr>
      <w:tr w:rsidR="001F5CB6" w14:paraId="4AD43A88" w14:textId="77777777">
        <w:tc>
          <w:tcPr>
            <w:tcW w:w="1300" w:type="pct"/>
            <w:shd w:val="clear" w:color="auto" w:fill="FFFFFF"/>
            <w:tcMar>
              <w:top w:w="90" w:type="dxa"/>
              <w:left w:w="140" w:type="dxa"/>
              <w:bottom w:w="90" w:type="dxa"/>
              <w:right w:w="140" w:type="dxa"/>
            </w:tcMar>
            <w:vAlign w:val="center"/>
          </w:tcPr>
          <w:p w14:paraId="0C631461" w14:textId="77777777" w:rsidR="001F5CB6" w:rsidRDefault="00585F9B">
            <w:pPr>
              <w:jc w:val="both"/>
            </w:pPr>
            <w:r>
              <w:rPr>
                <w:color w:val="1A1A1A"/>
                <w:sz w:val="20"/>
                <w:szCs w:val="20"/>
              </w:rPr>
              <w:t>Node.js</w:t>
            </w:r>
          </w:p>
        </w:tc>
        <w:tc>
          <w:tcPr>
            <w:tcW w:w="3700" w:type="pct"/>
            <w:shd w:val="clear" w:color="auto" w:fill="FFFFFF"/>
            <w:tcMar>
              <w:top w:w="90" w:type="dxa"/>
              <w:left w:w="140" w:type="dxa"/>
              <w:bottom w:w="90" w:type="dxa"/>
              <w:right w:w="140" w:type="dxa"/>
            </w:tcMar>
            <w:vAlign w:val="center"/>
          </w:tcPr>
          <w:p w14:paraId="501182D0" w14:textId="77777777" w:rsidR="001F5CB6" w:rsidRDefault="00585F9B">
            <w:pPr>
              <w:jc w:val="both"/>
            </w:pPr>
            <w:r>
              <w:rPr>
                <w:color w:val="1A1A1A"/>
                <w:sz w:val="20"/>
                <w:szCs w:val="20"/>
              </w:rPr>
              <w:t>Versión 22.14 o superior.</w:t>
            </w:r>
          </w:p>
        </w:tc>
      </w:tr>
      <w:tr w:rsidR="001F5CB6" w14:paraId="5D5F936E" w14:textId="77777777">
        <w:tc>
          <w:tcPr>
            <w:tcW w:w="1300" w:type="pct"/>
            <w:shd w:val="clear" w:color="auto" w:fill="FFFFFF"/>
            <w:tcMar>
              <w:top w:w="90" w:type="dxa"/>
              <w:left w:w="140" w:type="dxa"/>
              <w:bottom w:w="90" w:type="dxa"/>
              <w:right w:w="140" w:type="dxa"/>
            </w:tcMar>
            <w:vAlign w:val="center"/>
          </w:tcPr>
          <w:p w14:paraId="4AD64C7F" w14:textId="77777777" w:rsidR="001F5CB6" w:rsidRDefault="00585F9B">
            <w:pPr>
              <w:jc w:val="both"/>
            </w:pPr>
            <w:proofErr w:type="spellStart"/>
            <w:r>
              <w:rPr>
                <w:color w:val="1A1A1A"/>
                <w:sz w:val="20"/>
                <w:szCs w:val="20"/>
              </w:rPr>
              <w:t>npm</w:t>
            </w:r>
            <w:proofErr w:type="spellEnd"/>
          </w:p>
        </w:tc>
        <w:tc>
          <w:tcPr>
            <w:tcW w:w="3700" w:type="pct"/>
            <w:shd w:val="clear" w:color="auto" w:fill="FFFFFF"/>
            <w:tcMar>
              <w:top w:w="90" w:type="dxa"/>
              <w:left w:w="140" w:type="dxa"/>
              <w:bottom w:w="90" w:type="dxa"/>
              <w:right w:w="140" w:type="dxa"/>
            </w:tcMar>
            <w:vAlign w:val="center"/>
          </w:tcPr>
          <w:p w14:paraId="1A417CDB" w14:textId="77777777" w:rsidR="001F5CB6" w:rsidRDefault="00585F9B">
            <w:pPr>
              <w:jc w:val="both"/>
            </w:pPr>
            <w:r>
              <w:rPr>
                <w:color w:val="1A1A1A"/>
                <w:sz w:val="20"/>
                <w:szCs w:val="20"/>
              </w:rPr>
              <w:t>Se instala junto con Node.js.</w:t>
            </w:r>
          </w:p>
        </w:tc>
      </w:tr>
      <w:tr w:rsidR="001F5CB6" w14:paraId="324F1F44" w14:textId="77777777">
        <w:tc>
          <w:tcPr>
            <w:tcW w:w="1300" w:type="pct"/>
            <w:shd w:val="clear" w:color="auto" w:fill="FFFFFF"/>
            <w:tcMar>
              <w:top w:w="90" w:type="dxa"/>
              <w:left w:w="140" w:type="dxa"/>
              <w:bottom w:w="90" w:type="dxa"/>
              <w:right w:w="140" w:type="dxa"/>
            </w:tcMar>
            <w:vAlign w:val="center"/>
          </w:tcPr>
          <w:p w14:paraId="36A7D3CE" w14:textId="77777777" w:rsidR="001F5CB6" w:rsidRDefault="00585F9B">
            <w:pPr>
              <w:jc w:val="both"/>
            </w:pPr>
            <w:r>
              <w:rPr>
                <w:color w:val="1A1A1A"/>
                <w:sz w:val="20"/>
                <w:szCs w:val="20"/>
              </w:rPr>
              <w:t>Git</w:t>
            </w:r>
          </w:p>
        </w:tc>
        <w:tc>
          <w:tcPr>
            <w:tcW w:w="3700" w:type="pct"/>
            <w:shd w:val="clear" w:color="auto" w:fill="FFFFFF"/>
            <w:tcMar>
              <w:top w:w="90" w:type="dxa"/>
              <w:left w:w="140" w:type="dxa"/>
              <w:bottom w:w="90" w:type="dxa"/>
              <w:right w:w="140" w:type="dxa"/>
            </w:tcMar>
            <w:vAlign w:val="center"/>
          </w:tcPr>
          <w:p w14:paraId="5F754E71" w14:textId="77777777" w:rsidR="001F5CB6" w:rsidRDefault="00585F9B">
            <w:pPr>
              <w:jc w:val="both"/>
            </w:pPr>
            <w:r>
              <w:rPr>
                <w:color w:val="1A1A1A"/>
                <w:sz w:val="20"/>
                <w:szCs w:val="20"/>
              </w:rPr>
              <w:t>Necesario si el proyecto se obtiene desde GitHub.</w:t>
            </w:r>
          </w:p>
        </w:tc>
      </w:tr>
      <w:tr w:rsidR="001F5CB6" w14:paraId="58448711" w14:textId="77777777">
        <w:tc>
          <w:tcPr>
            <w:tcW w:w="1300" w:type="pct"/>
            <w:shd w:val="clear" w:color="auto" w:fill="FFFFFF"/>
            <w:tcMar>
              <w:top w:w="90" w:type="dxa"/>
              <w:left w:w="140" w:type="dxa"/>
              <w:bottom w:w="90" w:type="dxa"/>
              <w:right w:w="140" w:type="dxa"/>
            </w:tcMar>
            <w:vAlign w:val="center"/>
          </w:tcPr>
          <w:p w14:paraId="206F41DB" w14:textId="77777777" w:rsidR="001F5CB6" w:rsidRDefault="00585F9B">
            <w:pPr>
              <w:jc w:val="both"/>
            </w:pPr>
            <w:r>
              <w:rPr>
                <w:color w:val="1A1A1A"/>
                <w:sz w:val="20"/>
                <w:szCs w:val="20"/>
              </w:rPr>
              <w:t>MongoDB</w:t>
            </w:r>
          </w:p>
        </w:tc>
        <w:tc>
          <w:tcPr>
            <w:tcW w:w="3700" w:type="pct"/>
            <w:shd w:val="clear" w:color="auto" w:fill="FFFFFF"/>
            <w:tcMar>
              <w:top w:w="90" w:type="dxa"/>
              <w:left w:w="140" w:type="dxa"/>
              <w:bottom w:w="90" w:type="dxa"/>
              <w:right w:w="140" w:type="dxa"/>
            </w:tcMar>
            <w:vAlign w:val="center"/>
          </w:tcPr>
          <w:p w14:paraId="673E3357" w14:textId="77777777" w:rsidR="001F5CB6" w:rsidRDefault="00585F9B">
            <w:pPr>
              <w:jc w:val="both"/>
            </w:pPr>
            <w:r>
              <w:rPr>
                <w:color w:val="1A1A1A"/>
                <w:sz w:val="20"/>
                <w:szCs w:val="20"/>
              </w:rPr>
              <w:t>Con Docker Desktop o como servicio de Windows.</w:t>
            </w:r>
          </w:p>
        </w:tc>
      </w:tr>
      <w:tr w:rsidR="001F5CB6" w14:paraId="02820D4A" w14:textId="77777777">
        <w:tc>
          <w:tcPr>
            <w:tcW w:w="1300" w:type="pct"/>
            <w:shd w:val="clear" w:color="auto" w:fill="FFFFFF"/>
            <w:tcMar>
              <w:top w:w="90" w:type="dxa"/>
              <w:left w:w="140" w:type="dxa"/>
              <w:bottom w:w="90" w:type="dxa"/>
              <w:right w:w="140" w:type="dxa"/>
            </w:tcMar>
            <w:vAlign w:val="center"/>
          </w:tcPr>
          <w:p w14:paraId="57FE77AF" w14:textId="77777777" w:rsidR="001F5CB6" w:rsidRDefault="00585F9B">
            <w:pPr>
              <w:jc w:val="both"/>
            </w:pPr>
            <w:r>
              <w:rPr>
                <w:color w:val="1A1A1A"/>
                <w:sz w:val="20"/>
                <w:szCs w:val="20"/>
              </w:rPr>
              <w:t>Docker Desktop</w:t>
            </w:r>
          </w:p>
        </w:tc>
        <w:tc>
          <w:tcPr>
            <w:tcW w:w="3700" w:type="pct"/>
            <w:shd w:val="clear" w:color="auto" w:fill="FFFFFF"/>
            <w:tcMar>
              <w:top w:w="90" w:type="dxa"/>
              <w:left w:w="140" w:type="dxa"/>
              <w:bottom w:w="90" w:type="dxa"/>
              <w:right w:w="140" w:type="dxa"/>
            </w:tcMar>
            <w:vAlign w:val="center"/>
          </w:tcPr>
          <w:p w14:paraId="58424C9D" w14:textId="77777777" w:rsidR="001F5CB6" w:rsidRDefault="00585F9B">
            <w:pPr>
              <w:jc w:val="both"/>
            </w:pPr>
            <w:r>
              <w:rPr>
                <w:color w:val="1A1A1A"/>
                <w:sz w:val="20"/>
                <w:szCs w:val="20"/>
              </w:rPr>
              <w:t>Opcional; recomendado para MongoDB aislado.</w:t>
            </w:r>
          </w:p>
        </w:tc>
      </w:tr>
    </w:tbl>
    <w:p w14:paraId="524472B9" w14:textId="77777777" w:rsidR="001F5CB6" w:rsidRDefault="001F5CB6">
      <w:pPr>
        <w:spacing w:after="180"/>
      </w:pPr>
    </w:p>
    <w:p w14:paraId="26F20ECF" w14:textId="77777777" w:rsidR="001F5CB6" w:rsidRDefault="00585F9B">
      <w:pPr>
        <w:pStyle w:val="Ttulo2"/>
      </w:pPr>
      <w:bookmarkStart w:id="42" w:name="_Toc236169251"/>
      <w:r>
        <w:t>7.1 Verificar herramientas</w:t>
      </w:r>
      <w:bookmarkEnd w:id="42"/>
    </w:p>
    <w:p w14:paraId="2F2EDF63" w14:textId="77777777" w:rsidR="001F5CB6" w:rsidRDefault="00585F9B">
      <w:pPr>
        <w:spacing w:after="160" w:line="276" w:lineRule="auto"/>
        <w:jc w:val="both"/>
      </w:pPr>
      <w:r>
        <w:rPr>
          <w:color w:val="1A1A1A"/>
        </w:rPr>
        <w:t>Abra PowerShell desde el menú Inicio y ejecute:</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63229F4D" w14:textId="77777777">
        <w:tc>
          <w:tcPr>
            <w:tcW w:w="0" w:type="auto"/>
            <w:shd w:val="clear" w:color="auto" w:fill="FFFFFF"/>
            <w:tcMar>
              <w:top w:w="140" w:type="dxa"/>
              <w:left w:w="220" w:type="dxa"/>
              <w:bottom w:w="140" w:type="dxa"/>
              <w:right w:w="220" w:type="dxa"/>
            </w:tcMar>
          </w:tcPr>
          <w:p w14:paraId="343C97AE"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node --version</w:t>
            </w:r>
          </w:p>
          <w:p w14:paraId="1393C954" w14:textId="77777777" w:rsidR="001F5CB6" w:rsidRPr="00537F19" w:rsidRDefault="00585F9B">
            <w:pPr>
              <w:spacing w:line="260" w:lineRule="auto"/>
              <w:rPr>
                <w:lang w:val="en-US"/>
              </w:rPr>
            </w:pPr>
            <w:proofErr w:type="spellStart"/>
            <w:r w:rsidRPr="00537F19">
              <w:rPr>
                <w:rFonts w:ascii="Consolas" w:eastAsia="Consolas" w:hAnsi="Consolas" w:cs="Consolas"/>
                <w:color w:val="1A1A1A"/>
                <w:sz w:val="19"/>
                <w:szCs w:val="19"/>
                <w:lang w:val="en-US"/>
              </w:rPr>
              <w:t>npm</w:t>
            </w:r>
            <w:proofErr w:type="spellEnd"/>
            <w:r w:rsidRPr="00537F19">
              <w:rPr>
                <w:rFonts w:ascii="Consolas" w:eastAsia="Consolas" w:hAnsi="Consolas" w:cs="Consolas"/>
                <w:color w:val="1A1A1A"/>
                <w:sz w:val="19"/>
                <w:szCs w:val="19"/>
                <w:lang w:val="en-US"/>
              </w:rPr>
              <w:t xml:space="preserve"> --version</w:t>
            </w:r>
          </w:p>
          <w:p w14:paraId="279F4A33"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git --version</w:t>
            </w:r>
          </w:p>
          <w:p w14:paraId="24EE4039" w14:textId="77777777" w:rsidR="001F5CB6" w:rsidRDefault="00585F9B">
            <w:pPr>
              <w:spacing w:line="260" w:lineRule="auto"/>
            </w:pPr>
            <w:proofErr w:type="spellStart"/>
            <w:r>
              <w:rPr>
                <w:rFonts w:ascii="Consolas" w:eastAsia="Consolas" w:hAnsi="Consolas" w:cs="Consolas"/>
                <w:color w:val="1A1A1A"/>
                <w:sz w:val="19"/>
                <w:szCs w:val="19"/>
              </w:rPr>
              <w:t>docker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version</w:t>
            </w:r>
            <w:proofErr w:type="spellEnd"/>
          </w:p>
        </w:tc>
      </w:tr>
    </w:tbl>
    <w:p w14:paraId="42462996" w14:textId="77777777" w:rsidR="001F5CB6" w:rsidRDefault="001F5CB6">
      <w:pPr>
        <w:spacing w:after="180"/>
      </w:pPr>
    </w:p>
    <w:tbl>
      <w:tblPr>
        <w:tblW w:w="5000" w:type="pct"/>
        <w:tblBorders>
          <w:top w:val="single" w:sz="6" w:space="0" w:color="B7B7B7"/>
          <w:left w:val="single" w:sz="24" w:space="0" w:color="2E7D32"/>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2756152B" w14:textId="77777777">
        <w:tc>
          <w:tcPr>
            <w:tcW w:w="0" w:type="auto"/>
            <w:shd w:val="clear" w:color="auto" w:fill="FFFFFF"/>
            <w:tcMar>
              <w:top w:w="140" w:type="dxa"/>
              <w:left w:w="240" w:type="dxa"/>
              <w:bottom w:w="160" w:type="dxa"/>
              <w:right w:w="240" w:type="dxa"/>
            </w:tcMar>
          </w:tcPr>
          <w:p w14:paraId="18B62674" w14:textId="77777777" w:rsidR="001F5CB6" w:rsidRDefault="00585F9B">
            <w:pPr>
              <w:spacing w:after="60"/>
            </w:pPr>
            <w:r>
              <w:rPr>
                <w:b/>
                <w:bCs/>
                <w:color w:val="2E7D32"/>
                <w:sz w:val="20"/>
                <w:szCs w:val="20"/>
              </w:rPr>
              <w:t>RESULTADO ESPERADO</w:t>
            </w:r>
          </w:p>
          <w:p w14:paraId="1EEDE425" w14:textId="77777777" w:rsidR="001F5CB6" w:rsidRDefault="00585F9B">
            <w:pPr>
              <w:spacing w:line="264" w:lineRule="auto"/>
              <w:jc w:val="both"/>
            </w:pPr>
            <w:proofErr w:type="spellStart"/>
            <w:r>
              <w:rPr>
                <w:color w:val="1A1A1A"/>
                <w:sz w:val="20"/>
                <w:szCs w:val="20"/>
              </w:rPr>
              <w:t>Node</w:t>
            </w:r>
            <w:proofErr w:type="spellEnd"/>
            <w:r>
              <w:rPr>
                <w:color w:val="1A1A1A"/>
                <w:sz w:val="20"/>
                <w:szCs w:val="20"/>
              </w:rPr>
              <w:t xml:space="preserve"> debe mostrar v22.14.0 o superior. Si no utilizará Docker, omita su comprobación.</w:t>
            </w:r>
          </w:p>
        </w:tc>
      </w:tr>
    </w:tbl>
    <w:p w14:paraId="2C76CF2A" w14:textId="77777777" w:rsidR="001F5CB6" w:rsidRDefault="001F5CB6">
      <w:pPr>
        <w:spacing w:after="220"/>
      </w:pPr>
    </w:p>
    <w:p w14:paraId="64F64F1A" w14:textId="77777777" w:rsidR="001F5CB6" w:rsidRDefault="00585F9B">
      <w:pPr>
        <w:pStyle w:val="Ttulo2"/>
      </w:pPr>
      <w:bookmarkStart w:id="43" w:name="_Toc236169252"/>
      <w:r>
        <w:t>7.2 Ubicación del proyecto</w:t>
      </w:r>
      <w:bookmarkEnd w:id="43"/>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rsidRPr="008166ED" w14:paraId="00EF8AA1" w14:textId="77777777">
        <w:tc>
          <w:tcPr>
            <w:tcW w:w="0" w:type="auto"/>
            <w:shd w:val="clear" w:color="auto" w:fill="FFFFFF"/>
            <w:tcMar>
              <w:top w:w="140" w:type="dxa"/>
              <w:left w:w="220" w:type="dxa"/>
              <w:bottom w:w="140" w:type="dxa"/>
              <w:right w:w="220" w:type="dxa"/>
            </w:tcMar>
          </w:tcPr>
          <w:p w14:paraId="58459846"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C:\Users\Admin\Desktop\SysEqui_GitHub</w:t>
            </w:r>
          </w:p>
        </w:tc>
      </w:tr>
    </w:tbl>
    <w:p w14:paraId="00A5E3C3" w14:textId="77777777" w:rsidR="001F5CB6" w:rsidRPr="00537F19" w:rsidRDefault="001F5CB6">
      <w:pPr>
        <w:spacing w:after="160"/>
        <w:rPr>
          <w:lang w:val="en-US"/>
        </w:rPr>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30720569" w14:textId="77777777">
        <w:tc>
          <w:tcPr>
            <w:tcW w:w="0" w:type="auto"/>
            <w:shd w:val="clear" w:color="auto" w:fill="FFFFFF"/>
            <w:tcMar>
              <w:top w:w="260" w:type="dxa"/>
              <w:left w:w="220" w:type="dxa"/>
              <w:bottom w:w="220" w:type="dxa"/>
              <w:right w:w="220" w:type="dxa"/>
            </w:tcMar>
          </w:tcPr>
          <w:p w14:paraId="771F55D4" w14:textId="77777777" w:rsidR="001F5CB6" w:rsidRDefault="00585F9B">
            <w:pPr>
              <w:spacing w:after="80"/>
              <w:jc w:val="center"/>
            </w:pPr>
            <w:r>
              <w:rPr>
                <w:b/>
                <w:bCs/>
                <w:color w:val="8C8C8C"/>
                <w:sz w:val="19"/>
                <w:szCs w:val="19"/>
              </w:rPr>
              <w:t>ESPACIO PARA CAPTURA</w:t>
            </w:r>
          </w:p>
          <w:p w14:paraId="082C8EE1" w14:textId="77777777" w:rsidR="001F5CB6" w:rsidRDefault="00585F9B">
            <w:pPr>
              <w:jc w:val="center"/>
            </w:pPr>
            <w:r>
              <w:rPr>
                <w:i/>
                <w:iCs/>
                <w:color w:val="8C8C8C"/>
                <w:sz w:val="18"/>
                <w:szCs w:val="18"/>
              </w:rPr>
              <w:t xml:space="preserve">Figura 1. Carpeta principal con </w:t>
            </w:r>
            <w:proofErr w:type="spellStart"/>
            <w:r>
              <w:rPr>
                <w:i/>
                <w:iCs/>
                <w:color w:val="8C8C8C"/>
                <w:sz w:val="18"/>
                <w:szCs w:val="18"/>
              </w:rPr>
              <w:t>Front_SysEqui</w:t>
            </w:r>
            <w:proofErr w:type="spellEnd"/>
            <w:r>
              <w:rPr>
                <w:i/>
                <w:iCs/>
                <w:color w:val="8C8C8C"/>
                <w:sz w:val="18"/>
                <w:szCs w:val="18"/>
              </w:rPr>
              <w:t xml:space="preserve"> y </w:t>
            </w:r>
            <w:proofErr w:type="spellStart"/>
            <w:r>
              <w:rPr>
                <w:i/>
                <w:iCs/>
                <w:color w:val="8C8C8C"/>
                <w:sz w:val="18"/>
                <w:szCs w:val="18"/>
              </w:rPr>
              <w:t>Back_SysEqui</w:t>
            </w:r>
            <w:proofErr w:type="spellEnd"/>
            <w:r>
              <w:rPr>
                <w:i/>
                <w:iCs/>
                <w:color w:val="8C8C8C"/>
                <w:sz w:val="18"/>
                <w:szCs w:val="18"/>
              </w:rPr>
              <w:t>.</w:t>
            </w:r>
          </w:p>
        </w:tc>
      </w:tr>
    </w:tbl>
    <w:p w14:paraId="2146656A" w14:textId="77777777" w:rsidR="001F5CB6" w:rsidRDefault="001F5CB6">
      <w:pPr>
        <w:spacing w:after="160"/>
      </w:pPr>
    </w:p>
    <w:p w14:paraId="24AD45F0" w14:textId="77777777" w:rsidR="001F5CB6" w:rsidRDefault="00585F9B">
      <w:pPr>
        <w:pStyle w:val="Ttulo1"/>
        <w:pageBreakBefore/>
        <w:pBdr>
          <w:bottom w:val="single" w:sz="8" w:space="6" w:color="1F3864"/>
        </w:pBdr>
      </w:pPr>
      <w:bookmarkStart w:id="44" w:name="_Toc236169253"/>
      <w:r>
        <w:lastRenderedPageBreak/>
        <w:t>8. Preparar MongoDB</w:t>
      </w:r>
      <w:bookmarkEnd w:id="44"/>
    </w:p>
    <w:p w14:paraId="2660C508" w14:textId="77777777" w:rsidR="001F5CB6" w:rsidRDefault="00585F9B">
      <w:pPr>
        <w:spacing w:after="160" w:line="276" w:lineRule="auto"/>
        <w:jc w:val="both"/>
      </w:pPr>
      <w:r>
        <w:rPr>
          <w:color w:val="1A1A1A"/>
        </w:rPr>
        <w:t>MongoDB es obligatorio. Elija solamente una alternativa.</w:t>
      </w:r>
    </w:p>
    <w:p w14:paraId="69738A43" w14:textId="77777777" w:rsidR="001F5CB6" w:rsidRDefault="00585F9B">
      <w:pPr>
        <w:pStyle w:val="Ttulo2"/>
      </w:pPr>
      <w:bookmarkStart w:id="45" w:name="_Toc236169254"/>
      <w:r>
        <w:t>8.1 Opción recomendada: Docker Desktop</w:t>
      </w:r>
      <w:bookmarkEnd w:id="45"/>
    </w:p>
    <w:p w14:paraId="108C1BB0" w14:textId="77777777" w:rsidR="001F5CB6" w:rsidRDefault="00585F9B">
      <w:pPr>
        <w:tabs>
          <w:tab w:val="left" w:pos="420"/>
        </w:tabs>
        <w:spacing w:after="100" w:line="270" w:lineRule="auto"/>
        <w:ind w:left="420" w:hanging="420"/>
        <w:jc w:val="both"/>
      </w:pPr>
      <w:r>
        <w:rPr>
          <w:b/>
          <w:bCs/>
          <w:color w:val="2E5395"/>
        </w:rPr>
        <w:t>1.</w:t>
      </w:r>
      <w:r>
        <w:tab/>
        <w:t>Abra Docker Desktop y espere a que el motor esté funcionando.</w:t>
      </w:r>
    </w:p>
    <w:p w14:paraId="6A0EDF44" w14:textId="77777777" w:rsidR="001F5CB6" w:rsidRDefault="00585F9B">
      <w:pPr>
        <w:tabs>
          <w:tab w:val="left" w:pos="420"/>
        </w:tabs>
        <w:spacing w:after="100" w:line="270" w:lineRule="auto"/>
        <w:ind w:left="420" w:hanging="420"/>
        <w:jc w:val="both"/>
      </w:pPr>
      <w:r>
        <w:rPr>
          <w:b/>
          <w:bCs/>
          <w:color w:val="2E5395"/>
        </w:rPr>
        <w:t>2.</w:t>
      </w:r>
      <w:r>
        <w:tab/>
        <w:t>Abra PowerShell en la carpeta principal del proyecto.</w:t>
      </w:r>
    </w:p>
    <w:p w14:paraId="5798139C" w14:textId="77777777" w:rsidR="001F5CB6" w:rsidRDefault="00585F9B">
      <w:pPr>
        <w:tabs>
          <w:tab w:val="left" w:pos="420"/>
        </w:tabs>
        <w:spacing w:after="100" w:line="270" w:lineRule="auto"/>
        <w:ind w:left="420" w:hanging="420"/>
        <w:jc w:val="both"/>
      </w:pPr>
      <w:r>
        <w:rPr>
          <w:b/>
          <w:bCs/>
          <w:color w:val="2E5395"/>
        </w:rPr>
        <w:t>3.</w:t>
      </w:r>
      <w:r>
        <w:tab/>
        <w:t>Inicie MongoDB con el archivo incluido:</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rsidRPr="008166ED" w14:paraId="0F7077BE" w14:textId="77777777">
        <w:tc>
          <w:tcPr>
            <w:tcW w:w="0" w:type="auto"/>
            <w:shd w:val="clear" w:color="auto" w:fill="FFFFFF"/>
            <w:tcMar>
              <w:top w:w="140" w:type="dxa"/>
              <w:left w:w="220" w:type="dxa"/>
              <w:bottom w:w="140" w:type="dxa"/>
              <w:right w:w="220" w:type="dxa"/>
            </w:tcMar>
          </w:tcPr>
          <w:p w14:paraId="003534B2"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C:\Users\Admin\Desktop\SysEqui_GitHub\Back_SysEqui</w:t>
            </w:r>
          </w:p>
          <w:p w14:paraId="14334F28"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docker compose -f docker\docker-</w:t>
            </w:r>
            <w:proofErr w:type="spellStart"/>
            <w:r w:rsidRPr="00537F19">
              <w:rPr>
                <w:rFonts w:ascii="Consolas" w:eastAsia="Consolas" w:hAnsi="Consolas" w:cs="Consolas"/>
                <w:color w:val="1A1A1A"/>
                <w:sz w:val="19"/>
                <w:szCs w:val="19"/>
                <w:lang w:val="en-US"/>
              </w:rPr>
              <w:t>compose.mongo.yml</w:t>
            </w:r>
            <w:proofErr w:type="spellEnd"/>
            <w:r w:rsidRPr="00537F19">
              <w:rPr>
                <w:rFonts w:ascii="Consolas" w:eastAsia="Consolas" w:hAnsi="Consolas" w:cs="Consolas"/>
                <w:color w:val="1A1A1A"/>
                <w:sz w:val="19"/>
                <w:szCs w:val="19"/>
                <w:lang w:val="en-US"/>
              </w:rPr>
              <w:t xml:space="preserve"> up -d</w:t>
            </w:r>
          </w:p>
        </w:tc>
      </w:tr>
    </w:tbl>
    <w:p w14:paraId="68AE7D6F" w14:textId="77777777" w:rsidR="001F5CB6" w:rsidRPr="00537F19" w:rsidRDefault="001F5CB6">
      <w:pPr>
        <w:spacing w:after="140"/>
        <w:rPr>
          <w:lang w:val="en-US"/>
        </w:rPr>
      </w:pPr>
    </w:p>
    <w:p w14:paraId="090EED51" w14:textId="77777777" w:rsidR="001F5CB6" w:rsidRDefault="00585F9B">
      <w:pPr>
        <w:tabs>
          <w:tab w:val="left" w:pos="420"/>
        </w:tabs>
        <w:spacing w:after="100" w:line="270" w:lineRule="auto"/>
        <w:ind w:left="420" w:hanging="420"/>
        <w:jc w:val="both"/>
      </w:pPr>
      <w:r>
        <w:rPr>
          <w:b/>
          <w:bCs/>
          <w:color w:val="2E5395"/>
        </w:rPr>
        <w:t>1.</w:t>
      </w:r>
      <w:r>
        <w:tab/>
        <w:t>Compruebe que el contenedor aparezca en ejecución:</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1676B06E" w14:textId="77777777">
        <w:tc>
          <w:tcPr>
            <w:tcW w:w="0" w:type="auto"/>
            <w:shd w:val="clear" w:color="auto" w:fill="FFFFFF"/>
            <w:tcMar>
              <w:top w:w="140" w:type="dxa"/>
              <w:left w:w="220" w:type="dxa"/>
              <w:bottom w:w="140" w:type="dxa"/>
              <w:right w:w="220" w:type="dxa"/>
            </w:tcMar>
          </w:tcPr>
          <w:p w14:paraId="1CB2E7E3" w14:textId="77777777" w:rsidR="001F5CB6" w:rsidRDefault="00585F9B">
            <w:pPr>
              <w:spacing w:line="260" w:lineRule="auto"/>
            </w:pPr>
            <w:proofErr w:type="spellStart"/>
            <w:r>
              <w:rPr>
                <w:rFonts w:ascii="Consolas" w:eastAsia="Consolas" w:hAnsi="Consolas" w:cs="Consolas"/>
                <w:color w:val="1A1A1A"/>
                <w:sz w:val="19"/>
                <w:szCs w:val="19"/>
              </w:rPr>
              <w:t>docker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ps</w:t>
            </w:r>
            <w:proofErr w:type="spellEnd"/>
          </w:p>
        </w:tc>
      </w:tr>
    </w:tbl>
    <w:p w14:paraId="625B31F1" w14:textId="77777777" w:rsidR="001F5CB6" w:rsidRDefault="001F5CB6">
      <w:pPr>
        <w:spacing w:after="180"/>
      </w:pPr>
    </w:p>
    <w:tbl>
      <w:tblPr>
        <w:tblW w:w="5000" w:type="pct"/>
        <w:tblBorders>
          <w:top w:val="single" w:sz="6" w:space="0" w:color="B7B7B7"/>
          <w:left w:val="single" w:sz="24" w:space="0" w:color="2E7D32"/>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4A75BADF" w14:textId="77777777">
        <w:tc>
          <w:tcPr>
            <w:tcW w:w="0" w:type="auto"/>
            <w:shd w:val="clear" w:color="auto" w:fill="FFFFFF"/>
            <w:tcMar>
              <w:top w:w="140" w:type="dxa"/>
              <w:left w:w="240" w:type="dxa"/>
              <w:bottom w:w="160" w:type="dxa"/>
              <w:right w:w="240" w:type="dxa"/>
            </w:tcMar>
          </w:tcPr>
          <w:p w14:paraId="5F97DD6A" w14:textId="77777777" w:rsidR="001F5CB6" w:rsidRDefault="00585F9B">
            <w:pPr>
              <w:spacing w:after="60"/>
            </w:pPr>
            <w:r>
              <w:rPr>
                <w:b/>
                <w:bCs/>
                <w:color w:val="2E7D32"/>
                <w:sz w:val="20"/>
                <w:szCs w:val="20"/>
              </w:rPr>
              <w:t>RESULTADO ESPERADO</w:t>
            </w:r>
          </w:p>
          <w:p w14:paraId="601616CE" w14:textId="77777777" w:rsidR="001F5CB6" w:rsidRDefault="00585F9B">
            <w:pPr>
              <w:spacing w:line="264" w:lineRule="auto"/>
              <w:jc w:val="both"/>
            </w:pPr>
            <w:r>
              <w:rPr>
                <w:color w:val="1A1A1A"/>
                <w:sz w:val="20"/>
                <w:szCs w:val="20"/>
              </w:rPr>
              <w:t>Debe aparecer un contenedor llamado mongo usando el puerto 27017.</w:t>
            </w:r>
          </w:p>
        </w:tc>
      </w:tr>
    </w:tbl>
    <w:p w14:paraId="218ED548" w14:textId="77777777" w:rsidR="001F5CB6" w:rsidRDefault="001F5CB6">
      <w:pPr>
        <w:spacing w:after="220"/>
      </w:pPr>
    </w:p>
    <w:p w14:paraId="7F98DD94" w14:textId="5E5F9130" w:rsidR="001F5CB6" w:rsidRDefault="00585F9B">
      <w:pPr>
        <w:pStyle w:val="Ttulo2"/>
      </w:pPr>
      <w:bookmarkStart w:id="46" w:name="_Toc236169255"/>
      <w:r>
        <w:t xml:space="preserve">   8.2 Alternativa: instalación local</w:t>
      </w:r>
      <w:bookmarkEnd w:id="46"/>
      <w:r w:rsidR="00537F19">
        <w:t xml:space="preserve"> </w:t>
      </w:r>
      <w:r w:rsidR="00537F19">
        <w:rPr>
          <w:noProof/>
        </w:rPr>
        <w:drawing>
          <wp:inline distT="0" distB="0" distL="0" distR="0" wp14:anchorId="6813B32B" wp14:editId="27BAD08E">
            <wp:extent cx="599745" cy="5997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4063" cy="624063"/>
                    </a:xfrm>
                    <a:prstGeom prst="rect">
                      <a:avLst/>
                    </a:prstGeom>
                  </pic:spPr>
                </pic:pic>
              </a:graphicData>
            </a:graphic>
          </wp:inline>
        </w:drawing>
      </w:r>
    </w:p>
    <w:p w14:paraId="26798056" w14:textId="77777777" w:rsidR="001F5CB6" w:rsidRDefault="00585F9B">
      <w:pPr>
        <w:spacing w:after="160" w:line="276" w:lineRule="auto"/>
        <w:jc w:val="both"/>
      </w:pPr>
      <w:r>
        <w:rPr>
          <w:color w:val="1A1A1A"/>
        </w:rPr>
        <w:t xml:space="preserve">Instale MongoDB </w:t>
      </w:r>
      <w:proofErr w:type="spellStart"/>
      <w:r>
        <w:rPr>
          <w:color w:val="1A1A1A"/>
        </w:rPr>
        <w:t>Community</w:t>
      </w:r>
      <w:proofErr w:type="spellEnd"/>
      <w:r>
        <w:rPr>
          <w:color w:val="1A1A1A"/>
        </w:rPr>
        <w:t xml:space="preserve"> Server con la opción «</w:t>
      </w:r>
      <w:proofErr w:type="spellStart"/>
      <w:r>
        <w:rPr>
          <w:color w:val="1A1A1A"/>
        </w:rPr>
        <w:t>Install</w:t>
      </w:r>
      <w:proofErr w:type="spellEnd"/>
      <w:r>
        <w:rPr>
          <w:color w:val="1A1A1A"/>
        </w:rPr>
        <w:t xml:space="preserve"> MongoDB as a </w:t>
      </w:r>
      <w:proofErr w:type="spellStart"/>
      <w:r>
        <w:rPr>
          <w:color w:val="1A1A1A"/>
        </w:rPr>
        <w:t>Service</w:t>
      </w:r>
      <w:proofErr w:type="spellEnd"/>
      <w:r>
        <w:rPr>
          <w:color w:val="1A1A1A"/>
        </w:rPr>
        <w:t xml:space="preserve">». Abra </w:t>
      </w:r>
      <w:proofErr w:type="spellStart"/>
      <w:r>
        <w:rPr>
          <w:color w:val="1A1A1A"/>
        </w:rPr>
        <w:t>services.msc</w:t>
      </w:r>
      <w:proofErr w:type="spellEnd"/>
      <w:r>
        <w:rPr>
          <w:color w:val="1A1A1A"/>
        </w:rPr>
        <w:t xml:space="preserve"> y confirme que «MongoDB Server» esté en ejecución.</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2B71C1ED" w14:textId="77777777">
        <w:tc>
          <w:tcPr>
            <w:tcW w:w="0" w:type="auto"/>
            <w:shd w:val="clear" w:color="auto" w:fill="FFFFFF"/>
            <w:tcMar>
              <w:top w:w="140" w:type="dxa"/>
              <w:left w:w="220" w:type="dxa"/>
              <w:bottom w:w="140" w:type="dxa"/>
              <w:right w:w="220" w:type="dxa"/>
            </w:tcMar>
          </w:tcPr>
          <w:p w14:paraId="1E3D299A" w14:textId="77777777" w:rsidR="001F5CB6" w:rsidRDefault="00585F9B">
            <w:pPr>
              <w:spacing w:line="260" w:lineRule="auto"/>
            </w:pPr>
            <w:proofErr w:type="spellStart"/>
            <w:r>
              <w:rPr>
                <w:rFonts w:ascii="Consolas" w:eastAsia="Consolas" w:hAnsi="Consolas" w:cs="Consolas"/>
                <w:color w:val="1A1A1A"/>
                <w:sz w:val="19"/>
                <w:szCs w:val="19"/>
              </w:rPr>
              <w:t>mongosh</w:t>
            </w:r>
            <w:proofErr w:type="spellEnd"/>
            <w:r>
              <w:rPr>
                <w:rFonts w:ascii="Consolas" w:eastAsia="Consolas" w:hAnsi="Consolas" w:cs="Consolas"/>
                <w:color w:val="1A1A1A"/>
                <w:sz w:val="19"/>
                <w:szCs w:val="19"/>
              </w:rPr>
              <w:t xml:space="preserve"> mongodb://localhost:27017/sysequi</w:t>
            </w:r>
          </w:p>
        </w:tc>
      </w:tr>
    </w:tbl>
    <w:p w14:paraId="462977CA"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2652F9C6" w14:textId="77777777">
        <w:tc>
          <w:tcPr>
            <w:tcW w:w="0" w:type="auto"/>
            <w:shd w:val="clear" w:color="auto" w:fill="FFFFFF"/>
            <w:tcMar>
              <w:top w:w="260" w:type="dxa"/>
              <w:left w:w="220" w:type="dxa"/>
              <w:bottom w:w="220" w:type="dxa"/>
              <w:right w:w="220" w:type="dxa"/>
            </w:tcMar>
          </w:tcPr>
          <w:p w14:paraId="3FE5604B" w14:textId="77777777" w:rsidR="001F5CB6" w:rsidRDefault="00585F9B">
            <w:pPr>
              <w:spacing w:after="80"/>
              <w:jc w:val="center"/>
            </w:pPr>
            <w:r>
              <w:rPr>
                <w:b/>
                <w:bCs/>
                <w:color w:val="8C8C8C"/>
                <w:sz w:val="19"/>
                <w:szCs w:val="19"/>
              </w:rPr>
              <w:t>ESPACIO PARA CAPTURA</w:t>
            </w:r>
          </w:p>
          <w:p w14:paraId="5DABE3E7" w14:textId="77777777" w:rsidR="001F5CB6" w:rsidRDefault="00585F9B">
            <w:pPr>
              <w:jc w:val="center"/>
            </w:pPr>
            <w:r>
              <w:rPr>
                <w:i/>
                <w:iCs/>
                <w:color w:val="8C8C8C"/>
                <w:sz w:val="18"/>
                <w:szCs w:val="18"/>
              </w:rPr>
              <w:t>Figura 2. MongoDB activo en Docker Desktop o en Servicios de Windows.</w:t>
            </w:r>
          </w:p>
        </w:tc>
      </w:tr>
    </w:tbl>
    <w:p w14:paraId="5844E723" w14:textId="77777777" w:rsidR="001F5CB6" w:rsidRDefault="001F5CB6">
      <w:pPr>
        <w:spacing w:after="160"/>
      </w:pPr>
    </w:p>
    <w:p w14:paraId="66640B1F" w14:textId="77777777" w:rsidR="001F5CB6" w:rsidRDefault="00585F9B">
      <w:pPr>
        <w:pStyle w:val="Ttulo1"/>
        <w:pageBreakBefore/>
        <w:pBdr>
          <w:bottom w:val="single" w:sz="8" w:space="6" w:color="1F3864"/>
        </w:pBdr>
      </w:pPr>
      <w:bookmarkStart w:id="47" w:name="_Toc236169256"/>
      <w:r>
        <w:lastRenderedPageBreak/>
        <w:t xml:space="preserve">9. Instalar y configurar el </w:t>
      </w:r>
      <w:proofErr w:type="spellStart"/>
      <w:r>
        <w:t>backend</w:t>
      </w:r>
      <w:bookmarkEnd w:id="47"/>
      <w:proofErr w:type="spellEnd"/>
    </w:p>
    <w:p w14:paraId="270B8333" w14:textId="77777777" w:rsidR="001F5CB6" w:rsidRDefault="00585F9B">
      <w:pPr>
        <w:pStyle w:val="Ttulo2"/>
      </w:pPr>
      <w:bookmarkStart w:id="48" w:name="_Toc236169257"/>
      <w:r>
        <w:t>9.1 Instalar dependencias</w:t>
      </w:r>
      <w:bookmarkEnd w:id="48"/>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1B9E4FF9" w14:textId="77777777">
        <w:tc>
          <w:tcPr>
            <w:tcW w:w="0" w:type="auto"/>
            <w:shd w:val="clear" w:color="auto" w:fill="FFFFFF"/>
            <w:tcMar>
              <w:top w:w="140" w:type="dxa"/>
              <w:left w:w="220" w:type="dxa"/>
              <w:bottom w:w="140" w:type="dxa"/>
              <w:right w:w="220" w:type="dxa"/>
            </w:tcMar>
          </w:tcPr>
          <w:p w14:paraId="7FB4F452"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C:\Users\Admin\Desktop\SysEqui_GitHub\Back_SysEqui</w:t>
            </w:r>
          </w:p>
          <w:p w14:paraId="5C0DE1DA"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p>
        </w:tc>
      </w:tr>
    </w:tbl>
    <w:p w14:paraId="236ECCE4" w14:textId="77777777" w:rsidR="001F5CB6" w:rsidRDefault="001F5CB6">
      <w:pPr>
        <w:spacing w:after="220"/>
      </w:pPr>
    </w:p>
    <w:p w14:paraId="6CB6FA9A" w14:textId="77777777" w:rsidR="001F5CB6" w:rsidRDefault="00585F9B">
      <w:pPr>
        <w:pStyle w:val="Ttulo2"/>
      </w:pPr>
      <w:bookmarkStart w:id="49" w:name="_Toc236169258"/>
      <w:r>
        <w:t>9.2 Crear la configuración</w:t>
      </w:r>
      <w:bookmarkEnd w:id="49"/>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rsidRPr="008166ED" w14:paraId="6CCE0FAC" w14:textId="77777777">
        <w:tc>
          <w:tcPr>
            <w:tcW w:w="0" w:type="auto"/>
            <w:shd w:val="clear" w:color="auto" w:fill="FFFFFF"/>
            <w:tcMar>
              <w:top w:w="140" w:type="dxa"/>
              <w:left w:w="220" w:type="dxa"/>
              <w:bottom w:w="140" w:type="dxa"/>
              <w:right w:w="220" w:type="dxa"/>
            </w:tcMar>
          </w:tcPr>
          <w:p w14:paraId="42B8D37E"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Copy-Item .</w:t>
            </w:r>
            <w:proofErr w:type="spellStart"/>
            <w:r w:rsidRPr="00537F19">
              <w:rPr>
                <w:rFonts w:ascii="Consolas" w:eastAsia="Consolas" w:hAnsi="Consolas" w:cs="Consolas"/>
                <w:color w:val="1A1A1A"/>
                <w:sz w:val="19"/>
                <w:szCs w:val="19"/>
                <w:lang w:val="en-US"/>
              </w:rPr>
              <w:t>env.example</w:t>
            </w:r>
            <w:proofErr w:type="spellEnd"/>
            <w:r w:rsidRPr="00537F19">
              <w:rPr>
                <w:rFonts w:ascii="Consolas" w:eastAsia="Consolas" w:hAnsi="Consolas" w:cs="Consolas"/>
                <w:color w:val="1A1A1A"/>
                <w:sz w:val="19"/>
                <w:szCs w:val="19"/>
                <w:lang w:val="en-US"/>
              </w:rPr>
              <w:t xml:space="preserve"> .env</w:t>
            </w:r>
          </w:p>
          <w:p w14:paraId="479651D4"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notepad .env</w:t>
            </w:r>
          </w:p>
        </w:tc>
      </w:tr>
    </w:tbl>
    <w:p w14:paraId="383C3BA3" w14:textId="77777777" w:rsidR="001F5CB6" w:rsidRPr="00537F19" w:rsidRDefault="001F5CB6">
      <w:pPr>
        <w:spacing w:after="160"/>
        <w:rPr>
          <w:lang w:val="en-US"/>
        </w:rPr>
      </w:pPr>
    </w:p>
    <w:p w14:paraId="79C8A352" w14:textId="77777777" w:rsidR="001F5CB6" w:rsidRDefault="00585F9B">
      <w:pPr>
        <w:spacing w:after="160" w:line="276" w:lineRule="auto"/>
        <w:jc w:val="both"/>
      </w:pPr>
      <w:r>
        <w:rPr>
          <w:color w:val="1A1A1A"/>
        </w:rPr>
        <w:t>Utilice valores de desarrollo como los siguientes. Cambie JWT_SECRET y ADMIN_PASSWORD por valores propios:</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3D242799" w14:textId="77777777">
        <w:tc>
          <w:tcPr>
            <w:tcW w:w="0" w:type="auto"/>
            <w:shd w:val="clear" w:color="auto" w:fill="FFFFFF"/>
            <w:tcMar>
              <w:top w:w="140" w:type="dxa"/>
              <w:left w:w="220" w:type="dxa"/>
              <w:bottom w:w="140" w:type="dxa"/>
              <w:right w:w="220" w:type="dxa"/>
            </w:tcMar>
          </w:tcPr>
          <w:p w14:paraId="212E6917"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MONGO_URI=mongodb://localhost:27017/sysequi</w:t>
            </w:r>
          </w:p>
          <w:p w14:paraId="0C826B34"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PORT=5000</w:t>
            </w:r>
          </w:p>
          <w:p w14:paraId="02576730"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NODE_ENV=development</w:t>
            </w:r>
          </w:p>
          <w:p w14:paraId="6E1E3FE0"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HEADER_EXECUTION_TIME=false</w:t>
            </w:r>
          </w:p>
          <w:p w14:paraId="1985715C"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ATOMIC_BDD=false</w:t>
            </w:r>
          </w:p>
          <w:p w14:paraId="2F5AA014"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ENDPOINT_LOGS=false</w:t>
            </w:r>
          </w:p>
          <w:p w14:paraId="42BBE7F2" w14:textId="77777777" w:rsidR="001F5CB6" w:rsidRDefault="00585F9B">
            <w:pPr>
              <w:spacing w:line="260" w:lineRule="auto"/>
            </w:pPr>
            <w:r>
              <w:rPr>
                <w:rFonts w:ascii="Consolas" w:eastAsia="Consolas" w:hAnsi="Consolas" w:cs="Consolas"/>
                <w:color w:val="1A1A1A"/>
                <w:sz w:val="19"/>
                <w:szCs w:val="19"/>
              </w:rPr>
              <w:t>JWT_SECRET=CAMBIAR_POR_UNA_CLAVE_LARGA_Y_ALEATORIA</w:t>
            </w:r>
          </w:p>
          <w:p w14:paraId="3DBE1019"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REDIS_PORT=6379</w:t>
            </w:r>
          </w:p>
          <w:p w14:paraId="3F7C591D"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REDIS_HOST=localhost</w:t>
            </w:r>
          </w:p>
          <w:p w14:paraId="207372B2"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FRONTEND_URL=localhost:5173</w:t>
            </w:r>
          </w:p>
          <w:p w14:paraId="0803E33F"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DOTENV_CONFIG_QUIET=true</w:t>
            </w:r>
          </w:p>
          <w:p w14:paraId="18318D6E"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ADMIN_DNI=22222222</w:t>
            </w:r>
          </w:p>
          <w:p w14:paraId="400B6883" w14:textId="77777777" w:rsidR="001F5CB6" w:rsidRDefault="00585F9B">
            <w:pPr>
              <w:spacing w:line="260" w:lineRule="auto"/>
            </w:pPr>
            <w:r>
              <w:rPr>
                <w:rFonts w:ascii="Consolas" w:eastAsia="Consolas" w:hAnsi="Consolas" w:cs="Consolas"/>
                <w:color w:val="1A1A1A"/>
                <w:sz w:val="19"/>
                <w:szCs w:val="19"/>
              </w:rPr>
              <w:t>ADMIN_PASSWORD=CAMBIAR_POR_UNA_CONTRASENA_SEGURA</w:t>
            </w:r>
          </w:p>
          <w:p w14:paraId="10B5423C" w14:textId="77777777" w:rsidR="001F5CB6" w:rsidRDefault="00585F9B">
            <w:pPr>
              <w:spacing w:line="260" w:lineRule="auto"/>
            </w:pPr>
            <w:r>
              <w:rPr>
                <w:rFonts w:ascii="Consolas" w:eastAsia="Consolas" w:hAnsi="Consolas" w:cs="Consolas"/>
                <w:color w:val="1A1A1A"/>
                <w:sz w:val="19"/>
                <w:szCs w:val="19"/>
              </w:rPr>
              <w:t>ADMIN_EMAIL=</w:t>
            </w:r>
            <w:proofErr w:type="spellStart"/>
            <w:r>
              <w:rPr>
                <w:rFonts w:ascii="Consolas" w:eastAsia="Consolas" w:hAnsi="Consolas" w:cs="Consolas"/>
                <w:color w:val="1A1A1A"/>
                <w:sz w:val="19"/>
                <w:szCs w:val="19"/>
              </w:rPr>
              <w:t>admin@sysequi.local</w:t>
            </w:r>
            <w:proofErr w:type="spellEnd"/>
          </w:p>
          <w:p w14:paraId="14BAA6B4" w14:textId="77777777" w:rsidR="001F5CB6" w:rsidRDefault="00585F9B">
            <w:pPr>
              <w:spacing w:line="260" w:lineRule="auto"/>
            </w:pPr>
            <w:r>
              <w:rPr>
                <w:rFonts w:ascii="Consolas" w:eastAsia="Consolas" w:hAnsi="Consolas" w:cs="Consolas"/>
                <w:color w:val="1A1A1A"/>
                <w:sz w:val="19"/>
                <w:szCs w:val="19"/>
              </w:rPr>
              <w:t>ADMIN_NAME=Administrador</w:t>
            </w:r>
          </w:p>
          <w:p w14:paraId="579A15FD" w14:textId="77777777" w:rsidR="001F5CB6" w:rsidRDefault="00585F9B">
            <w:pPr>
              <w:spacing w:line="260" w:lineRule="auto"/>
            </w:pPr>
            <w:r>
              <w:rPr>
                <w:rFonts w:ascii="Consolas" w:eastAsia="Consolas" w:hAnsi="Consolas" w:cs="Consolas"/>
                <w:color w:val="1A1A1A"/>
                <w:sz w:val="19"/>
                <w:szCs w:val="19"/>
              </w:rPr>
              <w:t>ADMIN_LASTNAME=Sistema</w:t>
            </w:r>
          </w:p>
          <w:p w14:paraId="4D4A7981" w14:textId="77777777" w:rsidR="001F5CB6" w:rsidRDefault="00585F9B">
            <w:pPr>
              <w:spacing w:line="260" w:lineRule="auto"/>
            </w:pPr>
            <w:r>
              <w:rPr>
                <w:rFonts w:ascii="Consolas" w:eastAsia="Consolas" w:hAnsi="Consolas" w:cs="Consolas"/>
                <w:color w:val="1A1A1A"/>
                <w:sz w:val="19"/>
                <w:szCs w:val="19"/>
              </w:rPr>
              <w:t>ADMIN_CELLPHONE=1111222233</w:t>
            </w:r>
          </w:p>
        </w:tc>
      </w:tr>
    </w:tbl>
    <w:p w14:paraId="2F0FFB57" w14:textId="77777777" w:rsidR="001F5CB6" w:rsidRDefault="001F5CB6">
      <w:pPr>
        <w:spacing w:after="180"/>
      </w:pPr>
    </w:p>
    <w:tbl>
      <w:tblPr>
        <w:tblW w:w="5000" w:type="pct"/>
        <w:tblBorders>
          <w:top w:val="single" w:sz="6" w:space="0" w:color="B7B7B7"/>
          <w:left w:val="single" w:sz="24" w:space="0" w:color="9C650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1E5E9FD7" w14:textId="77777777">
        <w:tc>
          <w:tcPr>
            <w:tcW w:w="0" w:type="auto"/>
            <w:shd w:val="clear" w:color="auto" w:fill="FFFFFF"/>
            <w:tcMar>
              <w:top w:w="140" w:type="dxa"/>
              <w:left w:w="240" w:type="dxa"/>
              <w:bottom w:w="160" w:type="dxa"/>
              <w:right w:w="240" w:type="dxa"/>
            </w:tcMar>
          </w:tcPr>
          <w:p w14:paraId="1329FB85" w14:textId="77777777" w:rsidR="001F5CB6" w:rsidRDefault="00585F9B">
            <w:pPr>
              <w:spacing w:after="60"/>
            </w:pPr>
            <w:r>
              <w:rPr>
                <w:b/>
                <w:bCs/>
                <w:color w:val="9C6500"/>
                <w:sz w:val="20"/>
                <w:szCs w:val="20"/>
              </w:rPr>
              <w:t>ADVERTENCIA</w:t>
            </w:r>
          </w:p>
          <w:p w14:paraId="4CA2D8A9" w14:textId="77777777" w:rsidR="001F5CB6" w:rsidRDefault="00585F9B">
            <w:pPr>
              <w:spacing w:line="264" w:lineRule="auto"/>
              <w:jc w:val="both"/>
            </w:pPr>
            <w:r>
              <w:rPr>
                <w:color w:val="1A1A1A"/>
                <w:sz w:val="20"/>
                <w:szCs w:val="20"/>
              </w:rPr>
              <w:t>No comparta el archivo .</w:t>
            </w:r>
            <w:proofErr w:type="spellStart"/>
            <w:r>
              <w:rPr>
                <w:color w:val="1A1A1A"/>
                <w:sz w:val="20"/>
                <w:szCs w:val="20"/>
              </w:rPr>
              <w:t>env</w:t>
            </w:r>
            <w:proofErr w:type="spellEnd"/>
            <w:r>
              <w:rPr>
                <w:color w:val="1A1A1A"/>
                <w:sz w:val="20"/>
                <w:szCs w:val="20"/>
              </w:rPr>
              <w:t xml:space="preserve"> ni lo suba a GitHub. No use literalmente las contraseñas de ejemplo.</w:t>
            </w:r>
          </w:p>
        </w:tc>
      </w:tr>
    </w:tbl>
    <w:p w14:paraId="2F26C9C8" w14:textId="77777777" w:rsidR="001F5CB6" w:rsidRDefault="00585F9B">
      <w:pPr>
        <w:pStyle w:val="Ttulo1"/>
        <w:pageBreakBefore/>
        <w:pBdr>
          <w:bottom w:val="single" w:sz="8" w:space="6" w:color="1F3864"/>
        </w:pBdr>
      </w:pPr>
      <w:bookmarkStart w:id="50" w:name="_Toc236169259"/>
      <w:r>
        <w:lastRenderedPageBreak/>
        <w:t>10. Crear el administrador inicial</w:t>
      </w:r>
      <w:bookmarkEnd w:id="50"/>
    </w:p>
    <w:p w14:paraId="7E17CCDA" w14:textId="77777777" w:rsidR="001F5CB6" w:rsidRDefault="00585F9B">
      <w:pPr>
        <w:spacing w:after="160" w:line="276" w:lineRule="auto"/>
        <w:jc w:val="both"/>
      </w:pPr>
      <w:r>
        <w:rPr>
          <w:color w:val="1A1A1A"/>
        </w:rPr>
        <w:t>Este procedimiento se realiza una vez por cada base nueva, o cuando se necesita restablecer la contraseña administrativa.</w:t>
      </w:r>
    </w:p>
    <w:p w14:paraId="721AC72C" w14:textId="77777777" w:rsidR="001F5CB6" w:rsidRDefault="00585F9B">
      <w:pPr>
        <w:tabs>
          <w:tab w:val="left" w:pos="420"/>
        </w:tabs>
        <w:spacing w:after="100" w:line="270" w:lineRule="auto"/>
        <w:ind w:left="420" w:hanging="420"/>
        <w:jc w:val="both"/>
      </w:pPr>
      <w:r>
        <w:rPr>
          <w:b/>
          <w:bCs/>
          <w:color w:val="2E5395"/>
        </w:rPr>
        <w:t>1.</w:t>
      </w:r>
      <w:r>
        <w:tab/>
        <w:t>Compruebe que MongoDB esté activo.</w:t>
      </w:r>
    </w:p>
    <w:p w14:paraId="0857C61E" w14:textId="77777777" w:rsidR="001F5CB6" w:rsidRDefault="00585F9B">
      <w:pPr>
        <w:tabs>
          <w:tab w:val="left" w:pos="420"/>
        </w:tabs>
        <w:spacing w:after="100" w:line="270" w:lineRule="auto"/>
        <w:ind w:left="420" w:hanging="420"/>
        <w:jc w:val="both"/>
      </w:pPr>
      <w:r>
        <w:rPr>
          <w:b/>
          <w:bCs/>
          <w:color w:val="2E5395"/>
        </w:rPr>
        <w:t>2.</w:t>
      </w:r>
      <w:r>
        <w:tab/>
        <w:t xml:space="preserve">Confirme que los datos ADMIN_* estén completos en </w:t>
      </w:r>
      <w:proofErr w:type="spellStart"/>
      <w:r>
        <w:t>Back_SysEqui</w:t>
      </w:r>
      <w:proofErr w:type="spellEnd"/>
      <w:r>
        <w:t>\.</w:t>
      </w:r>
      <w:proofErr w:type="spellStart"/>
      <w:r>
        <w:t>env</w:t>
      </w:r>
      <w:proofErr w:type="spellEnd"/>
      <w:r>
        <w:t>.</w:t>
      </w:r>
    </w:p>
    <w:p w14:paraId="2A582C5D" w14:textId="77777777" w:rsidR="001F5CB6" w:rsidRDefault="00585F9B">
      <w:pPr>
        <w:tabs>
          <w:tab w:val="left" w:pos="420"/>
        </w:tabs>
        <w:spacing w:after="100" w:line="270" w:lineRule="auto"/>
        <w:ind w:left="420" w:hanging="420"/>
        <w:jc w:val="both"/>
      </w:pPr>
      <w:r>
        <w:rPr>
          <w:b/>
          <w:bCs/>
          <w:color w:val="2E5395"/>
        </w:rPr>
        <w:t>3.</w:t>
      </w:r>
      <w:r>
        <w:tab/>
        <w:t xml:space="preserve">Desde </w:t>
      </w:r>
      <w:proofErr w:type="spellStart"/>
      <w:r>
        <w:t>Back_SysEqui</w:t>
      </w:r>
      <w:proofErr w:type="spellEnd"/>
      <w:r>
        <w:t>, ejecute:</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188F06C2" w14:textId="77777777">
        <w:tc>
          <w:tcPr>
            <w:tcW w:w="0" w:type="auto"/>
            <w:shd w:val="clear" w:color="auto" w:fill="FFFFFF"/>
            <w:tcMar>
              <w:top w:w="140" w:type="dxa"/>
              <w:left w:w="220" w:type="dxa"/>
              <w:bottom w:w="140" w:type="dxa"/>
              <w:right w:w="220" w:type="dxa"/>
            </w:tcMar>
          </w:tcPr>
          <w:p w14:paraId="13AABFDC"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seed:admin</w:t>
            </w:r>
            <w:proofErr w:type="spellEnd"/>
          </w:p>
        </w:tc>
      </w:tr>
    </w:tbl>
    <w:p w14:paraId="4202FDEB" w14:textId="77777777" w:rsidR="001F5CB6" w:rsidRDefault="001F5CB6">
      <w:pPr>
        <w:spacing w:after="180"/>
      </w:pPr>
    </w:p>
    <w:tbl>
      <w:tblPr>
        <w:tblW w:w="5000" w:type="pct"/>
        <w:tblBorders>
          <w:top w:val="single" w:sz="6" w:space="0" w:color="B7B7B7"/>
          <w:left w:val="single" w:sz="24" w:space="0" w:color="2E7D32"/>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27944A56" w14:textId="77777777">
        <w:tc>
          <w:tcPr>
            <w:tcW w:w="0" w:type="auto"/>
            <w:shd w:val="clear" w:color="auto" w:fill="FFFFFF"/>
            <w:tcMar>
              <w:top w:w="140" w:type="dxa"/>
              <w:left w:w="240" w:type="dxa"/>
              <w:bottom w:w="160" w:type="dxa"/>
              <w:right w:w="240" w:type="dxa"/>
            </w:tcMar>
          </w:tcPr>
          <w:p w14:paraId="07D3F81E" w14:textId="77777777" w:rsidR="001F5CB6" w:rsidRDefault="00585F9B">
            <w:pPr>
              <w:spacing w:after="60"/>
            </w:pPr>
            <w:r>
              <w:rPr>
                <w:b/>
                <w:bCs/>
                <w:color w:val="2E7D32"/>
                <w:sz w:val="20"/>
                <w:szCs w:val="20"/>
              </w:rPr>
              <w:t>RESULTADO ESPERADO</w:t>
            </w:r>
          </w:p>
          <w:p w14:paraId="69E23EE8" w14:textId="77777777" w:rsidR="001F5CB6" w:rsidRDefault="00585F9B">
            <w:pPr>
              <w:spacing w:line="264" w:lineRule="auto"/>
              <w:jc w:val="both"/>
            </w:pPr>
            <w:r>
              <w:rPr>
                <w:color w:val="1A1A1A"/>
                <w:sz w:val="20"/>
                <w:szCs w:val="20"/>
              </w:rPr>
              <w:t>La consola debe mostrar «Usuario administrador creado/actualizado correctamente». Ingrese luego con ADMIN_DNI y ADMIN_PASSWORD.</w:t>
            </w:r>
          </w:p>
        </w:tc>
      </w:tr>
    </w:tbl>
    <w:p w14:paraId="7EF488F9" w14:textId="77777777" w:rsidR="001F5CB6" w:rsidRDefault="001F5CB6">
      <w:pPr>
        <w:spacing w:after="220"/>
      </w:pPr>
    </w:p>
    <w:p w14:paraId="0637C075" w14:textId="77777777" w:rsidR="001F5CB6" w:rsidRDefault="00585F9B">
      <w:pPr>
        <w:pStyle w:val="Ttulo2"/>
      </w:pPr>
      <w:bookmarkStart w:id="51" w:name="_Toc236169260"/>
      <w:r>
        <w:t>10.1 Restablecer la contraseña</w:t>
      </w:r>
      <w:bookmarkEnd w:id="51"/>
    </w:p>
    <w:p w14:paraId="23DEEFB2" w14:textId="77777777" w:rsidR="001F5CB6" w:rsidRDefault="00585F9B">
      <w:pPr>
        <w:spacing w:after="160" w:line="276" w:lineRule="auto"/>
        <w:jc w:val="both"/>
      </w:pPr>
      <w:r>
        <w:rPr>
          <w:color w:val="1A1A1A"/>
        </w:rPr>
        <w:t>Edite ADMIN_PASSWORD en .</w:t>
      </w:r>
      <w:proofErr w:type="spellStart"/>
      <w:r>
        <w:rPr>
          <w:color w:val="1A1A1A"/>
        </w:rPr>
        <w:t>env</w:t>
      </w:r>
      <w:proofErr w:type="spellEnd"/>
      <w:r>
        <w:rPr>
          <w:color w:val="1A1A1A"/>
        </w:rPr>
        <w:t xml:space="preserve"> y vuelva a ejecutar </w:t>
      </w:r>
      <w:proofErr w:type="spellStart"/>
      <w:r>
        <w:rPr>
          <w:color w:val="1A1A1A"/>
        </w:rPr>
        <w:t>npm</w:t>
      </w:r>
      <w:proofErr w:type="spellEnd"/>
      <w:r>
        <w:rPr>
          <w:color w:val="1A1A1A"/>
        </w:rPr>
        <w:t xml:space="preserve"> run </w:t>
      </w:r>
      <w:proofErr w:type="spellStart"/>
      <w:r>
        <w:rPr>
          <w:color w:val="1A1A1A"/>
        </w:rPr>
        <w:t>seed:admin</w:t>
      </w:r>
      <w:proofErr w:type="spellEnd"/>
      <w:r>
        <w:rPr>
          <w:color w:val="1A1A1A"/>
        </w:rPr>
        <w:t>. El usuario se actualizará sin duplicarse.</w:t>
      </w:r>
    </w:p>
    <w:p w14:paraId="3A9E3311" w14:textId="77777777" w:rsidR="001F5CB6" w:rsidRDefault="001F5CB6">
      <w:pPr>
        <w:spacing w:after="100"/>
      </w:pPr>
    </w:p>
    <w:tbl>
      <w:tblPr>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9486"/>
      </w:tblGrid>
      <w:tr w:rsidR="001F5CB6" w14:paraId="1561DE40" w14:textId="77777777">
        <w:tc>
          <w:tcPr>
            <w:tcW w:w="0" w:type="auto"/>
            <w:shd w:val="clear" w:color="auto" w:fill="FFFFFF"/>
            <w:tcMar>
              <w:top w:w="140" w:type="dxa"/>
              <w:left w:w="140" w:type="dxa"/>
              <w:bottom w:w="140" w:type="dxa"/>
              <w:right w:w="140" w:type="dxa"/>
            </w:tcMar>
          </w:tcPr>
          <w:p w14:paraId="6219DDE1" w14:textId="77777777" w:rsidR="001F5CB6" w:rsidRDefault="00585F9B">
            <w:pPr>
              <w:jc w:val="center"/>
            </w:pPr>
            <w:r>
              <w:rPr>
                <w:noProof/>
              </w:rPr>
              <w:drawing>
                <wp:inline distT="0" distB="0" distL="0" distR="0" wp14:anchorId="3FB4F962" wp14:editId="1CCFE844">
                  <wp:extent cx="5334000" cy="2857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57500"/>
                          </a:xfrm>
                          <a:prstGeom prst="rect">
                            <a:avLst/>
                          </a:prstGeom>
                        </pic:spPr>
                      </pic:pic>
                    </a:graphicData>
                  </a:graphic>
                </wp:inline>
              </w:drawing>
            </w:r>
          </w:p>
        </w:tc>
      </w:tr>
    </w:tbl>
    <w:p w14:paraId="66980B19" w14:textId="77777777" w:rsidR="001F5CB6" w:rsidRDefault="001F5CB6">
      <w:pPr>
        <w:spacing w:after="200"/>
      </w:pPr>
    </w:p>
    <w:p w14:paraId="71EEB3B7" w14:textId="77777777" w:rsidR="001F5CB6" w:rsidRDefault="00585F9B">
      <w:pPr>
        <w:pStyle w:val="Ttulo1"/>
        <w:pageBreakBefore/>
        <w:pBdr>
          <w:bottom w:val="single" w:sz="8" w:space="6" w:color="1F3864"/>
        </w:pBdr>
      </w:pPr>
      <w:bookmarkStart w:id="52" w:name="_Toc236169261"/>
      <w:r>
        <w:lastRenderedPageBreak/>
        <w:t xml:space="preserve">11. Instalar y configurar el </w:t>
      </w:r>
      <w:proofErr w:type="spellStart"/>
      <w:r>
        <w:t>frontend</w:t>
      </w:r>
      <w:bookmarkEnd w:id="52"/>
      <w:proofErr w:type="spellEnd"/>
    </w:p>
    <w:p w14:paraId="6D717A6D" w14:textId="77777777" w:rsidR="001F5CB6" w:rsidRDefault="00585F9B">
      <w:pPr>
        <w:pStyle w:val="Ttulo2"/>
      </w:pPr>
      <w:bookmarkStart w:id="53" w:name="_Toc236169262"/>
      <w:r>
        <w:t>11.1 Instalar dependencias</w:t>
      </w:r>
      <w:bookmarkEnd w:id="53"/>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401FB207" w14:textId="77777777">
        <w:tc>
          <w:tcPr>
            <w:tcW w:w="0" w:type="auto"/>
            <w:shd w:val="clear" w:color="auto" w:fill="FFFFFF"/>
            <w:tcMar>
              <w:top w:w="140" w:type="dxa"/>
              <w:left w:w="220" w:type="dxa"/>
              <w:bottom w:w="140" w:type="dxa"/>
              <w:right w:w="220" w:type="dxa"/>
            </w:tcMar>
          </w:tcPr>
          <w:p w14:paraId="357286AF"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C:\Users\Admin\Desktop\SysEqui_GitHub\Front_SysEqui</w:t>
            </w:r>
          </w:p>
          <w:p w14:paraId="05A5AE63"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p>
        </w:tc>
      </w:tr>
    </w:tbl>
    <w:p w14:paraId="1AFD9AE0" w14:textId="77777777" w:rsidR="001F5CB6" w:rsidRDefault="001F5CB6">
      <w:pPr>
        <w:spacing w:after="220"/>
      </w:pPr>
    </w:p>
    <w:p w14:paraId="0E2B3F2C" w14:textId="77777777" w:rsidR="001F5CB6" w:rsidRDefault="00585F9B">
      <w:pPr>
        <w:pStyle w:val="Ttulo2"/>
      </w:pPr>
      <w:bookmarkStart w:id="54" w:name="_Toc236169263"/>
      <w:r>
        <w:t xml:space="preserve">11.2 Conectar con el </w:t>
      </w:r>
      <w:proofErr w:type="spellStart"/>
      <w:r>
        <w:t>backend</w:t>
      </w:r>
      <w:bookmarkEnd w:id="54"/>
      <w:proofErr w:type="spellEnd"/>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rsidRPr="008166ED" w14:paraId="3BA4645E" w14:textId="77777777">
        <w:tc>
          <w:tcPr>
            <w:tcW w:w="0" w:type="auto"/>
            <w:shd w:val="clear" w:color="auto" w:fill="FFFFFF"/>
            <w:tcMar>
              <w:top w:w="140" w:type="dxa"/>
              <w:left w:w="220" w:type="dxa"/>
              <w:bottom w:w="140" w:type="dxa"/>
              <w:right w:w="220" w:type="dxa"/>
            </w:tcMar>
          </w:tcPr>
          <w:p w14:paraId="2C232C83"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Copy-Item .</w:t>
            </w:r>
            <w:proofErr w:type="spellStart"/>
            <w:r w:rsidRPr="00537F19">
              <w:rPr>
                <w:rFonts w:ascii="Consolas" w:eastAsia="Consolas" w:hAnsi="Consolas" w:cs="Consolas"/>
                <w:color w:val="1A1A1A"/>
                <w:sz w:val="19"/>
                <w:szCs w:val="19"/>
                <w:lang w:val="en-US"/>
              </w:rPr>
              <w:t>env.example</w:t>
            </w:r>
            <w:proofErr w:type="spellEnd"/>
            <w:r w:rsidRPr="00537F19">
              <w:rPr>
                <w:rFonts w:ascii="Consolas" w:eastAsia="Consolas" w:hAnsi="Consolas" w:cs="Consolas"/>
                <w:color w:val="1A1A1A"/>
                <w:sz w:val="19"/>
                <w:szCs w:val="19"/>
                <w:lang w:val="en-US"/>
              </w:rPr>
              <w:t xml:space="preserve"> .env</w:t>
            </w:r>
          </w:p>
          <w:p w14:paraId="5C6F79E6"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notepad .env</w:t>
            </w:r>
          </w:p>
        </w:tc>
      </w:tr>
    </w:tbl>
    <w:p w14:paraId="2CAB2EA2" w14:textId="77777777" w:rsidR="001F5CB6" w:rsidRPr="00537F19" w:rsidRDefault="001F5CB6">
      <w:pPr>
        <w:spacing w:after="160"/>
        <w:rPr>
          <w:lang w:val="en-US"/>
        </w:rPr>
      </w:pPr>
    </w:p>
    <w:p w14:paraId="3E28D771" w14:textId="77777777" w:rsidR="001F5CB6" w:rsidRDefault="00585F9B">
      <w:pPr>
        <w:spacing w:after="160" w:line="276" w:lineRule="auto"/>
        <w:jc w:val="both"/>
      </w:pPr>
      <w:r>
        <w:rPr>
          <w:color w:val="1A1A1A"/>
        </w:rPr>
        <w:t>El archivo debe contener:</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3C34EDC1" w14:textId="77777777">
        <w:tc>
          <w:tcPr>
            <w:tcW w:w="0" w:type="auto"/>
            <w:shd w:val="clear" w:color="auto" w:fill="FFFFFF"/>
            <w:tcMar>
              <w:top w:w="140" w:type="dxa"/>
              <w:left w:w="220" w:type="dxa"/>
              <w:bottom w:w="140" w:type="dxa"/>
              <w:right w:w="220" w:type="dxa"/>
            </w:tcMar>
          </w:tcPr>
          <w:p w14:paraId="3FDDD4AE" w14:textId="77777777" w:rsidR="001F5CB6" w:rsidRDefault="00585F9B">
            <w:pPr>
              <w:spacing w:line="260" w:lineRule="auto"/>
            </w:pPr>
            <w:r>
              <w:rPr>
                <w:rFonts w:ascii="Consolas" w:eastAsia="Consolas" w:hAnsi="Consolas" w:cs="Consolas"/>
                <w:color w:val="1A1A1A"/>
                <w:sz w:val="19"/>
                <w:szCs w:val="19"/>
              </w:rPr>
              <w:t>VITE_URL_BACK=http://localhost:5000</w:t>
            </w:r>
          </w:p>
        </w:tc>
      </w:tr>
    </w:tbl>
    <w:p w14:paraId="5591D715" w14:textId="77777777" w:rsidR="001F5CB6" w:rsidRDefault="001F5CB6">
      <w:pPr>
        <w:spacing w:after="180"/>
      </w:pPr>
    </w:p>
    <w:tbl>
      <w:tblPr>
        <w:tblW w:w="5000" w:type="pct"/>
        <w:tblBorders>
          <w:top w:val="single" w:sz="6" w:space="0" w:color="B7B7B7"/>
          <w:left w:val="single" w:sz="24"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51045113" w14:textId="77777777">
        <w:tc>
          <w:tcPr>
            <w:tcW w:w="0" w:type="auto"/>
            <w:shd w:val="clear" w:color="auto" w:fill="FFFFFF"/>
            <w:tcMar>
              <w:top w:w="140" w:type="dxa"/>
              <w:left w:w="240" w:type="dxa"/>
              <w:bottom w:w="160" w:type="dxa"/>
              <w:right w:w="240" w:type="dxa"/>
            </w:tcMar>
          </w:tcPr>
          <w:p w14:paraId="56F535E4" w14:textId="77777777" w:rsidR="001F5CB6" w:rsidRDefault="00585F9B">
            <w:pPr>
              <w:spacing w:after="60"/>
            </w:pPr>
            <w:r>
              <w:rPr>
                <w:b/>
                <w:bCs/>
                <w:color w:val="2E5395"/>
                <w:sz w:val="20"/>
                <w:szCs w:val="20"/>
              </w:rPr>
              <w:t>NOTA</w:t>
            </w:r>
          </w:p>
          <w:p w14:paraId="18214FEF" w14:textId="77777777" w:rsidR="001F5CB6" w:rsidRDefault="00585F9B">
            <w:pPr>
              <w:spacing w:line="264" w:lineRule="auto"/>
              <w:jc w:val="both"/>
            </w:pPr>
            <w:r>
              <w:rPr>
                <w:color w:val="1A1A1A"/>
                <w:sz w:val="20"/>
                <w:szCs w:val="20"/>
              </w:rPr>
              <w:t>Después de modificar el .</w:t>
            </w:r>
            <w:proofErr w:type="spellStart"/>
            <w:r>
              <w:rPr>
                <w:color w:val="1A1A1A"/>
                <w:sz w:val="20"/>
                <w:szCs w:val="20"/>
              </w:rPr>
              <w:t>env</w:t>
            </w:r>
            <w:proofErr w:type="spellEnd"/>
            <w:r>
              <w:rPr>
                <w:color w:val="1A1A1A"/>
                <w:sz w:val="20"/>
                <w:szCs w:val="20"/>
              </w:rPr>
              <w:t xml:space="preserve"> del </w:t>
            </w:r>
            <w:proofErr w:type="spellStart"/>
            <w:r>
              <w:rPr>
                <w:color w:val="1A1A1A"/>
                <w:sz w:val="20"/>
                <w:szCs w:val="20"/>
              </w:rPr>
              <w:t>frontend</w:t>
            </w:r>
            <w:proofErr w:type="spellEnd"/>
            <w:r>
              <w:rPr>
                <w:color w:val="1A1A1A"/>
                <w:sz w:val="20"/>
                <w:szCs w:val="20"/>
              </w:rPr>
              <w:t xml:space="preserve">, detenga y vuelva a iniciar </w:t>
            </w:r>
            <w:proofErr w:type="spellStart"/>
            <w:r>
              <w:rPr>
                <w:color w:val="1A1A1A"/>
                <w:sz w:val="20"/>
                <w:szCs w:val="20"/>
              </w:rPr>
              <w:t>npm</w:t>
            </w:r>
            <w:proofErr w:type="spellEnd"/>
            <w:r>
              <w:rPr>
                <w:color w:val="1A1A1A"/>
                <w:sz w:val="20"/>
                <w:szCs w:val="20"/>
              </w:rPr>
              <w:t xml:space="preserve"> run </w:t>
            </w:r>
            <w:proofErr w:type="spellStart"/>
            <w:r>
              <w:rPr>
                <w:color w:val="1A1A1A"/>
                <w:sz w:val="20"/>
                <w:szCs w:val="20"/>
              </w:rPr>
              <w:t>dev</w:t>
            </w:r>
            <w:proofErr w:type="spellEnd"/>
            <w:r>
              <w:rPr>
                <w:color w:val="1A1A1A"/>
                <w:sz w:val="20"/>
                <w:szCs w:val="20"/>
              </w:rPr>
              <w:t xml:space="preserve"> para que Vite lea el cambio.</w:t>
            </w:r>
          </w:p>
        </w:tc>
      </w:tr>
    </w:tbl>
    <w:p w14:paraId="2DA72A28" w14:textId="77777777" w:rsidR="001F5CB6" w:rsidRDefault="00585F9B">
      <w:pPr>
        <w:pStyle w:val="Ttulo1"/>
        <w:pageBreakBefore/>
        <w:pBdr>
          <w:bottom w:val="single" w:sz="8" w:space="6" w:color="1F3864"/>
        </w:pBdr>
      </w:pPr>
      <w:bookmarkStart w:id="55" w:name="_Toc236169264"/>
      <w:r>
        <w:lastRenderedPageBreak/>
        <w:t xml:space="preserve">12. Iniciar </w:t>
      </w:r>
      <w:proofErr w:type="spellStart"/>
      <w:r>
        <w:t>SysEqui</w:t>
      </w:r>
      <w:bookmarkEnd w:id="55"/>
      <w:proofErr w:type="spellEnd"/>
    </w:p>
    <w:p w14:paraId="01091BB9" w14:textId="77777777" w:rsidR="001F5CB6" w:rsidRDefault="00585F9B">
      <w:pPr>
        <w:spacing w:after="160" w:line="276" w:lineRule="auto"/>
        <w:jc w:val="both"/>
      </w:pPr>
      <w:r>
        <w:rPr>
          <w:color w:val="1A1A1A"/>
        </w:rPr>
        <w:t>Mantenga una terminal abierta para cada componente.</w:t>
      </w:r>
    </w:p>
    <w:p w14:paraId="55793DDB" w14:textId="77777777" w:rsidR="001F5CB6" w:rsidRDefault="00585F9B">
      <w:pPr>
        <w:pStyle w:val="Ttulo2"/>
      </w:pPr>
      <w:bookmarkStart w:id="56" w:name="_Toc236169265"/>
      <w:r>
        <w:t xml:space="preserve">12.1 Terminal 1: </w:t>
      </w:r>
      <w:proofErr w:type="spellStart"/>
      <w:r>
        <w:t>backend</w:t>
      </w:r>
      <w:bookmarkEnd w:id="56"/>
      <w:proofErr w:type="spellEnd"/>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7EC6001C" w14:textId="77777777">
        <w:tc>
          <w:tcPr>
            <w:tcW w:w="0" w:type="auto"/>
            <w:shd w:val="clear" w:color="auto" w:fill="FFFFFF"/>
            <w:tcMar>
              <w:top w:w="140" w:type="dxa"/>
              <w:left w:w="220" w:type="dxa"/>
              <w:bottom w:w="140" w:type="dxa"/>
              <w:right w:w="220" w:type="dxa"/>
            </w:tcMar>
          </w:tcPr>
          <w:p w14:paraId="2746D680"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C:\Users\Admin\Desktop\SysEqui_GitHub\Back_SysEqui</w:t>
            </w:r>
          </w:p>
          <w:p w14:paraId="639FA691"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dev</w:t>
            </w:r>
            <w:proofErr w:type="spellEnd"/>
          </w:p>
        </w:tc>
      </w:tr>
    </w:tbl>
    <w:p w14:paraId="0CFF208B" w14:textId="77777777" w:rsidR="001F5CB6" w:rsidRDefault="001F5CB6">
      <w:pPr>
        <w:spacing w:after="140"/>
      </w:pPr>
    </w:p>
    <w:p w14:paraId="32903D67" w14:textId="77777777" w:rsidR="001F5CB6" w:rsidRDefault="00585F9B">
      <w:pPr>
        <w:spacing w:after="160" w:line="276" w:lineRule="auto"/>
        <w:jc w:val="both"/>
      </w:pPr>
      <w:r>
        <w:rPr>
          <w:color w:val="1A1A1A"/>
        </w:rPr>
        <w:t>Abra http://localhost:5000. Debe mostrarse «</w:t>
      </w:r>
      <w:proofErr w:type="spellStart"/>
      <w:r>
        <w:rPr>
          <w:color w:val="1A1A1A"/>
        </w:rPr>
        <w:t>Backend</w:t>
      </w:r>
      <w:proofErr w:type="spellEnd"/>
      <w:r>
        <w:rPr>
          <w:color w:val="1A1A1A"/>
        </w:rPr>
        <w:t xml:space="preserve"> </w:t>
      </w:r>
      <w:proofErr w:type="spellStart"/>
      <w:r>
        <w:rPr>
          <w:color w:val="1A1A1A"/>
        </w:rPr>
        <w:t>SysEqui</w:t>
      </w:r>
      <w:proofErr w:type="spellEnd"/>
      <w:r>
        <w:rPr>
          <w:color w:val="1A1A1A"/>
        </w:rPr>
        <w:t xml:space="preserve"> funcionando». </w:t>
      </w:r>
      <w:proofErr w:type="spellStart"/>
      <w:r>
        <w:rPr>
          <w:color w:val="1A1A1A"/>
        </w:rPr>
        <w:t>Swagger</w:t>
      </w:r>
      <w:proofErr w:type="spellEnd"/>
      <w:r>
        <w:rPr>
          <w:color w:val="1A1A1A"/>
        </w:rPr>
        <w:t xml:space="preserve"> está en http://localhost:5000/api-docs.</w:t>
      </w:r>
    </w:p>
    <w:p w14:paraId="62906824" w14:textId="77777777" w:rsidR="001F5CB6" w:rsidRDefault="00585F9B">
      <w:pPr>
        <w:pStyle w:val="Ttulo2"/>
      </w:pPr>
      <w:bookmarkStart w:id="57" w:name="_Toc236169266"/>
      <w:r>
        <w:t xml:space="preserve">12.2 Terminal 2: </w:t>
      </w:r>
      <w:proofErr w:type="spellStart"/>
      <w:r>
        <w:t>frontend</w:t>
      </w:r>
      <w:bookmarkEnd w:id="57"/>
      <w:proofErr w:type="spellEnd"/>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236ABB85" w14:textId="77777777">
        <w:tc>
          <w:tcPr>
            <w:tcW w:w="0" w:type="auto"/>
            <w:shd w:val="clear" w:color="auto" w:fill="FFFFFF"/>
            <w:tcMar>
              <w:top w:w="140" w:type="dxa"/>
              <w:left w:w="220" w:type="dxa"/>
              <w:bottom w:w="140" w:type="dxa"/>
              <w:right w:w="220" w:type="dxa"/>
            </w:tcMar>
          </w:tcPr>
          <w:p w14:paraId="58F8111B"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C:\Users\Admin\Desktop\SysEqui_GitHub\Front_SysEqui</w:t>
            </w:r>
          </w:p>
          <w:p w14:paraId="3FB52574"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dev</w:t>
            </w:r>
            <w:proofErr w:type="spellEnd"/>
          </w:p>
        </w:tc>
      </w:tr>
    </w:tbl>
    <w:p w14:paraId="50A891C4" w14:textId="77777777" w:rsidR="001F5CB6" w:rsidRDefault="001F5CB6">
      <w:pPr>
        <w:spacing w:after="140"/>
      </w:pPr>
    </w:p>
    <w:p w14:paraId="6DECEBBC" w14:textId="77777777" w:rsidR="001F5CB6" w:rsidRDefault="00585F9B">
      <w:pPr>
        <w:spacing w:after="160" w:line="276" w:lineRule="auto"/>
        <w:jc w:val="both"/>
      </w:pPr>
      <w:r>
        <w:rPr>
          <w:color w:val="1A1A1A"/>
        </w:rPr>
        <w:t>Abra la dirección informada por Vite, normalmente http://localhost:5173.</w:t>
      </w:r>
    </w:p>
    <w:p w14:paraId="351C7BD7" w14:textId="77777777" w:rsidR="001F5CB6" w:rsidRDefault="001F5CB6">
      <w:pPr>
        <w:spacing w:after="140"/>
      </w:pPr>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1896"/>
        <w:gridCol w:w="7584"/>
      </w:tblGrid>
      <w:tr w:rsidR="001F5CB6" w14:paraId="52774E81" w14:textId="77777777">
        <w:trPr>
          <w:tblHeader/>
        </w:trPr>
        <w:tc>
          <w:tcPr>
            <w:tcW w:w="1000" w:type="pct"/>
            <w:shd w:val="clear" w:color="auto" w:fill="F2F2F2"/>
            <w:tcMar>
              <w:top w:w="100" w:type="dxa"/>
              <w:left w:w="140" w:type="dxa"/>
              <w:bottom w:w="100" w:type="dxa"/>
              <w:right w:w="140" w:type="dxa"/>
            </w:tcMar>
            <w:vAlign w:val="center"/>
          </w:tcPr>
          <w:p w14:paraId="20C7BA5A" w14:textId="77777777" w:rsidR="001F5CB6" w:rsidRDefault="00585F9B">
            <w:r>
              <w:rPr>
                <w:b/>
                <w:bCs/>
                <w:color w:val="1F3864"/>
                <w:sz w:val="20"/>
                <w:szCs w:val="20"/>
              </w:rPr>
              <w:t>Orden</w:t>
            </w:r>
          </w:p>
        </w:tc>
        <w:tc>
          <w:tcPr>
            <w:tcW w:w="4000" w:type="pct"/>
            <w:shd w:val="clear" w:color="auto" w:fill="F2F2F2"/>
            <w:tcMar>
              <w:top w:w="100" w:type="dxa"/>
              <w:left w:w="140" w:type="dxa"/>
              <w:bottom w:w="100" w:type="dxa"/>
              <w:right w:w="140" w:type="dxa"/>
            </w:tcMar>
            <w:vAlign w:val="center"/>
          </w:tcPr>
          <w:p w14:paraId="2944E0F8" w14:textId="77777777" w:rsidR="001F5CB6" w:rsidRDefault="00585F9B">
            <w:r>
              <w:rPr>
                <w:b/>
                <w:bCs/>
                <w:color w:val="1F3864"/>
                <w:sz w:val="20"/>
                <w:szCs w:val="20"/>
              </w:rPr>
              <w:t>Componente</w:t>
            </w:r>
          </w:p>
        </w:tc>
      </w:tr>
      <w:tr w:rsidR="001F5CB6" w14:paraId="1B504D48" w14:textId="77777777">
        <w:tc>
          <w:tcPr>
            <w:tcW w:w="1000" w:type="pct"/>
            <w:shd w:val="clear" w:color="auto" w:fill="FFFFFF"/>
            <w:tcMar>
              <w:top w:w="90" w:type="dxa"/>
              <w:left w:w="140" w:type="dxa"/>
              <w:bottom w:w="90" w:type="dxa"/>
              <w:right w:w="140" w:type="dxa"/>
            </w:tcMar>
            <w:vAlign w:val="center"/>
          </w:tcPr>
          <w:p w14:paraId="460B7E7C" w14:textId="77777777" w:rsidR="001F5CB6" w:rsidRDefault="00585F9B">
            <w:pPr>
              <w:jc w:val="both"/>
            </w:pPr>
            <w:r>
              <w:rPr>
                <w:color w:val="1A1A1A"/>
                <w:sz w:val="20"/>
                <w:szCs w:val="20"/>
              </w:rPr>
              <w:t>1</w:t>
            </w:r>
          </w:p>
        </w:tc>
        <w:tc>
          <w:tcPr>
            <w:tcW w:w="4000" w:type="pct"/>
            <w:shd w:val="clear" w:color="auto" w:fill="FFFFFF"/>
            <w:tcMar>
              <w:top w:w="90" w:type="dxa"/>
              <w:left w:w="140" w:type="dxa"/>
              <w:bottom w:w="90" w:type="dxa"/>
              <w:right w:w="140" w:type="dxa"/>
            </w:tcMar>
            <w:vAlign w:val="center"/>
          </w:tcPr>
          <w:p w14:paraId="420029CC" w14:textId="77777777" w:rsidR="001F5CB6" w:rsidRDefault="00585F9B">
            <w:pPr>
              <w:jc w:val="both"/>
            </w:pPr>
            <w:r>
              <w:rPr>
                <w:color w:val="1A1A1A"/>
                <w:sz w:val="20"/>
                <w:szCs w:val="20"/>
              </w:rPr>
              <w:t>MongoDB</w:t>
            </w:r>
          </w:p>
        </w:tc>
      </w:tr>
      <w:tr w:rsidR="001F5CB6" w14:paraId="18AA4E6A" w14:textId="77777777">
        <w:tc>
          <w:tcPr>
            <w:tcW w:w="1000" w:type="pct"/>
            <w:shd w:val="clear" w:color="auto" w:fill="FFFFFF"/>
            <w:tcMar>
              <w:top w:w="90" w:type="dxa"/>
              <w:left w:w="140" w:type="dxa"/>
              <w:bottom w:w="90" w:type="dxa"/>
              <w:right w:w="140" w:type="dxa"/>
            </w:tcMar>
            <w:vAlign w:val="center"/>
          </w:tcPr>
          <w:p w14:paraId="72B17249" w14:textId="77777777" w:rsidR="001F5CB6" w:rsidRDefault="00585F9B">
            <w:pPr>
              <w:jc w:val="both"/>
            </w:pPr>
            <w:r>
              <w:rPr>
                <w:color w:val="1A1A1A"/>
                <w:sz w:val="20"/>
                <w:szCs w:val="20"/>
              </w:rPr>
              <w:t>2</w:t>
            </w:r>
          </w:p>
        </w:tc>
        <w:tc>
          <w:tcPr>
            <w:tcW w:w="4000" w:type="pct"/>
            <w:shd w:val="clear" w:color="auto" w:fill="FFFFFF"/>
            <w:tcMar>
              <w:top w:w="90" w:type="dxa"/>
              <w:left w:w="140" w:type="dxa"/>
              <w:bottom w:w="90" w:type="dxa"/>
              <w:right w:w="140" w:type="dxa"/>
            </w:tcMar>
            <w:vAlign w:val="center"/>
          </w:tcPr>
          <w:p w14:paraId="1C7A3E07" w14:textId="77777777" w:rsidR="001F5CB6" w:rsidRDefault="00585F9B">
            <w:pPr>
              <w:jc w:val="both"/>
            </w:pPr>
            <w:proofErr w:type="spellStart"/>
            <w:r>
              <w:rPr>
                <w:color w:val="1A1A1A"/>
                <w:sz w:val="20"/>
                <w:szCs w:val="20"/>
              </w:rPr>
              <w:t>Backend</w:t>
            </w:r>
            <w:proofErr w:type="spellEnd"/>
          </w:p>
        </w:tc>
      </w:tr>
      <w:tr w:rsidR="001F5CB6" w14:paraId="3BB69869" w14:textId="77777777">
        <w:tc>
          <w:tcPr>
            <w:tcW w:w="1000" w:type="pct"/>
            <w:shd w:val="clear" w:color="auto" w:fill="FFFFFF"/>
            <w:tcMar>
              <w:top w:w="90" w:type="dxa"/>
              <w:left w:w="140" w:type="dxa"/>
              <w:bottom w:w="90" w:type="dxa"/>
              <w:right w:w="140" w:type="dxa"/>
            </w:tcMar>
            <w:vAlign w:val="center"/>
          </w:tcPr>
          <w:p w14:paraId="588EF101" w14:textId="77777777" w:rsidR="001F5CB6" w:rsidRDefault="00585F9B">
            <w:pPr>
              <w:jc w:val="both"/>
            </w:pPr>
            <w:r>
              <w:rPr>
                <w:color w:val="1A1A1A"/>
                <w:sz w:val="20"/>
                <w:szCs w:val="20"/>
              </w:rPr>
              <w:t>3</w:t>
            </w:r>
          </w:p>
        </w:tc>
        <w:tc>
          <w:tcPr>
            <w:tcW w:w="4000" w:type="pct"/>
            <w:shd w:val="clear" w:color="auto" w:fill="FFFFFF"/>
            <w:tcMar>
              <w:top w:w="90" w:type="dxa"/>
              <w:left w:w="140" w:type="dxa"/>
              <w:bottom w:w="90" w:type="dxa"/>
              <w:right w:w="140" w:type="dxa"/>
            </w:tcMar>
            <w:vAlign w:val="center"/>
          </w:tcPr>
          <w:p w14:paraId="7EC08B8D" w14:textId="77777777" w:rsidR="001F5CB6" w:rsidRDefault="00585F9B">
            <w:pPr>
              <w:jc w:val="both"/>
            </w:pPr>
            <w:proofErr w:type="spellStart"/>
            <w:r>
              <w:rPr>
                <w:color w:val="1A1A1A"/>
                <w:sz w:val="20"/>
                <w:szCs w:val="20"/>
              </w:rPr>
              <w:t>Frontend</w:t>
            </w:r>
            <w:proofErr w:type="spellEnd"/>
          </w:p>
        </w:tc>
      </w:tr>
      <w:tr w:rsidR="001F5CB6" w14:paraId="23050009" w14:textId="77777777">
        <w:tc>
          <w:tcPr>
            <w:tcW w:w="1000" w:type="pct"/>
            <w:shd w:val="clear" w:color="auto" w:fill="FFFFFF"/>
            <w:tcMar>
              <w:top w:w="90" w:type="dxa"/>
              <w:left w:w="140" w:type="dxa"/>
              <w:bottom w:w="90" w:type="dxa"/>
              <w:right w:w="140" w:type="dxa"/>
            </w:tcMar>
            <w:vAlign w:val="center"/>
          </w:tcPr>
          <w:p w14:paraId="6701B51B" w14:textId="77777777" w:rsidR="001F5CB6" w:rsidRDefault="00585F9B">
            <w:pPr>
              <w:jc w:val="both"/>
            </w:pPr>
            <w:r>
              <w:rPr>
                <w:color w:val="1A1A1A"/>
                <w:sz w:val="20"/>
                <w:szCs w:val="20"/>
              </w:rPr>
              <w:t>4</w:t>
            </w:r>
          </w:p>
        </w:tc>
        <w:tc>
          <w:tcPr>
            <w:tcW w:w="4000" w:type="pct"/>
            <w:shd w:val="clear" w:color="auto" w:fill="FFFFFF"/>
            <w:tcMar>
              <w:top w:w="90" w:type="dxa"/>
              <w:left w:w="140" w:type="dxa"/>
              <w:bottom w:w="90" w:type="dxa"/>
              <w:right w:w="140" w:type="dxa"/>
            </w:tcMar>
            <w:vAlign w:val="center"/>
          </w:tcPr>
          <w:p w14:paraId="478DB928" w14:textId="77777777" w:rsidR="001F5CB6" w:rsidRDefault="00585F9B">
            <w:pPr>
              <w:jc w:val="both"/>
            </w:pPr>
            <w:r>
              <w:rPr>
                <w:color w:val="1A1A1A"/>
                <w:sz w:val="20"/>
                <w:szCs w:val="20"/>
              </w:rPr>
              <w:t>Navegador</w:t>
            </w:r>
          </w:p>
        </w:tc>
      </w:tr>
    </w:tbl>
    <w:p w14:paraId="11DF1E35" w14:textId="77777777" w:rsidR="001F5CB6" w:rsidRDefault="001F5CB6">
      <w:pPr>
        <w:spacing w:after="160"/>
      </w:pPr>
    </w:p>
    <w:tbl>
      <w:tblPr>
        <w:tblW w:w="5000" w:type="pct"/>
        <w:tblBorders>
          <w:top w:val="dashed" w:sz="6" w:space="0" w:color="B7B7B7"/>
          <w:left w:val="dashed" w:sz="6" w:space="0" w:color="B7B7B7"/>
          <w:bottom w:val="dashed" w:sz="6" w:space="0" w:color="B7B7B7"/>
          <w:right w:val="dashed"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80"/>
      </w:tblGrid>
      <w:tr w:rsidR="001F5CB6" w14:paraId="675FB293" w14:textId="77777777">
        <w:tc>
          <w:tcPr>
            <w:tcW w:w="0" w:type="auto"/>
            <w:shd w:val="clear" w:color="auto" w:fill="FFFFFF"/>
            <w:tcMar>
              <w:top w:w="260" w:type="dxa"/>
              <w:left w:w="220" w:type="dxa"/>
              <w:bottom w:w="220" w:type="dxa"/>
              <w:right w:w="220" w:type="dxa"/>
            </w:tcMar>
          </w:tcPr>
          <w:p w14:paraId="37968EED" w14:textId="77777777" w:rsidR="001F5CB6" w:rsidRDefault="00585F9B">
            <w:pPr>
              <w:spacing w:after="80"/>
              <w:jc w:val="center"/>
            </w:pPr>
            <w:r>
              <w:rPr>
                <w:b/>
                <w:bCs/>
                <w:color w:val="8C8C8C"/>
                <w:sz w:val="19"/>
                <w:szCs w:val="19"/>
              </w:rPr>
              <w:t>ESPACIO PARA CAPTURA</w:t>
            </w:r>
          </w:p>
          <w:p w14:paraId="25F5F25D" w14:textId="77777777" w:rsidR="001F5CB6" w:rsidRDefault="00585F9B">
            <w:pPr>
              <w:jc w:val="center"/>
            </w:pPr>
            <w:r>
              <w:rPr>
                <w:i/>
                <w:iCs/>
                <w:color w:val="8C8C8C"/>
                <w:sz w:val="18"/>
                <w:szCs w:val="18"/>
              </w:rPr>
              <w:t xml:space="preserve">Figura 4. Pantalla de inicio de sesión de </w:t>
            </w:r>
            <w:proofErr w:type="spellStart"/>
            <w:r>
              <w:rPr>
                <w:i/>
                <w:iCs/>
                <w:color w:val="8C8C8C"/>
                <w:sz w:val="18"/>
                <w:szCs w:val="18"/>
              </w:rPr>
              <w:t>SysEqui</w:t>
            </w:r>
            <w:proofErr w:type="spellEnd"/>
            <w:r>
              <w:rPr>
                <w:i/>
                <w:iCs/>
                <w:color w:val="8C8C8C"/>
                <w:sz w:val="18"/>
                <w:szCs w:val="18"/>
              </w:rPr>
              <w:t>.</w:t>
            </w:r>
          </w:p>
        </w:tc>
      </w:tr>
    </w:tbl>
    <w:p w14:paraId="5D52949B" w14:textId="77777777" w:rsidR="001F5CB6" w:rsidRDefault="001F5CB6">
      <w:pPr>
        <w:spacing w:after="160"/>
      </w:pPr>
    </w:p>
    <w:p w14:paraId="441BEB08" w14:textId="77777777" w:rsidR="001F5CB6" w:rsidRDefault="00585F9B">
      <w:pPr>
        <w:pStyle w:val="Ttulo2"/>
      </w:pPr>
      <w:bookmarkStart w:id="58" w:name="_Toc236169267"/>
      <w:r>
        <w:t xml:space="preserve">12.3 Panel de Control </w:t>
      </w:r>
      <w:proofErr w:type="spellStart"/>
      <w:r>
        <w:t>SysEqui</w:t>
      </w:r>
      <w:bookmarkEnd w:id="58"/>
      <w:proofErr w:type="spellEnd"/>
    </w:p>
    <w:p w14:paraId="7E145AE2" w14:textId="77777777" w:rsidR="001F5CB6" w:rsidRDefault="00585F9B">
      <w:pPr>
        <w:spacing w:after="160" w:line="276" w:lineRule="auto"/>
        <w:jc w:val="both"/>
      </w:pPr>
      <w:r>
        <w:rPr>
          <w:color w:val="1A1A1A"/>
        </w:rPr>
        <w:t xml:space="preserve">El Panel de Control permite iniciar, supervisar y detener MongoDB, el </w:t>
      </w:r>
      <w:proofErr w:type="spellStart"/>
      <w:r>
        <w:rPr>
          <w:color w:val="1A1A1A"/>
        </w:rPr>
        <w:t>backend</w:t>
      </w:r>
      <w:proofErr w:type="spellEnd"/>
      <w:r>
        <w:rPr>
          <w:color w:val="1A1A1A"/>
        </w:rPr>
        <w:t xml:space="preserve"> y el </w:t>
      </w:r>
      <w:proofErr w:type="spellStart"/>
      <w:r>
        <w:rPr>
          <w:color w:val="1A1A1A"/>
        </w:rPr>
        <w:t>frontend</w:t>
      </w:r>
      <w:proofErr w:type="spellEnd"/>
      <w:r>
        <w:rPr>
          <w:color w:val="1A1A1A"/>
        </w:rPr>
        <w:t xml:space="preserve"> desde una sola ventana. Es la forma recomendada de trabajar con </w:t>
      </w:r>
      <w:proofErr w:type="spellStart"/>
      <w:r>
        <w:rPr>
          <w:color w:val="1A1A1A"/>
        </w:rPr>
        <w:t>SysEqui</w:t>
      </w:r>
      <w:proofErr w:type="spellEnd"/>
      <w:r>
        <w:rPr>
          <w:color w:val="1A1A1A"/>
        </w:rPr>
        <w:t xml:space="preserve"> después de completar la instalación inicial.</w:t>
      </w:r>
    </w:p>
    <w:p w14:paraId="6DEF8D28" w14:textId="77777777" w:rsidR="001F5CB6" w:rsidRDefault="00585F9B">
      <w:pPr>
        <w:tabs>
          <w:tab w:val="left" w:pos="420"/>
        </w:tabs>
        <w:spacing w:after="100" w:line="270" w:lineRule="auto"/>
        <w:ind w:left="420" w:hanging="420"/>
        <w:jc w:val="both"/>
      </w:pPr>
      <w:r>
        <w:rPr>
          <w:b/>
          <w:bCs/>
          <w:color w:val="2E5395"/>
        </w:rPr>
        <w:t>1.</w:t>
      </w:r>
      <w:r>
        <w:tab/>
        <w:t>Abra la carpeta principal del proyecto.</w:t>
      </w:r>
    </w:p>
    <w:p w14:paraId="1A071784" w14:textId="77777777" w:rsidR="001F5CB6" w:rsidRDefault="00585F9B">
      <w:pPr>
        <w:tabs>
          <w:tab w:val="left" w:pos="420"/>
        </w:tabs>
        <w:spacing w:after="100" w:line="270" w:lineRule="auto"/>
        <w:ind w:left="420" w:hanging="420"/>
        <w:jc w:val="both"/>
      </w:pPr>
      <w:r>
        <w:rPr>
          <w:b/>
          <w:bCs/>
          <w:color w:val="2E5395"/>
        </w:rPr>
        <w:t>2.</w:t>
      </w:r>
      <w:r>
        <w:tab/>
        <w:t>Haga doble clic en «Control SysEqui.vbs». También puede utilizar «Control SysEqui.cmd» si necesita ver la consola.</w:t>
      </w:r>
    </w:p>
    <w:p w14:paraId="1D1DF0A8" w14:textId="77777777" w:rsidR="001F5CB6" w:rsidRDefault="00585F9B">
      <w:pPr>
        <w:tabs>
          <w:tab w:val="left" w:pos="420"/>
        </w:tabs>
        <w:spacing w:after="100" w:line="270" w:lineRule="auto"/>
        <w:ind w:left="420" w:hanging="420"/>
        <w:jc w:val="both"/>
      </w:pPr>
      <w:r>
        <w:rPr>
          <w:b/>
          <w:bCs/>
          <w:color w:val="2E5395"/>
        </w:rPr>
        <w:t>3.</w:t>
      </w:r>
      <w:r>
        <w:tab/>
        <w:t>Espere a que se abra la ventana «</w:t>
      </w:r>
      <w:proofErr w:type="spellStart"/>
      <w:r>
        <w:t>SysEqui</w:t>
      </w:r>
      <w:proofErr w:type="spellEnd"/>
      <w:r>
        <w:t xml:space="preserve">». El panel comprobará el estado de MongoDB, </w:t>
      </w:r>
      <w:proofErr w:type="spellStart"/>
      <w:r>
        <w:t>Backend</w:t>
      </w:r>
      <w:proofErr w:type="spellEnd"/>
      <w:r>
        <w:t xml:space="preserve"> :5000 y </w:t>
      </w:r>
      <w:proofErr w:type="spellStart"/>
      <w:r>
        <w:t>Frontend</w:t>
      </w:r>
      <w:proofErr w:type="spellEnd"/>
      <w:r>
        <w:t xml:space="preserve"> :5173.</w:t>
      </w:r>
    </w:p>
    <w:p w14:paraId="20A61E5F" w14:textId="77777777" w:rsidR="001F5CB6" w:rsidRDefault="00585F9B">
      <w:pPr>
        <w:tabs>
          <w:tab w:val="left" w:pos="420"/>
        </w:tabs>
        <w:spacing w:after="100" w:line="270" w:lineRule="auto"/>
        <w:ind w:left="420" w:hanging="420"/>
        <w:jc w:val="both"/>
      </w:pPr>
      <w:r>
        <w:rPr>
          <w:b/>
          <w:bCs/>
          <w:color w:val="2E5395"/>
        </w:rPr>
        <w:t>4.</w:t>
      </w:r>
      <w:r>
        <w:tab/>
        <w:t xml:space="preserve">Pulse «Iniciar todo». El panel abrirá Docker Desktop si fuera necesario, iniciará MongoDB y luego levantará el </w:t>
      </w:r>
      <w:proofErr w:type="spellStart"/>
      <w:r>
        <w:t>backend</w:t>
      </w:r>
      <w:proofErr w:type="spellEnd"/>
      <w:r>
        <w:t xml:space="preserve"> y el </w:t>
      </w:r>
      <w:proofErr w:type="spellStart"/>
      <w:r>
        <w:t>frontend</w:t>
      </w:r>
      <w:proofErr w:type="spellEnd"/>
      <w:r>
        <w:t>.</w:t>
      </w:r>
    </w:p>
    <w:p w14:paraId="1FE7E4FA" w14:textId="77777777" w:rsidR="001F5CB6" w:rsidRDefault="00585F9B">
      <w:pPr>
        <w:tabs>
          <w:tab w:val="left" w:pos="420"/>
        </w:tabs>
        <w:spacing w:after="100" w:line="270" w:lineRule="auto"/>
        <w:ind w:left="420" w:hanging="420"/>
        <w:jc w:val="both"/>
      </w:pPr>
      <w:r>
        <w:rPr>
          <w:b/>
          <w:bCs/>
          <w:color w:val="2E5395"/>
        </w:rPr>
        <w:t>5.</w:t>
      </w:r>
      <w:r>
        <w:tab/>
        <w:t>Espere hasta que los tres componentes indiquen «ON» y el estado general muestre «En ejecución».</w:t>
      </w:r>
    </w:p>
    <w:p w14:paraId="1E4802B8" w14:textId="77777777" w:rsidR="001F5CB6" w:rsidRDefault="00585F9B">
      <w:pPr>
        <w:tabs>
          <w:tab w:val="left" w:pos="420"/>
        </w:tabs>
        <w:spacing w:after="100" w:line="270" w:lineRule="auto"/>
        <w:ind w:left="420" w:hanging="420"/>
        <w:jc w:val="both"/>
      </w:pPr>
      <w:r>
        <w:rPr>
          <w:b/>
          <w:bCs/>
          <w:color w:val="2E5395"/>
        </w:rPr>
        <w:lastRenderedPageBreak/>
        <w:t>6.</w:t>
      </w:r>
      <w:r>
        <w:tab/>
        <w:t xml:space="preserve">Pulse «Abrir </w:t>
      </w:r>
      <w:proofErr w:type="spellStart"/>
      <w:r>
        <w:t>frontend</w:t>
      </w:r>
      <w:proofErr w:type="spellEnd"/>
      <w:r>
        <w:t xml:space="preserve">» para entrar en </w:t>
      </w:r>
      <w:proofErr w:type="spellStart"/>
      <w:r>
        <w:t>SysEqui</w:t>
      </w:r>
      <w:proofErr w:type="spellEnd"/>
      <w:r>
        <w:t>.</w:t>
      </w:r>
    </w:p>
    <w:p w14:paraId="4B9D13A7" w14:textId="77777777" w:rsidR="001F5CB6" w:rsidRDefault="00585F9B">
      <w:pPr>
        <w:pStyle w:val="Ttulo3"/>
      </w:pPr>
      <w:bookmarkStart w:id="59" w:name="_Toc236169268"/>
      <w:r>
        <w:t>Funciones de los botones</w:t>
      </w:r>
      <w:bookmarkEnd w:id="59"/>
    </w:p>
    <w:p w14:paraId="6407BA18" w14:textId="77777777" w:rsidR="001F5CB6" w:rsidRDefault="00585F9B">
      <w:pPr>
        <w:tabs>
          <w:tab w:val="left" w:pos="420"/>
        </w:tabs>
        <w:spacing w:after="90" w:line="270" w:lineRule="auto"/>
        <w:ind w:left="420" w:hanging="420"/>
        <w:jc w:val="both"/>
      </w:pPr>
      <w:r>
        <w:rPr>
          <w:b/>
          <w:bCs/>
          <w:color w:val="2E5395"/>
        </w:rPr>
        <w:t>•</w:t>
      </w:r>
      <w:r>
        <w:tab/>
        <w:t xml:space="preserve">Iniciar todo: pone en funcionamiento la base de datos, el </w:t>
      </w:r>
      <w:proofErr w:type="spellStart"/>
      <w:r>
        <w:t>backend</w:t>
      </w:r>
      <w:proofErr w:type="spellEnd"/>
      <w:r>
        <w:t xml:space="preserve"> y el </w:t>
      </w:r>
      <w:proofErr w:type="spellStart"/>
      <w:r>
        <w:t>frontend</w:t>
      </w:r>
      <w:proofErr w:type="spellEnd"/>
      <w:r>
        <w:t>.</w:t>
      </w:r>
    </w:p>
    <w:p w14:paraId="177B0F0D" w14:textId="77777777" w:rsidR="001F5CB6" w:rsidRDefault="00585F9B">
      <w:pPr>
        <w:tabs>
          <w:tab w:val="left" w:pos="420"/>
        </w:tabs>
        <w:spacing w:after="90" w:line="270" w:lineRule="auto"/>
        <w:ind w:left="420" w:hanging="420"/>
        <w:jc w:val="both"/>
      </w:pPr>
      <w:r>
        <w:rPr>
          <w:b/>
          <w:bCs/>
          <w:color w:val="2E5395"/>
        </w:rPr>
        <w:t>•</w:t>
      </w:r>
      <w:r>
        <w:tab/>
        <w:t xml:space="preserve">Detener todo: cierra los componentes de </w:t>
      </w:r>
      <w:proofErr w:type="spellStart"/>
      <w:r>
        <w:t>SysEqui</w:t>
      </w:r>
      <w:proofErr w:type="spellEnd"/>
      <w:r>
        <w:t xml:space="preserve"> de forma ordenada. Utilícelo antes de apagar el equipo.</w:t>
      </w:r>
    </w:p>
    <w:p w14:paraId="66FD2183" w14:textId="77777777" w:rsidR="001F5CB6" w:rsidRDefault="00585F9B">
      <w:pPr>
        <w:tabs>
          <w:tab w:val="left" w:pos="420"/>
        </w:tabs>
        <w:spacing w:after="90" w:line="270" w:lineRule="auto"/>
        <w:ind w:left="420" w:hanging="420"/>
        <w:jc w:val="both"/>
      </w:pPr>
      <w:r>
        <w:rPr>
          <w:b/>
          <w:bCs/>
          <w:color w:val="2E5395"/>
        </w:rPr>
        <w:t>•</w:t>
      </w:r>
      <w:r>
        <w:tab/>
        <w:t xml:space="preserve">Abrir </w:t>
      </w:r>
      <w:proofErr w:type="spellStart"/>
      <w:r>
        <w:t>frontend</w:t>
      </w:r>
      <w:proofErr w:type="spellEnd"/>
      <w:r>
        <w:t xml:space="preserve">: abre la aplicación en http://localhost:5173 cuando el </w:t>
      </w:r>
      <w:proofErr w:type="spellStart"/>
      <w:r>
        <w:t>frontend</w:t>
      </w:r>
      <w:proofErr w:type="spellEnd"/>
      <w:r>
        <w:t xml:space="preserve"> está activo.</w:t>
      </w:r>
    </w:p>
    <w:p w14:paraId="17FB9CD9" w14:textId="77777777" w:rsidR="001F5CB6" w:rsidRDefault="00585F9B">
      <w:pPr>
        <w:tabs>
          <w:tab w:val="left" w:pos="420"/>
        </w:tabs>
        <w:spacing w:after="90" w:line="270" w:lineRule="auto"/>
        <w:ind w:left="420" w:hanging="420"/>
        <w:jc w:val="both"/>
      </w:pPr>
      <w:r>
        <w:rPr>
          <w:b/>
          <w:bCs/>
          <w:color w:val="2E5395"/>
        </w:rPr>
        <w:t>•</w:t>
      </w:r>
      <w:r>
        <w:tab/>
        <w:t>Abrir logs: abre la carpeta de registros técnicos. Revise estos archivos cuando un componente no pueda iniciarse.</w:t>
      </w:r>
    </w:p>
    <w:p w14:paraId="2ABCE6C8" w14:textId="77777777" w:rsidR="001F5CB6" w:rsidRDefault="00585F9B">
      <w:pPr>
        <w:tabs>
          <w:tab w:val="left" w:pos="420"/>
        </w:tabs>
        <w:spacing w:after="90" w:line="270" w:lineRule="auto"/>
        <w:ind w:left="420" w:hanging="420"/>
        <w:jc w:val="both"/>
      </w:pPr>
      <w:r>
        <w:rPr>
          <w:b/>
          <w:bCs/>
          <w:color w:val="2E5395"/>
        </w:rPr>
        <w:t>•</w:t>
      </w:r>
      <w:r>
        <w:tab/>
        <w:t>Cerrar: cierra solamente la ventana del panel. No detiene los componentes que ya estén funcionando.</w:t>
      </w:r>
    </w:p>
    <w:p w14:paraId="2BEE581B" w14:textId="77777777" w:rsidR="001F5CB6" w:rsidRDefault="00585F9B">
      <w:pPr>
        <w:pStyle w:val="Ttulo3"/>
      </w:pPr>
      <w:bookmarkStart w:id="60" w:name="_Toc236169269"/>
      <w:r>
        <w:t>Qué significan los estados</w:t>
      </w:r>
      <w:bookmarkEnd w:id="60"/>
    </w:p>
    <w:p w14:paraId="71B6C84A" w14:textId="77777777" w:rsidR="001F5CB6" w:rsidRDefault="00585F9B">
      <w:pPr>
        <w:spacing w:after="160" w:line="276" w:lineRule="auto"/>
        <w:jc w:val="both"/>
      </w:pPr>
      <w:r>
        <w:rPr>
          <w:color w:val="1A1A1A"/>
        </w:rPr>
        <w:t>«ON» indica que el componente está disponible. «OFF» indica que está detenido o no respondió. «Inicio parcial» significa que solamente algunos componentes están activos; en ese caso, revise el registro mostrado en la parte inferior o pulse «Abrir logs».</w:t>
      </w:r>
    </w:p>
    <w:p w14:paraId="0C2EBFD7" w14:textId="77777777" w:rsidR="001F5CB6" w:rsidRDefault="001F5CB6">
      <w:pPr>
        <w:spacing w:after="120"/>
      </w:pPr>
    </w:p>
    <w:tbl>
      <w:tblPr>
        <w:tblW w:w="5000" w:type="pct"/>
        <w:tblBorders>
          <w:top w:val="single" w:sz="6" w:space="0" w:color="B7B7B7"/>
          <w:left w:val="single" w:sz="24" w:space="0" w:color="9C6500"/>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2EC3B2F3" w14:textId="77777777">
        <w:tc>
          <w:tcPr>
            <w:tcW w:w="0" w:type="auto"/>
            <w:shd w:val="clear" w:color="auto" w:fill="FFFFFF"/>
            <w:tcMar>
              <w:top w:w="140" w:type="dxa"/>
              <w:left w:w="240" w:type="dxa"/>
              <w:bottom w:w="160" w:type="dxa"/>
              <w:right w:w="240" w:type="dxa"/>
            </w:tcMar>
          </w:tcPr>
          <w:p w14:paraId="78823F71" w14:textId="77777777" w:rsidR="001F5CB6" w:rsidRDefault="00585F9B">
            <w:pPr>
              <w:spacing w:after="60"/>
            </w:pPr>
            <w:r>
              <w:rPr>
                <w:b/>
                <w:bCs/>
                <w:color w:val="9C6500"/>
                <w:sz w:val="20"/>
                <w:szCs w:val="20"/>
              </w:rPr>
              <w:t>IMPORTANTE</w:t>
            </w:r>
          </w:p>
          <w:p w14:paraId="37C8D5ED" w14:textId="77777777" w:rsidR="001F5CB6" w:rsidRDefault="00585F9B">
            <w:pPr>
              <w:spacing w:line="264" w:lineRule="auto"/>
              <w:jc w:val="both"/>
            </w:pPr>
            <w:r>
              <w:rPr>
                <w:color w:val="1A1A1A"/>
                <w:sz w:val="20"/>
                <w:szCs w:val="20"/>
              </w:rPr>
              <w:t xml:space="preserve">No cierre Docker Desktop mientras </w:t>
            </w:r>
            <w:proofErr w:type="spellStart"/>
            <w:r>
              <w:rPr>
                <w:color w:val="1A1A1A"/>
                <w:sz w:val="20"/>
                <w:szCs w:val="20"/>
              </w:rPr>
              <w:t>SysEqui</w:t>
            </w:r>
            <w:proofErr w:type="spellEnd"/>
            <w:r>
              <w:rPr>
                <w:color w:val="1A1A1A"/>
                <w:sz w:val="20"/>
                <w:szCs w:val="20"/>
              </w:rPr>
              <w:t xml:space="preserve"> esté en uso. Si «Iniciar todo» informa que falta Docker, Node.js, </w:t>
            </w:r>
            <w:proofErr w:type="spellStart"/>
            <w:r>
              <w:rPr>
                <w:color w:val="1A1A1A"/>
                <w:sz w:val="20"/>
                <w:szCs w:val="20"/>
              </w:rPr>
              <w:t>pnpm</w:t>
            </w:r>
            <w:proofErr w:type="spellEnd"/>
            <w:r>
              <w:rPr>
                <w:color w:val="1A1A1A"/>
                <w:sz w:val="20"/>
                <w:szCs w:val="20"/>
              </w:rPr>
              <w:t xml:space="preserve"> o </w:t>
            </w:r>
            <w:proofErr w:type="spellStart"/>
            <w:r>
              <w:rPr>
                <w:color w:val="1A1A1A"/>
                <w:sz w:val="20"/>
                <w:szCs w:val="20"/>
              </w:rPr>
              <w:t>npm</w:t>
            </w:r>
            <w:proofErr w:type="spellEnd"/>
            <w:r>
              <w:rPr>
                <w:color w:val="1A1A1A"/>
                <w:sz w:val="20"/>
                <w:szCs w:val="20"/>
              </w:rPr>
              <w:t>, complete primero los requisitos de las secciones 7 a 11.</w:t>
            </w:r>
          </w:p>
        </w:tc>
      </w:tr>
    </w:tbl>
    <w:p w14:paraId="24B4E38E" w14:textId="77777777" w:rsidR="001F5CB6" w:rsidRDefault="001F5CB6">
      <w:pPr>
        <w:spacing w:after="200"/>
      </w:pPr>
    </w:p>
    <w:p w14:paraId="4A8A78CE" w14:textId="77777777" w:rsidR="001F5CB6" w:rsidRDefault="00585F9B">
      <w:pPr>
        <w:pStyle w:val="Ttulo3"/>
      </w:pPr>
      <w:bookmarkStart w:id="61" w:name="_Toc236169270"/>
      <w:r>
        <w:t>Registros de actividad y técnicos</w:t>
      </w:r>
      <w:bookmarkEnd w:id="61"/>
    </w:p>
    <w:p w14:paraId="3D4955D8" w14:textId="77777777" w:rsidR="001F5CB6" w:rsidRDefault="00585F9B">
      <w:pPr>
        <w:spacing w:after="160" w:line="276" w:lineRule="auto"/>
        <w:jc w:val="both"/>
      </w:pPr>
      <w:r>
        <w:rPr>
          <w:color w:val="1A1A1A"/>
        </w:rPr>
        <w:t>El Panel de Control separa los mensajes en dos pestañas para facilitar la observación del sistema:</w:t>
      </w:r>
    </w:p>
    <w:p w14:paraId="416F2599" w14:textId="77777777" w:rsidR="001F5CB6" w:rsidRDefault="00585F9B">
      <w:pPr>
        <w:tabs>
          <w:tab w:val="left" w:pos="420"/>
        </w:tabs>
        <w:spacing w:after="90" w:line="270" w:lineRule="auto"/>
        <w:ind w:left="420" w:hanging="420"/>
        <w:jc w:val="both"/>
      </w:pPr>
      <w:r>
        <w:rPr>
          <w:b/>
          <w:bCs/>
          <w:color w:val="2E5395"/>
        </w:rPr>
        <w:t>•</w:t>
      </w:r>
      <w:r>
        <w:tab/>
        <w:t xml:space="preserve">Actividad: es la vista inicial. Muestra accesos, cierres de sesión, consultas, altas, modificaciones y errores del </w:t>
      </w:r>
      <w:proofErr w:type="spellStart"/>
      <w:r>
        <w:t>backend</w:t>
      </w:r>
      <w:proofErr w:type="spellEnd"/>
      <w:r>
        <w:t xml:space="preserve"> con mensajes legibles. El verde indica éxito, el amarillo una advertencia o acceso bloqueado y el rojo un error.</w:t>
      </w:r>
    </w:p>
    <w:p w14:paraId="60022829" w14:textId="77777777" w:rsidR="001F5CB6" w:rsidRDefault="00585F9B">
      <w:pPr>
        <w:tabs>
          <w:tab w:val="left" w:pos="420"/>
        </w:tabs>
        <w:spacing w:after="90" w:line="270" w:lineRule="auto"/>
        <w:ind w:left="420" w:hanging="420"/>
        <w:jc w:val="both"/>
      </w:pPr>
      <w:r>
        <w:rPr>
          <w:b/>
          <w:bCs/>
          <w:color w:val="2E5395"/>
        </w:rPr>
        <w:t>•</w:t>
      </w:r>
      <w:r>
        <w:tab/>
        <w:t xml:space="preserve">Técnico: conserva los mensajes de inicio, puertos, Docker, MongoDB, </w:t>
      </w:r>
      <w:proofErr w:type="spellStart"/>
      <w:r>
        <w:t>frontend</w:t>
      </w:r>
      <w:proofErr w:type="spellEnd"/>
      <w:r>
        <w:t xml:space="preserve">, </w:t>
      </w:r>
      <w:proofErr w:type="spellStart"/>
      <w:r>
        <w:t>backend</w:t>
      </w:r>
      <w:proofErr w:type="spellEnd"/>
      <w:r>
        <w:t xml:space="preserve"> y advertencias internas. Utilice esta pestaña para diagnosticar problemas de ejecución.</w:t>
      </w:r>
    </w:p>
    <w:p w14:paraId="4DCB94F8" w14:textId="77777777" w:rsidR="001F5CB6" w:rsidRDefault="00585F9B">
      <w:pPr>
        <w:spacing w:after="160" w:line="276" w:lineRule="auto"/>
        <w:jc w:val="both"/>
      </w:pPr>
      <w:r>
        <w:rPr>
          <w:color w:val="1A1A1A"/>
        </w:rPr>
        <w:t>La pestaña Actividad conserva hasta 100 eventos recientes mientras el panel está abierto. Los eventos también se guardan en %LOCALAPPDATA%\</w:t>
      </w:r>
      <w:proofErr w:type="spellStart"/>
      <w:r>
        <w:rPr>
          <w:color w:val="1A1A1A"/>
        </w:rPr>
        <w:t>SysEqui</w:t>
      </w:r>
      <w:proofErr w:type="spellEnd"/>
      <w:r>
        <w:rPr>
          <w:color w:val="1A1A1A"/>
        </w:rPr>
        <w:t>\</w:t>
      </w:r>
      <w:proofErr w:type="spellStart"/>
      <w:r>
        <w:rPr>
          <w:color w:val="1A1A1A"/>
        </w:rPr>
        <w:t>ControlNodeLogs</w:t>
      </w:r>
      <w:proofErr w:type="spellEnd"/>
      <w:r>
        <w:rPr>
          <w:color w:val="1A1A1A"/>
        </w:rPr>
        <w:t>\activity.log. Los registros técnicos continúan en backend.log, frontend.log y control.log.</w:t>
      </w:r>
    </w:p>
    <w:p w14:paraId="161ED366" w14:textId="77777777" w:rsidR="001F5CB6" w:rsidRDefault="00585F9B">
      <w:pPr>
        <w:spacing w:after="160" w:line="276" w:lineRule="auto"/>
        <w:jc w:val="both"/>
      </w:pPr>
      <w:r>
        <w:rPr>
          <w:color w:val="1A1A1A"/>
        </w:rPr>
        <w:t>Privacidad: la actividad puede mostrar nombre, rol y DNI, pero nunca almacena contraseñas, tokens, cookies, correos ni teléfonos. El panel debe ser utilizado solamente por personal autorizado.</w:t>
      </w:r>
    </w:p>
    <w:p w14:paraId="37A0B9B6" w14:textId="77777777" w:rsidR="001F5CB6" w:rsidRDefault="00585F9B">
      <w:pPr>
        <w:pStyle w:val="Ttulo1"/>
        <w:pageBreakBefore/>
        <w:pBdr>
          <w:bottom w:val="single" w:sz="8" w:space="6" w:color="1F3864"/>
        </w:pBdr>
      </w:pPr>
      <w:bookmarkStart w:id="62" w:name="_Toc236169271"/>
      <w:r>
        <w:lastRenderedPageBreak/>
        <w:t>13. Redis opcional</w:t>
      </w:r>
      <w:bookmarkEnd w:id="62"/>
    </w:p>
    <w:p w14:paraId="2C0143CD" w14:textId="77777777" w:rsidR="001F5CB6" w:rsidRDefault="00585F9B">
      <w:pPr>
        <w:spacing w:after="160" w:line="276" w:lineRule="auto"/>
        <w:jc w:val="both"/>
      </w:pPr>
      <w:r>
        <w:rPr>
          <w:color w:val="1A1A1A"/>
        </w:rPr>
        <w:t>Redis no es necesario para el recorrido básico. Para iniciarlo con Docker:</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39D89638" w14:textId="77777777">
        <w:tc>
          <w:tcPr>
            <w:tcW w:w="0" w:type="auto"/>
            <w:shd w:val="clear" w:color="auto" w:fill="FFFFFF"/>
            <w:tcMar>
              <w:top w:w="140" w:type="dxa"/>
              <w:left w:w="220" w:type="dxa"/>
              <w:bottom w:w="140" w:type="dxa"/>
              <w:right w:w="220" w:type="dxa"/>
            </w:tcMar>
          </w:tcPr>
          <w:p w14:paraId="4792CA4B"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cd C:\Users\Admin\Desktop\SysEqui_GitHub\Back_SysEqui</w:t>
            </w:r>
          </w:p>
          <w:p w14:paraId="65676946"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docker compose -f docker\docker-</w:t>
            </w:r>
            <w:proofErr w:type="spellStart"/>
            <w:r w:rsidRPr="00537F19">
              <w:rPr>
                <w:rFonts w:ascii="Consolas" w:eastAsia="Consolas" w:hAnsi="Consolas" w:cs="Consolas"/>
                <w:color w:val="1A1A1A"/>
                <w:sz w:val="19"/>
                <w:szCs w:val="19"/>
                <w:lang w:val="en-US"/>
              </w:rPr>
              <w:t>compose.redis.yml</w:t>
            </w:r>
            <w:proofErr w:type="spellEnd"/>
            <w:r w:rsidRPr="00537F19">
              <w:rPr>
                <w:rFonts w:ascii="Consolas" w:eastAsia="Consolas" w:hAnsi="Consolas" w:cs="Consolas"/>
                <w:color w:val="1A1A1A"/>
                <w:sz w:val="19"/>
                <w:szCs w:val="19"/>
                <w:lang w:val="en-US"/>
              </w:rPr>
              <w:t xml:space="preserve"> up -d</w:t>
            </w:r>
          </w:p>
          <w:p w14:paraId="4B3E8DF4" w14:textId="77777777" w:rsidR="001F5CB6" w:rsidRDefault="00585F9B">
            <w:pPr>
              <w:spacing w:line="260" w:lineRule="auto"/>
            </w:pPr>
            <w:proofErr w:type="spellStart"/>
            <w:r>
              <w:rPr>
                <w:rFonts w:ascii="Consolas" w:eastAsia="Consolas" w:hAnsi="Consolas" w:cs="Consolas"/>
                <w:color w:val="1A1A1A"/>
                <w:sz w:val="19"/>
                <w:szCs w:val="19"/>
              </w:rPr>
              <w:t>docker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ps</w:t>
            </w:r>
            <w:proofErr w:type="spellEnd"/>
          </w:p>
        </w:tc>
      </w:tr>
    </w:tbl>
    <w:p w14:paraId="4507AE3F" w14:textId="77777777" w:rsidR="001F5CB6" w:rsidRDefault="001F5CB6">
      <w:pPr>
        <w:spacing w:after="160"/>
      </w:pPr>
    </w:p>
    <w:p w14:paraId="52B480CD" w14:textId="77777777" w:rsidR="001F5CB6" w:rsidRDefault="00585F9B">
      <w:pPr>
        <w:spacing w:after="160" w:line="276" w:lineRule="auto"/>
        <w:jc w:val="both"/>
      </w:pPr>
      <w:r>
        <w:rPr>
          <w:color w:val="1A1A1A"/>
        </w:rPr>
        <w:t xml:space="preserve">El contenedor debe llamarse </w:t>
      </w:r>
      <w:proofErr w:type="spellStart"/>
      <w:r>
        <w:rPr>
          <w:color w:val="1A1A1A"/>
        </w:rPr>
        <w:t>redis</w:t>
      </w:r>
      <w:proofErr w:type="spellEnd"/>
      <w:r>
        <w:rPr>
          <w:color w:val="1A1A1A"/>
        </w:rPr>
        <w:t xml:space="preserve"> y usar el puerto 6379. Para detenerlo:</w:t>
      </w:r>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rsidRPr="008166ED" w14:paraId="23A35ACE" w14:textId="77777777">
        <w:tc>
          <w:tcPr>
            <w:tcW w:w="0" w:type="auto"/>
            <w:shd w:val="clear" w:color="auto" w:fill="FFFFFF"/>
            <w:tcMar>
              <w:top w:w="140" w:type="dxa"/>
              <w:left w:w="220" w:type="dxa"/>
              <w:bottom w:w="140" w:type="dxa"/>
              <w:right w:w="220" w:type="dxa"/>
            </w:tcMar>
          </w:tcPr>
          <w:p w14:paraId="71BE111C"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docker compose -f docker\docker-</w:t>
            </w:r>
            <w:proofErr w:type="spellStart"/>
            <w:r w:rsidRPr="00537F19">
              <w:rPr>
                <w:rFonts w:ascii="Consolas" w:eastAsia="Consolas" w:hAnsi="Consolas" w:cs="Consolas"/>
                <w:color w:val="1A1A1A"/>
                <w:sz w:val="19"/>
                <w:szCs w:val="19"/>
                <w:lang w:val="en-US"/>
              </w:rPr>
              <w:t>compose.redis.yml</w:t>
            </w:r>
            <w:proofErr w:type="spellEnd"/>
            <w:r w:rsidRPr="00537F19">
              <w:rPr>
                <w:rFonts w:ascii="Consolas" w:eastAsia="Consolas" w:hAnsi="Consolas" w:cs="Consolas"/>
                <w:color w:val="1A1A1A"/>
                <w:sz w:val="19"/>
                <w:szCs w:val="19"/>
                <w:lang w:val="en-US"/>
              </w:rPr>
              <w:t xml:space="preserve"> down</w:t>
            </w:r>
          </w:p>
        </w:tc>
      </w:tr>
    </w:tbl>
    <w:p w14:paraId="4CDF5F96" w14:textId="77777777" w:rsidR="001F5CB6" w:rsidRPr="00537F19" w:rsidRDefault="001F5CB6">
      <w:pPr>
        <w:spacing w:after="180"/>
        <w:rPr>
          <w:lang w:val="en-US"/>
        </w:rPr>
      </w:pPr>
    </w:p>
    <w:tbl>
      <w:tblPr>
        <w:tblW w:w="5000" w:type="pct"/>
        <w:tblBorders>
          <w:top w:val="single" w:sz="6" w:space="0" w:color="B7B7B7"/>
          <w:left w:val="single" w:sz="24"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025A1AF9" w14:textId="77777777">
        <w:tc>
          <w:tcPr>
            <w:tcW w:w="0" w:type="auto"/>
            <w:shd w:val="clear" w:color="auto" w:fill="FFFFFF"/>
            <w:tcMar>
              <w:top w:w="140" w:type="dxa"/>
              <w:left w:w="240" w:type="dxa"/>
              <w:bottom w:w="160" w:type="dxa"/>
              <w:right w:w="240" w:type="dxa"/>
            </w:tcMar>
          </w:tcPr>
          <w:p w14:paraId="3062D3A9" w14:textId="77777777" w:rsidR="001F5CB6" w:rsidRDefault="00585F9B">
            <w:pPr>
              <w:spacing w:after="60"/>
            </w:pPr>
            <w:r>
              <w:rPr>
                <w:b/>
                <w:bCs/>
                <w:color w:val="2E5395"/>
                <w:sz w:val="20"/>
                <w:szCs w:val="20"/>
              </w:rPr>
              <w:t>CUÁNDO OMITIRLO</w:t>
            </w:r>
          </w:p>
          <w:p w14:paraId="5A5ECFE3" w14:textId="77777777" w:rsidR="001F5CB6" w:rsidRDefault="00585F9B">
            <w:pPr>
              <w:spacing w:line="264" w:lineRule="auto"/>
              <w:jc w:val="both"/>
            </w:pPr>
            <w:r>
              <w:rPr>
                <w:color w:val="1A1A1A"/>
                <w:sz w:val="20"/>
                <w:szCs w:val="20"/>
              </w:rPr>
              <w:t>Para una evaluación centrada en instalación, inicio de sesión y funciones académicas principales, Redis puede quedar sin iniciar.</w:t>
            </w:r>
          </w:p>
        </w:tc>
      </w:tr>
    </w:tbl>
    <w:p w14:paraId="55C97E53" w14:textId="77777777" w:rsidR="001F5CB6" w:rsidRDefault="00585F9B">
      <w:pPr>
        <w:pStyle w:val="Ttulo1"/>
        <w:pageBreakBefore/>
        <w:pBdr>
          <w:bottom w:val="single" w:sz="8" w:space="6" w:color="1F3864"/>
        </w:pBdr>
      </w:pPr>
      <w:bookmarkStart w:id="63" w:name="_Toc236169272"/>
      <w:r>
        <w:lastRenderedPageBreak/>
        <w:t>14. Solución de problemas</w:t>
      </w:r>
      <w:bookmarkEnd w:id="63"/>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3223"/>
        <w:gridCol w:w="6257"/>
      </w:tblGrid>
      <w:tr w:rsidR="001F5CB6" w14:paraId="4411D046" w14:textId="77777777">
        <w:trPr>
          <w:tblHeader/>
        </w:trPr>
        <w:tc>
          <w:tcPr>
            <w:tcW w:w="1700" w:type="pct"/>
            <w:shd w:val="clear" w:color="auto" w:fill="F2F2F2"/>
            <w:tcMar>
              <w:top w:w="100" w:type="dxa"/>
              <w:left w:w="140" w:type="dxa"/>
              <w:bottom w:w="100" w:type="dxa"/>
              <w:right w:w="140" w:type="dxa"/>
            </w:tcMar>
            <w:vAlign w:val="center"/>
          </w:tcPr>
          <w:p w14:paraId="2E001504" w14:textId="77777777" w:rsidR="001F5CB6" w:rsidRDefault="00585F9B">
            <w:r>
              <w:rPr>
                <w:b/>
                <w:bCs/>
                <w:color w:val="1F3864"/>
                <w:sz w:val="20"/>
                <w:szCs w:val="20"/>
              </w:rPr>
              <w:t>Problema</w:t>
            </w:r>
          </w:p>
        </w:tc>
        <w:tc>
          <w:tcPr>
            <w:tcW w:w="3300" w:type="pct"/>
            <w:shd w:val="clear" w:color="auto" w:fill="F2F2F2"/>
            <w:tcMar>
              <w:top w:w="100" w:type="dxa"/>
              <w:left w:w="140" w:type="dxa"/>
              <w:bottom w:w="100" w:type="dxa"/>
              <w:right w:w="140" w:type="dxa"/>
            </w:tcMar>
            <w:vAlign w:val="center"/>
          </w:tcPr>
          <w:p w14:paraId="54330348" w14:textId="77777777" w:rsidR="001F5CB6" w:rsidRDefault="00585F9B">
            <w:r>
              <w:rPr>
                <w:b/>
                <w:bCs/>
                <w:color w:val="1F3864"/>
                <w:sz w:val="20"/>
                <w:szCs w:val="20"/>
              </w:rPr>
              <w:t>Solución recomendada</w:t>
            </w:r>
          </w:p>
        </w:tc>
      </w:tr>
      <w:tr w:rsidR="001F5CB6" w14:paraId="4173143E" w14:textId="77777777">
        <w:tc>
          <w:tcPr>
            <w:tcW w:w="1700" w:type="pct"/>
            <w:shd w:val="clear" w:color="auto" w:fill="FFFFFF"/>
            <w:tcMar>
              <w:top w:w="90" w:type="dxa"/>
              <w:left w:w="140" w:type="dxa"/>
              <w:bottom w:w="90" w:type="dxa"/>
              <w:right w:w="140" w:type="dxa"/>
            </w:tcMar>
            <w:vAlign w:val="center"/>
          </w:tcPr>
          <w:p w14:paraId="7A6FF594" w14:textId="77777777" w:rsidR="001F5CB6" w:rsidRDefault="00585F9B">
            <w:pPr>
              <w:jc w:val="both"/>
            </w:pPr>
            <w:r>
              <w:rPr>
                <w:color w:val="1A1A1A"/>
                <w:sz w:val="20"/>
                <w:szCs w:val="20"/>
              </w:rPr>
              <w:t>ERR_CONNECTION_REFUSED</w:t>
            </w:r>
          </w:p>
        </w:tc>
        <w:tc>
          <w:tcPr>
            <w:tcW w:w="3300" w:type="pct"/>
            <w:shd w:val="clear" w:color="auto" w:fill="FFFFFF"/>
            <w:tcMar>
              <w:top w:w="90" w:type="dxa"/>
              <w:left w:w="140" w:type="dxa"/>
              <w:bottom w:w="90" w:type="dxa"/>
              <w:right w:w="140" w:type="dxa"/>
            </w:tcMar>
            <w:vAlign w:val="center"/>
          </w:tcPr>
          <w:p w14:paraId="342D1B0A" w14:textId="77777777" w:rsidR="001F5CB6" w:rsidRDefault="00585F9B">
            <w:pPr>
              <w:jc w:val="both"/>
            </w:pPr>
            <w:r>
              <w:rPr>
                <w:color w:val="1A1A1A"/>
                <w:sz w:val="20"/>
                <w:szCs w:val="20"/>
              </w:rPr>
              <w:t xml:space="preserve">Confirme que el </w:t>
            </w:r>
            <w:proofErr w:type="spellStart"/>
            <w:r>
              <w:rPr>
                <w:color w:val="1A1A1A"/>
                <w:sz w:val="20"/>
                <w:szCs w:val="20"/>
              </w:rPr>
              <w:t>backend</w:t>
            </w:r>
            <w:proofErr w:type="spellEnd"/>
            <w:r>
              <w:rPr>
                <w:color w:val="1A1A1A"/>
                <w:sz w:val="20"/>
                <w:szCs w:val="20"/>
              </w:rPr>
              <w:t xml:space="preserve"> esté activo en localhost:5000.</w:t>
            </w:r>
          </w:p>
        </w:tc>
      </w:tr>
      <w:tr w:rsidR="001F5CB6" w14:paraId="2249F74B" w14:textId="77777777">
        <w:tc>
          <w:tcPr>
            <w:tcW w:w="1700" w:type="pct"/>
            <w:shd w:val="clear" w:color="auto" w:fill="FFFFFF"/>
            <w:tcMar>
              <w:top w:w="90" w:type="dxa"/>
              <w:left w:w="140" w:type="dxa"/>
              <w:bottom w:w="90" w:type="dxa"/>
              <w:right w:w="140" w:type="dxa"/>
            </w:tcMar>
            <w:vAlign w:val="center"/>
          </w:tcPr>
          <w:p w14:paraId="76DC5E8B" w14:textId="77777777" w:rsidR="001F5CB6" w:rsidRDefault="00585F9B">
            <w:pPr>
              <w:jc w:val="both"/>
            </w:pPr>
            <w:r>
              <w:rPr>
                <w:color w:val="1A1A1A"/>
                <w:sz w:val="20"/>
                <w:szCs w:val="20"/>
              </w:rPr>
              <w:t xml:space="preserve">URL con </w:t>
            </w:r>
            <w:proofErr w:type="spellStart"/>
            <w:r>
              <w:rPr>
                <w:color w:val="1A1A1A"/>
                <w:sz w:val="20"/>
                <w:szCs w:val="20"/>
              </w:rPr>
              <w:t>undefined</w:t>
            </w:r>
            <w:proofErr w:type="spellEnd"/>
          </w:p>
        </w:tc>
        <w:tc>
          <w:tcPr>
            <w:tcW w:w="3300" w:type="pct"/>
            <w:shd w:val="clear" w:color="auto" w:fill="FFFFFF"/>
            <w:tcMar>
              <w:top w:w="90" w:type="dxa"/>
              <w:left w:w="140" w:type="dxa"/>
              <w:bottom w:w="90" w:type="dxa"/>
              <w:right w:w="140" w:type="dxa"/>
            </w:tcMar>
            <w:vAlign w:val="center"/>
          </w:tcPr>
          <w:p w14:paraId="7F23FA65" w14:textId="77777777" w:rsidR="001F5CB6" w:rsidRDefault="00585F9B">
            <w:pPr>
              <w:jc w:val="both"/>
            </w:pPr>
            <w:r>
              <w:rPr>
                <w:color w:val="1A1A1A"/>
                <w:sz w:val="20"/>
                <w:szCs w:val="20"/>
              </w:rPr>
              <w:t xml:space="preserve">Revise VITE_URL_BACK y reinicie el </w:t>
            </w:r>
            <w:proofErr w:type="spellStart"/>
            <w:r>
              <w:rPr>
                <w:color w:val="1A1A1A"/>
                <w:sz w:val="20"/>
                <w:szCs w:val="20"/>
              </w:rPr>
              <w:t>frontend</w:t>
            </w:r>
            <w:proofErr w:type="spellEnd"/>
            <w:r>
              <w:rPr>
                <w:color w:val="1A1A1A"/>
                <w:sz w:val="20"/>
                <w:szCs w:val="20"/>
              </w:rPr>
              <w:t>.</w:t>
            </w:r>
          </w:p>
        </w:tc>
      </w:tr>
      <w:tr w:rsidR="001F5CB6" w14:paraId="35815C74" w14:textId="77777777">
        <w:tc>
          <w:tcPr>
            <w:tcW w:w="1700" w:type="pct"/>
            <w:shd w:val="clear" w:color="auto" w:fill="FFFFFF"/>
            <w:tcMar>
              <w:top w:w="90" w:type="dxa"/>
              <w:left w:w="140" w:type="dxa"/>
              <w:bottom w:w="90" w:type="dxa"/>
              <w:right w:w="140" w:type="dxa"/>
            </w:tcMar>
            <w:vAlign w:val="center"/>
          </w:tcPr>
          <w:p w14:paraId="0AA0C2CE" w14:textId="77777777" w:rsidR="001F5CB6" w:rsidRDefault="00585F9B">
            <w:pPr>
              <w:jc w:val="both"/>
            </w:pPr>
            <w:r>
              <w:rPr>
                <w:color w:val="1A1A1A"/>
                <w:sz w:val="20"/>
                <w:szCs w:val="20"/>
              </w:rPr>
              <w:t>Error de MongoDB</w:t>
            </w:r>
          </w:p>
        </w:tc>
        <w:tc>
          <w:tcPr>
            <w:tcW w:w="3300" w:type="pct"/>
            <w:shd w:val="clear" w:color="auto" w:fill="FFFFFF"/>
            <w:tcMar>
              <w:top w:w="90" w:type="dxa"/>
              <w:left w:w="140" w:type="dxa"/>
              <w:bottom w:w="90" w:type="dxa"/>
              <w:right w:w="140" w:type="dxa"/>
            </w:tcMar>
            <w:vAlign w:val="center"/>
          </w:tcPr>
          <w:p w14:paraId="545E020C" w14:textId="77777777" w:rsidR="001F5CB6" w:rsidRDefault="00585F9B">
            <w:pPr>
              <w:jc w:val="both"/>
            </w:pPr>
            <w:r>
              <w:rPr>
                <w:color w:val="1A1A1A"/>
                <w:sz w:val="20"/>
                <w:szCs w:val="20"/>
              </w:rPr>
              <w:t>Inicie Docker/MongoDB y compruebe MONGO_URI.</w:t>
            </w:r>
          </w:p>
        </w:tc>
      </w:tr>
      <w:tr w:rsidR="001F5CB6" w14:paraId="7DFD4A74" w14:textId="77777777">
        <w:tc>
          <w:tcPr>
            <w:tcW w:w="1700" w:type="pct"/>
            <w:shd w:val="clear" w:color="auto" w:fill="FFFFFF"/>
            <w:tcMar>
              <w:top w:w="90" w:type="dxa"/>
              <w:left w:w="140" w:type="dxa"/>
              <w:bottom w:w="90" w:type="dxa"/>
              <w:right w:w="140" w:type="dxa"/>
            </w:tcMar>
            <w:vAlign w:val="center"/>
          </w:tcPr>
          <w:p w14:paraId="3EC49CAA" w14:textId="77777777" w:rsidR="001F5CB6" w:rsidRDefault="00585F9B">
            <w:pPr>
              <w:jc w:val="both"/>
            </w:pPr>
            <w:r>
              <w:rPr>
                <w:color w:val="1A1A1A"/>
                <w:sz w:val="20"/>
                <w:szCs w:val="20"/>
              </w:rPr>
              <w:t>Faltan variables</w:t>
            </w:r>
          </w:p>
        </w:tc>
        <w:tc>
          <w:tcPr>
            <w:tcW w:w="3300" w:type="pct"/>
            <w:shd w:val="clear" w:color="auto" w:fill="FFFFFF"/>
            <w:tcMar>
              <w:top w:w="90" w:type="dxa"/>
              <w:left w:w="140" w:type="dxa"/>
              <w:bottom w:w="90" w:type="dxa"/>
              <w:right w:w="140" w:type="dxa"/>
            </w:tcMar>
            <w:vAlign w:val="center"/>
          </w:tcPr>
          <w:p w14:paraId="17BB0D63" w14:textId="77777777" w:rsidR="001F5CB6" w:rsidRDefault="00585F9B">
            <w:pPr>
              <w:jc w:val="both"/>
            </w:pPr>
            <w:r>
              <w:rPr>
                <w:color w:val="1A1A1A"/>
                <w:sz w:val="20"/>
                <w:szCs w:val="20"/>
              </w:rPr>
              <w:t>Compare .</w:t>
            </w:r>
            <w:proofErr w:type="spellStart"/>
            <w:r>
              <w:rPr>
                <w:color w:val="1A1A1A"/>
                <w:sz w:val="20"/>
                <w:szCs w:val="20"/>
              </w:rPr>
              <w:t>env</w:t>
            </w:r>
            <w:proofErr w:type="spellEnd"/>
            <w:r>
              <w:rPr>
                <w:color w:val="1A1A1A"/>
                <w:sz w:val="20"/>
                <w:szCs w:val="20"/>
              </w:rPr>
              <w:t xml:space="preserve"> con .</w:t>
            </w:r>
            <w:proofErr w:type="spellStart"/>
            <w:r>
              <w:rPr>
                <w:color w:val="1A1A1A"/>
                <w:sz w:val="20"/>
                <w:szCs w:val="20"/>
              </w:rPr>
              <w:t>env.example</w:t>
            </w:r>
            <w:proofErr w:type="spellEnd"/>
            <w:r>
              <w:rPr>
                <w:color w:val="1A1A1A"/>
                <w:sz w:val="20"/>
                <w:szCs w:val="20"/>
              </w:rPr>
              <w:t>.</w:t>
            </w:r>
          </w:p>
        </w:tc>
      </w:tr>
      <w:tr w:rsidR="001F5CB6" w14:paraId="18133574" w14:textId="77777777">
        <w:tc>
          <w:tcPr>
            <w:tcW w:w="1700" w:type="pct"/>
            <w:shd w:val="clear" w:color="auto" w:fill="FFFFFF"/>
            <w:tcMar>
              <w:top w:w="90" w:type="dxa"/>
              <w:left w:w="140" w:type="dxa"/>
              <w:bottom w:w="90" w:type="dxa"/>
              <w:right w:w="140" w:type="dxa"/>
            </w:tcMar>
            <w:vAlign w:val="center"/>
          </w:tcPr>
          <w:p w14:paraId="791E4CE2" w14:textId="77777777" w:rsidR="001F5CB6" w:rsidRDefault="00585F9B">
            <w:pPr>
              <w:jc w:val="both"/>
            </w:pPr>
            <w:r>
              <w:rPr>
                <w:color w:val="1A1A1A"/>
                <w:sz w:val="20"/>
                <w:szCs w:val="20"/>
              </w:rPr>
              <w:t>Administrador no ingresa</w:t>
            </w:r>
          </w:p>
        </w:tc>
        <w:tc>
          <w:tcPr>
            <w:tcW w:w="3300" w:type="pct"/>
            <w:shd w:val="clear" w:color="auto" w:fill="FFFFFF"/>
            <w:tcMar>
              <w:top w:w="90" w:type="dxa"/>
              <w:left w:w="140" w:type="dxa"/>
              <w:bottom w:w="90" w:type="dxa"/>
              <w:right w:w="140" w:type="dxa"/>
            </w:tcMar>
            <w:vAlign w:val="center"/>
          </w:tcPr>
          <w:p w14:paraId="1A7866FA" w14:textId="77777777" w:rsidR="001F5CB6" w:rsidRDefault="00585F9B">
            <w:pPr>
              <w:jc w:val="both"/>
            </w:pPr>
            <w:r>
              <w:rPr>
                <w:color w:val="1A1A1A"/>
                <w:sz w:val="20"/>
                <w:szCs w:val="20"/>
              </w:rPr>
              <w:t xml:space="preserve">Ejecute </w:t>
            </w:r>
            <w:proofErr w:type="spellStart"/>
            <w:r>
              <w:rPr>
                <w:color w:val="1A1A1A"/>
                <w:sz w:val="20"/>
                <w:szCs w:val="20"/>
              </w:rPr>
              <w:t>npm</w:t>
            </w:r>
            <w:proofErr w:type="spellEnd"/>
            <w:r>
              <w:rPr>
                <w:color w:val="1A1A1A"/>
                <w:sz w:val="20"/>
                <w:szCs w:val="20"/>
              </w:rPr>
              <w:t xml:space="preserve"> run </w:t>
            </w:r>
            <w:proofErr w:type="spellStart"/>
            <w:r>
              <w:rPr>
                <w:color w:val="1A1A1A"/>
                <w:sz w:val="20"/>
                <w:szCs w:val="20"/>
              </w:rPr>
              <w:t>seed:admin</w:t>
            </w:r>
            <w:proofErr w:type="spellEnd"/>
            <w:r>
              <w:rPr>
                <w:color w:val="1A1A1A"/>
                <w:sz w:val="20"/>
                <w:szCs w:val="20"/>
              </w:rPr>
              <w:t xml:space="preserve"> y use los datos configurados.</w:t>
            </w:r>
          </w:p>
        </w:tc>
      </w:tr>
      <w:tr w:rsidR="001F5CB6" w14:paraId="4BD8CD61" w14:textId="77777777">
        <w:tc>
          <w:tcPr>
            <w:tcW w:w="1700" w:type="pct"/>
            <w:shd w:val="clear" w:color="auto" w:fill="FFFFFF"/>
            <w:tcMar>
              <w:top w:w="90" w:type="dxa"/>
              <w:left w:w="140" w:type="dxa"/>
              <w:bottom w:w="90" w:type="dxa"/>
              <w:right w:w="140" w:type="dxa"/>
            </w:tcMar>
            <w:vAlign w:val="center"/>
          </w:tcPr>
          <w:p w14:paraId="33F65232" w14:textId="77777777" w:rsidR="001F5CB6" w:rsidRDefault="00585F9B">
            <w:pPr>
              <w:jc w:val="both"/>
            </w:pPr>
            <w:r>
              <w:rPr>
                <w:color w:val="1A1A1A"/>
                <w:sz w:val="20"/>
                <w:szCs w:val="20"/>
              </w:rPr>
              <w:t>Error de CORS</w:t>
            </w:r>
          </w:p>
        </w:tc>
        <w:tc>
          <w:tcPr>
            <w:tcW w:w="3300" w:type="pct"/>
            <w:shd w:val="clear" w:color="auto" w:fill="FFFFFF"/>
            <w:tcMar>
              <w:top w:w="90" w:type="dxa"/>
              <w:left w:w="140" w:type="dxa"/>
              <w:bottom w:w="90" w:type="dxa"/>
              <w:right w:w="140" w:type="dxa"/>
            </w:tcMar>
            <w:vAlign w:val="center"/>
          </w:tcPr>
          <w:p w14:paraId="0BBC24B4" w14:textId="77777777" w:rsidR="001F5CB6" w:rsidRDefault="00585F9B">
            <w:pPr>
              <w:jc w:val="both"/>
            </w:pPr>
            <w:r>
              <w:rPr>
                <w:color w:val="1A1A1A"/>
                <w:sz w:val="20"/>
                <w:szCs w:val="20"/>
              </w:rPr>
              <w:t xml:space="preserve">Use FRONTEND_URL=localhost:5173 y reinicie el </w:t>
            </w:r>
            <w:proofErr w:type="spellStart"/>
            <w:r>
              <w:rPr>
                <w:color w:val="1A1A1A"/>
                <w:sz w:val="20"/>
                <w:szCs w:val="20"/>
              </w:rPr>
              <w:t>backend</w:t>
            </w:r>
            <w:proofErr w:type="spellEnd"/>
            <w:r>
              <w:rPr>
                <w:color w:val="1A1A1A"/>
                <w:sz w:val="20"/>
                <w:szCs w:val="20"/>
              </w:rPr>
              <w:t>.</w:t>
            </w:r>
          </w:p>
        </w:tc>
      </w:tr>
      <w:tr w:rsidR="001F5CB6" w14:paraId="2DD8C1CD" w14:textId="77777777">
        <w:tc>
          <w:tcPr>
            <w:tcW w:w="1700" w:type="pct"/>
            <w:shd w:val="clear" w:color="auto" w:fill="FFFFFF"/>
            <w:tcMar>
              <w:top w:w="90" w:type="dxa"/>
              <w:left w:w="140" w:type="dxa"/>
              <w:bottom w:w="90" w:type="dxa"/>
              <w:right w:w="140" w:type="dxa"/>
            </w:tcMar>
            <w:vAlign w:val="center"/>
          </w:tcPr>
          <w:p w14:paraId="574BE0B9" w14:textId="77777777" w:rsidR="001F5CB6" w:rsidRDefault="00585F9B">
            <w:pPr>
              <w:jc w:val="both"/>
            </w:pPr>
            <w:r>
              <w:rPr>
                <w:color w:val="1A1A1A"/>
                <w:sz w:val="20"/>
                <w:szCs w:val="20"/>
              </w:rPr>
              <w:t>Puerto ocupado</w:t>
            </w:r>
          </w:p>
        </w:tc>
        <w:tc>
          <w:tcPr>
            <w:tcW w:w="3300" w:type="pct"/>
            <w:shd w:val="clear" w:color="auto" w:fill="FFFFFF"/>
            <w:tcMar>
              <w:top w:w="90" w:type="dxa"/>
              <w:left w:w="140" w:type="dxa"/>
              <w:bottom w:w="90" w:type="dxa"/>
              <w:right w:w="140" w:type="dxa"/>
            </w:tcMar>
            <w:vAlign w:val="center"/>
          </w:tcPr>
          <w:p w14:paraId="14F8F4EC" w14:textId="77777777" w:rsidR="001F5CB6" w:rsidRDefault="00585F9B">
            <w:pPr>
              <w:jc w:val="both"/>
            </w:pPr>
            <w:r>
              <w:rPr>
                <w:color w:val="1A1A1A"/>
                <w:sz w:val="20"/>
                <w:szCs w:val="20"/>
              </w:rPr>
              <w:t>Cierre el proceso que lo usa o coordine el cambio de puerto.</w:t>
            </w:r>
          </w:p>
        </w:tc>
      </w:tr>
      <w:tr w:rsidR="001F5CB6" w14:paraId="169197CC" w14:textId="77777777">
        <w:tc>
          <w:tcPr>
            <w:tcW w:w="1700" w:type="pct"/>
            <w:shd w:val="clear" w:color="auto" w:fill="FFFFFF"/>
            <w:tcMar>
              <w:top w:w="90" w:type="dxa"/>
              <w:left w:w="140" w:type="dxa"/>
              <w:bottom w:w="90" w:type="dxa"/>
              <w:right w:w="140" w:type="dxa"/>
            </w:tcMar>
            <w:vAlign w:val="center"/>
          </w:tcPr>
          <w:p w14:paraId="6F8F948F" w14:textId="77777777" w:rsidR="001F5CB6" w:rsidRDefault="00585F9B">
            <w:pPr>
              <w:jc w:val="both"/>
            </w:pPr>
            <w:r>
              <w:rPr>
                <w:color w:val="1A1A1A"/>
                <w:sz w:val="20"/>
                <w:szCs w:val="20"/>
              </w:rPr>
              <w:t>Cambios de .</w:t>
            </w:r>
            <w:proofErr w:type="spellStart"/>
            <w:r>
              <w:rPr>
                <w:color w:val="1A1A1A"/>
                <w:sz w:val="20"/>
                <w:szCs w:val="20"/>
              </w:rPr>
              <w:t>env</w:t>
            </w:r>
            <w:proofErr w:type="spellEnd"/>
            <w:r>
              <w:rPr>
                <w:color w:val="1A1A1A"/>
                <w:sz w:val="20"/>
                <w:szCs w:val="20"/>
              </w:rPr>
              <w:t xml:space="preserve"> no se aplican</w:t>
            </w:r>
          </w:p>
        </w:tc>
        <w:tc>
          <w:tcPr>
            <w:tcW w:w="3300" w:type="pct"/>
            <w:shd w:val="clear" w:color="auto" w:fill="FFFFFF"/>
            <w:tcMar>
              <w:top w:w="90" w:type="dxa"/>
              <w:left w:w="140" w:type="dxa"/>
              <w:bottom w:w="90" w:type="dxa"/>
              <w:right w:w="140" w:type="dxa"/>
            </w:tcMar>
            <w:vAlign w:val="center"/>
          </w:tcPr>
          <w:p w14:paraId="72432FE7" w14:textId="77777777" w:rsidR="001F5CB6" w:rsidRDefault="00585F9B">
            <w:pPr>
              <w:jc w:val="both"/>
            </w:pPr>
            <w:r>
              <w:rPr>
                <w:color w:val="1A1A1A"/>
                <w:sz w:val="20"/>
                <w:szCs w:val="20"/>
              </w:rPr>
              <w:t xml:space="preserve">Detenga con </w:t>
            </w:r>
            <w:proofErr w:type="spellStart"/>
            <w:r>
              <w:rPr>
                <w:color w:val="1A1A1A"/>
                <w:sz w:val="20"/>
                <w:szCs w:val="20"/>
              </w:rPr>
              <w:t>Ctrl+C</w:t>
            </w:r>
            <w:proofErr w:type="spellEnd"/>
            <w:r>
              <w:rPr>
                <w:color w:val="1A1A1A"/>
                <w:sz w:val="20"/>
                <w:szCs w:val="20"/>
              </w:rPr>
              <w:t xml:space="preserve"> y vuelva a ejecutar </w:t>
            </w:r>
            <w:proofErr w:type="spellStart"/>
            <w:r>
              <w:rPr>
                <w:color w:val="1A1A1A"/>
                <w:sz w:val="20"/>
                <w:szCs w:val="20"/>
              </w:rPr>
              <w:t>npm</w:t>
            </w:r>
            <w:proofErr w:type="spellEnd"/>
            <w:r>
              <w:rPr>
                <w:color w:val="1A1A1A"/>
                <w:sz w:val="20"/>
                <w:szCs w:val="20"/>
              </w:rPr>
              <w:t xml:space="preserve"> run </w:t>
            </w:r>
            <w:proofErr w:type="spellStart"/>
            <w:r>
              <w:rPr>
                <w:color w:val="1A1A1A"/>
                <w:sz w:val="20"/>
                <w:szCs w:val="20"/>
              </w:rPr>
              <w:t>dev</w:t>
            </w:r>
            <w:proofErr w:type="spellEnd"/>
            <w:r>
              <w:rPr>
                <w:color w:val="1A1A1A"/>
                <w:sz w:val="20"/>
                <w:szCs w:val="20"/>
              </w:rPr>
              <w:t>.</w:t>
            </w:r>
          </w:p>
        </w:tc>
      </w:tr>
      <w:tr w:rsidR="001F5CB6" w14:paraId="1D776E90" w14:textId="77777777">
        <w:tc>
          <w:tcPr>
            <w:tcW w:w="1700" w:type="pct"/>
            <w:shd w:val="clear" w:color="auto" w:fill="FFFFFF"/>
            <w:tcMar>
              <w:top w:w="90" w:type="dxa"/>
              <w:left w:w="140" w:type="dxa"/>
              <w:bottom w:w="90" w:type="dxa"/>
              <w:right w:w="140" w:type="dxa"/>
            </w:tcMar>
            <w:vAlign w:val="center"/>
          </w:tcPr>
          <w:p w14:paraId="6A792FB8" w14:textId="77777777" w:rsidR="001F5CB6" w:rsidRDefault="00585F9B">
            <w:pPr>
              <w:jc w:val="both"/>
            </w:pPr>
            <w:r>
              <w:rPr>
                <w:color w:val="1A1A1A"/>
                <w:sz w:val="20"/>
                <w:szCs w:val="20"/>
              </w:rPr>
              <w:t>Acceso denegado</w:t>
            </w:r>
          </w:p>
        </w:tc>
        <w:tc>
          <w:tcPr>
            <w:tcW w:w="3300" w:type="pct"/>
            <w:shd w:val="clear" w:color="auto" w:fill="FFFFFF"/>
            <w:tcMar>
              <w:top w:w="90" w:type="dxa"/>
              <w:left w:w="140" w:type="dxa"/>
              <w:bottom w:w="90" w:type="dxa"/>
              <w:right w:w="140" w:type="dxa"/>
            </w:tcMar>
            <w:vAlign w:val="center"/>
          </w:tcPr>
          <w:p w14:paraId="4628920A" w14:textId="77777777" w:rsidR="001F5CB6" w:rsidRDefault="00585F9B">
            <w:pPr>
              <w:jc w:val="both"/>
            </w:pPr>
            <w:r>
              <w:rPr>
                <w:color w:val="1A1A1A"/>
                <w:sz w:val="20"/>
                <w:szCs w:val="20"/>
              </w:rPr>
              <w:t>Compruebe que la cuenta tenga el rol adecuado.</w:t>
            </w:r>
          </w:p>
        </w:tc>
      </w:tr>
    </w:tbl>
    <w:p w14:paraId="09D9577E" w14:textId="77777777" w:rsidR="001F5CB6" w:rsidRDefault="001F5CB6">
      <w:pPr>
        <w:spacing w:after="200"/>
      </w:pPr>
    </w:p>
    <w:p w14:paraId="71FE33B1" w14:textId="77777777" w:rsidR="001F5CB6" w:rsidRDefault="00585F9B">
      <w:pPr>
        <w:pStyle w:val="Ttulo2"/>
      </w:pPr>
      <w:bookmarkStart w:id="64" w:name="_Toc236169273"/>
      <w:r>
        <w:t>14.1 Diagnóstico rápido</w:t>
      </w:r>
      <w:bookmarkEnd w:id="64"/>
    </w:p>
    <w:tbl>
      <w:tblPr>
        <w:tblW w:w="5000" w:type="pct"/>
        <w:tblBorders>
          <w:top w:val="single" w:sz="6" w:space="0" w:color="B7B7B7"/>
          <w:left w:val="single" w:sz="16" w:space="0" w:color="2E5395"/>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68"/>
      </w:tblGrid>
      <w:tr w:rsidR="001F5CB6" w14:paraId="4F2A25EC" w14:textId="77777777">
        <w:tc>
          <w:tcPr>
            <w:tcW w:w="0" w:type="auto"/>
            <w:shd w:val="clear" w:color="auto" w:fill="FFFFFF"/>
            <w:tcMar>
              <w:top w:w="140" w:type="dxa"/>
              <w:left w:w="220" w:type="dxa"/>
              <w:bottom w:w="140" w:type="dxa"/>
              <w:right w:w="220" w:type="dxa"/>
            </w:tcMar>
          </w:tcPr>
          <w:p w14:paraId="401212F9"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 xml:space="preserve">docker </w:t>
            </w:r>
            <w:proofErr w:type="spellStart"/>
            <w:r w:rsidRPr="00537F19">
              <w:rPr>
                <w:rFonts w:ascii="Consolas" w:eastAsia="Consolas" w:hAnsi="Consolas" w:cs="Consolas"/>
                <w:color w:val="1A1A1A"/>
                <w:sz w:val="19"/>
                <w:szCs w:val="19"/>
                <w:lang w:val="en-US"/>
              </w:rPr>
              <w:t>ps</w:t>
            </w:r>
            <w:proofErr w:type="spellEnd"/>
          </w:p>
          <w:p w14:paraId="106EB619" w14:textId="77777777" w:rsidR="001F5CB6" w:rsidRPr="00537F19" w:rsidRDefault="00585F9B">
            <w:pPr>
              <w:spacing w:line="260" w:lineRule="auto"/>
              <w:rPr>
                <w:lang w:val="en-US"/>
              </w:rPr>
            </w:pPr>
            <w:r w:rsidRPr="00537F19">
              <w:rPr>
                <w:rFonts w:ascii="Consolas" w:eastAsia="Consolas" w:hAnsi="Consolas" w:cs="Consolas"/>
                <w:color w:val="1A1A1A"/>
                <w:sz w:val="19"/>
                <w:szCs w:val="19"/>
                <w:lang w:val="en-US"/>
              </w:rPr>
              <w:t>Invoke-</w:t>
            </w:r>
            <w:proofErr w:type="spellStart"/>
            <w:r w:rsidRPr="00537F19">
              <w:rPr>
                <w:rFonts w:ascii="Consolas" w:eastAsia="Consolas" w:hAnsi="Consolas" w:cs="Consolas"/>
                <w:color w:val="1A1A1A"/>
                <w:sz w:val="19"/>
                <w:szCs w:val="19"/>
                <w:lang w:val="en-US"/>
              </w:rPr>
              <w:t>WebRequest</w:t>
            </w:r>
            <w:proofErr w:type="spellEnd"/>
            <w:r w:rsidRPr="00537F19">
              <w:rPr>
                <w:rFonts w:ascii="Consolas" w:eastAsia="Consolas" w:hAnsi="Consolas" w:cs="Consolas"/>
                <w:color w:val="1A1A1A"/>
                <w:sz w:val="19"/>
                <w:szCs w:val="19"/>
                <w:lang w:val="en-US"/>
              </w:rPr>
              <w:t xml:space="preserve"> http://localhost:5000</w:t>
            </w:r>
          </w:p>
          <w:p w14:paraId="024C962E" w14:textId="77777777" w:rsidR="001F5CB6" w:rsidRDefault="00585F9B">
            <w:pPr>
              <w:spacing w:line="260" w:lineRule="auto"/>
            </w:pP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dev</w:t>
            </w:r>
            <w:proofErr w:type="spellEnd"/>
          </w:p>
        </w:tc>
      </w:tr>
    </w:tbl>
    <w:p w14:paraId="1EFDA5F5" w14:textId="77777777" w:rsidR="001F5CB6" w:rsidRDefault="001F5CB6">
      <w:pPr>
        <w:spacing w:after="180"/>
      </w:pPr>
    </w:p>
    <w:tbl>
      <w:tblPr>
        <w:tblW w:w="5000" w:type="pct"/>
        <w:tblBorders>
          <w:top w:val="single" w:sz="6" w:space="0" w:color="B7B7B7"/>
          <w:left w:val="single" w:sz="24" w:space="0" w:color="6A3D9A"/>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3CFF63CF" w14:textId="77777777">
        <w:tc>
          <w:tcPr>
            <w:tcW w:w="0" w:type="auto"/>
            <w:shd w:val="clear" w:color="auto" w:fill="FFFFFF"/>
            <w:tcMar>
              <w:top w:w="140" w:type="dxa"/>
              <w:left w:w="240" w:type="dxa"/>
              <w:bottom w:w="160" w:type="dxa"/>
              <w:right w:w="240" w:type="dxa"/>
            </w:tcMar>
          </w:tcPr>
          <w:p w14:paraId="03D45C9C" w14:textId="77777777" w:rsidR="001F5CB6" w:rsidRDefault="00585F9B">
            <w:pPr>
              <w:spacing w:after="60"/>
            </w:pPr>
            <w:r>
              <w:rPr>
                <w:b/>
                <w:bCs/>
                <w:color w:val="6A3D9A"/>
                <w:sz w:val="20"/>
                <w:szCs w:val="20"/>
              </w:rPr>
              <w:t>REGLA PRÁCTICA</w:t>
            </w:r>
          </w:p>
          <w:p w14:paraId="04F16D6B" w14:textId="77777777" w:rsidR="001F5CB6" w:rsidRDefault="00585F9B">
            <w:pPr>
              <w:spacing w:line="264" w:lineRule="auto"/>
              <w:jc w:val="both"/>
            </w:pPr>
            <w:r>
              <w:rPr>
                <w:color w:val="1A1A1A"/>
                <w:sz w:val="20"/>
                <w:szCs w:val="20"/>
              </w:rPr>
              <w:t>Lea siempre el primer mensaje de error completo en la terminal: suele indicar qué archivo o servicio falta.</w:t>
            </w:r>
          </w:p>
        </w:tc>
      </w:tr>
    </w:tbl>
    <w:p w14:paraId="2CA4D00C" w14:textId="77777777" w:rsidR="001F5CB6" w:rsidRDefault="00585F9B">
      <w:pPr>
        <w:pStyle w:val="Ttulo1"/>
        <w:pageBreakBefore/>
        <w:pBdr>
          <w:bottom w:val="single" w:sz="8" w:space="6" w:color="1F3864"/>
        </w:pBdr>
      </w:pPr>
      <w:bookmarkStart w:id="65" w:name="_Toc236169274"/>
      <w:r>
        <w:lastRenderedPageBreak/>
        <w:t>15. Verificación final para la entrega</w:t>
      </w:r>
      <w:bookmarkEnd w:id="65"/>
    </w:p>
    <w:p w14:paraId="49CE19A7" w14:textId="77777777" w:rsidR="001F5CB6" w:rsidRDefault="00585F9B">
      <w:pPr>
        <w:tabs>
          <w:tab w:val="left" w:pos="420"/>
        </w:tabs>
        <w:spacing w:after="90" w:line="270" w:lineRule="auto"/>
        <w:ind w:left="420" w:hanging="420"/>
      </w:pPr>
      <w:r>
        <w:rPr>
          <w:b/>
          <w:bCs/>
          <w:color w:val="2E5395"/>
        </w:rPr>
        <w:t>☐</w:t>
      </w:r>
      <w:r>
        <w:tab/>
        <w:t>MongoDB inicia correctamente.</w:t>
      </w:r>
    </w:p>
    <w:p w14:paraId="02BAE57A" w14:textId="77777777" w:rsidR="001F5CB6" w:rsidRDefault="00585F9B">
      <w:pPr>
        <w:tabs>
          <w:tab w:val="left" w:pos="420"/>
        </w:tabs>
        <w:spacing w:after="90" w:line="270" w:lineRule="auto"/>
        <w:ind w:left="420" w:hanging="420"/>
      </w:pPr>
      <w:r>
        <w:rPr>
          <w:b/>
          <w:bCs/>
          <w:color w:val="2E5395"/>
        </w:rPr>
        <w:t>☐</w:t>
      </w:r>
      <w:r>
        <w:tab/>
        <w:t xml:space="preserve">El </w:t>
      </w:r>
      <w:proofErr w:type="spellStart"/>
      <w:r>
        <w:t>backend</w:t>
      </w:r>
      <w:proofErr w:type="spellEnd"/>
      <w:r>
        <w:t xml:space="preserve"> responde en http://localhost:5000.</w:t>
      </w:r>
    </w:p>
    <w:p w14:paraId="57022993" w14:textId="77777777" w:rsidR="001F5CB6" w:rsidRDefault="00585F9B">
      <w:pPr>
        <w:tabs>
          <w:tab w:val="left" w:pos="420"/>
        </w:tabs>
        <w:spacing w:after="90" w:line="270" w:lineRule="auto"/>
        <w:ind w:left="420" w:hanging="420"/>
      </w:pPr>
      <w:r>
        <w:rPr>
          <w:b/>
          <w:bCs/>
          <w:color w:val="2E5395"/>
        </w:rPr>
        <w:t>☐</w:t>
      </w:r>
      <w:r>
        <w:tab/>
      </w:r>
      <w:proofErr w:type="spellStart"/>
      <w:r>
        <w:t>Swagger</w:t>
      </w:r>
      <w:proofErr w:type="spellEnd"/>
      <w:r>
        <w:t xml:space="preserve"> abre en http://localhost:5000/api-docs.</w:t>
      </w:r>
    </w:p>
    <w:p w14:paraId="0901C559" w14:textId="77777777" w:rsidR="001F5CB6" w:rsidRDefault="00585F9B">
      <w:pPr>
        <w:tabs>
          <w:tab w:val="left" w:pos="420"/>
        </w:tabs>
        <w:spacing w:after="90" w:line="270" w:lineRule="auto"/>
        <w:ind w:left="420" w:hanging="420"/>
      </w:pPr>
      <w:r>
        <w:rPr>
          <w:b/>
          <w:bCs/>
          <w:color w:val="2E5395"/>
        </w:rPr>
        <w:t>☐</w:t>
      </w:r>
      <w:r>
        <w:tab/>
        <w:t xml:space="preserve">El </w:t>
      </w:r>
      <w:proofErr w:type="spellStart"/>
      <w:r>
        <w:t>frontend</w:t>
      </w:r>
      <w:proofErr w:type="spellEnd"/>
      <w:r>
        <w:t xml:space="preserve"> abre en http://localhost:5173.</w:t>
      </w:r>
    </w:p>
    <w:p w14:paraId="23FCA2C1" w14:textId="77777777" w:rsidR="001F5CB6" w:rsidRDefault="00585F9B">
      <w:pPr>
        <w:tabs>
          <w:tab w:val="left" w:pos="420"/>
        </w:tabs>
        <w:spacing w:after="90" w:line="270" w:lineRule="auto"/>
        <w:ind w:left="420" w:hanging="420"/>
      </w:pPr>
      <w:r>
        <w:rPr>
          <w:b/>
          <w:bCs/>
          <w:color w:val="2E5395"/>
        </w:rPr>
        <w:t>☐</w:t>
      </w:r>
      <w:r>
        <w:tab/>
        <w:t>El administrador puede iniciar y cerrar sesión.</w:t>
      </w:r>
    </w:p>
    <w:p w14:paraId="2DFC7B2A" w14:textId="77777777" w:rsidR="001F5CB6" w:rsidRDefault="00585F9B">
      <w:pPr>
        <w:tabs>
          <w:tab w:val="left" w:pos="420"/>
        </w:tabs>
        <w:spacing w:after="90" w:line="270" w:lineRule="auto"/>
        <w:ind w:left="420" w:hanging="420"/>
      </w:pPr>
      <w:r>
        <w:rPr>
          <w:b/>
          <w:bCs/>
          <w:color w:val="2E5395"/>
        </w:rPr>
        <w:t>☐</w:t>
      </w:r>
      <w:r>
        <w:tab/>
        <w:t>Un alumno puede registrarse y ser validado.</w:t>
      </w:r>
    </w:p>
    <w:p w14:paraId="4A0DC4D0" w14:textId="77777777" w:rsidR="001F5CB6" w:rsidRDefault="00585F9B">
      <w:pPr>
        <w:tabs>
          <w:tab w:val="left" w:pos="420"/>
        </w:tabs>
        <w:spacing w:after="90" w:line="270" w:lineRule="auto"/>
        <w:ind w:left="420" w:hanging="420"/>
      </w:pPr>
      <w:r>
        <w:rPr>
          <w:b/>
          <w:bCs/>
          <w:color w:val="2E5395"/>
        </w:rPr>
        <w:t>☐</w:t>
      </w:r>
      <w:r>
        <w:tab/>
        <w:t>El administrador puede gestionar materias, cursos y equivalencias.</w:t>
      </w:r>
    </w:p>
    <w:p w14:paraId="0D442F24" w14:textId="77777777" w:rsidR="001F5CB6" w:rsidRDefault="00585F9B">
      <w:pPr>
        <w:tabs>
          <w:tab w:val="left" w:pos="420"/>
        </w:tabs>
        <w:spacing w:after="90" w:line="270" w:lineRule="auto"/>
        <w:ind w:left="420" w:hanging="420"/>
      </w:pPr>
      <w:r>
        <w:rPr>
          <w:b/>
          <w:bCs/>
          <w:color w:val="2E5395"/>
        </w:rPr>
        <w:t>☐</w:t>
      </w:r>
      <w:r>
        <w:tab/>
        <w:t>El docente puede visualizar un curso y cargar una nota.</w:t>
      </w:r>
    </w:p>
    <w:p w14:paraId="0BD127D0" w14:textId="77777777" w:rsidR="001F5CB6" w:rsidRDefault="00585F9B">
      <w:pPr>
        <w:tabs>
          <w:tab w:val="left" w:pos="420"/>
        </w:tabs>
        <w:spacing w:after="90" w:line="270" w:lineRule="auto"/>
        <w:ind w:left="420" w:hanging="420"/>
      </w:pPr>
      <w:r>
        <w:rPr>
          <w:b/>
          <w:bCs/>
          <w:color w:val="2E5395"/>
        </w:rPr>
        <w:t>☐</w:t>
      </w:r>
      <w:r>
        <w:tab/>
        <w:t>Los archivos .</w:t>
      </w:r>
      <w:proofErr w:type="spellStart"/>
      <w:r>
        <w:t>env</w:t>
      </w:r>
      <w:proofErr w:type="spellEnd"/>
      <w:r>
        <w:t xml:space="preserve"> no están publicados.</w:t>
      </w:r>
    </w:p>
    <w:p w14:paraId="71F0FEB9" w14:textId="77777777" w:rsidR="001F5CB6" w:rsidRDefault="00585F9B">
      <w:pPr>
        <w:tabs>
          <w:tab w:val="left" w:pos="420"/>
        </w:tabs>
        <w:spacing w:after="90" w:line="270" w:lineRule="auto"/>
        <w:ind w:left="420" w:hanging="420"/>
      </w:pPr>
      <w:r>
        <w:rPr>
          <w:b/>
          <w:bCs/>
          <w:color w:val="2E5395"/>
        </w:rPr>
        <w:t>☐</w:t>
      </w:r>
      <w:r>
        <w:tab/>
        <w:t>Las capturas definitivas fueron insertadas.</w:t>
      </w:r>
    </w:p>
    <w:p w14:paraId="4568E6D5" w14:textId="77777777" w:rsidR="001F5CB6" w:rsidRDefault="001F5CB6">
      <w:pPr>
        <w:spacing w:after="220"/>
      </w:pPr>
    </w:p>
    <w:p w14:paraId="646C5B4F" w14:textId="77777777" w:rsidR="001F5CB6" w:rsidRDefault="00585F9B">
      <w:pPr>
        <w:pStyle w:val="Ttulo2"/>
      </w:pPr>
      <w:bookmarkStart w:id="66" w:name="_Toc236169275"/>
      <w:r>
        <w:t>15.1 Glosario</w:t>
      </w:r>
      <w:bookmarkEnd w:id="66"/>
    </w:p>
    <w:tbl>
      <w:tblPr>
        <w:tblW w:w="5000" w:type="pct"/>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CellMar>
          <w:left w:w="10" w:type="dxa"/>
          <w:right w:w="10" w:type="dxa"/>
        </w:tblCellMar>
        <w:tblLook w:val="04A0" w:firstRow="1" w:lastRow="0" w:firstColumn="1" w:lastColumn="0" w:noHBand="0" w:noVBand="1"/>
      </w:tblPr>
      <w:tblGrid>
        <w:gridCol w:w="2844"/>
        <w:gridCol w:w="6636"/>
      </w:tblGrid>
      <w:tr w:rsidR="001F5CB6" w14:paraId="08A87199" w14:textId="77777777">
        <w:trPr>
          <w:tblHeader/>
        </w:trPr>
        <w:tc>
          <w:tcPr>
            <w:tcW w:w="1500" w:type="pct"/>
            <w:shd w:val="clear" w:color="auto" w:fill="F2F2F2"/>
            <w:tcMar>
              <w:top w:w="100" w:type="dxa"/>
              <w:left w:w="140" w:type="dxa"/>
              <w:bottom w:w="100" w:type="dxa"/>
              <w:right w:w="140" w:type="dxa"/>
            </w:tcMar>
            <w:vAlign w:val="center"/>
          </w:tcPr>
          <w:p w14:paraId="2BF7CF0D" w14:textId="77777777" w:rsidR="001F5CB6" w:rsidRDefault="00585F9B">
            <w:r>
              <w:rPr>
                <w:b/>
                <w:bCs/>
                <w:color w:val="1F3864"/>
                <w:sz w:val="20"/>
                <w:szCs w:val="20"/>
              </w:rPr>
              <w:t>Término</w:t>
            </w:r>
          </w:p>
        </w:tc>
        <w:tc>
          <w:tcPr>
            <w:tcW w:w="3500" w:type="pct"/>
            <w:shd w:val="clear" w:color="auto" w:fill="F2F2F2"/>
            <w:tcMar>
              <w:top w:w="100" w:type="dxa"/>
              <w:left w:w="140" w:type="dxa"/>
              <w:bottom w:w="100" w:type="dxa"/>
              <w:right w:w="140" w:type="dxa"/>
            </w:tcMar>
            <w:vAlign w:val="center"/>
          </w:tcPr>
          <w:p w14:paraId="5CCEE808" w14:textId="77777777" w:rsidR="001F5CB6" w:rsidRDefault="00585F9B">
            <w:r>
              <w:rPr>
                <w:b/>
                <w:bCs/>
                <w:color w:val="1F3864"/>
                <w:sz w:val="20"/>
                <w:szCs w:val="20"/>
              </w:rPr>
              <w:t>Significado</w:t>
            </w:r>
          </w:p>
        </w:tc>
      </w:tr>
      <w:tr w:rsidR="001F5CB6" w14:paraId="46DDB965" w14:textId="77777777">
        <w:tc>
          <w:tcPr>
            <w:tcW w:w="1500" w:type="pct"/>
            <w:shd w:val="clear" w:color="auto" w:fill="FFFFFF"/>
            <w:tcMar>
              <w:top w:w="90" w:type="dxa"/>
              <w:left w:w="140" w:type="dxa"/>
              <w:bottom w:w="90" w:type="dxa"/>
              <w:right w:w="140" w:type="dxa"/>
            </w:tcMar>
            <w:vAlign w:val="center"/>
          </w:tcPr>
          <w:p w14:paraId="411AA345" w14:textId="77777777" w:rsidR="001F5CB6" w:rsidRDefault="00585F9B">
            <w:pPr>
              <w:jc w:val="both"/>
            </w:pPr>
            <w:proofErr w:type="spellStart"/>
            <w:r>
              <w:rPr>
                <w:color w:val="1A1A1A"/>
                <w:sz w:val="20"/>
                <w:szCs w:val="20"/>
              </w:rPr>
              <w:t>Frontend</w:t>
            </w:r>
            <w:proofErr w:type="spellEnd"/>
          </w:p>
        </w:tc>
        <w:tc>
          <w:tcPr>
            <w:tcW w:w="3500" w:type="pct"/>
            <w:shd w:val="clear" w:color="auto" w:fill="FFFFFF"/>
            <w:tcMar>
              <w:top w:w="90" w:type="dxa"/>
              <w:left w:w="140" w:type="dxa"/>
              <w:bottom w:w="90" w:type="dxa"/>
              <w:right w:w="140" w:type="dxa"/>
            </w:tcMar>
            <w:vAlign w:val="center"/>
          </w:tcPr>
          <w:p w14:paraId="35F659BF" w14:textId="77777777" w:rsidR="001F5CB6" w:rsidRDefault="00585F9B">
            <w:pPr>
              <w:jc w:val="both"/>
            </w:pPr>
            <w:r>
              <w:rPr>
                <w:color w:val="1A1A1A"/>
                <w:sz w:val="20"/>
                <w:szCs w:val="20"/>
              </w:rPr>
              <w:t>Parte visual utilizada desde el navegador.</w:t>
            </w:r>
          </w:p>
        </w:tc>
      </w:tr>
      <w:tr w:rsidR="001F5CB6" w14:paraId="1E8E7A5E" w14:textId="77777777">
        <w:tc>
          <w:tcPr>
            <w:tcW w:w="1500" w:type="pct"/>
            <w:shd w:val="clear" w:color="auto" w:fill="FFFFFF"/>
            <w:tcMar>
              <w:top w:w="90" w:type="dxa"/>
              <w:left w:w="140" w:type="dxa"/>
              <w:bottom w:w="90" w:type="dxa"/>
              <w:right w:w="140" w:type="dxa"/>
            </w:tcMar>
            <w:vAlign w:val="center"/>
          </w:tcPr>
          <w:p w14:paraId="431E3CB2" w14:textId="77777777" w:rsidR="001F5CB6" w:rsidRDefault="00585F9B">
            <w:pPr>
              <w:jc w:val="both"/>
            </w:pPr>
            <w:proofErr w:type="spellStart"/>
            <w:r>
              <w:rPr>
                <w:color w:val="1A1A1A"/>
                <w:sz w:val="20"/>
                <w:szCs w:val="20"/>
              </w:rPr>
              <w:t>Backend</w:t>
            </w:r>
            <w:proofErr w:type="spellEnd"/>
          </w:p>
        </w:tc>
        <w:tc>
          <w:tcPr>
            <w:tcW w:w="3500" w:type="pct"/>
            <w:shd w:val="clear" w:color="auto" w:fill="FFFFFF"/>
            <w:tcMar>
              <w:top w:w="90" w:type="dxa"/>
              <w:left w:w="140" w:type="dxa"/>
              <w:bottom w:w="90" w:type="dxa"/>
              <w:right w:w="140" w:type="dxa"/>
            </w:tcMar>
            <w:vAlign w:val="center"/>
          </w:tcPr>
          <w:p w14:paraId="7A0B4CCE" w14:textId="77777777" w:rsidR="001F5CB6" w:rsidRDefault="00585F9B">
            <w:pPr>
              <w:jc w:val="both"/>
            </w:pPr>
            <w:r>
              <w:rPr>
                <w:color w:val="1A1A1A"/>
                <w:sz w:val="20"/>
                <w:szCs w:val="20"/>
              </w:rPr>
              <w:t>Servidor que procesa datos y permisos.</w:t>
            </w:r>
          </w:p>
        </w:tc>
      </w:tr>
      <w:tr w:rsidR="001F5CB6" w14:paraId="5F3174C0" w14:textId="77777777">
        <w:tc>
          <w:tcPr>
            <w:tcW w:w="1500" w:type="pct"/>
            <w:shd w:val="clear" w:color="auto" w:fill="FFFFFF"/>
            <w:tcMar>
              <w:top w:w="90" w:type="dxa"/>
              <w:left w:w="140" w:type="dxa"/>
              <w:bottom w:w="90" w:type="dxa"/>
              <w:right w:w="140" w:type="dxa"/>
            </w:tcMar>
            <w:vAlign w:val="center"/>
          </w:tcPr>
          <w:p w14:paraId="5AF9219E" w14:textId="77777777" w:rsidR="001F5CB6" w:rsidRDefault="00585F9B">
            <w:pPr>
              <w:jc w:val="both"/>
            </w:pPr>
            <w:r>
              <w:rPr>
                <w:color w:val="1A1A1A"/>
                <w:sz w:val="20"/>
                <w:szCs w:val="20"/>
              </w:rPr>
              <w:t>API</w:t>
            </w:r>
          </w:p>
        </w:tc>
        <w:tc>
          <w:tcPr>
            <w:tcW w:w="3500" w:type="pct"/>
            <w:shd w:val="clear" w:color="auto" w:fill="FFFFFF"/>
            <w:tcMar>
              <w:top w:w="90" w:type="dxa"/>
              <w:left w:w="140" w:type="dxa"/>
              <w:bottom w:w="90" w:type="dxa"/>
              <w:right w:w="140" w:type="dxa"/>
            </w:tcMar>
            <w:vAlign w:val="center"/>
          </w:tcPr>
          <w:p w14:paraId="228B9074" w14:textId="77777777" w:rsidR="001F5CB6" w:rsidRDefault="00585F9B">
            <w:pPr>
              <w:jc w:val="both"/>
            </w:pPr>
            <w:r>
              <w:rPr>
                <w:color w:val="1A1A1A"/>
                <w:sz w:val="20"/>
                <w:szCs w:val="20"/>
              </w:rPr>
              <w:t xml:space="preserve">Comunicación entre </w:t>
            </w:r>
            <w:proofErr w:type="spellStart"/>
            <w:r>
              <w:rPr>
                <w:color w:val="1A1A1A"/>
                <w:sz w:val="20"/>
                <w:szCs w:val="20"/>
              </w:rPr>
              <w:t>frontend</w:t>
            </w:r>
            <w:proofErr w:type="spellEnd"/>
            <w:r>
              <w:rPr>
                <w:color w:val="1A1A1A"/>
                <w:sz w:val="20"/>
                <w:szCs w:val="20"/>
              </w:rPr>
              <w:t xml:space="preserve"> y </w:t>
            </w:r>
            <w:proofErr w:type="spellStart"/>
            <w:r>
              <w:rPr>
                <w:color w:val="1A1A1A"/>
                <w:sz w:val="20"/>
                <w:szCs w:val="20"/>
              </w:rPr>
              <w:t>backend</w:t>
            </w:r>
            <w:proofErr w:type="spellEnd"/>
            <w:r>
              <w:rPr>
                <w:color w:val="1A1A1A"/>
                <w:sz w:val="20"/>
                <w:szCs w:val="20"/>
              </w:rPr>
              <w:t>.</w:t>
            </w:r>
          </w:p>
        </w:tc>
      </w:tr>
      <w:tr w:rsidR="001F5CB6" w14:paraId="0CF8F0A6" w14:textId="77777777">
        <w:tc>
          <w:tcPr>
            <w:tcW w:w="1500" w:type="pct"/>
            <w:shd w:val="clear" w:color="auto" w:fill="FFFFFF"/>
            <w:tcMar>
              <w:top w:w="90" w:type="dxa"/>
              <w:left w:w="140" w:type="dxa"/>
              <w:bottom w:w="90" w:type="dxa"/>
              <w:right w:w="140" w:type="dxa"/>
            </w:tcMar>
            <w:vAlign w:val="center"/>
          </w:tcPr>
          <w:p w14:paraId="0758D5F3" w14:textId="77777777" w:rsidR="001F5CB6" w:rsidRDefault="00585F9B">
            <w:pPr>
              <w:jc w:val="both"/>
            </w:pPr>
            <w:r>
              <w:rPr>
                <w:color w:val="1A1A1A"/>
                <w:sz w:val="20"/>
                <w:szCs w:val="20"/>
              </w:rPr>
              <w:t>Variable de entorno</w:t>
            </w:r>
          </w:p>
        </w:tc>
        <w:tc>
          <w:tcPr>
            <w:tcW w:w="3500" w:type="pct"/>
            <w:shd w:val="clear" w:color="auto" w:fill="FFFFFF"/>
            <w:tcMar>
              <w:top w:w="90" w:type="dxa"/>
              <w:left w:w="140" w:type="dxa"/>
              <w:bottom w:w="90" w:type="dxa"/>
              <w:right w:w="140" w:type="dxa"/>
            </w:tcMar>
            <w:vAlign w:val="center"/>
          </w:tcPr>
          <w:p w14:paraId="761489D7" w14:textId="77777777" w:rsidR="001F5CB6" w:rsidRDefault="00585F9B">
            <w:pPr>
              <w:jc w:val="both"/>
            </w:pPr>
            <w:r>
              <w:rPr>
                <w:color w:val="1A1A1A"/>
                <w:sz w:val="20"/>
                <w:szCs w:val="20"/>
              </w:rPr>
              <w:t>Configuración privada guardada en .</w:t>
            </w:r>
            <w:proofErr w:type="spellStart"/>
            <w:r>
              <w:rPr>
                <w:color w:val="1A1A1A"/>
                <w:sz w:val="20"/>
                <w:szCs w:val="20"/>
              </w:rPr>
              <w:t>env</w:t>
            </w:r>
            <w:proofErr w:type="spellEnd"/>
            <w:r>
              <w:rPr>
                <w:color w:val="1A1A1A"/>
                <w:sz w:val="20"/>
                <w:szCs w:val="20"/>
              </w:rPr>
              <w:t>.</w:t>
            </w:r>
          </w:p>
        </w:tc>
      </w:tr>
      <w:tr w:rsidR="001F5CB6" w14:paraId="4838C7A8" w14:textId="77777777">
        <w:tc>
          <w:tcPr>
            <w:tcW w:w="1500" w:type="pct"/>
            <w:shd w:val="clear" w:color="auto" w:fill="FFFFFF"/>
            <w:tcMar>
              <w:top w:w="90" w:type="dxa"/>
              <w:left w:w="140" w:type="dxa"/>
              <w:bottom w:w="90" w:type="dxa"/>
              <w:right w:w="140" w:type="dxa"/>
            </w:tcMar>
            <w:vAlign w:val="center"/>
          </w:tcPr>
          <w:p w14:paraId="4534C761" w14:textId="77777777" w:rsidR="001F5CB6" w:rsidRDefault="00585F9B">
            <w:pPr>
              <w:jc w:val="both"/>
            </w:pPr>
            <w:r>
              <w:rPr>
                <w:color w:val="1A1A1A"/>
                <w:sz w:val="20"/>
                <w:szCs w:val="20"/>
              </w:rPr>
              <w:t>Rol</w:t>
            </w:r>
          </w:p>
        </w:tc>
        <w:tc>
          <w:tcPr>
            <w:tcW w:w="3500" w:type="pct"/>
            <w:shd w:val="clear" w:color="auto" w:fill="FFFFFF"/>
            <w:tcMar>
              <w:top w:w="90" w:type="dxa"/>
              <w:left w:w="140" w:type="dxa"/>
              <w:bottom w:w="90" w:type="dxa"/>
              <w:right w:w="140" w:type="dxa"/>
            </w:tcMar>
            <w:vAlign w:val="center"/>
          </w:tcPr>
          <w:p w14:paraId="14D19B20" w14:textId="77777777" w:rsidR="001F5CB6" w:rsidRDefault="00585F9B">
            <w:pPr>
              <w:jc w:val="both"/>
            </w:pPr>
            <w:r>
              <w:rPr>
                <w:color w:val="1A1A1A"/>
                <w:sz w:val="20"/>
                <w:szCs w:val="20"/>
              </w:rPr>
              <w:t>Nivel de acceso asignado a un usuario.</w:t>
            </w:r>
          </w:p>
        </w:tc>
      </w:tr>
      <w:tr w:rsidR="001F5CB6" w14:paraId="1C18A0AC" w14:textId="77777777">
        <w:tc>
          <w:tcPr>
            <w:tcW w:w="1500" w:type="pct"/>
            <w:shd w:val="clear" w:color="auto" w:fill="FFFFFF"/>
            <w:tcMar>
              <w:top w:w="90" w:type="dxa"/>
              <w:left w:w="140" w:type="dxa"/>
              <w:bottom w:w="90" w:type="dxa"/>
              <w:right w:w="140" w:type="dxa"/>
            </w:tcMar>
            <w:vAlign w:val="center"/>
          </w:tcPr>
          <w:p w14:paraId="4550583D" w14:textId="77777777" w:rsidR="001F5CB6" w:rsidRDefault="00585F9B">
            <w:pPr>
              <w:jc w:val="both"/>
            </w:pPr>
            <w:r>
              <w:rPr>
                <w:color w:val="1A1A1A"/>
                <w:sz w:val="20"/>
                <w:szCs w:val="20"/>
              </w:rPr>
              <w:t>Equivalencia</w:t>
            </w:r>
          </w:p>
        </w:tc>
        <w:tc>
          <w:tcPr>
            <w:tcW w:w="3500" w:type="pct"/>
            <w:shd w:val="clear" w:color="auto" w:fill="FFFFFF"/>
            <w:tcMar>
              <w:top w:w="90" w:type="dxa"/>
              <w:left w:w="140" w:type="dxa"/>
              <w:bottom w:w="90" w:type="dxa"/>
              <w:right w:w="140" w:type="dxa"/>
            </w:tcMar>
            <w:vAlign w:val="center"/>
          </w:tcPr>
          <w:p w14:paraId="3655FEB1" w14:textId="77777777" w:rsidR="001F5CB6" w:rsidRDefault="00585F9B">
            <w:pPr>
              <w:jc w:val="both"/>
            </w:pPr>
            <w:r>
              <w:rPr>
                <w:color w:val="1A1A1A"/>
                <w:sz w:val="20"/>
                <w:szCs w:val="20"/>
              </w:rPr>
              <w:t>Reconocimiento académico entre materias.</w:t>
            </w:r>
          </w:p>
        </w:tc>
      </w:tr>
      <w:tr w:rsidR="001F5CB6" w14:paraId="535DBB80" w14:textId="77777777">
        <w:tc>
          <w:tcPr>
            <w:tcW w:w="1500" w:type="pct"/>
            <w:shd w:val="clear" w:color="auto" w:fill="FFFFFF"/>
            <w:tcMar>
              <w:top w:w="90" w:type="dxa"/>
              <w:left w:w="140" w:type="dxa"/>
              <w:bottom w:w="90" w:type="dxa"/>
              <w:right w:w="140" w:type="dxa"/>
            </w:tcMar>
            <w:vAlign w:val="center"/>
          </w:tcPr>
          <w:p w14:paraId="77D8AE30" w14:textId="77777777" w:rsidR="001F5CB6" w:rsidRDefault="00585F9B">
            <w:pPr>
              <w:jc w:val="both"/>
            </w:pPr>
            <w:proofErr w:type="spellStart"/>
            <w:r>
              <w:rPr>
                <w:color w:val="1A1A1A"/>
                <w:sz w:val="20"/>
                <w:szCs w:val="20"/>
              </w:rPr>
              <w:t>Swagger</w:t>
            </w:r>
            <w:proofErr w:type="spellEnd"/>
          </w:p>
        </w:tc>
        <w:tc>
          <w:tcPr>
            <w:tcW w:w="3500" w:type="pct"/>
            <w:shd w:val="clear" w:color="auto" w:fill="FFFFFF"/>
            <w:tcMar>
              <w:top w:w="90" w:type="dxa"/>
              <w:left w:w="140" w:type="dxa"/>
              <w:bottom w:w="90" w:type="dxa"/>
              <w:right w:w="140" w:type="dxa"/>
            </w:tcMar>
            <w:vAlign w:val="center"/>
          </w:tcPr>
          <w:p w14:paraId="4E9F611F" w14:textId="77777777" w:rsidR="001F5CB6" w:rsidRDefault="00585F9B">
            <w:pPr>
              <w:jc w:val="both"/>
            </w:pPr>
            <w:r>
              <w:rPr>
                <w:color w:val="1A1A1A"/>
                <w:sz w:val="20"/>
                <w:szCs w:val="20"/>
              </w:rPr>
              <w:t>Vista técnica interactiva de la API.</w:t>
            </w:r>
          </w:p>
        </w:tc>
      </w:tr>
    </w:tbl>
    <w:p w14:paraId="4DEF0427" w14:textId="77777777" w:rsidR="001F5CB6" w:rsidRDefault="001F5CB6">
      <w:pPr>
        <w:spacing w:after="240"/>
      </w:pPr>
    </w:p>
    <w:tbl>
      <w:tblPr>
        <w:tblW w:w="5000" w:type="pct"/>
        <w:tblBorders>
          <w:top w:val="single" w:sz="6" w:space="0" w:color="B7B7B7"/>
          <w:left w:val="single" w:sz="24" w:space="0" w:color="2E7D32"/>
          <w:bottom w:val="single" w:sz="6" w:space="0" w:color="B7B7B7"/>
          <w:right w:val="single" w:sz="6" w:space="0" w:color="B7B7B7"/>
          <w:insideH w:val="single" w:sz="6" w:space="0" w:color="B7B7B7"/>
          <w:insideV w:val="single" w:sz="6" w:space="0" w:color="B7B7B7"/>
        </w:tblBorders>
        <w:tblCellMar>
          <w:left w:w="10" w:type="dxa"/>
          <w:right w:w="10" w:type="dxa"/>
        </w:tblCellMar>
        <w:tblLook w:val="04A0" w:firstRow="1" w:lastRow="0" w:firstColumn="1" w:lastColumn="0" w:noHBand="0" w:noVBand="1"/>
      </w:tblPr>
      <w:tblGrid>
        <w:gridCol w:w="9458"/>
      </w:tblGrid>
      <w:tr w:rsidR="001F5CB6" w14:paraId="31C29AF9" w14:textId="77777777">
        <w:tc>
          <w:tcPr>
            <w:tcW w:w="0" w:type="auto"/>
            <w:shd w:val="clear" w:color="auto" w:fill="FFFFFF"/>
            <w:tcMar>
              <w:top w:w="140" w:type="dxa"/>
              <w:left w:w="240" w:type="dxa"/>
              <w:bottom w:w="160" w:type="dxa"/>
              <w:right w:w="240" w:type="dxa"/>
            </w:tcMar>
          </w:tcPr>
          <w:p w14:paraId="657F2029" w14:textId="77777777" w:rsidR="001F5CB6" w:rsidRDefault="00585F9B">
            <w:pPr>
              <w:spacing w:after="60"/>
            </w:pPr>
            <w:r>
              <w:rPr>
                <w:b/>
                <w:bCs/>
                <w:color w:val="2E7D32"/>
                <w:sz w:val="20"/>
                <w:szCs w:val="20"/>
              </w:rPr>
              <w:t>FIN DEL MANUAL</w:t>
            </w:r>
          </w:p>
          <w:p w14:paraId="5901B67C" w14:textId="77777777" w:rsidR="001F5CB6" w:rsidRDefault="00585F9B">
            <w:pPr>
              <w:spacing w:line="264" w:lineRule="auto"/>
              <w:jc w:val="both"/>
            </w:pPr>
            <w:r>
              <w:rPr>
                <w:color w:val="1A1A1A"/>
                <w:sz w:val="20"/>
                <w:szCs w:val="20"/>
              </w:rPr>
              <w:t>Complete la portada, inserte las capturas y actualice el índice antes de entregar.</w:t>
            </w:r>
          </w:p>
        </w:tc>
      </w:tr>
    </w:tbl>
    <w:p w14:paraId="11C019D4" w14:textId="77777777" w:rsidR="00585F9B" w:rsidRDefault="00585F9B"/>
    <w:sectPr w:rsidR="00585F9B">
      <w:headerReference w:type="default" r:id="rId11"/>
      <w:footerReference w:type="default" r:id="rId12"/>
      <w:pgSz w:w="11906" w:h="16838"/>
      <w:pgMar w:top="1134" w:right="1134" w:bottom="1134" w:left="1276"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95CBA" w14:textId="77777777" w:rsidR="00FD795F" w:rsidRDefault="00FD795F">
      <w:r>
        <w:separator/>
      </w:r>
    </w:p>
  </w:endnote>
  <w:endnote w:type="continuationSeparator" w:id="0">
    <w:p w14:paraId="54FDF15E" w14:textId="77777777" w:rsidR="00FD795F" w:rsidRDefault="00FD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4DAB1" w14:textId="77777777" w:rsidR="001F5CB6" w:rsidRDefault="00585F9B">
    <w:pPr>
      <w:pBdr>
        <w:top w:val="single" w:sz="4" w:space="4" w:color="B7B7B7"/>
      </w:pBdr>
      <w:jc w:val="right"/>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37F19">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7F19">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F45AC" w14:textId="77777777" w:rsidR="00FD795F" w:rsidRDefault="00FD795F">
      <w:r>
        <w:separator/>
      </w:r>
    </w:p>
  </w:footnote>
  <w:footnote w:type="continuationSeparator" w:id="0">
    <w:p w14:paraId="659F54A8" w14:textId="77777777" w:rsidR="00FD795F" w:rsidRDefault="00FD7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DFD8D" w14:textId="63CED8CF" w:rsidR="001F5CB6" w:rsidRDefault="00585F9B">
    <w:pPr>
      <w:pBdr>
        <w:bottom w:val="single" w:sz="4" w:space="4" w:color="B7B7B7"/>
      </w:pBdr>
      <w:rPr>
        <w:color w:val="595959"/>
        <w:sz w:val="16"/>
        <w:szCs w:val="16"/>
      </w:rPr>
    </w:pPr>
    <w:r>
      <w:rPr>
        <w:b/>
        <w:bCs/>
        <w:color w:val="1F3864"/>
        <w:sz w:val="16"/>
        <w:szCs w:val="16"/>
      </w:rPr>
      <w:t>SYSEQUI</w:t>
    </w:r>
    <w:r>
      <w:rPr>
        <w:color w:val="595959"/>
        <w:sz w:val="16"/>
        <w:szCs w:val="16"/>
      </w:rPr>
      <w:t xml:space="preserve">  ·  Manual de </w:t>
    </w:r>
    <w:r w:rsidR="00537F19">
      <w:rPr>
        <w:color w:val="595959"/>
        <w:sz w:val="16"/>
        <w:szCs w:val="16"/>
      </w:rPr>
      <w:t>uso</w:t>
    </w:r>
  </w:p>
  <w:p w14:paraId="116076F6" w14:textId="77777777" w:rsidR="00537F19" w:rsidRDefault="00537F19">
    <w:pPr>
      <w:pBdr>
        <w:bottom w:val="single" w:sz="4" w:space="4" w:color="B7B7B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236FBB"/>
    <w:multiLevelType w:val="hybridMultilevel"/>
    <w:tmpl w:val="55E2329A"/>
    <w:lvl w:ilvl="0" w:tplc="BD3672FA">
      <w:start w:val="1"/>
      <w:numFmt w:val="bullet"/>
      <w:lvlText w:val="●"/>
      <w:lvlJc w:val="left"/>
      <w:pPr>
        <w:ind w:left="720" w:hanging="360"/>
      </w:pPr>
    </w:lvl>
    <w:lvl w:ilvl="1" w:tplc="503093DA">
      <w:start w:val="1"/>
      <w:numFmt w:val="bullet"/>
      <w:lvlText w:val="○"/>
      <w:lvlJc w:val="left"/>
      <w:pPr>
        <w:ind w:left="1440" w:hanging="360"/>
      </w:pPr>
    </w:lvl>
    <w:lvl w:ilvl="2" w:tplc="993E8B5E">
      <w:start w:val="1"/>
      <w:numFmt w:val="bullet"/>
      <w:lvlText w:val="■"/>
      <w:lvlJc w:val="left"/>
      <w:pPr>
        <w:ind w:left="2160" w:hanging="360"/>
      </w:pPr>
    </w:lvl>
    <w:lvl w:ilvl="3" w:tplc="2F1C9944">
      <w:start w:val="1"/>
      <w:numFmt w:val="bullet"/>
      <w:lvlText w:val="●"/>
      <w:lvlJc w:val="left"/>
      <w:pPr>
        <w:ind w:left="2880" w:hanging="360"/>
      </w:pPr>
    </w:lvl>
    <w:lvl w:ilvl="4" w:tplc="66822828">
      <w:start w:val="1"/>
      <w:numFmt w:val="bullet"/>
      <w:lvlText w:val="○"/>
      <w:lvlJc w:val="left"/>
      <w:pPr>
        <w:ind w:left="3600" w:hanging="360"/>
      </w:pPr>
    </w:lvl>
    <w:lvl w:ilvl="5" w:tplc="E1E23A48">
      <w:start w:val="1"/>
      <w:numFmt w:val="bullet"/>
      <w:lvlText w:val="■"/>
      <w:lvlJc w:val="left"/>
      <w:pPr>
        <w:ind w:left="4320" w:hanging="360"/>
      </w:pPr>
    </w:lvl>
    <w:lvl w:ilvl="6" w:tplc="2B724376">
      <w:start w:val="1"/>
      <w:numFmt w:val="bullet"/>
      <w:lvlText w:val="●"/>
      <w:lvlJc w:val="left"/>
      <w:pPr>
        <w:ind w:left="5040" w:hanging="360"/>
      </w:pPr>
    </w:lvl>
    <w:lvl w:ilvl="7" w:tplc="9C18BD76">
      <w:start w:val="1"/>
      <w:numFmt w:val="bullet"/>
      <w:lvlText w:val="●"/>
      <w:lvlJc w:val="left"/>
      <w:pPr>
        <w:ind w:left="5760" w:hanging="360"/>
      </w:pPr>
    </w:lvl>
    <w:lvl w:ilvl="8" w:tplc="FE8627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B6"/>
    <w:rsid w:val="000F6C9B"/>
    <w:rsid w:val="001F5CB6"/>
    <w:rsid w:val="004F07F2"/>
    <w:rsid w:val="00537F19"/>
    <w:rsid w:val="00585F9B"/>
    <w:rsid w:val="006E4002"/>
    <w:rsid w:val="008166ED"/>
    <w:rsid w:val="009E3315"/>
    <w:rsid w:val="00A34CC7"/>
    <w:rsid w:val="00AA0E18"/>
    <w:rsid w:val="00C203D2"/>
    <w:rsid w:val="00EA5360"/>
    <w:rsid w:val="00FD7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C32B"/>
  <w15:docId w15:val="{870C210F-44D6-4277-B825-ED8609CE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3864"/>
      <w:sz w:val="32"/>
      <w:szCs w:val="32"/>
    </w:rPr>
  </w:style>
  <w:style w:type="paragraph" w:styleId="Ttulo2">
    <w:name w:val="heading 2"/>
    <w:uiPriority w:val="9"/>
    <w:unhideWhenUsed/>
    <w:qFormat/>
    <w:pPr>
      <w:spacing w:before="320" w:after="140"/>
      <w:outlineLvl w:val="1"/>
    </w:pPr>
    <w:rPr>
      <w:b/>
      <w:bCs/>
      <w:color w:val="2E5395"/>
      <w:sz w:val="25"/>
      <w:szCs w:val="25"/>
    </w:rPr>
  </w:style>
  <w:style w:type="paragraph" w:styleId="Ttulo3">
    <w:name w:val="heading 3"/>
    <w:uiPriority w:val="9"/>
    <w:unhideWhenUsed/>
    <w:qFormat/>
    <w:pPr>
      <w:spacing w:before="220" w:after="10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37F19"/>
    <w:pPr>
      <w:spacing w:after="100"/>
    </w:pPr>
  </w:style>
  <w:style w:type="paragraph" w:styleId="TDC2">
    <w:name w:val="toc 2"/>
    <w:basedOn w:val="Normal"/>
    <w:next w:val="Normal"/>
    <w:autoRedefine/>
    <w:uiPriority w:val="39"/>
    <w:unhideWhenUsed/>
    <w:rsid w:val="00537F19"/>
    <w:pPr>
      <w:spacing w:after="100"/>
      <w:ind w:left="210"/>
    </w:pPr>
  </w:style>
  <w:style w:type="paragraph" w:styleId="TDC3">
    <w:name w:val="toc 3"/>
    <w:basedOn w:val="Normal"/>
    <w:next w:val="Normal"/>
    <w:autoRedefine/>
    <w:uiPriority w:val="39"/>
    <w:unhideWhenUsed/>
    <w:rsid w:val="00537F19"/>
    <w:pPr>
      <w:spacing w:after="100"/>
      <w:ind w:left="420"/>
    </w:pPr>
  </w:style>
  <w:style w:type="paragraph" w:styleId="Encabezado">
    <w:name w:val="header"/>
    <w:basedOn w:val="Normal"/>
    <w:link w:val="EncabezadoCar"/>
    <w:uiPriority w:val="99"/>
    <w:unhideWhenUsed/>
    <w:rsid w:val="00537F19"/>
    <w:pPr>
      <w:tabs>
        <w:tab w:val="center" w:pos="4513"/>
        <w:tab w:val="right" w:pos="9026"/>
      </w:tabs>
    </w:pPr>
  </w:style>
  <w:style w:type="character" w:customStyle="1" w:styleId="EncabezadoCar">
    <w:name w:val="Encabezado Car"/>
    <w:basedOn w:val="Fuentedeprrafopredeter"/>
    <w:link w:val="Encabezado"/>
    <w:uiPriority w:val="99"/>
    <w:rsid w:val="00537F19"/>
  </w:style>
  <w:style w:type="paragraph" w:styleId="Piedepgina">
    <w:name w:val="footer"/>
    <w:basedOn w:val="Normal"/>
    <w:link w:val="PiedepginaCar"/>
    <w:uiPriority w:val="99"/>
    <w:unhideWhenUsed/>
    <w:rsid w:val="00537F19"/>
    <w:pPr>
      <w:tabs>
        <w:tab w:val="center" w:pos="4513"/>
        <w:tab w:val="right" w:pos="9026"/>
      </w:tabs>
    </w:pPr>
  </w:style>
  <w:style w:type="character" w:customStyle="1" w:styleId="PiedepginaCar">
    <w:name w:val="Pie de página Car"/>
    <w:basedOn w:val="Fuentedeprrafopredeter"/>
    <w:link w:val="Piedepgina"/>
    <w:uiPriority w:val="99"/>
    <w:rsid w:val="00537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26</Pages>
  <Words>4510</Words>
  <Characters>24809</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2026-07-29T01:07:00Z</dcterms:created>
  <dcterms:modified xsi:type="dcterms:W3CDTF">2026-07-29T22:02:00Z</dcterms:modified>
</cp:coreProperties>
</file>