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DF09D" w14:textId="631D8A36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Alexandra Costa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1D777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106 Holly Road, 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Orwigsburg, PA 17961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(570) 573-1779 | alexx.costa0407@icloud.com</w:t>
      </w:r>
    </w:p>
    <w:p w14:paraId="31A495F8" w14:textId="77777777" w:rsidR="00597D46" w:rsidRPr="00597D46" w:rsidRDefault="00F61CCF" w:rsidP="00597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A7DA11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21A2A41" w14:textId="77777777" w:rsidR="00597D46" w:rsidRPr="00597D46" w:rsidRDefault="00597D46" w:rsidP="005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Education</w:t>
      </w:r>
    </w:p>
    <w:p w14:paraId="10D3CD51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Kutztown University of Pennsylvania – Kutztown, PA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Bachelor of Science in Education: Pre-K to Grade 4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 </w:t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May 2024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Graduated </w:t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Cum Laude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GPA: 3.5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Dean’s List: Fall 2022 – Spring 2024</w:t>
      </w:r>
    </w:p>
    <w:p w14:paraId="28785DC4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Blue Mountain High School – Schuylkill Haven, PA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School Diploma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 </w:t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June 2016</w:t>
      </w:r>
    </w:p>
    <w:p w14:paraId="2CB1EAAB" w14:textId="77777777" w:rsidR="00597D46" w:rsidRPr="00597D46" w:rsidRDefault="00F61CCF" w:rsidP="00597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098C97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0845A05" w14:textId="77777777" w:rsidR="00597D46" w:rsidRPr="00597D46" w:rsidRDefault="00597D46" w:rsidP="005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Certifications</w:t>
      </w:r>
    </w:p>
    <w:p w14:paraId="307E38A0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 Pennsylvania Pre-K–4 Instructional I Certification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Current Child Abuse, FBI Fingerprint, and Criminal Background Clearances</w:t>
      </w:r>
    </w:p>
    <w:p w14:paraId="754F1E8D" w14:textId="77777777" w:rsidR="00597D46" w:rsidRPr="00597D46" w:rsidRDefault="00F61CCF" w:rsidP="00597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075AE3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753EB8C" w14:textId="77777777" w:rsidR="00597D46" w:rsidRPr="00597D46" w:rsidRDefault="00597D46" w:rsidP="005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 Competencies</w:t>
      </w:r>
    </w:p>
    <w:p w14:paraId="69806274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Early Childhood &amp; Elementary Education (Pre-K–Grade 4)</w:t>
      </w:r>
    </w:p>
    <w:p w14:paraId="7D4DDB12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Standards-Based Instruction (STEELS, Elevate Science)</w:t>
      </w:r>
    </w:p>
    <w:p w14:paraId="2EDA4710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Classroom &amp; Behavior Management</w:t>
      </w:r>
    </w:p>
    <w:p w14:paraId="06E4FE84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Technology Integration (Google Suite, Microsoft Office, Interactive Boards)</w:t>
      </w:r>
    </w:p>
    <w:p w14:paraId="1A04CF4B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Differentiated &amp; Inclusive Instruction</w:t>
      </w:r>
    </w:p>
    <w:p w14:paraId="459132B5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Parent Communication &amp; Progress Monitoring</w:t>
      </w:r>
    </w:p>
    <w:p w14:paraId="6E532803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STEM &amp; Inquiry-Based Learning</w:t>
      </w:r>
    </w:p>
    <w:p w14:paraId="0732E844" w14:textId="77777777" w:rsidR="00597D46" w:rsidRPr="00597D46" w:rsidRDefault="00597D46" w:rsidP="00597D4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 Collaboration &amp; Cross-Curricular Planning</w:t>
      </w:r>
    </w:p>
    <w:p w14:paraId="47051ED7" w14:textId="77777777" w:rsidR="00597D46" w:rsidRPr="00597D46" w:rsidRDefault="00F61CCF" w:rsidP="00597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DA9B24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A7D0968" w14:textId="77777777" w:rsidR="00597D46" w:rsidRPr="00597D46" w:rsidRDefault="00597D46" w:rsidP="005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Teaching Experience</w:t>
      </w:r>
    </w:p>
    <w:p w14:paraId="19DE9275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Elementary Science Teacher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Panther Valley Elementary School – Nesquehoning, PA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Grades K–3 | August 2024 – Present</w:t>
      </w:r>
    </w:p>
    <w:p w14:paraId="399E0D57" w14:textId="77777777" w:rsidR="00ED5891" w:rsidRDefault="00ED5891" w:rsidP="00ED5891">
      <w:pPr>
        <w:pStyle w:val="NormalWeb"/>
        <w:numPr>
          <w:ilvl w:val="0"/>
          <w:numId w:val="17"/>
        </w:numPr>
      </w:pPr>
      <w:r>
        <w:t>Deliver developmentally appropriate, inquiry-based K–3 science instruction aligned with Elevate Science, STEELS standards, and state benchmarks.</w:t>
      </w:r>
    </w:p>
    <w:p w14:paraId="33BF34A9" w14:textId="77777777" w:rsidR="00ED5891" w:rsidRDefault="00ED5891" w:rsidP="00ED5891">
      <w:pPr>
        <w:pStyle w:val="NormalWeb"/>
        <w:numPr>
          <w:ilvl w:val="0"/>
          <w:numId w:val="17"/>
        </w:numPr>
      </w:pPr>
      <w:r>
        <w:lastRenderedPageBreak/>
        <w:t>Integrate ELA, math, SEL, and technology into hands-on lessons using STEM kits and digital tools to support diverse learners.</w:t>
      </w:r>
    </w:p>
    <w:p w14:paraId="2C1F5636" w14:textId="77777777" w:rsidR="00ED5891" w:rsidRDefault="00ED5891" w:rsidP="00ED5891">
      <w:pPr>
        <w:pStyle w:val="NormalWeb"/>
        <w:numPr>
          <w:ilvl w:val="0"/>
          <w:numId w:val="17"/>
        </w:numPr>
      </w:pPr>
      <w:r>
        <w:t>Assess student learning through performance tasks, journals, and STEM projects.</w:t>
      </w:r>
    </w:p>
    <w:p w14:paraId="7C28A280" w14:textId="3A2EAFE9" w:rsidR="00ED5891" w:rsidRDefault="00ED5891" w:rsidP="00ED5891">
      <w:pPr>
        <w:pStyle w:val="NormalWeb"/>
        <w:numPr>
          <w:ilvl w:val="0"/>
          <w:numId w:val="17"/>
        </w:numPr>
      </w:pPr>
      <w:r>
        <w:t>Collaborate with instructional teams to enhance curriculum and participate in PD focused on science literacy and inclusive practices.</w:t>
      </w:r>
    </w:p>
    <w:p w14:paraId="3AEA1FB6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Semester – Student Teaching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Tilden Elementary Center – Hamburg, PA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2nd Grade | Jan 2024 – May 2024</w:t>
      </w:r>
    </w:p>
    <w:p w14:paraId="42CF4CDA" w14:textId="77777777" w:rsidR="00597D46" w:rsidRPr="00597D46" w:rsidRDefault="00597D46" w:rsidP="00597D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Planned and taught ELA, math, science, and social studies lessons aligned with PA Core Standards.</w:t>
      </w:r>
    </w:p>
    <w:p w14:paraId="25C428D4" w14:textId="77777777" w:rsidR="00597D46" w:rsidRPr="00597D46" w:rsidRDefault="00597D46" w:rsidP="00597D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 flexible grouping and differentiated instruction to meet varying student needs.</w:t>
      </w:r>
    </w:p>
    <w:p w14:paraId="715F1A7D" w14:textId="77777777" w:rsidR="00597D46" w:rsidRPr="00597D46" w:rsidRDefault="00597D46" w:rsidP="00597D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Managed daily routines, behavior expectations, and transitions independently.</w:t>
      </w:r>
    </w:p>
    <w:p w14:paraId="68882691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Pre-Student Teaching Field Experience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Blue Mountain West Elementary – Friedensburg, PA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2nd Grade | Sept 2023 – Dec 2023</w:t>
      </w:r>
    </w:p>
    <w:p w14:paraId="4A3C7DF0" w14:textId="77777777" w:rsidR="00597D46" w:rsidRPr="00597D46" w:rsidRDefault="00597D46" w:rsidP="00597D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Delivered whole-group and small-group instruction under the supervision of a mentor teacher.</w:t>
      </w:r>
    </w:p>
    <w:p w14:paraId="0DB8444C" w14:textId="77777777" w:rsidR="00597D46" w:rsidRPr="00597D46" w:rsidRDefault="00597D46" w:rsidP="00597D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Implemented formative assessments and supported classroom management strategies.</w:t>
      </w:r>
    </w:p>
    <w:p w14:paraId="7120BE7F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Substitute Teacher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ESS – Hamburg Area School District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Dec 2023 – May 2024</w:t>
      </w:r>
    </w:p>
    <w:p w14:paraId="1038F265" w14:textId="77777777" w:rsidR="00597D46" w:rsidRPr="00597D46" w:rsidRDefault="00597D46" w:rsidP="00597D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Served as a substitute teacher in multiple K–5 classrooms across Perry and Tilden Elementary.</w:t>
      </w:r>
    </w:p>
    <w:p w14:paraId="73B7C183" w14:textId="77777777" w:rsidR="00597D46" w:rsidRPr="00597D46" w:rsidRDefault="00597D46" w:rsidP="00597D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Adapted to various learning environments and followed teachers’ plans to ensure instructional continuity.</w:t>
      </w:r>
    </w:p>
    <w:p w14:paraId="6B87C0F6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Instructional Assistant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Adventures Academy Early Learning Center – Orwigsburg, PA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597D46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May 2021 – Aug 2021</w:t>
      </w:r>
    </w:p>
    <w:p w14:paraId="52029FAB" w14:textId="77777777" w:rsidR="00597D46" w:rsidRPr="00597D46" w:rsidRDefault="00597D46" w:rsidP="00597D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Supported lead teachers in daily instruction for preschool and pre-K students.</w:t>
      </w:r>
    </w:p>
    <w:p w14:paraId="49B4382A" w14:textId="77777777" w:rsidR="00597D46" w:rsidRPr="00597D46" w:rsidRDefault="00597D46" w:rsidP="00597D4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Assisted with lesson implementation, classroom routines, and student engagement.</w:t>
      </w:r>
    </w:p>
    <w:p w14:paraId="21DB8351" w14:textId="77777777" w:rsidR="00597D46" w:rsidRPr="00597D46" w:rsidRDefault="00F61CCF" w:rsidP="00597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229F58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498F04" w14:textId="77777777" w:rsidR="00597D46" w:rsidRPr="00597D46" w:rsidRDefault="00597D46" w:rsidP="005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Professional Development &amp; Memberships</w:t>
      </w:r>
    </w:p>
    <w:p w14:paraId="0A008F6E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 Member, Pennsylvania State Education Association (PSEA)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Attendee, Spring 2023 ESL Conference</w:t>
      </w:r>
    </w:p>
    <w:p w14:paraId="528B35EB" w14:textId="77777777" w:rsidR="00597D46" w:rsidRPr="00597D46" w:rsidRDefault="00F61CCF" w:rsidP="00597D4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EBD602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1A052BC" w14:textId="77777777" w:rsidR="00597D46" w:rsidRPr="00597D46" w:rsidRDefault="00597D46" w:rsidP="00597D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Technical Skills</w:t>
      </w:r>
    </w:p>
    <w:p w14:paraId="3E92D262" w14:textId="77777777" w:rsidR="00597D46" w:rsidRPr="00597D46" w:rsidRDefault="00597D46" w:rsidP="00597D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• Google Classroom, Docs, Slides, Forms, Drive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Microsoft Word, Excel, PowerPoint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Smartboard &amp; Interactive Displays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• Seesaw, ClassDojo, and other classroom tech tools</w:t>
      </w:r>
    </w:p>
    <w:p w14:paraId="2D570732" w14:textId="77777777" w:rsidR="00D95F69" w:rsidRPr="00D95F69" w:rsidRDefault="00F61CCF" w:rsidP="00D95F6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</w:rPr>
        <w:pict w14:anchorId="4ADB23B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BBCF98" w14:textId="77777777" w:rsidR="00D95F69" w:rsidRPr="00597D46" w:rsidRDefault="00D95F69" w:rsidP="00D95F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References</w:t>
      </w:r>
    </w:p>
    <w:p w14:paraId="0617F089" w14:textId="1A5C1ACA" w:rsidR="00D95F69" w:rsidRPr="00597D46" w:rsidRDefault="00D95F69" w:rsidP="00D95F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Dr. Paula Jones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Principal, Panther Valley Elementary School | </w:t>
      </w:r>
      <w:hyperlink r:id="rId5" w:history="1">
        <w:r w:rsidRPr="00597D4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jonesp@panthervalley.org</w:t>
        </w:r>
      </w:hyperlink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5F73640D" w14:textId="0F28C048" w:rsidR="00D95F69" w:rsidRPr="00597D46" w:rsidRDefault="00D95F69" w:rsidP="00D95F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Joan Honicker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Cooperating Teacher, Tilden Elementary Center | </w:t>
      </w:r>
      <w:hyperlink r:id="rId6" w:history="1">
        <w:r w:rsidRPr="00597D4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joahon@hasdhawks.org</w:t>
        </w:r>
      </w:hyperlink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68D22DF9" w14:textId="508066B9" w:rsidR="00D95F69" w:rsidRPr="00597D46" w:rsidRDefault="00D95F69" w:rsidP="00D95F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Dr. Amy Kennedy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Professor, Kutztown University of Pennsylvania | </w:t>
      </w:r>
      <w:hyperlink r:id="rId7" w:history="1">
        <w:r w:rsidRPr="00597D4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akennedy@kutztown.edu</w:t>
        </w:r>
      </w:hyperlink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7294224E" w14:textId="5C79B867" w:rsidR="00E46659" w:rsidRPr="00597D46" w:rsidRDefault="00D95F69" w:rsidP="00D95F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97D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Tessa Cryts</w:t>
      </w:r>
      <w:r w:rsidRPr="00597D4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Cooperating Teacher, Blue Mountain Elementary West | </w:t>
      </w:r>
      <w:hyperlink r:id="rId8" w:history="1">
        <w:r w:rsidRPr="00597D4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ticryts@bmsd.org</w:t>
        </w:r>
      </w:hyperlink>
    </w:p>
    <w:sectPr w:rsidR="00E46659" w:rsidRPr="00597D46" w:rsidSect="00683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4DA0"/>
    <w:multiLevelType w:val="multilevel"/>
    <w:tmpl w:val="94E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62EC5"/>
    <w:multiLevelType w:val="multilevel"/>
    <w:tmpl w:val="FB72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918DD"/>
    <w:multiLevelType w:val="hybridMultilevel"/>
    <w:tmpl w:val="1D72204A"/>
    <w:lvl w:ilvl="0" w:tplc="8A52DD70">
      <w:start w:val="1"/>
      <w:numFmt w:val="bullet"/>
      <w:lvlText w:val=""/>
      <w:lvlJc w:val="left"/>
      <w:pPr>
        <w:ind w:left="720" w:hanging="360"/>
      </w:pPr>
      <w:rPr>
        <w:rFonts w:ascii="Symbol" w:eastAsia="Courier New" w:hAnsi="Symbol" w:hint="default"/>
        <w:b w:val="0"/>
        <w:i w:val="0"/>
        <w:strike w:val="0"/>
        <w:dstrike w:val="0"/>
        <w:color w:val="auto"/>
        <w:sz w:val="18"/>
        <w:szCs w:val="18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D610C"/>
    <w:multiLevelType w:val="multilevel"/>
    <w:tmpl w:val="BFB292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E5D33"/>
    <w:multiLevelType w:val="multilevel"/>
    <w:tmpl w:val="8CD0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9693C"/>
    <w:multiLevelType w:val="multilevel"/>
    <w:tmpl w:val="EB56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A7B4E"/>
    <w:multiLevelType w:val="multilevel"/>
    <w:tmpl w:val="488E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A7B19"/>
    <w:multiLevelType w:val="multilevel"/>
    <w:tmpl w:val="6416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BD3F79"/>
    <w:multiLevelType w:val="multilevel"/>
    <w:tmpl w:val="8F1C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41006"/>
    <w:multiLevelType w:val="multilevel"/>
    <w:tmpl w:val="E960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97549"/>
    <w:multiLevelType w:val="multilevel"/>
    <w:tmpl w:val="7394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72B8E"/>
    <w:multiLevelType w:val="multilevel"/>
    <w:tmpl w:val="526C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97545"/>
    <w:multiLevelType w:val="multilevel"/>
    <w:tmpl w:val="56BE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3670DC"/>
    <w:multiLevelType w:val="multilevel"/>
    <w:tmpl w:val="0A6E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27F43"/>
    <w:multiLevelType w:val="multilevel"/>
    <w:tmpl w:val="28C6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77D5F"/>
    <w:multiLevelType w:val="multilevel"/>
    <w:tmpl w:val="D506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C50DF"/>
    <w:multiLevelType w:val="multilevel"/>
    <w:tmpl w:val="A528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526865">
    <w:abstractNumId w:val="1"/>
  </w:num>
  <w:num w:numId="2" w16cid:durableId="1089884568">
    <w:abstractNumId w:val="12"/>
  </w:num>
  <w:num w:numId="3" w16cid:durableId="1510946568">
    <w:abstractNumId w:val="16"/>
  </w:num>
  <w:num w:numId="4" w16cid:durableId="1592855004">
    <w:abstractNumId w:val="13"/>
  </w:num>
  <w:num w:numId="5" w16cid:durableId="103889885">
    <w:abstractNumId w:val="11"/>
  </w:num>
  <w:num w:numId="6" w16cid:durableId="1189179845">
    <w:abstractNumId w:val="5"/>
  </w:num>
  <w:num w:numId="7" w16cid:durableId="1327519225">
    <w:abstractNumId w:val="7"/>
  </w:num>
  <w:num w:numId="8" w16cid:durableId="186677879">
    <w:abstractNumId w:val="14"/>
  </w:num>
  <w:num w:numId="9" w16cid:durableId="1779986129">
    <w:abstractNumId w:val="0"/>
  </w:num>
  <w:num w:numId="10" w16cid:durableId="1211653334">
    <w:abstractNumId w:val="3"/>
  </w:num>
  <w:num w:numId="11" w16cid:durableId="906379524">
    <w:abstractNumId w:val="4"/>
  </w:num>
  <w:num w:numId="12" w16cid:durableId="1783719584">
    <w:abstractNumId w:val="15"/>
  </w:num>
  <w:num w:numId="13" w16cid:durableId="1401370519">
    <w:abstractNumId w:val="8"/>
  </w:num>
  <w:num w:numId="14" w16cid:durableId="149949746">
    <w:abstractNumId w:val="10"/>
  </w:num>
  <w:num w:numId="15" w16cid:durableId="288125444">
    <w:abstractNumId w:val="9"/>
  </w:num>
  <w:num w:numId="16" w16cid:durableId="837185897">
    <w:abstractNumId w:val="6"/>
  </w:num>
  <w:num w:numId="17" w16cid:durableId="198592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9"/>
    <w:rsid w:val="0017544D"/>
    <w:rsid w:val="001D7777"/>
    <w:rsid w:val="003178FF"/>
    <w:rsid w:val="003474D8"/>
    <w:rsid w:val="00473513"/>
    <w:rsid w:val="004A28D8"/>
    <w:rsid w:val="004A3E1B"/>
    <w:rsid w:val="00561EA2"/>
    <w:rsid w:val="00597D46"/>
    <w:rsid w:val="005D5E1C"/>
    <w:rsid w:val="0062679C"/>
    <w:rsid w:val="006311B9"/>
    <w:rsid w:val="00670F67"/>
    <w:rsid w:val="00683997"/>
    <w:rsid w:val="00727E78"/>
    <w:rsid w:val="00780920"/>
    <w:rsid w:val="007D4E76"/>
    <w:rsid w:val="007E7AFE"/>
    <w:rsid w:val="008569DF"/>
    <w:rsid w:val="00875E82"/>
    <w:rsid w:val="008C5FEA"/>
    <w:rsid w:val="0095674F"/>
    <w:rsid w:val="00A326DA"/>
    <w:rsid w:val="00A80B96"/>
    <w:rsid w:val="00AF69D9"/>
    <w:rsid w:val="00BE313E"/>
    <w:rsid w:val="00C145E6"/>
    <w:rsid w:val="00D95F69"/>
    <w:rsid w:val="00DE64AE"/>
    <w:rsid w:val="00DE7FA4"/>
    <w:rsid w:val="00E153FC"/>
    <w:rsid w:val="00E4070E"/>
    <w:rsid w:val="00E46659"/>
    <w:rsid w:val="00ED5891"/>
    <w:rsid w:val="00F61CCF"/>
    <w:rsid w:val="00F80FAD"/>
    <w:rsid w:val="00F93277"/>
    <w:rsid w:val="00FB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D2E5"/>
  <w15:chartTrackingRefBased/>
  <w15:docId w15:val="{A5051B12-4078-9D4D-947C-42DFF4B0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5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5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6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5F69"/>
    <w:rPr>
      <w:b/>
      <w:bCs/>
    </w:rPr>
  </w:style>
  <w:style w:type="paragraph" w:styleId="NormalWeb">
    <w:name w:val="Normal (Web)"/>
    <w:basedOn w:val="Normal"/>
    <w:uiPriority w:val="99"/>
    <w:unhideWhenUsed/>
    <w:rsid w:val="00D9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95F69"/>
  </w:style>
  <w:style w:type="character" w:styleId="Emphasis">
    <w:name w:val="Emphasis"/>
    <w:basedOn w:val="DefaultParagraphFont"/>
    <w:uiPriority w:val="20"/>
    <w:qFormat/>
    <w:rsid w:val="00D95F69"/>
    <w:rPr>
      <w:i/>
      <w:iCs/>
    </w:rPr>
  </w:style>
  <w:style w:type="character" w:styleId="Hyperlink">
    <w:name w:val="Hyperlink"/>
    <w:basedOn w:val="DefaultParagraphFont"/>
    <w:uiPriority w:val="99"/>
    <w:unhideWhenUsed/>
    <w:rsid w:val="00D95F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cryts@bmsd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ennedy@kutztow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ahon@hasdhawks.org" TargetMode="External"/><Relationship Id="rId5" Type="http://schemas.openxmlformats.org/officeDocument/2006/relationships/hyperlink" Target="mailto:jonesp@panthervalley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Alexandra</dc:creator>
  <cp:keywords/>
  <dc:description/>
  <cp:lastModifiedBy>Costa, Alexandra</cp:lastModifiedBy>
  <cp:revision>2</cp:revision>
  <dcterms:created xsi:type="dcterms:W3CDTF">2025-08-02T23:50:00Z</dcterms:created>
  <dcterms:modified xsi:type="dcterms:W3CDTF">2025-08-02T23:50:00Z</dcterms:modified>
</cp:coreProperties>
</file>