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d6df7034d9604db8" /><Relationship Type="http://schemas.openxmlformats.org/package/2006/relationships/metadata/core-properties" Target="/package/services/metadata/core-properties/8009c4c1997a451694533eeeb7ce05c9.psmdcp" Id="R54169d7f7aa7485a"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_______________</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ОГСЭ.03 Иностранный язык в профессиональной деятельности (английский язык)</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15.02.14 Оснащение средствами автоматизации технологических процессов и производств (по отраслям)</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Pr="00861D30" w:rsidR="0022655A" w:rsidTr="006A3226">
        <w:trPr>
          <w:gridAfter w:val="1"/>
          <w:wAfter w:w="141" w:type="dxa"/>
        </w:trPr>
        <w:tc>
          <w:tcPr>
            <w:tcW w:w="4503" w:type="dxa"/>
            <w:gridSpan w:val="2"/>
            <w:shd w:val="clear" w:color="auto" w:fill="auto"/>
          </w:tcPr>
          <w:p w:rsidR="00EB14B9" w:rsidP="00B50A06" w:rsidRDefault="00EB14B9">
            <w:pPr>
              <w:rPr>
                <w:b/>
              </w:rPr>
            </w:pPr>
          </w:p>
          <w:p w:rsidR="00EB14B9" w:rsidP="00B50A06" w:rsidRDefault="00EB14B9">
            <w:pPr>
              <w:rPr>
                <w:b/>
              </w:rPr>
            </w:pPr>
          </w:p>
          <w:p w:rsidR="00EB14B9" w:rsidP="00B50A06" w:rsidRDefault="00EB14B9">
            <w:pPr>
              <w:rPr>
                <w:b/>
              </w:rPr>
            </w:pPr>
          </w:p>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t>__________________________________</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ОГСЭ.03 Иностранный язык в профессиональной деятельности (английский язык)</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15.02.14 Оснащение средствами автоматизации технологических процессов и производств (по отраслям)</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ОГСЭ.03 Иностранный язык в профессиональной деятельности (английский язык)</w:t>
      </w:r>
      <w:r>
        <w:t xml:space="preserve"> относится </w:t>
      </w:r>
      <w:r w:rsidR="00311CF7">
        <w:rPr>
          <w:u w:val="single"/>
          <w:lang w:val="ru-RU"/>
        </w:rPr>
        <w:t>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Выбирать способы решения задач профессиональной деятельности, применительно к различным контекстам.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и реализовывать собственное профессиональное и личностное развитие.</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Работать в коллективе и команде, эффективно взаимодействовать с коллегами, руководством, клиентами.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06</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07</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Использовать информационные технологии в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08</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Пользоваться профессиональной документацией на государственном и иностранном языках.</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виртуальную модель элементов систем автоматизации на основе выбранного программного обеспечения и технического задания.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Формировать пакет технической документации на разработанную модель элементов систем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монтаж и наладку модели элементов систем автоматизации на основе разработанной технической документации.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Проводить испытания модели элементов систем автоматизации в реальных условиях с целью подтверждения работоспособности и возможной оптимизации.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материально-техническое обеспечение работ по монтажу, наладке и техническому обслуживанию систем и средств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выполнение производственных заданий подчиненным персоналом.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текущие параметры и фактические показатели работы систем автоматизации в соответствии с требованиями нормативно-технической документации для выявления возможных отклонений.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диагностику причин возможных неисправностей и отказов систем для выбора методов и способов их устранения.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работы по устранению неполадок, отказов оборудования и ремонту систем в рамках своей компетенции.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176</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175</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1</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176</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175</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14</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161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1</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Из истории автоматизации. Historical Development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Механизация. Mechanization.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Введение.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«Механизация».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активного залога (времена групп Simple, Progressive,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Из истории роботов и гибких производственных систем. History of Robots and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«Из истории роботов 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пассивного залога: времена групп  Simple, Progressive).</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1.3. Автоматизация и общество. Automation and Society.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«Автоматизация и общество».</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времена пассивного залога (времена группы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Основные понятия автоматизации. Main Definitions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Основные элементы автоматических систем. Basic Elements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«Основные элементы автоматических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Основные английские префиксы и суффиксы.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2.2. Контроль обратной связи и вероятностный контроль. Feedback and Stochastic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«Контроль обратной связи и вероятностный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существительных и глаголов.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2.3. Типы автоматизации. Types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«Типы автоматизации».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прилагательных и наречий.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3. Автоматическое оборудование. Automation Equipment.</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45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3.1. ЧПУ типа CNC. CNC Machines.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«ЧПУ типа CNC».</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систематизация пройденного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3.2. Робототехника. Виды роботов. Robotics.Types of Robots.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«Робототехника. Виды роботов»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предлоги места, времени и направления.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3.3. Автоматизированная сервисная система. Material Handling System.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«Автоматизированная сервисная система».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артикль.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3.4. Автоматические производственные линии. Automated Production Lines.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 Автоматические производственные линии».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пройденного грамматического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4. Гибкие производственные системы.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18</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4.1. Характерные особенности гибких производственных систем. Features of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«Характерные особенности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4.2. Гибкие элементы системы. Flexible Cells.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«Гибкие элементы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 Согласование времен.</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4.3. Иерархический контроль. Hierarchial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«Иерархический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отработка грамматических конструкций.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5. Датчики. Sensing.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5.1. Классификация датчиков. Classification of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«Классификация датчиков».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5.2. Датчики приближения и скольжения. Proximity and Slip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«Датчики приближения и скольжения».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 и их эквиваленты.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6. Машинное программирование. Machine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6.1. Содержание программы. Content of the Program.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«Содержание программы».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I, II, III  типа.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6.2. Программирование на машинном уровне. Machine-Level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машинном уровне».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Сослагательное наклонение после I wish.</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7. Приводы в автоматических системах. Actuators in Automatic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7.1. Электроприводы. Electric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«Электроприводы».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конструкции с инфинитивом: сложное дополнение, сложное подлежащее.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7.2. Пневматические приводы (линейные и вращающиеся). Pneumatic Actuators (Linear and Rotary)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«Пневматические приводы (линейные и вращающиеся»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Причастие I, II.</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7.3. Приводы контура обратной связи. Feedback Loop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«Приводы контура обратной связи».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Герундий.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Самостоятельная работа «подготовка презентации по теме».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Основная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Английский язык для изучающих автоматику (В1–В2) : учеб. пособие для СПО / М. Ю. Рачков. — 2-е изд., испр. и доп. — М. : Издательство Юрайт, 2019. — 196 с. — (Серия : Профессиональное образование)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Карпова, Т.А. English for Colleges = Английский язык для колледжей. Практикум + Приложение: тесты: учебно-практическое пособие / Карпова Т.А., Восковская А.С., Мельничук М.В. — Москва: КноРус, 2020. — 286 с. — (СПО). — ISBN 978-5-406-07527-2. — URL: https://book.ru/book/932751— Текст: электронный.</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Английский язык для технических направлений: учеб. пособие для СПО/ Н.Л. Байдикова, Е.С.Давиденко. - М: Издательство Юрайт, 2019. - 171 с. - (Серия: Профессиональное образование). - ISBN 978-5-534-10078-5 // [Электронная библиотечная система Юрайт] /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Английский язык. Грамматика: учебник и практикум для СПО / В.А.Гуреев.-М.: Издательство Юрайт, 2019. - 294 с. - (Серия: Профессиональное образование). ISBN 978-5-534-10481-3//[Электронная библиотечная система Юрайт]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5. 	Английский язык. Грамматика: Сборник упражнений / Ю.Б. Голицынский; [8-е. изд., испр.]. - Санкт-Петербург: КАРО, 2020. - 576 с.</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Грамматика английского языка. Grammar in levels elementary - pre-intermediate: учеб. пособие для СПО/ Л.В. Буренко, О.С. Тарасенко, Г.А. Краснощекова; под общ. ред. Г.А. Краснощековой. - М.: Издательство Юрайт, 2019. - 227с. - (Серия: Профессиональное образование). ISBN 978-5-9916-9261-8// Электронная библиотечная система Юрайт /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Программное обеспечение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Электронно-библиотечная система Znanium.com - Режим доступа: http://znanium.com</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Электронно-библиотечная система Юрайт http://www.biblio-online.ru/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Сайт для изучающих английский язык, студентов, преподавателей и переводчиков - [Электронный ресурс] - Режим досутпа: http://study-english.info/</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ОГСЭ.03 Иностранный язык в профессиональной деятельности (английский язык)</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