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bookmarkStart w:id="0" w:name="_Toc131574250"/>
      <w:bookmarkStart w:id="1" w:name="_Toc131574361"/>
      <w:bookmarkStart w:id="2" w:name="_Toc131574442"/>
      <w:bookmarkStart w:id="3" w:name="_Toc131576251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>СОФИЙСКА ПРОФЕСИОНАЛНА  ГИМНАЗИЯ  ПО  ЕЛЕКТРОНИКА</w:t>
      </w:r>
      <w:bookmarkEnd w:id="0"/>
      <w:bookmarkEnd w:id="1"/>
      <w:bookmarkEnd w:id="2"/>
      <w:bookmarkEnd w:id="3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bookmarkStart w:id="4" w:name="_Toc131574251"/>
      <w:bookmarkStart w:id="5" w:name="_Toc131574362"/>
      <w:bookmarkStart w:id="6" w:name="_Toc131574443"/>
      <w:bookmarkStart w:id="7" w:name="_Toc131576252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>„ДЖОН  АТАНАСОВ“</w:t>
      </w:r>
      <w:bookmarkEnd w:id="4"/>
      <w:bookmarkEnd w:id="5"/>
      <w:bookmarkEnd w:id="6"/>
      <w:bookmarkEnd w:id="7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A2E133D" w14:textId="4C2BD8B0" w:rsidR="009939F9" w:rsidRPr="00D05770" w:rsidRDefault="0099697E" w:rsidP="00AB58AE">
      <w:pPr>
        <w:pStyle w:val="Heading1"/>
        <w:jc w:val="left"/>
        <w:rPr>
          <w:rFonts w:cs="Times New Roman"/>
          <w:b w:val="0"/>
          <w:sz w:val="36"/>
          <w:szCs w:val="36"/>
          <w:lang w:val="bg-BG"/>
        </w:rPr>
      </w:pPr>
      <w:bookmarkStart w:id="8" w:name="_Hlk130199759"/>
      <w:bookmarkStart w:id="9" w:name="_Toc131576253"/>
      <w:r w:rsidRPr="00D05770">
        <w:rPr>
          <w:rFonts w:cs="Times New Roman"/>
          <w:sz w:val="36"/>
          <w:szCs w:val="36"/>
          <w:lang w:val="bg-BG"/>
        </w:rPr>
        <w:lastRenderedPageBreak/>
        <w:t>СЪДЪРЖАНИЕ</w:t>
      </w:r>
      <w:bookmarkEnd w:id="9"/>
    </w:p>
    <w:p w14:paraId="6AF333AB" w14:textId="111E5062" w:rsidR="00AB58AE" w:rsidRDefault="00FF0B54" w:rsidP="00AB58AE">
      <w:pPr>
        <w:pStyle w:val="TOC1"/>
        <w:tabs>
          <w:tab w:val="right" w:leader="dot" w:pos="9627"/>
        </w:tabs>
        <w:rPr>
          <w:rFonts w:cstheme="minorBidi"/>
          <w:noProof/>
          <w:lang w:val="bg-BG" w:eastAsia="bg-BG"/>
        </w:rPr>
      </w:pPr>
      <w:r>
        <w:rPr>
          <w:rFonts w:ascii="Times New Roman" w:hAnsi="Times New Roman"/>
          <w:b/>
          <w:sz w:val="36"/>
          <w:szCs w:val="36"/>
          <w:lang w:val="bg-BG"/>
        </w:rPr>
        <w:fldChar w:fldCharType="begin"/>
      </w:r>
      <w:r>
        <w:rPr>
          <w:rFonts w:ascii="Times New Roman" w:hAnsi="Times New Roman"/>
          <w:b/>
          <w:sz w:val="36"/>
          <w:szCs w:val="36"/>
          <w:lang w:val="bg-BG"/>
        </w:rPr>
        <w:instrText xml:space="preserve"> TOC \o "1-3" \h \z \u </w:instrText>
      </w:r>
      <w:r>
        <w:rPr>
          <w:rFonts w:ascii="Times New Roman" w:hAnsi="Times New Roman"/>
          <w:b/>
          <w:sz w:val="36"/>
          <w:szCs w:val="36"/>
          <w:lang w:val="bg-BG"/>
        </w:rPr>
        <w:fldChar w:fldCharType="separate"/>
      </w:r>
    </w:p>
    <w:p w14:paraId="0F1221DB" w14:textId="379FCD8B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3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Съдържание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_Toc131576253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5A9966A" w14:textId="0BE48EFE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4" w:history="1">
        <w:r w:rsidR="005D5747"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Т</w:t>
        </w:r>
        <w:r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еоретична</w:t>
        </w:r>
        <w:r w:rsidRPr="00C64B12">
          <w:rPr>
            <w:rStyle w:val="Hyperlink"/>
            <w:rFonts w:ascii="Times New Roman" w:hAnsi="Times New Roman"/>
            <w:i/>
            <w:iCs/>
            <w:noProof/>
            <w:sz w:val="24"/>
            <w:szCs w:val="24"/>
            <w:lang w:val="bg-BG"/>
          </w:rPr>
          <w:t xml:space="preserve"> </w:t>
        </w:r>
        <w:r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част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_Toc131576254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5FC41C5" w14:textId="0B5A267A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5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Глава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I.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Увод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_Toc131576255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973CD34" w14:textId="60C965AD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6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Глава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II.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Изложение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_Toc131576256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A9404EE" w14:textId="44AE1173" w:rsidR="00AB58AE" w:rsidRPr="00C64B12" w:rsidRDefault="00AB58AE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7" w:history="1">
        <w:r w:rsidRPr="00C64B12">
          <w:rPr>
            <w:rStyle w:val="Hyperlink"/>
            <w:rFonts w:ascii="Times New Roman" w:hAnsi="Times New Roman"/>
            <w:bCs/>
            <w:noProof/>
            <w:sz w:val="24"/>
            <w:szCs w:val="24"/>
            <w:lang w:val="bg-BG"/>
          </w:rPr>
          <w:t>1.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Съществуващи решения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_Toc131576257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B8DEB69" w14:textId="0CE0DC9F" w:rsidR="00AB58AE" w:rsidRPr="00C64B12" w:rsidRDefault="00AB58AE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8" w:history="1">
        <w:r w:rsidRPr="00C64B12">
          <w:rPr>
            <w:rStyle w:val="Hyperlink"/>
            <w:rFonts w:ascii="Times New Roman" w:hAnsi="Times New Roman"/>
            <w:bCs/>
            <w:noProof/>
            <w:sz w:val="24"/>
            <w:szCs w:val="24"/>
            <w:lang w:val="bg-BG"/>
          </w:rPr>
          <w:t>2.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Предпроектно проучване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_Toc131576258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E8D09E3" w14:textId="2868E54C" w:rsidR="00AB58AE" w:rsidRPr="00C64B12" w:rsidRDefault="00AB58AE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9" w:history="1">
        <w:r w:rsidRPr="00C64B12">
          <w:rPr>
            <w:rStyle w:val="Hyperlink"/>
            <w:rFonts w:ascii="Times New Roman" w:hAnsi="Times New Roman"/>
            <w:bCs/>
            <w:noProof/>
            <w:sz w:val="24"/>
            <w:szCs w:val="24"/>
            <w:lang w:val="bg-BG"/>
          </w:rPr>
          <w:t>3.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Архитектури,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база данни,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 парадигми и дизайн шаблони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_Toc131576259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3C13523" w14:textId="0F2B28B3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0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3.1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„Клиент – сървър“ мрежова архитектура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_Toc131576260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6205A4E" w14:textId="735D0172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1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3.2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Трислойна архитектура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_Toc131576261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2352CF6" w14:textId="695A647D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2" w:history="1">
        <w:r w:rsidRPr="00C64B12">
          <w:rPr>
            <w:rStyle w:val="Hyperlink"/>
            <w:rFonts w:ascii="Times New Roman" w:eastAsia="Arial" w:hAnsi="Times New Roman"/>
            <w:noProof/>
            <w:sz w:val="24"/>
            <w:szCs w:val="24"/>
          </w:rPr>
          <w:t>3.3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eastAsia="Arial" w:hAnsi="Times New Roman"/>
            <w:noProof/>
            <w:sz w:val="24"/>
            <w:szCs w:val="24"/>
          </w:rPr>
          <w:t>Уеб API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_Toc131576262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D0AD645" w14:textId="373799E1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3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3.4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Едностранични приложен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ия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_Toc131576263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13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3CB0D7A" w14:textId="6E615947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4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3.5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Обектно-ориентирано програмиране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_Toc131576264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14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FD0D743" w14:textId="61B547B2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5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3.6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SOLID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принципи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_Toc131576265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16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9DF0C4B" w14:textId="60DF7CD4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6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3.7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Релационни бази данни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_Toc131576266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18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CE762C1" w14:textId="2F0337E5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7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3.8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Обектно-релационно картографиране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_Toc131576267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19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3C440DC" w14:textId="4B3B6F08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8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3.9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Дизайн шаблони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_Toc131576268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20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AF8FAFC" w14:textId="467B4D26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9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3.10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Асинхронн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о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програмиране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_Toc131576269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22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CC15ED3" w14:textId="022F8AFF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0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3.11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Автентикация с JWT токени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_Toc131576270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24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15FB738" w14:textId="540B3FFA" w:rsidR="00AB58AE" w:rsidRPr="00C64B12" w:rsidRDefault="00AB58AE">
      <w:pPr>
        <w:pStyle w:val="TOC2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1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4.  Платформи, езици, библиотеки и протоколи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_Toc131576271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004AED7" w14:textId="413CD9B4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2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4.1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C#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, .NET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CORE и ASP.NET CORE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_Toc131576272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EB46397" w14:textId="6C53C2B1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3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4.2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SQL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и Entity Framework Core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_Toc131576273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95D90DD" w14:textId="760D0140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4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4.3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HTTP и WebSocket протоколи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_Toc131576274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58B559C" w14:textId="51A7E63D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5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4.4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Уеб функционалности в реално време и SignalR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_Toc131576275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30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D602E06" w14:textId="649008F1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6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4.5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Допълнителни библиотеки на С#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_Toc131576276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32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DD24252" w14:textId="0650F131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7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4.6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HTML, CSS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и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JS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_Toc131576277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35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64708B9" w14:textId="6EF7CA6E" w:rsidR="00AB58AE" w:rsidRPr="00C64B12" w:rsidRDefault="00AB58AE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8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4.7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React - JavaScript библиотека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_Toc131576278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36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E267F3E" w14:textId="1C2B7FA5" w:rsidR="00AB58AE" w:rsidRPr="00C64B12" w:rsidRDefault="00AB58AE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9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5.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имплементацията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_Toc131576279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39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5EC45CB" w14:textId="03F7F196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0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5.1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базата данни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_Toc131576280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39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43E2F2D" w14:textId="2AB91CD3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1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5.2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сървърното приложение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_Toc131576281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43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0A48E32" w14:textId="2C9EAD02" w:rsidR="00AB58AE" w:rsidRPr="00C64B12" w:rsidRDefault="00AB58AE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2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5.3</w:t>
        </w:r>
        <w:r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клиентското приложение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_Toc131576282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45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3EFB429" w14:textId="219A6958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3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Глава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III.  </w:t>
        </w:r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Заключение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_Toc131576283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48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DDF51E0" w14:textId="074E88AE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4" w:history="1">
        <w:r w:rsidR="005D5747"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П</w:t>
        </w:r>
        <w:r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рактическа ча</w:t>
        </w:r>
        <w:r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с</w:t>
        </w:r>
        <w:r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т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_Toc131576284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51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B54E088" w14:textId="692D820C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5" w:history="1">
        <w:r w:rsidRPr="00C64B12">
          <w:rPr>
            <w:rStyle w:val="Hyperlink"/>
            <w:rFonts w:ascii="Times New Roman" w:hAnsi="Times New Roman"/>
            <w:noProof/>
            <w:spacing w:val="20"/>
            <w:sz w:val="24"/>
            <w:szCs w:val="24"/>
            <w:lang w:val="bg-BG"/>
          </w:rPr>
          <w:t>Тема, реализация, изводи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_Toc131576285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51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236994C" w14:textId="49E1FDA1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6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Използвана литература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_Toc131576286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53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3A3D4EB" w14:textId="0F6FFB20" w:rsidR="00AB58AE" w:rsidRPr="00C64B12" w:rsidRDefault="00AB58AE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7" w:history="1">
        <w:r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Приложения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_Toc131576287 \h </w:instrTex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54</w:t>
        </w:r>
        <w:r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C4F67E6" w14:textId="1F2C332F" w:rsidR="00FF0B54" w:rsidRPr="0031719E" w:rsidRDefault="00FF0B54" w:rsidP="0031719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>
        <w:rPr>
          <w:rFonts w:ascii="Times New Roman" w:hAnsi="Times New Roman" w:cs="Times New Roman"/>
          <w:b/>
          <w:sz w:val="36"/>
          <w:szCs w:val="36"/>
          <w:lang w:val="bg-BG"/>
        </w:rPr>
        <w:fldChar w:fldCharType="end"/>
      </w:r>
    </w:p>
    <w:p w14:paraId="5599950B" w14:textId="7F0FADAD" w:rsidR="00075957" w:rsidRPr="003469C8" w:rsidRDefault="00075957" w:rsidP="00C64B12">
      <w:pPr>
        <w:pStyle w:val="Heading1"/>
        <w:jc w:val="left"/>
        <w:rPr>
          <w:rFonts w:cs="Times New Roman"/>
          <w:b w:val="0"/>
          <w:i/>
          <w:iCs/>
          <w:lang w:val="bg-BG"/>
        </w:rPr>
      </w:pPr>
      <w:bookmarkStart w:id="10" w:name="_Toc131576254"/>
      <w:bookmarkEnd w:id="8"/>
      <w:r w:rsidRPr="003469C8">
        <w:rPr>
          <w:rFonts w:cs="Times New Roman"/>
          <w:i/>
          <w:iCs/>
          <w:lang w:val="bg-BG"/>
        </w:rPr>
        <w:lastRenderedPageBreak/>
        <w:t>Теоретична част</w:t>
      </w:r>
      <w:bookmarkEnd w:id="10"/>
    </w:p>
    <w:p w14:paraId="502D066E" w14:textId="14251ED7" w:rsidR="00FB3DAB" w:rsidRPr="003469C8" w:rsidRDefault="00075957" w:rsidP="00D05770">
      <w:pPr>
        <w:pStyle w:val="Heading1"/>
        <w:rPr>
          <w:rFonts w:cs="Times New Roman"/>
          <w:b w:val="0"/>
          <w:lang w:val="bg-BG"/>
        </w:rPr>
      </w:pPr>
      <w:bookmarkStart w:id="11" w:name="_Toc131576255"/>
      <w:r w:rsidRPr="003469C8">
        <w:rPr>
          <w:rFonts w:cs="Times New Roman"/>
          <w:lang w:val="bg-BG"/>
        </w:rPr>
        <w:t xml:space="preserve">Глава </w:t>
      </w:r>
      <w:r w:rsidR="005B73BE" w:rsidRPr="003469C8">
        <w:rPr>
          <w:rFonts w:cs="Times New Roman"/>
        </w:rPr>
        <w:t xml:space="preserve">I. </w:t>
      </w:r>
      <w:r w:rsidRPr="003469C8">
        <w:rPr>
          <w:rFonts w:cs="Times New Roman"/>
        </w:rPr>
        <w:br/>
      </w:r>
      <w:r w:rsidR="00D91D00" w:rsidRPr="003469C8">
        <w:rPr>
          <w:rFonts w:cs="Times New Roman"/>
          <w:lang w:val="bg-BG"/>
        </w:rPr>
        <w:t>Увод</w:t>
      </w:r>
      <w:bookmarkEnd w:id="11"/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3FF98A61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</w:t>
      </w:r>
      <w:r w:rsidR="00207B8F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хора до пазарите </w:t>
      </w:r>
      <w:r w:rsidR="00207B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(използвани източници – 7 и 8), най-често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необразовани</w:t>
      </w:r>
      <w:r w:rsidR="00131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неопитни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E730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F141812" w:rsidR="008269A1" w:rsidRDefault="00B54A33" w:rsidP="00B54A3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5164D5D2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</w:t>
      </w:r>
      <w:r w:rsidR="005075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4CB5638" w14:textId="7AB76678" w:rsidR="000E0795" w:rsidRPr="000E0795" w:rsidRDefault="009318EE" w:rsidP="000E0795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cs="Times New Roman"/>
          <w:lang w:val="bg-BG"/>
        </w:rPr>
      </w:pPr>
      <w:r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bookmarkStart w:id="12" w:name="_Toc131576256"/>
    </w:p>
    <w:p w14:paraId="14A31010" w14:textId="5A3E53E4" w:rsidR="004679D3" w:rsidRPr="003469C8" w:rsidRDefault="004C2F24" w:rsidP="003469C8">
      <w:pPr>
        <w:pStyle w:val="Heading1"/>
        <w:rPr>
          <w:rFonts w:cs="Times New Roman"/>
          <w:b w:val="0"/>
          <w:lang w:val="bg-BG"/>
        </w:rPr>
      </w:pPr>
      <w:r w:rsidRPr="003469C8">
        <w:rPr>
          <w:rFonts w:cs="Times New Roman"/>
          <w:lang w:val="bg-BG"/>
        </w:rPr>
        <w:lastRenderedPageBreak/>
        <w:t xml:space="preserve">Глава </w:t>
      </w:r>
      <w:r w:rsidR="005B73BE" w:rsidRPr="003469C8">
        <w:rPr>
          <w:rFonts w:cs="Times New Roman"/>
        </w:rPr>
        <w:t>II.</w:t>
      </w:r>
      <w:r w:rsidRPr="003469C8">
        <w:rPr>
          <w:rFonts w:cs="Times New Roman"/>
        </w:rPr>
        <w:br/>
      </w:r>
      <w:r w:rsidR="006850B7" w:rsidRPr="003469C8">
        <w:rPr>
          <w:rFonts w:cs="Times New Roman"/>
          <w:lang w:val="bg-BG"/>
        </w:rPr>
        <w:t>Изложение</w:t>
      </w:r>
      <w:bookmarkEnd w:id="12"/>
    </w:p>
    <w:p w14:paraId="7EA2FA4B" w14:textId="68539532" w:rsidR="003469C8" w:rsidRPr="003469C8" w:rsidRDefault="006850B7" w:rsidP="003469C8">
      <w:pPr>
        <w:pStyle w:val="Heading2"/>
        <w:numPr>
          <w:ilvl w:val="0"/>
          <w:numId w:val="35"/>
        </w:numPr>
        <w:rPr>
          <w:rFonts w:cs="Times New Roman"/>
          <w:szCs w:val="28"/>
          <w:lang w:val="bg-BG"/>
        </w:rPr>
      </w:pPr>
      <w:bookmarkStart w:id="13" w:name="_Toc131576257"/>
      <w:r w:rsidRPr="003469C8">
        <w:rPr>
          <w:rFonts w:cs="Times New Roman"/>
          <w:szCs w:val="28"/>
          <w:lang w:val="bg-BG"/>
        </w:rPr>
        <w:t>Съществуващи решения</w:t>
      </w:r>
      <w:bookmarkEnd w:id="13"/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тези на StoneX Financial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66408391" w:rsidR="00B33E0F" w:rsidRDefault="00C06C71" w:rsidP="003469C8">
      <w:pPr>
        <w:pStyle w:val="Heading2"/>
        <w:numPr>
          <w:ilvl w:val="0"/>
          <w:numId w:val="35"/>
        </w:numPr>
        <w:rPr>
          <w:b w:val="0"/>
          <w:lang w:val="bg-BG"/>
        </w:rPr>
      </w:pPr>
      <w:bookmarkStart w:id="14" w:name="_Toc131576258"/>
      <w:r w:rsidRPr="00C06C71">
        <w:rPr>
          <w:lang w:val="bg-BG"/>
        </w:rPr>
        <w:t>Предпроектно проучване</w:t>
      </w:r>
      <w:bookmarkEnd w:id="14"/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088C4AD3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отговорът</w:t>
      </w:r>
      <w:r w:rsidR="00D23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му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по-бързия доставчик на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 Reserve Economic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TradingView,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 Futures Trading Commission</w:t>
            </w:r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7407FCFF" w:rsidR="00367F63" w:rsidRPr="0031719E" w:rsidRDefault="00C06C71" w:rsidP="003469C8">
      <w:pPr>
        <w:pStyle w:val="Heading2"/>
        <w:numPr>
          <w:ilvl w:val="0"/>
          <w:numId w:val="35"/>
        </w:numPr>
        <w:rPr>
          <w:sz w:val="24"/>
          <w:szCs w:val="24"/>
          <w:lang w:val="bg-BG"/>
        </w:rPr>
      </w:pPr>
      <w:bookmarkStart w:id="15" w:name="_Toc131576259"/>
      <w:r w:rsidRPr="00B33E0F">
        <w:t xml:space="preserve">Архитектури, </w:t>
      </w:r>
      <w:r w:rsidR="00C03655">
        <w:rPr>
          <w:lang w:val="bg-BG"/>
        </w:rPr>
        <w:t>база данни</w:t>
      </w:r>
      <w:r w:rsidR="007C4EA9">
        <w:rPr>
          <w:lang w:val="bg-BG"/>
        </w:rPr>
        <w:t>,</w:t>
      </w:r>
      <w:r w:rsidR="007C4EA9" w:rsidRPr="007C4EA9">
        <w:t xml:space="preserve"> </w:t>
      </w:r>
      <w:r w:rsidRPr="00B33E0F">
        <w:t xml:space="preserve">парадигми и </w:t>
      </w:r>
      <w:r w:rsidR="0078578B" w:rsidRPr="0078578B">
        <w:t>дизайн шаблони</w:t>
      </w:r>
      <w:bookmarkEnd w:id="15"/>
    </w:p>
    <w:p w14:paraId="123D283B" w14:textId="47849196" w:rsidR="006C6D65" w:rsidRDefault="00523BB7" w:rsidP="00523BB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6D80C968" w:rsidR="009E47F7" w:rsidRPr="006C7793" w:rsidRDefault="00523BB7" w:rsidP="00523BB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D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високо и </w:t>
      </w:r>
      <w:r w:rsidR="0014336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ниско</w:t>
      </w:r>
      <w:r w:rsidR="00FD6DD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ниво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2F61E73B" w:rsidR="0085374C" w:rsidRPr="00DE7430" w:rsidRDefault="00703FD9" w:rsidP="00482A1A">
      <w:pPr>
        <w:pStyle w:val="Heading3"/>
        <w:numPr>
          <w:ilvl w:val="1"/>
          <w:numId w:val="35"/>
        </w:numPr>
        <w:rPr>
          <w:lang w:val="bg-BG"/>
        </w:rPr>
      </w:pPr>
      <w:bookmarkStart w:id="16" w:name="_Toc131576260"/>
      <w:r w:rsidRPr="00DE7430">
        <w:rPr>
          <w:lang w:val="bg-BG"/>
        </w:rPr>
        <w:t>„</w:t>
      </w:r>
      <w:r w:rsidR="00361E41" w:rsidRPr="00DE7430">
        <w:rPr>
          <w:lang w:val="bg-BG"/>
        </w:rPr>
        <w:t>Клиент – сървър</w:t>
      </w:r>
      <w:r w:rsidRPr="00DE7430">
        <w:rPr>
          <w:lang w:val="bg-BG"/>
        </w:rPr>
        <w:t>“</w:t>
      </w:r>
      <w:r w:rsidR="00361E41" w:rsidRPr="00DE7430">
        <w:rPr>
          <w:lang w:val="bg-BG"/>
        </w:rPr>
        <w:t xml:space="preserve"> мрежова архитектура</w:t>
      </w:r>
      <w:bookmarkEnd w:id="16"/>
    </w:p>
    <w:p w14:paraId="29A488EA" w14:textId="08B973A4" w:rsidR="00BD7994" w:rsidRDefault="0043387B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5326DB1C" w:rsidR="000B608C" w:rsidRPr="00482A1A" w:rsidRDefault="000B608C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17" w:name="_Toc131576261"/>
      <w:r w:rsidRPr="00482A1A">
        <w:rPr>
          <w:lang w:val="bg-BG"/>
        </w:rPr>
        <w:t>Трислойна архитектура</w:t>
      </w:r>
      <w:bookmarkEnd w:id="17"/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38A4CD25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връзка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слоят за бази данни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трябва да </w:t>
      </w:r>
      <w:r w:rsidR="00AA09F0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съхранение</w:t>
      </w:r>
      <w:r w:rsidR="003671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8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603DD260">
            <wp:extent cx="2666947" cy="1909823"/>
            <wp:effectExtent l="0" t="0" r="635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988" cy="19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A5EAA4A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Изчистената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поставя бизнес логиката в центъра на приложението. Вместо бизнес логиката да зависи от достъпа до данни или други инфраструктурни </w:t>
      </w:r>
      <w:r w:rsidR="003F098B">
        <w:rPr>
          <w:rFonts w:ascii="Times New Roman" w:hAnsi="Times New Roman" w:cs="Times New Roman"/>
          <w:spacing w:val="20"/>
          <w:sz w:val="24"/>
          <w:szCs w:val="24"/>
          <w:lang w:val="bg-BG"/>
        </w:rPr>
        <w:t>аспекти</w:t>
      </w:r>
      <w:r w:rsidR="00784B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84BE6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етайлите </w:t>
      </w:r>
      <w:r w:rsidR="008A3E8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а инфраструктурата и </w:t>
      </w:r>
      <w:r w:rsidR="00921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>изпълнението</w:t>
      </w:r>
      <w:r w:rsidR="008D0C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зявки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зависят от ядрото на приложението (бизнес логиката). Тази функционалност се постига чрез дефиниране на абстракции или интерфейси в ядрото на приложението, които след това се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от типове, дефинирани в инфраструктурния слой.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820D9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той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ще продължава да функционира правилно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7E8C6A72">
            <wp:extent cx="3761935" cy="1724627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636" cy="17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Фиг.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19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19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(Clean architecture)</w:t>
      </w:r>
    </w:p>
    <w:p w14:paraId="48631A6E" w14:textId="6AAEAC9F" w:rsidR="006C2792" w:rsidRPr="00DB1659" w:rsidRDefault="006C2792" w:rsidP="00DE7430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lastRenderedPageBreak/>
        <w:t>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29247B97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C94D60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улеснена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архитектура</w:t>
      </w:r>
    </w:p>
    <w:p w14:paraId="63101720" w14:textId="3CFB9742" w:rsidR="000830F8" w:rsidRPr="00F667BB" w:rsidRDefault="000830F8" w:rsidP="00482A1A">
      <w:pPr>
        <w:pStyle w:val="Heading3"/>
        <w:numPr>
          <w:ilvl w:val="1"/>
          <w:numId w:val="39"/>
        </w:numPr>
        <w:rPr>
          <w:rFonts w:eastAsia="Arial"/>
        </w:rPr>
      </w:pPr>
      <w:bookmarkStart w:id="20" w:name="_Toc131576262"/>
      <w:r w:rsidRPr="00F667BB">
        <w:rPr>
          <w:rFonts w:eastAsia="Arial"/>
        </w:rPr>
        <w:t>Уеб API</w:t>
      </w:r>
      <w:bookmarkEnd w:id="20"/>
    </w:p>
    <w:p w14:paraId="07756761" w14:textId="0B7B83EB" w:rsidR="0029299E" w:rsidRDefault="0029299E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589D4033" w:rsidR="00F3048E" w:rsidRDefault="00F3048E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F0C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(application programming interface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1F998D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962AEB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163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163E0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AC3B86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изпраща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27D5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първоначален достъп до платформата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62AD5FD3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Едностранични 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тринадесета 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68DAFF50" w:rsidR="00F667BB" w:rsidRPr="00FE69FB" w:rsidRDefault="00F667BB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1" w:name="_Toc131576263"/>
      <w:r w:rsidRPr="00FE69FB">
        <w:t>Едностранични приложен</w:t>
      </w:r>
      <w:r w:rsidRPr="00FE69FB">
        <w:rPr>
          <w:lang w:val="bg-BG"/>
        </w:rPr>
        <w:t>ия</w:t>
      </w:r>
      <w:bookmarkEnd w:id="21"/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 Object Model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API на JavaScript.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6348E8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 Style Sheets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Сървърът доставя </w:t>
      </w:r>
      <w:r w:rsidR="007259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цялото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259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всички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1AA1CB43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Тяхната алтернатива – многост</w:t>
      </w:r>
      <w:r w:rsidR="00AB570E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аничните приложения – получават </w:t>
      </w:r>
      <w:r w:rsidR="00981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всяка заявка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уеб сървъра </w:t>
      </w:r>
      <w:r w:rsidR="00FF7E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</w:t>
      </w:r>
      <w:r w:rsidR="006012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браузърът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</w:t>
      </w:r>
      <w:r w:rsidR="006012C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обро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отребителско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21134B08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Подобрена </w:t>
            </w:r>
            <w:r w:rsidR="00A11103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производителност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Ефективно кеширане</w:t>
            </w:r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140EC35C" w:rsidR="00D04BEB" w:rsidRPr="00DE7430" w:rsidRDefault="00DE7430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Недостатък</w:t>
      </w:r>
      <w:r w:rsidR="0040587A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</w:t>
      </w:r>
      <w:r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зареждане“ е пренебрежимо малък при правилното използване на технологичните рамки за създаване на едностранични приложения. А недостатъка „Неефективно SEO</w:t>
      </w:r>
      <w:r w:rsidR="008E06EE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DE7430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0DB6AE5F" w:rsidR="00531C97" w:rsidRDefault="00531C97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2" w:name="_Toc131576264"/>
      <w:r w:rsidRPr="00531C97">
        <w:rPr>
          <w:lang w:val="bg-BG"/>
        </w:rPr>
        <w:t>Обектно</w:t>
      </w:r>
      <w:r w:rsidR="007A2DEA">
        <w:rPr>
          <w:lang w:val="bg-BG"/>
        </w:rPr>
        <w:t>-</w:t>
      </w:r>
      <w:r w:rsidRPr="00531C97">
        <w:rPr>
          <w:lang w:val="bg-BG"/>
        </w:rPr>
        <w:t>ориентирано програмиране</w:t>
      </w:r>
      <w:bookmarkEnd w:id="22"/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31356D90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в, защото съхранява в себе си всички </w:t>
      </w:r>
      <w:r w:rsidR="00902F2E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CC22F57" w14:textId="20398F3F" w:rsidR="00106691" w:rsidRDefault="004534DE" w:rsidP="00375B64">
      <w:pPr>
        <w:tabs>
          <w:tab w:val="left" w:pos="993"/>
        </w:tabs>
        <w:spacing w:line="360" w:lineRule="auto"/>
        <w:ind w:left="72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77A3FB72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</w:t>
      </w:r>
      <w:r w:rsidR="00DB581C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надграждане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 </w:t>
      </w:r>
      <w:r w:rsidR="00D649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цялостно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55F41B1E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решения, които ще се използват в реалния свят, се реализира по-лесно чрез ООП, защото то </w:t>
      </w:r>
      <w:r w:rsidR="00E254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концептуално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реалния живот</w:t>
      </w:r>
    </w:p>
    <w:p w14:paraId="16B1F180" w14:textId="5B392BF7" w:rsidR="00676A7D" w:rsidRDefault="00676A7D" w:rsidP="00375B64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0EE4DD3" w14:textId="77777777" w:rsidR="004534DE" w:rsidRDefault="004534DE" w:rsidP="004534D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033E271A" wp14:editId="026EC161">
            <wp:extent cx="4043695" cy="187561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131" cy="19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98E5" w14:textId="6A901421" w:rsidR="004534DE" w:rsidRPr="004534DE" w:rsidRDefault="004534DE" w:rsidP="004534D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3027F699" w14:textId="2CC27437" w:rsidR="007D7CC4" w:rsidRPr="007D7CC4" w:rsidRDefault="007D7CC4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3" w:name="_Toc131576265"/>
      <w:r w:rsidRPr="007D7CC4">
        <w:t xml:space="preserve">SOLID </w:t>
      </w:r>
      <w:r w:rsidRPr="007D7CC4">
        <w:rPr>
          <w:lang w:val="bg-BG"/>
        </w:rPr>
        <w:t>принципи</w:t>
      </w:r>
      <w:bookmarkEnd w:id="23"/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758124BF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класова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</w:t>
      </w:r>
      <w:r w:rsidR="00D23F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голяма степен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 – Single Responsibility Principle</w:t>
      </w:r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 – Open-Closed Principle</w:t>
      </w:r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 – Liskov Substitution Principle</w:t>
      </w:r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 – Interface Segregation</w:t>
      </w:r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 – Dependency Inversion</w:t>
      </w:r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74BB9B8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Single Responsibility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</w:t>
      </w:r>
      <w:r w:rsidR="006D17AC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 или </w:t>
      </w:r>
      <w:r w:rsidR="00E351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12B513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Open-Closed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клас, без да го променя. Този принцип разделя съществуващия код от </w:t>
      </w:r>
      <w:r w:rsidR="0000321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новия/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Liskov Substitution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 Segregation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 Inversion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 позволява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от по-високо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по-ниско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ниво, без да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друг</w:t>
      </w:r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класове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руги класове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20432202" w:rsidR="00633148" w:rsidRDefault="00635853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4" w:name="_Toc131576266"/>
      <w:r w:rsidRPr="00635853">
        <w:rPr>
          <w:lang w:val="bg-BG"/>
        </w:rPr>
        <w:t>Релационни бази данни</w:t>
      </w:r>
      <w:bookmarkEnd w:id="24"/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тикер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50FD639B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>Create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Read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Update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0FB7AA18" w:rsidR="00E7741C" w:rsidRPr="00E7741C" w:rsidRDefault="00CD5272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5" w:name="_Toc131576267"/>
      <w:r w:rsidRPr="00CD5272">
        <w:rPr>
          <w:lang w:val="bg-BG"/>
        </w:rPr>
        <w:t>Обектно</w:t>
      </w:r>
      <w:r w:rsidR="007E6E7B">
        <w:rPr>
          <w:lang w:val="bg-BG"/>
        </w:rPr>
        <w:t>-</w:t>
      </w:r>
      <w:r w:rsidRPr="00CD5272">
        <w:rPr>
          <w:lang w:val="bg-BG"/>
        </w:rPr>
        <w:t>релационно картографиране</w:t>
      </w:r>
      <w:bookmarkEnd w:id="25"/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е познато още като (</w:t>
      </w:r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 Relational Mapping</w:t>
      </w:r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34F98D98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A173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автоматизирано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BF751F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63A21825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</w:t>
            </w:r>
            <w:r w:rsidR="00AE757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 на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1B9576EF" w:rsidR="001728B6" w:rsidRPr="001728B6" w:rsidRDefault="001728B6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6" w:name="_Toc131576268"/>
      <w:r w:rsidRPr="001728B6">
        <w:rPr>
          <w:lang w:val="bg-BG"/>
        </w:rPr>
        <w:t>Дизайн шаблони</w:t>
      </w:r>
      <w:bookmarkEnd w:id="26"/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A8DE2E5" w:rsidR="00633148" w:rsidRDefault="00E57F4D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04C07716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</w:t>
      </w:r>
      <w:r w:rsidR="004C04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колеги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го разберат, без да има нужда </w:t>
      </w:r>
      <w:r w:rsidR="006405AC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разработчикът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355B763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6DEF5E46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</w:t>
      </w:r>
      <w:r w:rsidR="00F02AC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кларирането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61E1338" w:rsid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4716F0BB" w:rsid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30339CE6" w:rsidR="009907A8" w:rsidRPr="00860399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43D72858" w:rsidR="00860399" w:rsidRP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„инжектира“(подава като параметър) на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4EDE5E5E" w:rsidR="00EC25EC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56928AA9" w:rsidR="00EC25EC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171D354D" w:rsidR="00AE10E9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139042CD" w:rsidR="00AE10E9" w:rsidRPr="00A517D8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AE10E9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AE10E9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6F023C">
        <w:rPr>
          <w:rFonts w:ascii="Times New Roman" w:hAnsi="Times New Roman" w:cs="Times New Roman"/>
          <w:spacing w:val="20"/>
          <w:sz w:val="24"/>
          <w:szCs w:val="24"/>
          <w:lang w:val="bg-BG"/>
        </w:rPr>
        <w:t>щ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033B319D">
            <wp:extent cx="3775899" cy="19076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5" cy="19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50181313">
            <wp:extent cx="5804584" cy="761587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287" cy="7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70005376" w:rsidR="00E32CB0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78EDA7D" w14:textId="46A0A235" w:rsidR="00515627" w:rsidRDefault="00515627" w:rsidP="00515627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Друг, необходим за имплементацията на дипломния проект, дизайн шаблон е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изолира слоя за данни от слоя за бизнес логика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използването на „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“ дизайн шаблон</w:t>
      </w:r>
      <w:r w:rsidR="00591BE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4E357339" w14:textId="5E1D37DA" w:rsidR="00330976" w:rsidRDefault="00330976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75112C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тестването на слоя за бизнес логиката, като служи за абстрактен източник на данни, който може да бъде „имитиран“ (</w:t>
      </w:r>
      <w:r>
        <w:rPr>
          <w:rFonts w:ascii="Times New Roman" w:hAnsi="Times New Roman" w:cs="Times New Roman"/>
          <w:spacing w:val="20"/>
          <w:sz w:val="24"/>
          <w:szCs w:val="24"/>
        </w:rPr>
        <w:t>mock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-нат) за целите на тестване на функционалност</w:t>
      </w:r>
    </w:p>
    <w:p w14:paraId="53EB0584" w14:textId="31881810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Предотвратява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повторяемост на кода</w:t>
      </w:r>
    </w:p>
    <w:p w14:paraId="346DD6F3" w14:textId="15E9DCFA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смяната на базата данни с друга, като премахва нуждата от промяна на кода от</w:t>
      </w:r>
      <w:r w:rsidR="006712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слоя 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бизнес логиката</w:t>
      </w:r>
    </w:p>
    <w:p w14:paraId="2A8AC80E" w14:textId="5E47174D" w:rsidR="00E82CEA" w:rsidRPr="00E53283" w:rsidRDefault="00E53283" w:rsidP="00BD6A9A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Основната структурна единица на този шаблон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Тя представлява клас с методи, които извършват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</w:t>
      </w:r>
      <w:r w:rsidR="006E12DA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определена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1D7EE7E" w14:textId="25B2CE1F" w:rsidR="00BD6A9A" w:rsidRPr="00BD6A9A" w:rsidRDefault="00482A1A" w:rsidP="00482A1A">
      <w:pPr>
        <w:pStyle w:val="Heading3"/>
        <w:numPr>
          <w:ilvl w:val="0"/>
          <w:numId w:val="0"/>
        </w:numPr>
        <w:ind w:left="450"/>
        <w:rPr>
          <w:lang w:val="bg-BG"/>
        </w:rPr>
      </w:pPr>
      <w:bookmarkStart w:id="27" w:name="_Toc131576269"/>
      <w:r>
        <w:rPr>
          <w:lang w:val="bg-BG"/>
        </w:rPr>
        <w:t xml:space="preserve">3.10 </w:t>
      </w:r>
      <w:r w:rsidR="00126A17" w:rsidRPr="00BD6A9A">
        <w:rPr>
          <w:lang w:val="bg-BG"/>
        </w:rPr>
        <w:t>Асинхронно</w:t>
      </w:r>
      <w:r w:rsidR="00837FF3" w:rsidRPr="00BD6A9A">
        <w:rPr>
          <w:lang w:val="bg-BG"/>
        </w:rPr>
        <w:t xml:space="preserve"> програмиране</w:t>
      </w:r>
      <w:bookmarkEnd w:id="27"/>
    </w:p>
    <w:p w14:paraId="0DD73A6F" w14:textId="066B93C1" w:rsidR="00633148" w:rsidRPr="00BD6A9A" w:rsidRDefault="00BD6A9A" w:rsidP="00BD6A9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разликата между </w:t>
      </w:r>
      <w:r w:rsidR="00940C4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стартирано на многозадачна 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0C5829BF" w:rsidR="00126A17" w:rsidRDefault="0071791C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0617A0F8" w14:textId="1189A03E" w:rsidR="00DE7430" w:rsidRDefault="00947813" w:rsidP="005A1257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0F3ABDB6" w:rsidR="00633148" w:rsidRPr="00E82CEA" w:rsidRDefault="00482A1A" w:rsidP="00482A1A">
      <w:pPr>
        <w:pStyle w:val="Heading3"/>
        <w:numPr>
          <w:ilvl w:val="1"/>
          <w:numId w:val="40"/>
        </w:numPr>
        <w:rPr>
          <w:lang w:val="bg-BG"/>
        </w:rPr>
      </w:pPr>
      <w:r>
        <w:rPr>
          <w:lang w:val="bg-BG"/>
        </w:rPr>
        <w:t xml:space="preserve"> </w:t>
      </w:r>
      <w:bookmarkStart w:id="28" w:name="_Toc131576270"/>
      <w:r w:rsidR="00633148" w:rsidRPr="00E82CEA">
        <w:rPr>
          <w:lang w:val="bg-BG"/>
        </w:rPr>
        <w:t>Автентикация с JWT токени</w:t>
      </w:r>
      <w:bookmarkEnd w:id="28"/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 стандарт за създаване на токени, в които да се съдържат твърдения („</w:t>
      </w:r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като, например, „автентикиран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токени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ранява. Те имат валидност, която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токени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токените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токена)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5387098F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хешира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хешира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клиента ще се извърши чрез хеширащия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7E868704" w14:textId="77777777" w:rsidR="00DE7430" w:rsidRPr="00B159BB" w:rsidRDefault="00DE7430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3EF352D" w14:textId="1FD7A5BE" w:rsidR="00D84CCC" w:rsidRDefault="008D4E1E" w:rsidP="007D65E4">
      <w:pPr>
        <w:pStyle w:val="Heading2"/>
        <w:numPr>
          <w:ilvl w:val="0"/>
          <w:numId w:val="0"/>
        </w:numPr>
        <w:rPr>
          <w:lang w:val="bg-BG"/>
        </w:rPr>
      </w:pPr>
      <w:bookmarkStart w:id="29" w:name="_Toc131576271"/>
      <w:r>
        <w:rPr>
          <w:lang w:val="bg-BG"/>
        </w:rPr>
        <w:t xml:space="preserve">4.  </w:t>
      </w:r>
      <w:r w:rsidR="00DF0642" w:rsidRPr="001728B6">
        <w:rPr>
          <w:lang w:val="bg-BG"/>
        </w:rPr>
        <w:t>Платформи, езици, библиотеки и протоколи</w:t>
      </w:r>
      <w:bookmarkEnd w:id="29"/>
    </w:p>
    <w:p w14:paraId="05AB5A9D" w14:textId="4792FD15" w:rsidR="00A41402" w:rsidRPr="00523BB7" w:rsidRDefault="00523BB7" w:rsidP="00523BB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рамки(„Фреймуър</w:t>
      </w:r>
      <w:r w:rsidR="00757EC4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) ще бъдат необходими?“.</w:t>
      </w:r>
      <w:r w:rsidR="00A4140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0" w:name="_Hlk127187363"/>
      <w:r w:rsidR="00A4140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0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6890631A" w:rsid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1" w:name="_Toc131576272"/>
      <w:r>
        <w:rPr>
          <w:lang w:val="bg-BG"/>
        </w:rPr>
        <w:t>4.1</w:t>
      </w:r>
      <w:r w:rsidR="00DF0642">
        <w:rPr>
          <w:lang w:val="bg-BG"/>
        </w:rPr>
        <w:t xml:space="preserve"> </w:t>
      </w:r>
      <w:r w:rsidR="00670028" w:rsidRPr="00DF0642">
        <w:rPr>
          <w:lang w:val="bg-BG"/>
        </w:rPr>
        <w:t>C#</w:t>
      </w:r>
      <w:r w:rsidR="007B6631" w:rsidRPr="00DF0642">
        <w:t>, .NET</w:t>
      </w:r>
      <w:r w:rsidR="006B13A0" w:rsidRPr="006B13A0">
        <w:rPr>
          <w:lang w:val="bg-BG"/>
        </w:rPr>
        <w:t xml:space="preserve"> </w:t>
      </w:r>
      <w:r w:rsidR="006B13A0" w:rsidRPr="00DF0642">
        <w:rPr>
          <w:lang w:val="bg-BG"/>
        </w:rPr>
        <w:t>CORE</w:t>
      </w:r>
      <w:r w:rsidR="00670028" w:rsidRPr="00DF0642">
        <w:rPr>
          <w:lang w:val="bg-BG"/>
        </w:rPr>
        <w:t xml:space="preserve"> </w:t>
      </w:r>
      <w:r w:rsidR="00073EC7" w:rsidRPr="00DF0642">
        <w:rPr>
          <w:lang w:val="bg-BG"/>
        </w:rPr>
        <w:t>и</w:t>
      </w:r>
      <w:r w:rsidR="00670028" w:rsidRPr="00DF0642">
        <w:rPr>
          <w:lang w:val="bg-BG"/>
        </w:rPr>
        <w:t xml:space="preserve"> ASP.NET CORE</w:t>
      </w:r>
      <w:bookmarkEnd w:id="31"/>
    </w:p>
    <w:p w14:paraId="1FCEBD7E" w14:textId="74B365C4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A1257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 асинхронни многонишкови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Мащабируема</w:t>
      </w:r>
    </w:p>
    <w:p w14:paraId="65BFE9AB" w14:textId="43215B93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 w:rsidR="00CA1FF3">
        <w:rPr>
          <w:rFonts w:ascii="Times New Roman" w:hAnsi="Times New Roman" w:cs="Times New Roman"/>
          <w:spacing w:val="20"/>
          <w:sz w:val="24"/>
          <w:szCs w:val="24"/>
          <w:lang w:val="bg-BG"/>
        </w:rPr>
        <w:t>кибер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5499CBE">
            <wp:extent cx="3934069" cy="1871713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7289" cy="18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5DDCD29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до момента на написване на дипломния проект е 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„Изглежда сървърът Kestrel с .Net 7 върши доста прилична работа с прост API в сравнение със сървъра Tomcat</w:t>
      </w:r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 на Java 18 приложение SpringBoot.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композиране на шаблони от сървъра и др,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70E00D9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</w:t>
      </w:r>
      <w:r w:rsidR="008E58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увеличаване на производителността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07802D4" w14:textId="46E34DE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</w:t>
      </w:r>
      <w:r w:rsidR="009816D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</w:t>
      </w:r>
      <w:r w:rsidR="006A0B2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6A0B24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A0B2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87B04">
        <w:rPr>
          <w:rFonts w:ascii="Times New Roman" w:hAnsi="Times New Roman" w:cs="Times New Roman"/>
          <w:spacing w:val="20"/>
          <w:sz w:val="24"/>
          <w:szCs w:val="24"/>
        </w:rPr>
        <w:t xml:space="preserve">a 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634BFBBF" w:rsid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2" w:name="_Toc131576273"/>
      <w:r>
        <w:rPr>
          <w:lang w:val="bg-BG"/>
        </w:rPr>
        <w:t>4.2</w:t>
      </w:r>
      <w:r w:rsidR="00AB6580" w:rsidRPr="0098181B">
        <w:rPr>
          <w:lang w:val="bg-BG"/>
        </w:rPr>
        <w:t xml:space="preserve"> </w:t>
      </w:r>
      <w:r w:rsidR="00AB6580" w:rsidRPr="0098181B">
        <w:t>SQL</w:t>
      </w:r>
      <w:r w:rsidR="0098181B" w:rsidRPr="0098181B">
        <w:rPr>
          <w:lang w:val="bg-BG"/>
        </w:rPr>
        <w:t xml:space="preserve"> и Entity Framework Core</w:t>
      </w:r>
      <w:bookmarkEnd w:id="32"/>
    </w:p>
    <w:p w14:paraId="0438DE8D" w14:textId="6E80269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е споменат</w:t>
      </w:r>
      <w:r w:rsidR="00785389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</w:t>
      </w:r>
      <w:r w:rsidR="008733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създаване,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Entity Framework Core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3C660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C6603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</w:t>
      </w:r>
      <w:r w:rsidR="00743807">
        <w:rPr>
          <w:rFonts w:ascii="Times New Roman" w:hAnsi="Times New Roman" w:cs="Times New Roman"/>
          <w:spacing w:val="20"/>
          <w:sz w:val="24"/>
          <w:szCs w:val="24"/>
          <w:lang w:val="bg-BG"/>
        </w:rPr>
        <w:t>ции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</w:t>
      </w:r>
      <w:r w:rsidR="00236365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7041695A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Entity Framework Core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 w:rsidR="00533F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С</w:t>
      </w:r>
      <w:r w:rsidR="00533F82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533F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21FF89B6" w:rsidR="00D84CCC" w:rsidRP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3" w:name="_Toc131576274"/>
      <w:r>
        <w:rPr>
          <w:lang w:val="bg-BG"/>
        </w:rPr>
        <w:t>4.3</w:t>
      </w:r>
      <w:r w:rsidR="006C48DF">
        <w:rPr>
          <w:lang w:val="bg-BG"/>
        </w:rPr>
        <w:t xml:space="preserve"> </w:t>
      </w:r>
      <w:r w:rsidR="006C48DF" w:rsidRPr="006C48DF">
        <w:t>HTTP и WebSocket протоколи</w:t>
      </w:r>
      <w:bookmarkEnd w:id="33"/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E96AB9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</w:t>
      </w:r>
      <w:r w:rsidR="001E3CCC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746811E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HTTP е протокол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модела клиент-сървър. Уеб браузърът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докато уеб сървърът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Клиентът изпраща съобщение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 до сървъра. Сървърът, който предоставя ресурси като HTML файлове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друго съдържание</w:t>
      </w:r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връща съобщение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отговор на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клиента. Отговорът съдържа информация за статуса на завършване на заявката и може да съдържа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тялото на съобщението.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си има метод, 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определено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прекъс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</w:t>
      </w:r>
      <w:r w:rsidR="006137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предварително изпратена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4D87BF6" w:rsidR="008E6DA3" w:rsidRPr="00215A7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осигурява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непрекъсна</w:t>
      </w:r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комуникация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 клиента и сървъра.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lastRenderedPageBreak/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</w:t>
      </w:r>
      <w:r w:rsidR="00877ED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изпращат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 източник - 10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783FB5D3" w14:textId="77777777" w:rsidR="00215A76" w:rsidRDefault="00215A76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1D61952" w:rsid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4" w:name="_Toc131576275"/>
      <w:r>
        <w:rPr>
          <w:lang w:val="bg-BG"/>
        </w:rPr>
        <w:t>4.4</w:t>
      </w:r>
      <w:r w:rsidR="003C6059">
        <w:rPr>
          <w:lang w:val="bg-BG"/>
        </w:rPr>
        <w:t xml:space="preserve"> </w:t>
      </w:r>
      <w:r w:rsidR="00646C4C">
        <w:rPr>
          <w:lang w:val="bg-BG"/>
        </w:rPr>
        <w:t>Уе</w:t>
      </w:r>
      <w:r w:rsidR="00646C4C" w:rsidRPr="003C6059">
        <w:rPr>
          <w:lang w:val="bg-BG"/>
        </w:rPr>
        <w:t xml:space="preserve">б функционалности в реално време </w:t>
      </w:r>
      <w:r w:rsidR="00646C4C">
        <w:rPr>
          <w:lang w:val="bg-BG"/>
        </w:rPr>
        <w:t xml:space="preserve">и </w:t>
      </w:r>
      <w:r w:rsidR="003C6059" w:rsidRPr="003C6059">
        <w:rPr>
          <w:lang w:val="bg-BG"/>
        </w:rPr>
        <w:t>SignalR</w:t>
      </w:r>
      <w:bookmarkEnd w:id="34"/>
      <w:r w:rsidR="003C6059" w:rsidRPr="003C6059">
        <w:rPr>
          <w:lang w:val="bg-BG"/>
        </w:rPr>
        <w:t xml:space="preserve">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55A20CAE" w:rsidR="00D84CCC" w:rsidRPr="0021639E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Клиентите изпращат постоянно заявки през фиксиран период от време, докато не получат отговор. Изисква много хардуерен ресурс от страна на сървъра. Не е ефикасен начин на имплементация.</w:t>
      </w:r>
    </w:p>
    <w:p w14:paraId="47174900" w14:textId="00A7E84F" w:rsidR="00D84CCC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заявка, която също се изчаква до получаване на отговор или до прекъсване на връзката по протокол.</w:t>
      </w:r>
    </w:p>
    <w:p w14:paraId="63585386" w14:textId="14893D11" w:rsidR="00D84CCC" w:rsidRPr="0021639E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Server-Sent Events(SSE) –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HTTP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638318BF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WebSocket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5048FB26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WebSocket</w:t>
      </w:r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1AD7D26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постъпков модел:</w:t>
      </w:r>
    </w:p>
    <w:p w14:paraId="3821B811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2FF9EE8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18E20087" w:rsidR="00C86CA3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TradingView.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A6178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61786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13B005A" w14:textId="77777777" w:rsidR="00BB7667" w:rsidRPr="00D84CCC" w:rsidRDefault="00BB7667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118DDEFF" w14:textId="7EFF8A29" w:rsidR="00D84CCC" w:rsidRPr="00D84CCC" w:rsidRDefault="00773A0B" w:rsidP="00773A0B">
      <w:pPr>
        <w:pStyle w:val="Heading3"/>
        <w:numPr>
          <w:ilvl w:val="0"/>
          <w:numId w:val="0"/>
        </w:numPr>
        <w:ind w:left="360"/>
      </w:pPr>
      <w:bookmarkStart w:id="35" w:name="_Toc131576276"/>
      <w:r>
        <w:rPr>
          <w:lang w:val="bg-BG"/>
        </w:rPr>
        <w:t>4.5</w:t>
      </w:r>
      <w:r w:rsidR="00817C3C">
        <w:t xml:space="preserve"> </w:t>
      </w:r>
      <w:r w:rsidR="00817C3C" w:rsidRPr="00817C3C">
        <w:rPr>
          <w:lang w:val="bg-BG"/>
        </w:rPr>
        <w:t>Допълнителни библиотеки на С#</w:t>
      </w:r>
      <w:bookmarkEnd w:id="35"/>
    </w:p>
    <w:p w14:paraId="102B4639" w14:textId="6026C4D0" w:rsidR="00D84CCC" w:rsidRDefault="003A7515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източник на тези 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0EA84452" w:rsidR="00D84CCC" w:rsidRDefault="005143EF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</w:t>
      </w:r>
      <w:r w:rsidR="00186FF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когато се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интегрира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AngleSharp.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1F708286" w:rsidR="00D84CCC" w:rsidRDefault="00461F0D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Тя е необходима за хеширането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</w:t>
      </w:r>
      <w:r w:rsidR="00C43F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потребителска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38C9A9F7" w:rsidR="00D84CCC" w:rsidRDefault="00862495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апазване</w:t>
      </w:r>
      <w:r w:rsidR="00BF0CEB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пароли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Решението е да се хешират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Хеширането е алгоритъм, който се извършва чрез хеш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хешираната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„дехеширане“.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хеширане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26F42ECB" w:rsidR="00D84CCC" w:rsidRDefault="008E05E7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Популярни хеш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опасни и 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хеширащи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 дъга)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представлява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предварително подготвен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„текст“-„хешираната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</w:t>
      </w:r>
      <w:r w:rsidR="00C82BF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хеш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паролите на потребителите, ако се използват популярни и бързи хеш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</w:t>
      </w:r>
      <w:r w:rsidR="00F850B2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ползващи популярни и бързи хеширащи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увеличава издръжливостта към разбиването на пароли чрез графична 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C2DDC7A" w14:textId="6704E19E" w:rsidR="004534DE" w:rsidRPr="00A414BD" w:rsidRDefault="00313782" w:rsidP="00A414B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хеширането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низ след конкатенация се хешира с хеширащ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ляване“ на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2CD6AB84" w:rsidR="00447408" w:rsidRPr="006400D9" w:rsidRDefault="00773A0B" w:rsidP="00773A0B">
      <w:pPr>
        <w:pStyle w:val="Heading3"/>
        <w:numPr>
          <w:ilvl w:val="0"/>
          <w:numId w:val="0"/>
        </w:numPr>
        <w:ind w:left="360"/>
      </w:pPr>
      <w:bookmarkStart w:id="36" w:name="_Toc131576277"/>
      <w:r>
        <w:rPr>
          <w:lang w:val="bg-BG"/>
        </w:rPr>
        <w:lastRenderedPageBreak/>
        <w:t>4.6</w:t>
      </w:r>
      <w:r w:rsidR="00447408">
        <w:t xml:space="preserve"> </w:t>
      </w:r>
      <w:r w:rsidR="00447408" w:rsidRPr="00447408">
        <w:t xml:space="preserve">HTML, CSS </w:t>
      </w:r>
      <w:r w:rsidR="00447408" w:rsidRPr="00447408">
        <w:rPr>
          <w:lang w:val="bg-BG"/>
        </w:rPr>
        <w:t xml:space="preserve">и </w:t>
      </w:r>
      <w:r w:rsidR="00447408" w:rsidRPr="00447408">
        <w:t>JS</w:t>
      </w:r>
      <w:bookmarkEnd w:id="36"/>
    </w:p>
    <w:p w14:paraId="1D058E8A" w14:textId="727B022E" w:rsidR="00DC4D2F" w:rsidRDefault="00447408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4F518B40" w:rsidR="001D4DB4" w:rsidRPr="005F541B" w:rsidRDefault="001D4DB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</w:t>
      </w:r>
      <w:r w:rsidR="00B55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9FC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 w:rsidP="00E86D4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 w:rsidP="00E86D4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img src=”source.png”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53D3D62A" w:rsidR="001D4DB4" w:rsidRDefault="0093359C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</w:t>
      </w:r>
      <w:r w:rsidR="002C4CED">
        <w:rPr>
          <w:rFonts w:ascii="Times New Roman" w:hAnsi="Times New Roman" w:cs="Times New Roman"/>
          <w:spacing w:val="20"/>
          <w:sz w:val="24"/>
          <w:szCs w:val="24"/>
          <w:lang w:val="bg-BG"/>
        </w:rPr>
        <w:t>име на таг</w:t>
      </w:r>
      <w:r>
        <w:rPr>
          <w:rFonts w:ascii="Times New Roman" w:hAnsi="Times New Roman" w:cs="Times New Roman"/>
          <w:spacing w:val="20"/>
          <w:sz w:val="24"/>
          <w:szCs w:val="24"/>
        </w:rPr>
        <w:t>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&lt;img src=”source.png”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могат да бъдат създадени компонентите на различните страници на платформата за участниците на капиталовите пазари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3A169F5" w14:textId="683275AB" w:rsidR="00970470" w:rsidRPr="00393D43" w:rsidRDefault="009D210C" w:rsidP="00393D4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4060EF72" w14:textId="3B1F3236" w:rsidR="00970470" w:rsidRPr="00970470" w:rsidRDefault="00773A0B" w:rsidP="00773A0B">
      <w:pPr>
        <w:pStyle w:val="Heading3"/>
        <w:numPr>
          <w:ilvl w:val="0"/>
          <w:numId w:val="0"/>
        </w:numPr>
        <w:ind w:left="360"/>
      </w:pPr>
      <w:bookmarkStart w:id="37" w:name="_Toc131576278"/>
      <w:r>
        <w:rPr>
          <w:lang w:val="bg-BG"/>
        </w:rPr>
        <w:t>4.7</w:t>
      </w:r>
      <w:r w:rsidR="006400D9">
        <w:rPr>
          <w:lang w:val="bg-BG"/>
        </w:rPr>
        <w:t xml:space="preserve"> </w:t>
      </w:r>
      <w:r w:rsidR="006400D9" w:rsidRPr="006400D9">
        <w:t>React - JavaScript библиотека</w:t>
      </w:r>
      <w:bookmarkEnd w:id="37"/>
    </w:p>
    <w:p w14:paraId="46741474" w14:textId="3E4C6C0D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тяхната имплементация се използва почти идентичен код. Това поражда </w:t>
      </w:r>
      <w:r w:rsidR="00554F53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1C73A544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енкапсулират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поддърво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</w:t>
      </w:r>
      <w:r w:rsidR="00554F5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различни места в програмния код </w:t>
      </w:r>
      <w:r w:rsidR="00EA3C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създават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FA1BB3E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</w:t>
      </w:r>
      <w:r w:rsidR="008034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по-улеснено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349B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6BCD25BC" w:rsidR="002B1095" w:rsidRDefault="006F1574" w:rsidP="00CD3FC4">
      <w:pPr>
        <w:pStyle w:val="ListParagraph"/>
        <w:spacing w:line="360" w:lineRule="auto"/>
        <w:ind w:left="357" w:firstLine="357"/>
        <w:contextualSpacing w:val="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която </w:t>
      </w:r>
      <w:r w:rsidR="00225872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платформата за участниците 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</w:t>
      </w:r>
      <w:r w:rsidR="000B7D1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0FEF5827" w:rsidR="00516332" w:rsidRDefault="00516332" w:rsidP="00CD3FC4">
      <w:pPr>
        <w:pStyle w:val="ListParagraph"/>
        <w:spacing w:line="360" w:lineRule="auto"/>
        <w:ind w:left="357" w:firstLine="357"/>
        <w:contextualSpacing w:val="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надгра</w:t>
      </w:r>
      <w:r w:rsidR="00316F21">
        <w:rPr>
          <w:rFonts w:ascii="Times New Roman" w:hAnsi="Times New Roman" w:cs="Times New Roman"/>
          <w:spacing w:val="20"/>
          <w:sz w:val="24"/>
          <w:szCs w:val="24"/>
          <w:lang w:val="bg-BG"/>
        </w:rPr>
        <w:t>ждащ</w:t>
      </w:r>
      <w:r w:rsidR="00BE2A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тези шаблони 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CD3FC4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40031A8A" w:rsidR="00496105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521DFF11" w14:textId="77777777" w:rsidR="00CD3FC4" w:rsidRPr="00E60990" w:rsidRDefault="00CD3FC4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0EE3ED2F" w14:textId="745046F5" w:rsidR="00496105" w:rsidRPr="00D73550" w:rsidRDefault="00D73550" w:rsidP="007D65E4">
      <w:pPr>
        <w:pStyle w:val="Heading2"/>
        <w:numPr>
          <w:ilvl w:val="0"/>
          <w:numId w:val="14"/>
        </w:numPr>
        <w:rPr>
          <w:sz w:val="24"/>
          <w:szCs w:val="24"/>
        </w:rPr>
      </w:pPr>
      <w:bookmarkStart w:id="38" w:name="_Toc131576279"/>
      <w:r w:rsidRPr="00D73550">
        <w:rPr>
          <w:lang w:val="bg-BG"/>
        </w:rPr>
        <w:t>Структура на имплементацията</w:t>
      </w:r>
      <w:bookmarkEnd w:id="38"/>
    </w:p>
    <w:p w14:paraId="27655FA9" w14:textId="5333A904" w:rsidR="00D73550" w:rsidRDefault="00E41C72" w:rsidP="007D65E4">
      <w:pPr>
        <w:spacing w:line="360" w:lineRule="auto"/>
        <w:ind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раздел ще бъдат разгледани в детайли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</w:t>
      </w:r>
      <w:r w:rsidR="006F2E9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модули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приложението.</w:t>
      </w:r>
    </w:p>
    <w:p w14:paraId="72E602BA" w14:textId="3C546FE3" w:rsidR="00EF0BA4" w:rsidRPr="00983EFE" w:rsidRDefault="00EF0BA4" w:rsidP="00564BC8">
      <w:pPr>
        <w:pStyle w:val="Heading3"/>
        <w:numPr>
          <w:ilvl w:val="1"/>
          <w:numId w:val="41"/>
        </w:numPr>
        <w:rPr>
          <w:lang w:val="bg-BG"/>
        </w:rPr>
      </w:pPr>
      <w:bookmarkStart w:id="39" w:name="_Toc131576280"/>
      <w:r w:rsidRPr="00983EFE">
        <w:rPr>
          <w:lang w:val="bg-BG"/>
        </w:rPr>
        <w:t>Структура на базата данни</w:t>
      </w:r>
      <w:bookmarkEnd w:id="39"/>
    </w:p>
    <w:p w14:paraId="35AADE39" w14:textId="0D6F80B1" w:rsidR="00983EFE" w:rsidRDefault="00983EFE" w:rsidP="00773A0B">
      <w:pPr>
        <w:spacing w:line="360" w:lineRule="auto"/>
        <w:ind w:left="450" w:firstLine="26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</w:t>
      </w:r>
      <w:r w:rsidR="00F40CD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таблиците се определя</w:t>
      </w:r>
      <w:r w:rsidR="00A62D8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564BC8">
      <w:pPr>
        <w:spacing w:line="360" w:lineRule="auto"/>
        <w:ind w:left="450" w:firstLine="26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Title – nvarchar</w:t>
      </w:r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Author – nvarchar</w:t>
      </w:r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Guid – uniqueidentifier</w:t>
      </w:r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BEA8797" w14:textId="34EB5636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uniqueindentifier</w:t>
      </w:r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Symbol – nvarchar</w:t>
      </w:r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 – 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Id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Title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– nvarchar</w:t>
      </w:r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nvarchar</w:t>
      </w:r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DE9A7DF" w14:textId="00A8057E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4BC1C8BE" w14:textId="7158AA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Last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09117A2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uniqueidentifier</w:t>
      </w:r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On 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Exit Price – float</w:t>
      </w:r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Password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Last Name – nvarchar</w:t>
      </w:r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03737434" w14:textId="1EED2F6C" w:rsidR="00360D6F" w:rsidRDefault="00007CB7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отделни части от платформата.</w:t>
      </w:r>
    </w:p>
    <w:p w14:paraId="78F1A53C" w14:textId="68898CE4" w:rsidR="00CE09A8" w:rsidRDefault="006E2612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7FEF006F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5FD0012E" w:rsidR="00D44A83" w:rsidRPr="00D44A83" w:rsidRDefault="00D44A83" w:rsidP="00564BC8">
      <w:pPr>
        <w:pStyle w:val="Heading3"/>
        <w:numPr>
          <w:ilvl w:val="1"/>
          <w:numId w:val="41"/>
        </w:numPr>
        <w:rPr>
          <w:lang w:val="bg-BG"/>
        </w:rPr>
      </w:pPr>
      <w:bookmarkStart w:id="40" w:name="_Toc131576281"/>
      <w:r w:rsidRPr="00D44A83">
        <w:rPr>
          <w:lang w:val="bg-BG"/>
        </w:rPr>
        <w:lastRenderedPageBreak/>
        <w:t>Структура на сървърното приложение</w:t>
      </w:r>
      <w:bookmarkEnd w:id="40"/>
    </w:p>
    <w:p w14:paraId="133549B9" w14:textId="693FC8F3" w:rsidR="00837773" w:rsidRPr="00354DFD" w:rsidRDefault="00D44A83" w:rsidP="00CD3F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C04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едно голямо приложение трябва да бъде разделено на модули, които да се реферират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друг. Всеки модул може да представлява 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 от взаимно свързани класове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стартиращ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(уеб или конзолно), ко</w:t>
      </w:r>
      <w:r w:rsidR="000260E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да използва създадените библиотеки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2DABAA1" w14:textId="1F1CC3E3" w:rsidR="00E01E5B" w:rsidRDefault="00E01E5B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Първият модул, който 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разгледан ще представлява слоя за данни от трислойната архитектура.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Data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и в него ще бъдат дефинирани обектите, които ще послужат като проекция </w:t>
      </w:r>
      <w:r w:rsidR="003151A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 таблици</w:t>
      </w:r>
      <w:r w:rsidR="003151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 в базата данни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технологична рамка за </w:t>
      </w:r>
      <w:r>
        <w:rPr>
          <w:rFonts w:ascii="Times New Roman" w:hAnsi="Times New Roman" w:cs="Times New Roman"/>
          <w:spacing w:val="20"/>
          <w:sz w:val="24"/>
          <w:szCs w:val="24"/>
        </w:rPr>
        <w:t>ORM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(обектно-релационно картографиране)</w:t>
      </w:r>
      <w:r w:rsidR="000475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съзадани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Избраната технологи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чна рамка ще бъде </w:t>
      </w:r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. В този модул също ще бъде създаден класът, който ще послужи като медиатор между програмно изпълнимия код и базата данни.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наследява класа „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който е предварително дефиниран в технологичната рамка 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AC5FA6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3132B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клас медиатор ще бъдат създадени характеристики (член-данни), които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рамките на обектно-ориентираната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представят релациите и техните записи от</w:t>
      </w:r>
      <w:r w:rsidR="00CB44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генерираната чрез технологичната рамка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данни.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този начин </w:t>
      </w:r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базирайки се на концепцията за обектно-релационното картографиране, ще осигури лесен начин на работа с базата данни в рамките на програмн</w:t>
      </w:r>
      <w:r w:rsidR="00384C10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изпълнимия код, написан на езика С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без използването на 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декларативни заявки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дефиниране </w:t>
      </w:r>
      <w:r w:rsidR="00EB23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манипулиране 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базата данни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се запазват и миграциите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 представляват машинно генериран код чрез </w:t>
      </w:r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синхронизира структурата на базата данни с класовете, които са дефинирани в този модул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използвани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942179" w:rsidRP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“ класа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Последният елемент, който ще бъде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 от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модул, 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„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Repository Pattern”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шаблона.</w:t>
      </w:r>
    </w:p>
    <w:p w14:paraId="175CBE4A" w14:textId="37AFBDC0" w:rsidR="0098503F" w:rsidRDefault="0098503F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Следващият важен модул е модулът с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който 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общ</w:t>
      </w:r>
      <w:r w:rsidR="007B68F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всички други модули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Неговото име ще бъде „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>Common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няма да зависи от други модули, а на него ще разчитат всички модули, които имат необходимост от него. </w:t>
      </w:r>
      <w:r w:rsidR="00434005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за създаването на тази библиотека е предотвратяването на повторяемост на код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различни модули,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които не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редно логически да</w:t>
      </w:r>
      <w:r w:rsidR="003935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 реферирани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 w:rsidR="006A1A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дори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взаимно-зависими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модул също ще бъдат дефинирани и: глобални константи,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конфигурации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, енумерации,</w:t>
      </w:r>
      <w:r w:rsidR="00ED0B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разширения на системни типове</w:t>
      </w:r>
      <w:r w:rsidR="00600F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35F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глобални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модели</w:t>
      </w:r>
      <w:r w:rsidR="005966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669B34F" w14:textId="2452EC84" w:rsidR="000A69B2" w:rsidRDefault="000A69B2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Следващият модул, който ще бъде разглеждан, е основополагащ. Той ще представлява слоя за бизнес логика.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Services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F902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 него ще бъдат дефинирани имплементациите на всички услуги, които ще предлага сървърното приложение.</w:t>
      </w:r>
      <w:r w:rsidR="009935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библиотека ще бъде разделена на части спрямо в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 обект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entity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F5E4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>Тоест в частта за организациите ще се съдържат само услуги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CD34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организации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в частта за потребителите – само услуги,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</w:t>
      </w:r>
      <w:r w:rsidR="00285BED">
        <w:rPr>
          <w:rFonts w:ascii="Times New Roman" w:hAnsi="Times New Roman" w:cs="Times New Roman"/>
          <w:spacing w:val="20"/>
          <w:sz w:val="24"/>
          <w:szCs w:val="24"/>
          <w:lang w:val="bg-BG"/>
        </w:rPr>
        <w:t>ли.</w:t>
      </w:r>
    </w:p>
    <w:p w14:paraId="1C483E1A" w14:textId="083F89F3" w:rsidR="00DF3DCA" w:rsidRDefault="00DF3DCA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Друг особено значим модул ще бъде уеб приложението. В него ще бъде дефиниран и конфигуриран уеб сървъра и уеб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бъде достъпван посредством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бъдат създадени</w:t>
      </w:r>
      <w:r w:rsidR="00CD0705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контролерите, служещи като отправна точка за определена заявка; хъбовете за управление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web socket-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и; контейнера със зависимости, който</w:t>
      </w:r>
      <w:r w:rsidR="00FE1C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имплементацията на дизайн шаблона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автентикацията с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 и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>middleware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-ите</w:t>
      </w:r>
      <w:r w:rsidR="00F95CA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5CA3">
        <w:rPr>
          <w:rFonts w:ascii="Times New Roman" w:hAnsi="Times New Roman" w:cs="Times New Roman"/>
          <w:spacing w:val="20"/>
          <w:sz w:val="24"/>
          <w:szCs w:val="24"/>
          <w:lang w:val="bg-BG"/>
        </w:rPr>
        <w:t>(виж приложение - 1)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, през които ще премине заявката</w:t>
      </w:r>
      <w:r w:rsidR="001B35D9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да бъде приета от съответния контролер.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</w:t>
      </w:r>
      <w:r w:rsidR="00ED25A6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>л ще се съхранява и клиентското приложение</w:t>
      </w:r>
      <w:r w:rsidR="00DA2CE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B0D78E9" w14:textId="2515008B" w:rsidR="00DD39CB" w:rsidRDefault="00DD39CB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Последният модул ще е свързан с администраторски услуги. В него ще бъде създадено приложение </w:t>
      </w:r>
      <w:r w:rsidR="00F831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необходимите за неговата работа модели, константи и услуги. Неговата роля ще бъде да предоставя услуги, които няма да бъдат публични, </w:t>
      </w:r>
      <w:r w:rsidR="001F71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D24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достъпни 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 до определен кръг от хора. Създаването на отделен модул и съответно на ново приложение дава частична гаранция за невъзможността администраторските услуги да бъдат достъпвани публично</w:t>
      </w:r>
      <w:r w:rsidR="00556B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нерегламентирани лица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4EE7DDF" w14:textId="47727E83" w:rsidR="00354DFD" w:rsidRDefault="002E0191" w:rsidP="00CD3F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54DFD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Структурата на сървърното приложение на платформата за участниците на капиталовите пазари ще</w:t>
      </w:r>
      <w:r w:rsidR="00354DF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54DF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представена в следната фигура:</w:t>
      </w:r>
    </w:p>
    <w:p w14:paraId="6C5F9D5D" w14:textId="77777777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370FF3E" wp14:editId="2BD9078B">
            <wp:extent cx="2214157" cy="3177869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7570" cy="32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C09" w14:textId="72D90765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17 Структурата на имплементацията на сървърното приложение на платформата</w:t>
      </w:r>
    </w:p>
    <w:p w14:paraId="0AFDAB93" w14:textId="77777777" w:rsidR="00393D43" w:rsidRPr="00354DFD" w:rsidRDefault="00393D43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1A342557" w14:textId="174E71D9" w:rsidR="00C37636" w:rsidRPr="004A2439" w:rsidRDefault="004A2439" w:rsidP="00564BC8">
      <w:pPr>
        <w:pStyle w:val="Heading3"/>
        <w:numPr>
          <w:ilvl w:val="1"/>
          <w:numId w:val="41"/>
        </w:numPr>
        <w:rPr>
          <w:lang w:val="bg-BG"/>
        </w:rPr>
      </w:pPr>
      <w:bookmarkStart w:id="41" w:name="_Toc131576282"/>
      <w:r w:rsidRPr="004A2439">
        <w:rPr>
          <w:lang w:val="bg-BG"/>
        </w:rPr>
        <w:t>Структура на клиентското приложение</w:t>
      </w:r>
      <w:bookmarkEnd w:id="41"/>
    </w:p>
    <w:p w14:paraId="79C5A1FB" w14:textId="39741730" w:rsidR="004A2439" w:rsidRDefault="004A2439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Както сървърното приложение, така и клиентското приложение трябва да бъде разделено на модули така, че неговото поддържане чрез надграждане, изтриване и редактиране да бъде </w:t>
      </w:r>
      <w:r w:rsidR="0074720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</w:t>
      </w:r>
      <w:r w:rsidR="003364B3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но.</w:t>
      </w:r>
    </w:p>
    <w:p w14:paraId="5669A2AA" w14:textId="1C094285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Клиентското приложение ще бъде създаден</w:t>
      </w:r>
      <w:r w:rsidR="00D3581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“. Това означава, че структурата на клиентското приложение трябва да бъде съобразена с концепцията за компоненти.</w:t>
      </w:r>
    </w:p>
    <w:p w14:paraId="4283A058" w14:textId="77777777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Необходими модули на клиентското приложение са: </w:t>
      </w:r>
    </w:p>
    <w:p w14:paraId="35AA4C47" w14:textId="26260AE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общи </w:t>
      </w:r>
      <w:r w:rsidR="00D15BB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константи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функции за всички други модули </w:t>
      </w:r>
    </w:p>
    <w:p w14:paraId="047F81B3" w14:textId="457B0132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компонентите, изграждащи всички уеб страници</w:t>
      </w:r>
    </w:p>
    <w:p w14:paraId="1AE9AA37" w14:textId="34C4809B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за контексти, в които да бъдат дефинирани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</w:t>
      </w:r>
      <w:r w:rsidR="002115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обекти, в които да се запазва общото състояние на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група</w:t>
      </w:r>
      <w:r w:rsidR="001356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</w:t>
      </w:r>
      <w:r w:rsidR="001356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компоненти</w:t>
      </w:r>
    </w:p>
    <w:p w14:paraId="11B15A89" w14:textId="20871484" w:rsidR="006307E7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услуги – в него ще бъдат дефинирани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функции, които ще изпращат заявки към уеб сървъра</w:t>
      </w:r>
    </w:p>
    <w:p w14:paraId="792AD2E8" w14:textId="6AFD5E10" w:rsidR="00722CE0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инструменти – в него ще бъдат дефинирани функции и обекти, които ще послужат като основа за изграждането на модула с услугите и модула с компонентите</w:t>
      </w:r>
    </w:p>
    <w:p w14:paraId="0919E401" w14:textId="3022C80F" w:rsidR="00AE0CBA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639C005" wp14:editId="62CD1EE1">
            <wp:extent cx="2441549" cy="40271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876" cy="4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06" w14:textId="435690CA" w:rsidR="00AE0CBA" w:rsidRPr="00354DFD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18 Структурата на имплементацията на клиентското приложение на платформата</w:t>
      </w:r>
    </w:p>
    <w:p w14:paraId="17C211A9" w14:textId="77777777" w:rsidR="00303A54" w:rsidRDefault="00503C36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 фигура 18 са представени най-високите нива на структурата на файловата система на клиентското приложени</w:t>
      </w:r>
      <w:r w:rsidR="00CE159D">
        <w:rPr>
          <w:rFonts w:ascii="Times New Roman" w:hAnsi="Times New Roman" w:cs="Times New Roman"/>
          <w:spacing w:val="20"/>
          <w:sz w:val="24"/>
          <w:szCs w:val="24"/>
          <w:lang w:val="bg-BG"/>
        </w:rPr>
        <w:t>е.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61B2E7" w14:textId="3ACBB84E" w:rsidR="00AE0CBA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 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node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_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modules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съдържат всички изтеглени допълнителни библиотеки</w:t>
      </w:r>
      <w:r w:rsidR="005669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(пакети)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регистрирани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необходими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 файла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package.json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46A5058" w14:textId="272AB263" w:rsidR="00303A54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public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пазят всички статични файлове, които трябва да бъдат изпратени при първото зареждане на платформата, с изключение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за контрол на виртуалното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дърво, предоставено и управлявано от 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библиотеката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папката „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>public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съхраняват необходимите снимки, </w:t>
      </w:r>
      <w:r w:rsidR="00F85520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65034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8552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новен 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икони.</w:t>
      </w:r>
    </w:p>
    <w:p w14:paraId="061D00C0" w14:textId="6C9BF730" w:rsidR="002176EC" w:rsidRPr="00393D43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в частност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В нея създават компоненти и тяхната стилизация, контексти, функции услуги, инструменти.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подпапката „</w:t>
      </w:r>
      <w:r w:rsidR="00393D43">
        <w:rPr>
          <w:rFonts w:ascii="Times New Roman" w:hAnsi="Times New Roman" w:cs="Times New Roman"/>
          <w:spacing w:val="20"/>
          <w:sz w:val="24"/>
          <w:szCs w:val="24"/>
        </w:rPr>
        <w:t>components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3D4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дефинират компонентите</w:t>
      </w:r>
      <w:r w:rsidR="003B5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(виж приложение </w:t>
      </w:r>
      <w:r w:rsidR="00A77E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3B53FE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BA4ADB" w14:textId="1FC78C4D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Файловете „.</w:t>
      </w:r>
      <w:r>
        <w:rPr>
          <w:rFonts w:ascii="Times New Roman" w:hAnsi="Times New Roman" w:cs="Times New Roman"/>
          <w:spacing w:val="20"/>
          <w:sz w:val="24"/>
          <w:szCs w:val="24"/>
        </w:rPr>
        <w:t>evn.*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са конфигурационни файлове за различните среди, в които се стартира клиентското </w:t>
      </w:r>
      <w:r w:rsidR="009677A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55E26A3" w14:textId="4C7E70D2" w:rsidR="009677A7" w:rsidRDefault="009677A7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Файлът „</w:t>
      </w:r>
      <w:r>
        <w:rPr>
          <w:rFonts w:ascii="Times New Roman" w:hAnsi="Times New Roman" w:cs="Times New Roman"/>
          <w:spacing w:val="20"/>
          <w:sz w:val="24"/>
          <w:szCs w:val="24"/>
        </w:rPr>
        <w:t>aspnetcore-https.js”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 w:rsidR="008B69C6" w:rsidRP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aspnetcore-react.js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за 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настройване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протокол, използвайки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ASP.NET Core SSL dev</w:t>
      </w:r>
      <w:r w:rsidR="001B739F">
        <w:rPr>
          <w:rFonts w:ascii="Times New Roman" w:hAnsi="Times New Roman" w:cs="Times New Roman"/>
          <w:spacing w:val="20"/>
          <w:sz w:val="24"/>
          <w:szCs w:val="24"/>
        </w:rPr>
        <w:t>elopment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certificate</w:t>
      </w:r>
      <w:r w:rsidR="00815D80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29BB1769" w14:textId="3D87D0E4" w:rsidR="00BA7009" w:rsidRDefault="00DD272B" w:rsidP="00BA7009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E65811D" wp14:editId="160BE962">
            <wp:extent cx="2274311" cy="7065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566" cy="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9D0" w14:textId="36457244" w:rsidR="00BA7009" w:rsidRDefault="00BA700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19 Файлова структурата на </w:t>
      </w:r>
      <w:r w:rsidR="0065565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компонент </w:t>
      </w:r>
      <w:r w:rsidR="006E524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p w14:paraId="797AB1C0" w14:textId="116C0E01" w:rsidR="00DD272B" w:rsidRPr="00FB74B6" w:rsidRDefault="00FB74B6" w:rsidP="00FB74B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файла се съдържа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обединяващ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>HTML a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нотация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синтаксис.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4A45C1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рефериран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файлът, в който е зададена стилизацията за конкретния компонент, дефиниран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файла.</w:t>
      </w:r>
    </w:p>
    <w:p w14:paraId="7DA35517" w14:textId="77777777" w:rsidR="00131F19" w:rsidRDefault="00131F19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  <w:sectPr w:rsidR="00131F19" w:rsidSect="00FF0B54">
          <w:pgSz w:w="11906" w:h="17338"/>
          <w:pgMar w:top="851" w:right="851" w:bottom="1134" w:left="1418" w:header="562" w:footer="346" w:gutter="0"/>
          <w:cols w:space="720"/>
          <w:noEndnote/>
          <w:titlePg/>
          <w:docGrid w:linePitch="299"/>
        </w:sectPr>
      </w:pPr>
    </w:p>
    <w:p w14:paraId="17631E21" w14:textId="24ADBBE7" w:rsidR="000502A7" w:rsidRDefault="000502A7" w:rsidP="00564BC8">
      <w:pPr>
        <w:pStyle w:val="Heading1"/>
        <w:rPr>
          <w:lang w:val="bg-BG"/>
        </w:rPr>
      </w:pPr>
      <w:bookmarkStart w:id="42" w:name="_Toc131576283"/>
      <w:r>
        <w:rPr>
          <w:lang w:val="bg-BG"/>
        </w:rPr>
        <w:lastRenderedPageBreak/>
        <w:t xml:space="preserve">Глава </w:t>
      </w:r>
      <w:r>
        <w:t xml:space="preserve">III. </w:t>
      </w:r>
      <w:r>
        <w:br/>
      </w:r>
      <w:r w:rsidR="00CA2FA9">
        <w:rPr>
          <w:lang w:val="bg-BG"/>
        </w:rPr>
        <w:t>Заключение</w:t>
      </w:r>
      <w:bookmarkEnd w:id="42"/>
    </w:p>
    <w:p w14:paraId="187BAD83" w14:textId="2F39E480" w:rsidR="003D2314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ab/>
      </w:r>
      <w:r w:rsid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глава „Изложение“ е направен анализ на потенциални достоверни източници на новини,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и финансови данни.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този анализ, сървърното приложение ще бъде имплементирано в практическата част така, че да запитва тези източници за данни по </w:t>
      </w:r>
      <w:r w:rsidR="00A90FB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</w:t>
      </w:r>
    </w:p>
    <w:p w14:paraId="703B5A21" w14:textId="234A9793" w:rsidR="003D2314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D23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Затворената и конфиденциална социалната мрежа от спекуланти ще бъде реализирана чрез функционалността за създаване на организации, в които ще бъдат поканени определени търговци, които ще комуникират невербално 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3D23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стаи</w:t>
      </w:r>
      <w:r w:rsidR="003D23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Всички елементи и функционалности на тази социална мрежа ще бъдат изградени програмно чрез парадигмата за обектно-ориентирано програмиране, а данните за 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тази мрежа ще се пазят в релационна база данни, в която всяко съобщение ще има съответен изпра</w:t>
      </w:r>
      <w:r w:rsidR="00FB50CF">
        <w:rPr>
          <w:rFonts w:ascii="Times New Roman" w:hAnsi="Times New Roman" w:cs="Times New Roman"/>
          <w:spacing w:val="20"/>
          <w:sz w:val="24"/>
          <w:szCs w:val="24"/>
          <w:lang w:val="bg-BG"/>
        </w:rPr>
        <w:t>щ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>ател и организация, на която той принадлежи.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нея търговците от разстояние ще обменят прозрения, мнения, знани</w:t>
      </w:r>
      <w:r w:rsidR="00D42CD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факти помежду си.</w:t>
      </w:r>
    </w:p>
    <w:p w14:paraId="3BC7A16C" w14:textId="117607C1" w:rsidR="00B52043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калкулатори </w:t>
      </w:r>
      <w:r w:rsidR="00B5204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изчисляване на възвръщаемостта на търговска сделк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ще бъдат реализирани в практическата част чрез </w:t>
      </w:r>
      <w:r w:rsidR="0048016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предварително подготвени стандартизирани формули.</w:t>
      </w:r>
    </w:p>
    <w:p w14:paraId="2BBA9B42" w14:textId="39DDA714" w:rsidR="00806EC7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персонализирани счетоводни книги с направени поръчки и </w:t>
      </w:r>
      <w:r w:rsidR="00D20E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колекции от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записки за психологическото състояние на търговеца ще бъдат имплементирани чрез парадигмата за обектно-ориентирано програмиране, а данните за тях ще се пазят в релационна база данни, като за всяка поръчка или за всеки доклад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психологическото състояние на търговеца ще бъде асоцииран само един потребителски профил</w:t>
      </w:r>
      <w:r w:rsidR="00E432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D896B67" w14:textId="75535D60" w:rsidR="00D20EB3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Достъпването на котировки няма да бъде актуално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заради избрания доставчик на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, а със забавяне вследствие на ограничен бюджет за данни в реално време. В бъдещ етап, когато платформата събере достатъчно</w:t>
      </w:r>
      <w:r w:rsidR="000975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капитал, ще бъде имплементиран </w:t>
      </w:r>
      <w:r w:rsidR="00614CEB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канал за непре</w:t>
      </w:r>
      <w:r w:rsidR="008222A3">
        <w:rPr>
          <w:rFonts w:ascii="Times New Roman" w:hAnsi="Times New Roman" w:cs="Times New Roman"/>
          <w:spacing w:val="20"/>
          <w:sz w:val="24"/>
          <w:szCs w:val="24"/>
          <w:lang w:val="bg-BG"/>
        </w:rPr>
        <w:t>късна</w:t>
      </w:r>
      <w:r w:rsidR="0099699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комуникация между доставчика на котировки и на текущи поръчки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платформата за участниците на капиталовите пазари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че </w:t>
      </w:r>
      <w:r w:rsidR="00B951D7">
        <w:rPr>
          <w:rFonts w:ascii="Times New Roman" w:hAnsi="Times New Roman" w:cs="Times New Roman"/>
          <w:spacing w:val="20"/>
          <w:sz w:val="24"/>
          <w:szCs w:val="24"/>
          <w:lang w:val="bg-BG"/>
        </w:rPr>
        <w:t>богатите на информация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бъдат визуализирани в рамките на платформата в удобен за анализиране формат. </w:t>
      </w:r>
      <w:r w:rsidR="00E54BE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бъдеща промяна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7E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достъпването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източника на данни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възможно създаването на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специфични  в структурата си графики и на статистически профили, базирани на Гаусовата крива, с поръчки и исторически котировки. Тези </w:t>
      </w:r>
      <w:r w:rsidR="00B0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специфични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 се използват от големи финансови институции като пенсионни фондове, застрахователни компании, инвестиционни банки, хедж фондове</w:t>
      </w:r>
      <w:r w:rsidR="001470C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др., които управляват дневно капитал </w:t>
      </w:r>
      <w:r w:rsidR="00D90B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размери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рамките на стотици хиляди до десетки милиони долари. Тяхната роля е изключително отговорна, защото управляват чужд капитал, </w:t>
      </w:r>
      <w:r w:rsidR="00FE47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често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предоставен от обикновения човек. Затова достоверността, бързината, удобството и правилните инструменти са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изключителн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важност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. А имплементация</w:t>
      </w:r>
      <w:r w:rsidR="000B0092">
        <w:rPr>
          <w:rFonts w:ascii="Times New Roman" w:hAnsi="Times New Roman" w:cs="Times New Roman"/>
          <w:spacing w:val="20"/>
          <w:sz w:val="24"/>
          <w:szCs w:val="24"/>
          <w:lang w:val="bg-BG"/>
        </w:rPr>
        <w:t>та на тези</w:t>
      </w:r>
      <w:r w:rsidR="0069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инструменти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платформата за участниците на капиталовите пазари ще бъде реализира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в бъдеще, когато бюджетът за имплементация</w:t>
      </w:r>
      <w:r w:rsidR="00794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увеличи, тъй като се изискват </w:t>
      </w:r>
      <w:r w:rsidR="001F39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данни.</w:t>
      </w:r>
    </w:p>
    <w:p w14:paraId="645120C5" w14:textId="1114158D" w:rsidR="000502A7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платената услуга за достъпване на богато количество данни в реално време бъде придобита, може да бъде реализирана и уеб функционалност за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 на автоматизирани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търговски стратеги</w:t>
      </w:r>
      <w:r w:rsidR="001967A8">
        <w:rPr>
          <w:rFonts w:ascii="Times New Roman" w:hAnsi="Times New Roman" w:cs="Times New Roman"/>
          <w:spacing w:val="20"/>
          <w:sz w:val="24"/>
          <w:szCs w:val="24"/>
          <w:lang w:val="bg-BG"/>
        </w:rPr>
        <w:t>и, базиращи се на тези данни.</w:t>
      </w:r>
    </w:p>
    <w:p w14:paraId="7AFF5D80" w14:textId="64AD747F" w:rsidR="00A9470A" w:rsidRPr="007F2491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платформата придобие популярност, нейното развитие ще </w:t>
      </w:r>
      <w:r w:rsidR="002B75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тясно </w:t>
      </w:r>
      <w:r w:rsidR="00F3549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вързано с финансови регулатори</w:t>
      </w:r>
      <w:r w:rsidR="00A9470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>и други правителствени организации, за да се гарантира почтеността и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легалността на бизнес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Това </w:t>
      </w:r>
      <w:r w:rsidR="00004E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развитие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 имплементирано чрез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 с правителствени </w:t>
      </w:r>
      <w:r w:rsidR="007F2491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чрез които да се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запитва и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събира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необходимата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публична информация за капиталовите пазари и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42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личната информация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нейните участници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Пример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такава 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необходимост е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събирането на</w:t>
      </w:r>
      <w:r w:rsidR="00187D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публичн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>ата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информация за 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декларираните отворени позиции на пазарите на деривати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66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CC666B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американския регулатор Commodity Futures Trading Commission</w:t>
      </w:r>
      <w:r w:rsidR="002518E6">
        <w:rPr>
          <w:rFonts w:ascii="Times New Roman" w:hAnsi="Times New Roman" w:cs="Times New Roman"/>
          <w:spacing w:val="20"/>
          <w:sz w:val="24"/>
          <w:szCs w:val="24"/>
        </w:rPr>
        <w:t>(CFTC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0C">
        <w:rPr>
          <w:rFonts w:ascii="Times New Roman" w:hAnsi="Times New Roman" w:cs="Times New Roman"/>
          <w:spacing w:val="20"/>
          <w:sz w:val="24"/>
          <w:szCs w:val="24"/>
          <w:lang w:val="bg-BG"/>
        </w:rPr>
        <w:t>вместо чрез посредници или чрез файлове</w:t>
      </w:r>
      <w:r w:rsidR="00033044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пример за необходимост от партниране с </w:t>
      </w:r>
      <w:r w:rsidR="00C57BF1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държавни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57BF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институции</w:t>
      </w:r>
      <w:r w:rsidR="00AE266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116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нуждата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проверява идентичността на търговеца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лични данни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регистрация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621EB1F" w14:textId="64067165" w:rsidR="00B52043" w:rsidRPr="0097335E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 етап на имплементацията ще бъде създаден и математически модел</w:t>
      </w:r>
      <w:r w:rsidR="007A631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 който ще бъде реализиран машинносамообучаващ се модел, който пък ще поеме ролята на персонализиран съветник на всеки спекулант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вз</w:t>
      </w:r>
      <w:r w:rsidR="00354BC9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мането на решения за търговия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ще бъде функционалност в платформата за участниците на капиталовите пазари, която ще се базира на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>а изкуствения интелект.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Нейната имплементация ще бъде в бъдещ</w:t>
      </w:r>
      <w:r w:rsidR="0090039B">
        <w:rPr>
          <w:rFonts w:ascii="Times New Roman" w:hAnsi="Times New Roman" w:cs="Times New Roman"/>
          <w:spacing w:val="20"/>
          <w:sz w:val="24"/>
          <w:szCs w:val="24"/>
          <w:lang w:val="bg-BG"/>
        </w:rPr>
        <w:t>и версии на платформата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527C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дълъг период на обучение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на математическия модел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бъде </w:t>
      </w:r>
      <w:r w:rsidR="00704A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възможно най-точен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40E2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</w:t>
      </w:r>
      <w:r w:rsidR="009C75C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0031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машинно</w:t>
      </w:r>
      <w:r w:rsidR="009C75CF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самообучаващия се</w:t>
      </w:r>
      <w:r w:rsidR="00840E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използвана библиотеката 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ML.NET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859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859BD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(използван източник - </w:t>
      </w:r>
      <w:r w:rsidR="00585CFC">
        <w:rPr>
          <w:rFonts w:ascii="Times New Roman" w:hAnsi="Times New Roman" w:cs="Times New Roman"/>
          <w:spacing w:val="20"/>
          <w:sz w:val="24"/>
          <w:szCs w:val="24"/>
          <w:lang w:val="bg-BG"/>
        </w:rPr>
        <w:t>9</w:t>
      </w:r>
      <w:r w:rsidR="009859BD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4079F59" w14:textId="4378FFAF" w:rsidR="00375B64" w:rsidRDefault="00375B64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0457FA" w14:textId="77777777" w:rsidR="00131F19" w:rsidRDefault="00131F19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7BE01D6D" w14:textId="77777777" w:rsidR="00564BC8" w:rsidRPr="00564BC8" w:rsidRDefault="00564BC8" w:rsidP="00C64B12">
      <w:pPr>
        <w:pStyle w:val="Heading1"/>
        <w:jc w:val="left"/>
        <w:rPr>
          <w:i/>
          <w:iCs/>
          <w:lang w:val="bg-BG"/>
        </w:rPr>
      </w:pPr>
      <w:bookmarkStart w:id="43" w:name="_Toc131576284"/>
      <w:r w:rsidRPr="00564BC8">
        <w:rPr>
          <w:i/>
          <w:iCs/>
          <w:lang w:val="bg-BG"/>
        </w:rPr>
        <w:lastRenderedPageBreak/>
        <w:t>Практическа част</w:t>
      </w:r>
      <w:bookmarkEnd w:id="43"/>
    </w:p>
    <w:p w14:paraId="5FD5E2FF" w14:textId="77777777" w:rsidR="00564BC8" w:rsidRDefault="00564BC8" w:rsidP="00564BC8">
      <w:pPr>
        <w:pStyle w:val="Heading1"/>
        <w:rPr>
          <w:spacing w:val="20"/>
          <w:lang w:val="bg-BG"/>
        </w:rPr>
      </w:pPr>
      <w:bookmarkStart w:id="44" w:name="_Toc131576285"/>
      <w:r w:rsidRPr="00131F19">
        <w:rPr>
          <w:spacing w:val="20"/>
          <w:lang w:val="bg-BG"/>
        </w:rPr>
        <w:t>Тема, реализация, изводи</w:t>
      </w:r>
      <w:bookmarkEnd w:id="44"/>
    </w:p>
    <w:p w14:paraId="1CC901BC" w14:textId="6D931749" w:rsidR="00131F19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31F19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на дипломния проект е създаване на платформа за участниците на капиталовите пазари.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Целта на платформата е да улесни а работа</w:t>
      </w:r>
      <w:r w:rsidR="004107F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спекулантите на капиталовите пазари, като автоматизира </w:t>
      </w:r>
      <w:r w:rsidR="00EC61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аспекти от 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работния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процес, предоставя всички необходими инструменти 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работа 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едно място</w:t>
      </w:r>
      <w:r w:rsidR="00DB302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предоставя висококачествена образователна, икономическа и финансова информация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подобрява резултатите на търговците.</w:t>
      </w:r>
    </w:p>
    <w:p w14:paraId="4FCB8124" w14:textId="45414003" w:rsidR="00850EEE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D2928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Потенциални потребители на платформата са: пенсионни фондове, застрахователни компании, инвестиционни банки, хедж фондове и физически лица.</w:t>
      </w:r>
    </w:p>
    <w:p w14:paraId="07D6CF5A" w14:textId="3532B359" w:rsidR="006B33DA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функционалности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да бъде достигната целта на платформата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6F05FACC" w14:textId="5EB48D70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достоверни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календар с актуални събития; </w:t>
      </w:r>
    </w:p>
    <w:p w14:paraId="53736715" w14:textId="261934FC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осигуряване на затворена и конфиденциална социална мрежа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</w:t>
      </w:r>
      <w:r w:rsidR="002433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1335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организации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</w:t>
      </w:r>
      <w:r w:rsidR="005C293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 мнения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0D467DF4" w14:textId="38FCBEA3" w:rsidR="006B33DA" w:rsidRDefault="002815F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възможност за 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ческото състояние на спекуланта по време на </w:t>
      </w:r>
      <w:r w:rsidR="00A14572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9006057" w14:textId="09E60B95" w:rsidR="002908E5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котировки на финансови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08E5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645AADA4" w14:textId="19B1DE8C" w:rsidR="006B33DA" w:rsidRDefault="002908E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предлагане на </w:t>
      </w:r>
      <w:r w:rsidR="00A30C67">
        <w:rPr>
          <w:rFonts w:ascii="Times New Roman" w:hAnsi="Times New Roman" w:cs="Times New Roman"/>
          <w:spacing w:val="20"/>
          <w:sz w:val="24"/>
          <w:szCs w:val="24"/>
          <w:lang w:val="bg-BG"/>
        </w:rPr>
        <w:t>удобни инструменти за анализ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7B37394" w14:textId="6819D59C" w:rsidR="002908E5" w:rsidRDefault="002908E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предлагане на персонализиран съветник, базиран на концепцията за изкуствен интелект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по-конкретно 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машинно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самообучение</w:t>
      </w:r>
    </w:p>
    <w:p w14:paraId="50A60FB7" w14:textId="0DB5B01B" w:rsidR="0099699A" w:rsidRDefault="0099699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 автоматизирани търговски стратегии</w:t>
      </w:r>
    </w:p>
    <w:p w14:paraId="05C448AB" w14:textId="6F7B3BD4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5B31B91" w14:textId="72E29ADF" w:rsidR="000D72B8" w:rsidRDefault="0072591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богата обучителна секция</w:t>
      </w:r>
    </w:p>
    <w:p w14:paraId="3423B11E" w14:textId="3A69E6EF" w:rsidR="005E02A2" w:rsidRPr="005E02A2" w:rsidRDefault="000D72B8" w:rsidP="00E86D4E">
      <w:pPr>
        <w:tabs>
          <w:tab w:val="left" w:pos="993"/>
        </w:tabs>
        <w:spacing w:line="360" w:lineRule="auto"/>
        <w:ind w:left="79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Имплементирани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</w:t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практическата част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44CFBB92" w14:textId="5E804036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на достоверни новини, на календар с важните актуални събития и на икономически и финансови данни; </w:t>
      </w:r>
    </w:p>
    <w:p w14:paraId="705BA382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 от спекуланти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базирана на групи, чрез която търговците да обменят знания, прозрения и мнения помежду си; </w:t>
      </w:r>
    </w:p>
    <w:p w14:paraId="069C9968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психологическото състояние на спекуланта по време на търговия;</w:t>
      </w:r>
    </w:p>
    <w:p w14:paraId="40B5E2E7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 на актуални котировки на финансови инструменти;</w:t>
      </w:r>
    </w:p>
    <w:p w14:paraId="1CCE93A2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позиция.</w:t>
      </w:r>
    </w:p>
    <w:p w14:paraId="3C2AF1CC" w14:textId="27694971" w:rsidR="005E02A2" w:rsidRPr="000D72B8" w:rsidRDefault="00725915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обучителна секция</w:t>
      </w:r>
    </w:p>
    <w:p w14:paraId="655A6015" w14:textId="16C363A0" w:rsidR="00C855AF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</w:t>
      </w:r>
      <w:r w:rsidR="00D9095B">
        <w:rPr>
          <w:rFonts w:ascii="Times New Roman" w:hAnsi="Times New Roman" w:cs="Times New Roman"/>
          <w:spacing w:val="20"/>
          <w:sz w:val="24"/>
          <w:szCs w:val="24"/>
          <w:lang w:val="bg-BG"/>
        </w:rPr>
        <w:t>ните функционалности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 за участниците на капиталовите пазари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584CB6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05CA9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</w:t>
      </w:r>
      <w:r w:rsidR="00BF4A1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кратък период от време и без необходимостта от голям бюджет. За някои функционалности обаче нуждата от платени данни и от време </w:t>
      </w:r>
      <w:r w:rsidR="002A0A7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3134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възпрепятства възможността за пълна реализация на платформата за участниците на капиталовите пазари</w:t>
      </w:r>
      <w:r w:rsidR="00055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този етап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Нереализирани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практическата част 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са:</w:t>
      </w:r>
    </w:p>
    <w:p w14:paraId="0EDAC3BB" w14:textId="0764F331" w:rsidR="00C855AF" w:rsidRDefault="00C855AF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персонализирания съветник, базиращ се на машинно самообучаващ се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70251B9" w14:textId="0E12BAD0" w:rsidR="006B33DA" w:rsidRDefault="00C855AF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автоматизирани търговски стратегии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0AA4C20" w14:textId="296C9F3E" w:rsidR="00A9042C" w:rsidRDefault="00A9042C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комплекси статистически и презентационни инструменти за анализ</w:t>
      </w:r>
      <w:r w:rsidR="00113F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25DF6C" w14:textId="527F8C1D" w:rsidR="00683D16" w:rsidRPr="00683D16" w:rsidRDefault="009F2B41" w:rsidP="00E86D4E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3D16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Тяхната реализация ще бъде факт</w:t>
      </w:r>
      <w:r w:rsidR="00246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бъдещи версии на платформата.</w:t>
      </w:r>
    </w:p>
    <w:p w14:paraId="3853189E" w14:textId="77777777" w:rsidR="00A33569" w:rsidRPr="00E86D4E" w:rsidRDefault="00A33569" w:rsidP="00E86D4E">
      <w:p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b/>
          <w:bCs/>
          <w:spacing w:val="20"/>
          <w:sz w:val="32"/>
          <w:szCs w:val="32"/>
        </w:rPr>
        <w:sectPr w:rsidR="00A33569" w:rsidRPr="00E86D4E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2418C5AD" w14:textId="7EF6DECB" w:rsidR="003F71DC" w:rsidRPr="000F4CED" w:rsidRDefault="003F71DC" w:rsidP="00C92FF0">
      <w:pPr>
        <w:pStyle w:val="Heading1"/>
      </w:pPr>
      <w:bookmarkStart w:id="45" w:name="_Toc131576286"/>
      <w:r w:rsidRPr="003F71DC">
        <w:lastRenderedPageBreak/>
        <w:t>Използвана литература</w:t>
      </w:r>
      <w:bookmarkEnd w:id="45"/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211DBB01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9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3D563C13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Dot Net Tutorials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63A00809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Java SpringBoot vs. Asp.Net REST API performance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1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5D8DAB31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r w:rsidR="00C86685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 Framework Benchmarks</w:t>
      </w:r>
      <w:r w:rsidR="00C8668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2" w:anchor="section=data-r21&amp;test=composite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10E0BDF5" w14:textId="328F8355" w:rsidR="000825E4" w:rsidRPr="000825E4" w:rsidRDefault="00FE00F1" w:rsidP="000825E4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="00A46E2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Argon2</w:t>
      </w:r>
      <w:r w:rsidR="00A46E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3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  <w:r w:rsidR="000825E4">
        <w:rPr>
          <w:rStyle w:val="Hyperlink"/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6284FB95" w14:textId="435A48BE" w:rsidR="00544ADA" w:rsidRPr="00544ADA" w:rsidRDefault="004D4C8A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0825E4"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="009E19F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 w:rsidR="009E19F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hyperlink r:id="rId34" w:history="1">
        <w:r w:rsidRPr="000825E4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p w14:paraId="101023E5" w14:textId="5CDE18A1" w:rsidR="00544ADA" w:rsidRPr="0045737F" w:rsidRDefault="00544ADA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44ADA">
        <w:rPr>
          <w:rFonts w:ascii="Times New Roman" w:hAnsi="Times New Roman" w:cs="Times New Roman"/>
          <w:spacing w:val="20"/>
          <w:sz w:val="24"/>
          <w:szCs w:val="24"/>
        </w:rPr>
        <w:t>Economist.com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, 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202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1, </w:t>
      </w:r>
      <w:r w:rsidR="0049720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544ADA">
        <w:rPr>
          <w:rFonts w:ascii="Times New Roman" w:hAnsi="Times New Roman" w:cs="Times New Roman"/>
          <w:spacing w:val="20"/>
          <w:sz w:val="24"/>
          <w:szCs w:val="24"/>
        </w:rPr>
        <w:t>Just how mighty are active retail traders</w:t>
      </w:r>
      <w:r w:rsidR="0049720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544AD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hyperlink r:id="rId35" w:history="1">
        <w:r w:rsidRPr="00544ADA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Just how mighty are active retail traders? | The Economist</w:t>
        </w:r>
      </w:hyperlink>
    </w:p>
    <w:p w14:paraId="08A68448" w14:textId="47A99791" w:rsidR="0045737F" w:rsidRPr="00544ADA" w:rsidRDefault="0045737F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45737F"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  <w:t>Statista Research Department,</w:t>
      </w:r>
      <w:r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5737F">
        <w:rPr>
          <w:rFonts w:ascii="Times New Roman" w:hAnsi="Times New Roman" w:cs="Times New Roman"/>
          <w:spacing w:val="20"/>
          <w:sz w:val="24"/>
          <w:szCs w:val="24"/>
        </w:rPr>
        <w:t>2022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8629D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45737F">
        <w:rPr>
          <w:rFonts w:ascii="Times New Roman" w:hAnsi="Times New Roman" w:cs="Times New Roman"/>
          <w:spacing w:val="20"/>
          <w:sz w:val="24"/>
          <w:szCs w:val="24"/>
        </w:rPr>
        <w:t>Online trading - statistics &amp; facts</w:t>
      </w:r>
      <w:r w:rsidR="008629D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hyperlink r:id="rId36" w:anchor="topicOverview" w:history="1">
        <w:r w:rsidR="00BD2DB0" w:rsidRPr="00BD2DB0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Online trading - statistics &amp; facts | Statista</w:t>
        </w:r>
      </w:hyperlink>
    </w:p>
    <w:p w14:paraId="46D35959" w14:textId="77777777" w:rsidR="00117742" w:rsidRPr="00117742" w:rsidRDefault="009859BD" w:rsidP="00117742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 w:rsidRPr="00117742">
        <w:rPr>
          <w:rFonts w:ascii="Times New Roman" w:hAnsi="Times New Roman" w:cs="Times New Roman"/>
          <w:spacing w:val="20"/>
          <w:sz w:val="24"/>
          <w:szCs w:val="24"/>
        </w:rPr>
        <w:t>Microsoft Corporation, [електр.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17742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8629DE"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117742">
        <w:rPr>
          <w:rFonts w:ascii="Times New Roman" w:hAnsi="Times New Roman" w:cs="Times New Roman"/>
          <w:spacing w:val="20"/>
          <w:sz w:val="24"/>
          <w:szCs w:val="24"/>
        </w:rPr>
        <w:t>ML.NET Framework</w:t>
      </w:r>
      <w:r w:rsidR="008629DE"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7" w:history="1">
        <w:r w:rsidR="00AA33BD" w:rsidRPr="00117742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https://dotnet.microsoft.com/en-us/learn/ml-dotnet/what-is-mldotnet</w:t>
        </w:r>
      </w:hyperlink>
      <w:r w:rsid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1549AD2" w14:textId="77777777" w:rsidR="00117742" w:rsidRPr="00FB4520" w:rsidRDefault="00117742" w:rsidP="00117742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32"/>
          <w:szCs w:val="32"/>
          <w:u w:val="none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t xml:space="preserve"> </w:t>
      </w:r>
      <w:r w:rsidRPr="00215A76">
        <w:rPr>
          <w:rFonts w:ascii="Times New Roman" w:hAnsi="Times New Roman" w:cs="Times New Roman"/>
          <w:spacing w:val="20"/>
          <w:sz w:val="24"/>
          <w:szCs w:val="24"/>
        </w:rPr>
        <w:t>G</w:t>
      </w:r>
      <w:r w:rsidRP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eeksforgeeks.org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, [електр.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2022, 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15A76" w:rsidRP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What is web socket and how it is different from the HTTP?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8" w:history="1">
        <w:r w:rsidR="00215A76" w:rsidRPr="00215A76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What is web socket and how it is different from the HTTP? - GeeksforGeeks</w:t>
        </w:r>
      </w:hyperlink>
    </w:p>
    <w:p w14:paraId="2A57B475" w14:textId="77777777" w:rsidR="00FB4520" w:rsidRDefault="00FB4520" w:rsidP="00FB4520">
      <w:p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32"/>
          <w:szCs w:val="32"/>
          <w:lang w:val="bg-BG"/>
        </w:rPr>
      </w:pPr>
    </w:p>
    <w:p w14:paraId="4C3BF448" w14:textId="585E07A2" w:rsidR="00FB4520" w:rsidRPr="00FB4520" w:rsidRDefault="00FB4520" w:rsidP="00FB4520">
      <w:p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32"/>
          <w:szCs w:val="32"/>
          <w:lang w:val="bg-BG"/>
        </w:rPr>
        <w:sectPr w:rsidR="00FB4520" w:rsidRPr="00FB4520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7D43062A" w14:textId="77777777" w:rsidR="003F616E" w:rsidRDefault="00117742" w:rsidP="00C92FF0">
      <w:pPr>
        <w:pStyle w:val="Heading1"/>
        <w:rPr>
          <w:lang w:val="bg-BG"/>
        </w:rPr>
      </w:pPr>
      <w:bookmarkStart w:id="46" w:name="_Toc131576287"/>
      <w:r>
        <w:rPr>
          <w:lang w:val="bg-BG"/>
        </w:rPr>
        <w:lastRenderedPageBreak/>
        <w:t>П</w:t>
      </w:r>
      <w:r w:rsidR="00A0141A" w:rsidRPr="00117742">
        <w:rPr>
          <w:lang w:val="bg-BG"/>
        </w:rPr>
        <w:t>риложения</w:t>
      </w:r>
      <w:bookmarkEnd w:id="46"/>
    </w:p>
    <w:p w14:paraId="49773111" w14:textId="77777777" w:rsidR="003F616E" w:rsidRDefault="00F95CA3" w:rsidP="003F616E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3F616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Приложение 1</w:t>
      </w:r>
    </w:p>
    <w:p w14:paraId="53EC702F" w14:textId="2F989411" w:rsidR="00F95CA3" w:rsidRPr="003F616E" w:rsidRDefault="003F616E" w:rsidP="003F616E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Представя 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>middlewares (</w:t>
      </w:r>
      <w:r w:rsidR="00180AA0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посредници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E909E8">
        <w:rPr>
          <w:rFonts w:ascii="Times New Roman" w:hAnsi="Times New Roman" w:cs="Times New Roman"/>
          <w:spacing w:val="20"/>
          <w:sz w:val="24"/>
          <w:szCs w:val="24"/>
          <w:lang w:val="bg-BG"/>
        </w:rPr>
        <w:t>, п</w:t>
      </w:r>
      <w:r w:rsidR="0061430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рез</w:t>
      </w:r>
      <w:r w:rsidR="00E909E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които минава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преди да бъде обработена от</w:t>
      </w:r>
      <w:r w:rsidR="00320C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конкретна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сървърна услуга.</w:t>
      </w:r>
    </w:p>
    <w:p w14:paraId="4FC78E59" w14:textId="73E745E0" w:rsidR="00F95CA3" w:rsidRDefault="00180AA0" w:rsidP="00180AA0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37E56AE" wp14:editId="6C534A51">
            <wp:extent cx="5156835" cy="3259342"/>
            <wp:effectExtent l="0" t="0" r="571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5814" cy="32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88A8" w14:textId="6AF2BD7F" w:rsidR="00393D43" w:rsidRDefault="00393D43" w:rsidP="00393D4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Приложение 2</w:t>
      </w:r>
    </w:p>
    <w:p w14:paraId="05CD0808" w14:textId="6676DD05" w:rsidR="00F7117F" w:rsidRDefault="00393D43" w:rsidP="00F7117F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EE45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файловата структура на компонентите в клиентското приложение</w:t>
      </w:r>
      <w:r w:rsidR="00F7117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09E99F" w14:textId="1DC9B1F2" w:rsidR="00F7117F" w:rsidRPr="00AD0555" w:rsidRDefault="00F7117F" w:rsidP="00F7117F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DBC4B6E" wp14:editId="2BAC265A">
            <wp:extent cx="2388235" cy="3589706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102" cy="36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17F" w:rsidRPr="00AD0555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06181" w14:textId="77777777" w:rsidR="003F6112" w:rsidRDefault="003F6112" w:rsidP="002A14E0">
      <w:pPr>
        <w:spacing w:after="0" w:line="240" w:lineRule="auto"/>
      </w:pPr>
      <w:r>
        <w:separator/>
      </w:r>
    </w:p>
  </w:endnote>
  <w:endnote w:type="continuationSeparator" w:id="0">
    <w:p w14:paraId="33479754" w14:textId="77777777" w:rsidR="003F6112" w:rsidRDefault="003F6112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935C4" w14:textId="77777777" w:rsidR="003F6112" w:rsidRDefault="003F6112" w:rsidP="002A14E0">
      <w:pPr>
        <w:spacing w:after="0" w:line="240" w:lineRule="auto"/>
      </w:pPr>
      <w:r>
        <w:separator/>
      </w:r>
    </w:p>
  </w:footnote>
  <w:footnote w:type="continuationSeparator" w:id="0">
    <w:p w14:paraId="23E12B09" w14:textId="77777777" w:rsidR="003F6112" w:rsidRDefault="003F6112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710" w:hanging="360"/>
      </w:pPr>
    </w:lvl>
    <w:lvl w:ilvl="1" w:tplc="04020019" w:tentative="1">
      <w:start w:val="1"/>
      <w:numFmt w:val="lowerLetter"/>
      <w:lvlText w:val="%2."/>
      <w:lvlJc w:val="left"/>
      <w:pPr>
        <w:ind w:left="2430" w:hanging="360"/>
      </w:pPr>
    </w:lvl>
    <w:lvl w:ilvl="2" w:tplc="0402001B" w:tentative="1">
      <w:start w:val="1"/>
      <w:numFmt w:val="lowerRoman"/>
      <w:lvlText w:val="%3."/>
      <w:lvlJc w:val="right"/>
      <w:pPr>
        <w:ind w:left="3150" w:hanging="180"/>
      </w:pPr>
    </w:lvl>
    <w:lvl w:ilvl="3" w:tplc="0402000F" w:tentative="1">
      <w:start w:val="1"/>
      <w:numFmt w:val="decimal"/>
      <w:lvlText w:val="%4."/>
      <w:lvlJc w:val="left"/>
      <w:pPr>
        <w:ind w:left="3870" w:hanging="360"/>
      </w:pPr>
    </w:lvl>
    <w:lvl w:ilvl="4" w:tplc="04020019" w:tentative="1">
      <w:start w:val="1"/>
      <w:numFmt w:val="lowerLetter"/>
      <w:lvlText w:val="%5."/>
      <w:lvlJc w:val="left"/>
      <w:pPr>
        <w:ind w:left="4590" w:hanging="360"/>
      </w:pPr>
    </w:lvl>
    <w:lvl w:ilvl="5" w:tplc="0402001B" w:tentative="1">
      <w:start w:val="1"/>
      <w:numFmt w:val="lowerRoman"/>
      <w:lvlText w:val="%6."/>
      <w:lvlJc w:val="right"/>
      <w:pPr>
        <w:ind w:left="5310" w:hanging="180"/>
      </w:pPr>
    </w:lvl>
    <w:lvl w:ilvl="6" w:tplc="0402000F" w:tentative="1">
      <w:start w:val="1"/>
      <w:numFmt w:val="decimal"/>
      <w:lvlText w:val="%7."/>
      <w:lvlJc w:val="left"/>
      <w:pPr>
        <w:ind w:left="6030" w:hanging="360"/>
      </w:pPr>
    </w:lvl>
    <w:lvl w:ilvl="7" w:tplc="04020019" w:tentative="1">
      <w:start w:val="1"/>
      <w:numFmt w:val="lowerLetter"/>
      <w:lvlText w:val="%8."/>
      <w:lvlJc w:val="left"/>
      <w:pPr>
        <w:ind w:left="6750" w:hanging="360"/>
      </w:pPr>
    </w:lvl>
    <w:lvl w:ilvl="8" w:tplc="0402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3603553"/>
    <w:multiLevelType w:val="multilevel"/>
    <w:tmpl w:val="F0188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84" w:hanging="1800"/>
      </w:pPr>
      <w:rPr>
        <w:rFonts w:hint="default"/>
      </w:rPr>
    </w:lvl>
  </w:abstractNum>
  <w:abstractNum w:abstractNumId="2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4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7" w15:restartNumberingAfterBreak="0">
    <w:nsid w:val="0F2B195F"/>
    <w:multiLevelType w:val="multilevel"/>
    <w:tmpl w:val="570E24E0"/>
    <w:styleLink w:val="ArticleSection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8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1" w15:restartNumberingAfterBreak="0">
    <w:nsid w:val="1CD134A8"/>
    <w:multiLevelType w:val="multilevel"/>
    <w:tmpl w:val="F840400E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2" w15:restartNumberingAfterBreak="0">
    <w:nsid w:val="20754F43"/>
    <w:multiLevelType w:val="hybridMultilevel"/>
    <w:tmpl w:val="FCACEE0E"/>
    <w:lvl w:ilvl="0" w:tplc="2A68296C">
      <w:start w:val="1"/>
      <w:numFmt w:val="decimal"/>
      <w:lvlText w:val="%1."/>
      <w:lvlJc w:val="left"/>
      <w:pPr>
        <w:ind w:left="796" w:hanging="360"/>
      </w:pPr>
      <w:rPr>
        <w:b w:val="0"/>
        <w:bCs w:val="0"/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3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6" w15:restartNumberingAfterBreak="0">
    <w:nsid w:val="3B420452"/>
    <w:multiLevelType w:val="hybridMultilevel"/>
    <w:tmpl w:val="2B8E6FDA"/>
    <w:lvl w:ilvl="0" w:tplc="D70A5BCC">
      <w:start w:val="1"/>
      <w:numFmt w:val="decimal"/>
      <w:pStyle w:val="Heading3"/>
      <w:lvlText w:val="%1.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0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32624F"/>
    <w:multiLevelType w:val="multilevel"/>
    <w:tmpl w:val="937214D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2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DE0EBB"/>
    <w:multiLevelType w:val="hybridMultilevel"/>
    <w:tmpl w:val="C33A1CF0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F2C19A0"/>
    <w:multiLevelType w:val="hybridMultilevel"/>
    <w:tmpl w:val="6E58C068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 w15:restartNumberingAfterBreak="0">
    <w:nsid w:val="5AFB079D"/>
    <w:multiLevelType w:val="hybridMultilevel"/>
    <w:tmpl w:val="1FA2DFB4"/>
    <w:lvl w:ilvl="0" w:tplc="B03EA766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A64BFF"/>
    <w:multiLevelType w:val="hybridMultilevel"/>
    <w:tmpl w:val="7FB237B8"/>
    <w:lvl w:ilvl="0" w:tplc="FFFFFFFF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31" w15:restartNumberingAfterBreak="0">
    <w:nsid w:val="5F005408"/>
    <w:multiLevelType w:val="multilevel"/>
    <w:tmpl w:val="E01EA3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84" w:hanging="1800"/>
      </w:pPr>
      <w:rPr>
        <w:rFonts w:hint="default"/>
      </w:rPr>
    </w:lvl>
  </w:abstractNum>
  <w:abstractNum w:abstractNumId="32" w15:restartNumberingAfterBreak="0">
    <w:nsid w:val="643806FB"/>
    <w:multiLevelType w:val="hybridMultilevel"/>
    <w:tmpl w:val="FCD86F9E"/>
    <w:lvl w:ilvl="0" w:tplc="85BAB45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34" w15:restartNumberingAfterBreak="0">
    <w:nsid w:val="717B4827"/>
    <w:multiLevelType w:val="multilevel"/>
    <w:tmpl w:val="84EE3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1B034BD"/>
    <w:multiLevelType w:val="hybridMultilevel"/>
    <w:tmpl w:val="BA1C444A"/>
    <w:lvl w:ilvl="0" w:tplc="FFFFFFFF">
      <w:start w:val="1"/>
      <w:numFmt w:val="decimal"/>
      <w:lvlText w:val="%1)"/>
      <w:lvlJc w:val="left"/>
      <w:pPr>
        <w:ind w:left="1156" w:hanging="360"/>
      </w:pPr>
    </w:lvl>
    <w:lvl w:ilvl="1" w:tplc="FFFFFFFF" w:tentative="1">
      <w:start w:val="1"/>
      <w:numFmt w:val="lowerLetter"/>
      <w:lvlText w:val="%2."/>
      <w:lvlJc w:val="left"/>
      <w:pPr>
        <w:ind w:left="1876" w:hanging="360"/>
      </w:pPr>
    </w:lvl>
    <w:lvl w:ilvl="2" w:tplc="FFFFFFFF" w:tentative="1">
      <w:start w:val="1"/>
      <w:numFmt w:val="lowerRoman"/>
      <w:lvlText w:val="%3."/>
      <w:lvlJc w:val="right"/>
      <w:pPr>
        <w:ind w:left="2596" w:hanging="180"/>
      </w:pPr>
    </w:lvl>
    <w:lvl w:ilvl="3" w:tplc="FFFFFFFF" w:tentative="1">
      <w:start w:val="1"/>
      <w:numFmt w:val="decimal"/>
      <w:lvlText w:val="%4."/>
      <w:lvlJc w:val="left"/>
      <w:pPr>
        <w:ind w:left="3316" w:hanging="360"/>
      </w:pPr>
    </w:lvl>
    <w:lvl w:ilvl="4" w:tplc="FFFFFFFF" w:tentative="1">
      <w:start w:val="1"/>
      <w:numFmt w:val="lowerLetter"/>
      <w:lvlText w:val="%5."/>
      <w:lvlJc w:val="left"/>
      <w:pPr>
        <w:ind w:left="4036" w:hanging="360"/>
      </w:pPr>
    </w:lvl>
    <w:lvl w:ilvl="5" w:tplc="FFFFFFFF" w:tentative="1">
      <w:start w:val="1"/>
      <w:numFmt w:val="lowerRoman"/>
      <w:lvlText w:val="%6."/>
      <w:lvlJc w:val="right"/>
      <w:pPr>
        <w:ind w:left="4756" w:hanging="180"/>
      </w:pPr>
    </w:lvl>
    <w:lvl w:ilvl="6" w:tplc="FFFFFFFF" w:tentative="1">
      <w:start w:val="1"/>
      <w:numFmt w:val="decimal"/>
      <w:lvlText w:val="%7."/>
      <w:lvlJc w:val="left"/>
      <w:pPr>
        <w:ind w:left="5476" w:hanging="360"/>
      </w:pPr>
    </w:lvl>
    <w:lvl w:ilvl="7" w:tplc="FFFFFFFF" w:tentative="1">
      <w:start w:val="1"/>
      <w:numFmt w:val="lowerLetter"/>
      <w:lvlText w:val="%8."/>
      <w:lvlJc w:val="left"/>
      <w:pPr>
        <w:ind w:left="6196" w:hanging="360"/>
      </w:pPr>
    </w:lvl>
    <w:lvl w:ilvl="8" w:tplc="FFFFFFFF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36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3"/>
  </w:num>
  <w:num w:numId="2" w16cid:durableId="657224950">
    <w:abstractNumId w:val="33"/>
  </w:num>
  <w:num w:numId="3" w16cid:durableId="641420384">
    <w:abstractNumId w:val="8"/>
  </w:num>
  <w:num w:numId="4" w16cid:durableId="1479300984">
    <w:abstractNumId w:val="24"/>
  </w:num>
  <w:num w:numId="5" w16cid:durableId="1950041507">
    <w:abstractNumId w:val="18"/>
  </w:num>
  <w:num w:numId="6" w16cid:durableId="219899832">
    <w:abstractNumId w:val="28"/>
  </w:num>
  <w:num w:numId="7" w16cid:durableId="970086884">
    <w:abstractNumId w:val="19"/>
  </w:num>
  <w:num w:numId="8" w16cid:durableId="433327194">
    <w:abstractNumId w:val="10"/>
  </w:num>
  <w:num w:numId="9" w16cid:durableId="104732643">
    <w:abstractNumId w:val="6"/>
  </w:num>
  <w:num w:numId="10" w16cid:durableId="582032350">
    <w:abstractNumId w:val="15"/>
  </w:num>
  <w:num w:numId="11" w16cid:durableId="544098138">
    <w:abstractNumId w:val="4"/>
  </w:num>
  <w:num w:numId="12" w16cid:durableId="606887326">
    <w:abstractNumId w:val="17"/>
  </w:num>
  <w:num w:numId="13" w16cid:durableId="1930652318">
    <w:abstractNumId w:val="5"/>
  </w:num>
  <w:num w:numId="14" w16cid:durableId="1255742490">
    <w:abstractNumId w:val="29"/>
  </w:num>
  <w:num w:numId="15" w16cid:durableId="1014578992">
    <w:abstractNumId w:val="27"/>
  </w:num>
  <w:num w:numId="16" w16cid:durableId="434255903">
    <w:abstractNumId w:val="20"/>
  </w:num>
  <w:num w:numId="17" w16cid:durableId="853570434">
    <w:abstractNumId w:val="12"/>
  </w:num>
  <w:num w:numId="18" w16cid:durableId="469521535">
    <w:abstractNumId w:val="22"/>
  </w:num>
  <w:num w:numId="19" w16cid:durableId="2067534128">
    <w:abstractNumId w:val="36"/>
  </w:num>
  <w:num w:numId="20" w16cid:durableId="1133405076">
    <w:abstractNumId w:val="0"/>
  </w:num>
  <w:num w:numId="21" w16cid:durableId="2064910217">
    <w:abstractNumId w:val="14"/>
  </w:num>
  <w:num w:numId="22" w16cid:durableId="420108891">
    <w:abstractNumId w:val="9"/>
  </w:num>
  <w:num w:numId="23" w16cid:durableId="2085687929">
    <w:abstractNumId w:val="26"/>
  </w:num>
  <w:num w:numId="24" w16cid:durableId="1042050809">
    <w:abstractNumId w:val="2"/>
  </w:num>
  <w:num w:numId="25" w16cid:durableId="290602132">
    <w:abstractNumId w:val="13"/>
  </w:num>
  <w:num w:numId="26" w16cid:durableId="2105044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3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 w16cid:durableId="1127775158">
    <w:abstractNumId w:val="25"/>
  </w:num>
  <w:num w:numId="29" w16cid:durableId="311105845">
    <w:abstractNumId w:val="23"/>
  </w:num>
  <w:num w:numId="30" w16cid:durableId="1688602938">
    <w:abstractNumId w:val="35"/>
  </w:num>
  <w:num w:numId="31" w16cid:durableId="94080007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94883527">
    <w:abstractNumId w:val="30"/>
  </w:num>
  <w:num w:numId="33" w16cid:durableId="1314214190">
    <w:abstractNumId w:val="11"/>
  </w:num>
  <w:num w:numId="34" w16cid:durableId="2087602534">
    <w:abstractNumId w:val="7"/>
  </w:num>
  <w:num w:numId="35" w16cid:durableId="574438960">
    <w:abstractNumId w:val="1"/>
  </w:num>
  <w:num w:numId="36" w16cid:durableId="88163236">
    <w:abstractNumId w:val="16"/>
  </w:num>
  <w:num w:numId="37" w16cid:durableId="1771395597">
    <w:abstractNumId w:val="32"/>
  </w:num>
  <w:num w:numId="38" w16cid:durableId="1503737843">
    <w:abstractNumId w:val="16"/>
    <w:lvlOverride w:ilvl="0">
      <w:startOverride w:val="3"/>
    </w:lvlOverride>
  </w:num>
  <w:num w:numId="39" w16cid:durableId="128517544">
    <w:abstractNumId w:val="31"/>
  </w:num>
  <w:num w:numId="40" w16cid:durableId="866329453">
    <w:abstractNumId w:val="21"/>
  </w:num>
  <w:num w:numId="41" w16cid:durableId="2033729017">
    <w:abstractNumId w:val="3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321A"/>
    <w:rsid w:val="000045F3"/>
    <w:rsid w:val="00004E92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32B7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4208"/>
    <w:rsid w:val="0002512F"/>
    <w:rsid w:val="00025319"/>
    <w:rsid w:val="000254B1"/>
    <w:rsid w:val="00025DB9"/>
    <w:rsid w:val="000260E8"/>
    <w:rsid w:val="000269B3"/>
    <w:rsid w:val="000269D2"/>
    <w:rsid w:val="00026B8D"/>
    <w:rsid w:val="0002727B"/>
    <w:rsid w:val="000278FE"/>
    <w:rsid w:val="0003095F"/>
    <w:rsid w:val="00033044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031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570"/>
    <w:rsid w:val="000477BB"/>
    <w:rsid w:val="000502A7"/>
    <w:rsid w:val="000519E2"/>
    <w:rsid w:val="00052723"/>
    <w:rsid w:val="00053138"/>
    <w:rsid w:val="00053442"/>
    <w:rsid w:val="0005363C"/>
    <w:rsid w:val="00053DC6"/>
    <w:rsid w:val="00054C6C"/>
    <w:rsid w:val="00055351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5E4"/>
    <w:rsid w:val="00082DC5"/>
    <w:rsid w:val="000830F8"/>
    <w:rsid w:val="00085218"/>
    <w:rsid w:val="00085B6F"/>
    <w:rsid w:val="00087AF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97576"/>
    <w:rsid w:val="000A117F"/>
    <w:rsid w:val="000A134F"/>
    <w:rsid w:val="000A1B4F"/>
    <w:rsid w:val="000A2093"/>
    <w:rsid w:val="000A240D"/>
    <w:rsid w:val="000A2547"/>
    <w:rsid w:val="000A2966"/>
    <w:rsid w:val="000A2D0F"/>
    <w:rsid w:val="000A3B93"/>
    <w:rsid w:val="000A4223"/>
    <w:rsid w:val="000A4AB6"/>
    <w:rsid w:val="000A69B2"/>
    <w:rsid w:val="000A6D63"/>
    <w:rsid w:val="000A74E9"/>
    <w:rsid w:val="000A7956"/>
    <w:rsid w:val="000A7B8D"/>
    <w:rsid w:val="000B0092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D16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D72B8"/>
    <w:rsid w:val="000E04C3"/>
    <w:rsid w:val="000E070F"/>
    <w:rsid w:val="000E0795"/>
    <w:rsid w:val="000E09A8"/>
    <w:rsid w:val="000E0CCC"/>
    <w:rsid w:val="000E1DC9"/>
    <w:rsid w:val="000E4225"/>
    <w:rsid w:val="000E5455"/>
    <w:rsid w:val="000E5477"/>
    <w:rsid w:val="000E7974"/>
    <w:rsid w:val="000F32B6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3B2F"/>
    <w:rsid w:val="00104AB0"/>
    <w:rsid w:val="00105346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3FF5"/>
    <w:rsid w:val="001140E6"/>
    <w:rsid w:val="00114C14"/>
    <w:rsid w:val="0011565D"/>
    <w:rsid w:val="00116210"/>
    <w:rsid w:val="0011638F"/>
    <w:rsid w:val="0011680C"/>
    <w:rsid w:val="00116A14"/>
    <w:rsid w:val="00116C14"/>
    <w:rsid w:val="00117742"/>
    <w:rsid w:val="001179D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1AD0"/>
    <w:rsid w:val="00131F19"/>
    <w:rsid w:val="00133166"/>
    <w:rsid w:val="00133736"/>
    <w:rsid w:val="00133A82"/>
    <w:rsid w:val="001356C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336C"/>
    <w:rsid w:val="00144394"/>
    <w:rsid w:val="00144E60"/>
    <w:rsid w:val="00145E76"/>
    <w:rsid w:val="0014681B"/>
    <w:rsid w:val="0014695B"/>
    <w:rsid w:val="001470CD"/>
    <w:rsid w:val="0015127C"/>
    <w:rsid w:val="001533DE"/>
    <w:rsid w:val="0015721E"/>
    <w:rsid w:val="00160977"/>
    <w:rsid w:val="00163107"/>
    <w:rsid w:val="001641F7"/>
    <w:rsid w:val="00165016"/>
    <w:rsid w:val="00167C37"/>
    <w:rsid w:val="00170642"/>
    <w:rsid w:val="00170C70"/>
    <w:rsid w:val="00171787"/>
    <w:rsid w:val="001718D0"/>
    <w:rsid w:val="00172398"/>
    <w:rsid w:val="0017274C"/>
    <w:rsid w:val="001728B6"/>
    <w:rsid w:val="00174B48"/>
    <w:rsid w:val="00174B78"/>
    <w:rsid w:val="0017540B"/>
    <w:rsid w:val="00177FBB"/>
    <w:rsid w:val="001804C0"/>
    <w:rsid w:val="0018057F"/>
    <w:rsid w:val="00180A2B"/>
    <w:rsid w:val="00180AA0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6FF5"/>
    <w:rsid w:val="00187316"/>
    <w:rsid w:val="00187D7C"/>
    <w:rsid w:val="00190C76"/>
    <w:rsid w:val="00192229"/>
    <w:rsid w:val="001939BC"/>
    <w:rsid w:val="00193DB9"/>
    <w:rsid w:val="001949D1"/>
    <w:rsid w:val="00195610"/>
    <w:rsid w:val="0019637E"/>
    <w:rsid w:val="001967A8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5871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5D9"/>
    <w:rsid w:val="001B3659"/>
    <w:rsid w:val="001B51FD"/>
    <w:rsid w:val="001B5C0E"/>
    <w:rsid w:val="001B6131"/>
    <w:rsid w:val="001B739F"/>
    <w:rsid w:val="001B78B2"/>
    <w:rsid w:val="001B7ED6"/>
    <w:rsid w:val="001C03D4"/>
    <w:rsid w:val="001C07EC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6D45"/>
    <w:rsid w:val="001D7971"/>
    <w:rsid w:val="001D7DD6"/>
    <w:rsid w:val="001E0B72"/>
    <w:rsid w:val="001E0BAE"/>
    <w:rsid w:val="001E24D8"/>
    <w:rsid w:val="001E2857"/>
    <w:rsid w:val="001E311E"/>
    <w:rsid w:val="001E3CCC"/>
    <w:rsid w:val="001E61AD"/>
    <w:rsid w:val="001E6257"/>
    <w:rsid w:val="001E7470"/>
    <w:rsid w:val="001E7C93"/>
    <w:rsid w:val="001F005F"/>
    <w:rsid w:val="001F03A2"/>
    <w:rsid w:val="001F19CA"/>
    <w:rsid w:val="001F2E09"/>
    <w:rsid w:val="001F3991"/>
    <w:rsid w:val="001F39EB"/>
    <w:rsid w:val="001F5AC4"/>
    <w:rsid w:val="001F5E41"/>
    <w:rsid w:val="001F6894"/>
    <w:rsid w:val="001F6EC3"/>
    <w:rsid w:val="001F7140"/>
    <w:rsid w:val="001F74EA"/>
    <w:rsid w:val="001F7FB5"/>
    <w:rsid w:val="00200225"/>
    <w:rsid w:val="00202A78"/>
    <w:rsid w:val="00203542"/>
    <w:rsid w:val="0020364A"/>
    <w:rsid w:val="00203B55"/>
    <w:rsid w:val="0020448A"/>
    <w:rsid w:val="00204A73"/>
    <w:rsid w:val="00207AFD"/>
    <w:rsid w:val="00207B8F"/>
    <w:rsid w:val="00210162"/>
    <w:rsid w:val="0021156A"/>
    <w:rsid w:val="0021167E"/>
    <w:rsid w:val="00215A76"/>
    <w:rsid w:val="00216381"/>
    <w:rsid w:val="0021639E"/>
    <w:rsid w:val="00216F7F"/>
    <w:rsid w:val="002176EC"/>
    <w:rsid w:val="0022025A"/>
    <w:rsid w:val="002207F2"/>
    <w:rsid w:val="00220A65"/>
    <w:rsid w:val="0022115D"/>
    <w:rsid w:val="00221CF5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5872"/>
    <w:rsid w:val="002262D7"/>
    <w:rsid w:val="00230901"/>
    <w:rsid w:val="00230A04"/>
    <w:rsid w:val="00232393"/>
    <w:rsid w:val="00232FC5"/>
    <w:rsid w:val="002343FE"/>
    <w:rsid w:val="002353AC"/>
    <w:rsid w:val="00235785"/>
    <w:rsid w:val="00236365"/>
    <w:rsid w:val="002378D8"/>
    <w:rsid w:val="002401A5"/>
    <w:rsid w:val="002412A0"/>
    <w:rsid w:val="00241F5D"/>
    <w:rsid w:val="00242D5D"/>
    <w:rsid w:val="00243362"/>
    <w:rsid w:val="002436C5"/>
    <w:rsid w:val="00243AB3"/>
    <w:rsid w:val="00243EAC"/>
    <w:rsid w:val="0024400F"/>
    <w:rsid w:val="002447CA"/>
    <w:rsid w:val="00244AB5"/>
    <w:rsid w:val="00244D33"/>
    <w:rsid w:val="00246377"/>
    <w:rsid w:val="00247933"/>
    <w:rsid w:val="00247E7C"/>
    <w:rsid w:val="00251709"/>
    <w:rsid w:val="0025175B"/>
    <w:rsid w:val="002518E6"/>
    <w:rsid w:val="00251F97"/>
    <w:rsid w:val="00252316"/>
    <w:rsid w:val="0025252F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2FD9"/>
    <w:rsid w:val="00263C7C"/>
    <w:rsid w:val="00263C8F"/>
    <w:rsid w:val="00264371"/>
    <w:rsid w:val="002668C4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5F5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5BED"/>
    <w:rsid w:val="0028689B"/>
    <w:rsid w:val="00286D04"/>
    <w:rsid w:val="00286FD8"/>
    <w:rsid w:val="00287823"/>
    <w:rsid w:val="002908E5"/>
    <w:rsid w:val="00290A27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023E"/>
    <w:rsid w:val="002A0A7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AED"/>
    <w:rsid w:val="002A6D39"/>
    <w:rsid w:val="002A7BBA"/>
    <w:rsid w:val="002B0AE3"/>
    <w:rsid w:val="002B0E44"/>
    <w:rsid w:val="002B0ED9"/>
    <w:rsid w:val="002B1095"/>
    <w:rsid w:val="002B1CEB"/>
    <w:rsid w:val="002B2855"/>
    <w:rsid w:val="002B400B"/>
    <w:rsid w:val="002B43F0"/>
    <w:rsid w:val="002B5A6F"/>
    <w:rsid w:val="002B759A"/>
    <w:rsid w:val="002C0555"/>
    <w:rsid w:val="002C06A2"/>
    <w:rsid w:val="002C0A31"/>
    <w:rsid w:val="002C1522"/>
    <w:rsid w:val="002C2178"/>
    <w:rsid w:val="002C3AF1"/>
    <w:rsid w:val="002C3C92"/>
    <w:rsid w:val="002C4B6C"/>
    <w:rsid w:val="002C4CED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191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DE2"/>
    <w:rsid w:val="002F1FEF"/>
    <w:rsid w:val="002F3557"/>
    <w:rsid w:val="002F3AF1"/>
    <w:rsid w:val="002F6263"/>
    <w:rsid w:val="003001D6"/>
    <w:rsid w:val="0030074B"/>
    <w:rsid w:val="00303223"/>
    <w:rsid w:val="0030365C"/>
    <w:rsid w:val="00303A54"/>
    <w:rsid w:val="00303B3B"/>
    <w:rsid w:val="00303C88"/>
    <w:rsid w:val="003052BA"/>
    <w:rsid w:val="0030598A"/>
    <w:rsid w:val="0030659F"/>
    <w:rsid w:val="00306F4F"/>
    <w:rsid w:val="00306F8F"/>
    <w:rsid w:val="003077EA"/>
    <w:rsid w:val="00307B39"/>
    <w:rsid w:val="00307D0A"/>
    <w:rsid w:val="00310AB2"/>
    <w:rsid w:val="00310EE3"/>
    <w:rsid w:val="00312B72"/>
    <w:rsid w:val="003132BF"/>
    <w:rsid w:val="003134D1"/>
    <w:rsid w:val="003135AC"/>
    <w:rsid w:val="00313782"/>
    <w:rsid w:val="00313797"/>
    <w:rsid w:val="003137C0"/>
    <w:rsid w:val="0031463B"/>
    <w:rsid w:val="003151A3"/>
    <w:rsid w:val="0031531A"/>
    <w:rsid w:val="0031589D"/>
    <w:rsid w:val="00315B12"/>
    <w:rsid w:val="00316DBE"/>
    <w:rsid w:val="00316F21"/>
    <w:rsid w:val="0031719E"/>
    <w:rsid w:val="00317465"/>
    <w:rsid w:val="003175BC"/>
    <w:rsid w:val="00317764"/>
    <w:rsid w:val="00317D2F"/>
    <w:rsid w:val="00320CB1"/>
    <w:rsid w:val="0032135D"/>
    <w:rsid w:val="00321869"/>
    <w:rsid w:val="003224CC"/>
    <w:rsid w:val="00324A32"/>
    <w:rsid w:val="00324F66"/>
    <w:rsid w:val="0032512F"/>
    <w:rsid w:val="00326224"/>
    <w:rsid w:val="00327B34"/>
    <w:rsid w:val="00327BA8"/>
    <w:rsid w:val="00327EE6"/>
    <w:rsid w:val="00327F58"/>
    <w:rsid w:val="00330747"/>
    <w:rsid w:val="00330842"/>
    <w:rsid w:val="00330976"/>
    <w:rsid w:val="00331E0F"/>
    <w:rsid w:val="0033469A"/>
    <w:rsid w:val="003364B3"/>
    <w:rsid w:val="00336E8F"/>
    <w:rsid w:val="00337C05"/>
    <w:rsid w:val="00337D34"/>
    <w:rsid w:val="00340434"/>
    <w:rsid w:val="00340B01"/>
    <w:rsid w:val="00340F14"/>
    <w:rsid w:val="003419E3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469C8"/>
    <w:rsid w:val="003472A0"/>
    <w:rsid w:val="0035031D"/>
    <w:rsid w:val="00353015"/>
    <w:rsid w:val="003546AF"/>
    <w:rsid w:val="00354BC9"/>
    <w:rsid w:val="00354D58"/>
    <w:rsid w:val="00354DFD"/>
    <w:rsid w:val="0035642D"/>
    <w:rsid w:val="00356BB9"/>
    <w:rsid w:val="00357515"/>
    <w:rsid w:val="003604F3"/>
    <w:rsid w:val="00360D6F"/>
    <w:rsid w:val="003617C6"/>
    <w:rsid w:val="00361E41"/>
    <w:rsid w:val="003622E6"/>
    <w:rsid w:val="0036349C"/>
    <w:rsid w:val="00363A0C"/>
    <w:rsid w:val="00363ACE"/>
    <w:rsid w:val="003640BB"/>
    <w:rsid w:val="003649DE"/>
    <w:rsid w:val="00365034"/>
    <w:rsid w:val="00365152"/>
    <w:rsid w:val="003657C7"/>
    <w:rsid w:val="00366CD6"/>
    <w:rsid w:val="00367155"/>
    <w:rsid w:val="00367F63"/>
    <w:rsid w:val="00367FAA"/>
    <w:rsid w:val="00370985"/>
    <w:rsid w:val="00370D40"/>
    <w:rsid w:val="003712F0"/>
    <w:rsid w:val="003719F9"/>
    <w:rsid w:val="0037259E"/>
    <w:rsid w:val="00374F48"/>
    <w:rsid w:val="00375B64"/>
    <w:rsid w:val="00377089"/>
    <w:rsid w:val="00377B18"/>
    <w:rsid w:val="00381CBF"/>
    <w:rsid w:val="003828A9"/>
    <w:rsid w:val="00383A13"/>
    <w:rsid w:val="00384C10"/>
    <w:rsid w:val="00384FD5"/>
    <w:rsid w:val="00385ACC"/>
    <w:rsid w:val="00385ACE"/>
    <w:rsid w:val="00390E8F"/>
    <w:rsid w:val="003917A2"/>
    <w:rsid w:val="00393481"/>
    <w:rsid w:val="0039359D"/>
    <w:rsid w:val="00393822"/>
    <w:rsid w:val="00393C3E"/>
    <w:rsid w:val="00393D43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099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53FE"/>
    <w:rsid w:val="003B6A0E"/>
    <w:rsid w:val="003B7355"/>
    <w:rsid w:val="003B769C"/>
    <w:rsid w:val="003B7A9B"/>
    <w:rsid w:val="003B7F8B"/>
    <w:rsid w:val="003C0063"/>
    <w:rsid w:val="003C0AF2"/>
    <w:rsid w:val="003C176A"/>
    <w:rsid w:val="003C2372"/>
    <w:rsid w:val="003C2C72"/>
    <w:rsid w:val="003C49A8"/>
    <w:rsid w:val="003C54E1"/>
    <w:rsid w:val="003C5533"/>
    <w:rsid w:val="003C592D"/>
    <w:rsid w:val="003C6059"/>
    <w:rsid w:val="003C6603"/>
    <w:rsid w:val="003D0CB5"/>
    <w:rsid w:val="003D1E86"/>
    <w:rsid w:val="003D2314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098B"/>
    <w:rsid w:val="003F2DD4"/>
    <w:rsid w:val="003F2FDF"/>
    <w:rsid w:val="003F4B6A"/>
    <w:rsid w:val="003F4B6C"/>
    <w:rsid w:val="003F561A"/>
    <w:rsid w:val="003F6112"/>
    <w:rsid w:val="003F616E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07FC"/>
    <w:rsid w:val="004116DF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4005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34DE"/>
    <w:rsid w:val="0045419B"/>
    <w:rsid w:val="00454267"/>
    <w:rsid w:val="004542E2"/>
    <w:rsid w:val="00455242"/>
    <w:rsid w:val="00455244"/>
    <w:rsid w:val="0045642A"/>
    <w:rsid w:val="00456766"/>
    <w:rsid w:val="00456904"/>
    <w:rsid w:val="0045737F"/>
    <w:rsid w:val="00457406"/>
    <w:rsid w:val="0046000E"/>
    <w:rsid w:val="0046123A"/>
    <w:rsid w:val="00461F0D"/>
    <w:rsid w:val="00463336"/>
    <w:rsid w:val="00463AC7"/>
    <w:rsid w:val="00465E06"/>
    <w:rsid w:val="004660B9"/>
    <w:rsid w:val="0046677D"/>
    <w:rsid w:val="00466C0C"/>
    <w:rsid w:val="00467764"/>
    <w:rsid w:val="004679D3"/>
    <w:rsid w:val="0047019A"/>
    <w:rsid w:val="0047021B"/>
    <w:rsid w:val="00470879"/>
    <w:rsid w:val="00470DC3"/>
    <w:rsid w:val="00472021"/>
    <w:rsid w:val="00472649"/>
    <w:rsid w:val="00472DDA"/>
    <w:rsid w:val="004736C9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016D"/>
    <w:rsid w:val="00481E89"/>
    <w:rsid w:val="004821E7"/>
    <w:rsid w:val="00482A1A"/>
    <w:rsid w:val="00484189"/>
    <w:rsid w:val="00484445"/>
    <w:rsid w:val="00485118"/>
    <w:rsid w:val="0048736C"/>
    <w:rsid w:val="0048752E"/>
    <w:rsid w:val="004878D9"/>
    <w:rsid w:val="00487C65"/>
    <w:rsid w:val="0049071E"/>
    <w:rsid w:val="0049087D"/>
    <w:rsid w:val="0049136C"/>
    <w:rsid w:val="004920B6"/>
    <w:rsid w:val="004924B4"/>
    <w:rsid w:val="00493410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97204"/>
    <w:rsid w:val="004A011F"/>
    <w:rsid w:val="004A01B1"/>
    <w:rsid w:val="004A096E"/>
    <w:rsid w:val="004A0C72"/>
    <w:rsid w:val="004A207B"/>
    <w:rsid w:val="004A2291"/>
    <w:rsid w:val="004A2439"/>
    <w:rsid w:val="004A2B46"/>
    <w:rsid w:val="004A2C54"/>
    <w:rsid w:val="004A3110"/>
    <w:rsid w:val="004A33E9"/>
    <w:rsid w:val="004A3DE3"/>
    <w:rsid w:val="004A45C1"/>
    <w:rsid w:val="004A47EB"/>
    <w:rsid w:val="004A6091"/>
    <w:rsid w:val="004A63AD"/>
    <w:rsid w:val="004A663B"/>
    <w:rsid w:val="004A6921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42F"/>
    <w:rsid w:val="004C09C4"/>
    <w:rsid w:val="004C2AAA"/>
    <w:rsid w:val="004C2F24"/>
    <w:rsid w:val="004C426A"/>
    <w:rsid w:val="004C4520"/>
    <w:rsid w:val="004C5B04"/>
    <w:rsid w:val="004C79B3"/>
    <w:rsid w:val="004C7E2C"/>
    <w:rsid w:val="004D29B6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66BA"/>
    <w:rsid w:val="004F7564"/>
    <w:rsid w:val="00500895"/>
    <w:rsid w:val="00500F17"/>
    <w:rsid w:val="00501DFA"/>
    <w:rsid w:val="0050297A"/>
    <w:rsid w:val="00503582"/>
    <w:rsid w:val="00503C36"/>
    <w:rsid w:val="00503CA3"/>
    <w:rsid w:val="00504868"/>
    <w:rsid w:val="00504D50"/>
    <w:rsid w:val="005055B8"/>
    <w:rsid w:val="005063AA"/>
    <w:rsid w:val="00506D95"/>
    <w:rsid w:val="005073C2"/>
    <w:rsid w:val="00507525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627"/>
    <w:rsid w:val="005157B8"/>
    <w:rsid w:val="005161A0"/>
    <w:rsid w:val="00516332"/>
    <w:rsid w:val="0051673F"/>
    <w:rsid w:val="005215D8"/>
    <w:rsid w:val="00522011"/>
    <w:rsid w:val="00522C51"/>
    <w:rsid w:val="0052326F"/>
    <w:rsid w:val="00523BB7"/>
    <w:rsid w:val="0052433E"/>
    <w:rsid w:val="0052441B"/>
    <w:rsid w:val="005246CA"/>
    <w:rsid w:val="0052573D"/>
    <w:rsid w:val="005262AC"/>
    <w:rsid w:val="00526FE1"/>
    <w:rsid w:val="005272FB"/>
    <w:rsid w:val="00527C6E"/>
    <w:rsid w:val="00530E60"/>
    <w:rsid w:val="00531C97"/>
    <w:rsid w:val="00531CE9"/>
    <w:rsid w:val="00532ABF"/>
    <w:rsid w:val="00532AF3"/>
    <w:rsid w:val="00533308"/>
    <w:rsid w:val="00533E10"/>
    <w:rsid w:val="00533F82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079"/>
    <w:rsid w:val="005415E4"/>
    <w:rsid w:val="00542AD4"/>
    <w:rsid w:val="00543385"/>
    <w:rsid w:val="00544ADA"/>
    <w:rsid w:val="00547457"/>
    <w:rsid w:val="00547DBA"/>
    <w:rsid w:val="00550533"/>
    <w:rsid w:val="00550D0C"/>
    <w:rsid w:val="00551B33"/>
    <w:rsid w:val="00552CC2"/>
    <w:rsid w:val="00554E9A"/>
    <w:rsid w:val="00554F53"/>
    <w:rsid w:val="0055626F"/>
    <w:rsid w:val="005569E1"/>
    <w:rsid w:val="00556B8C"/>
    <w:rsid w:val="0055736A"/>
    <w:rsid w:val="00557E16"/>
    <w:rsid w:val="00560076"/>
    <w:rsid w:val="00560B74"/>
    <w:rsid w:val="00560DC7"/>
    <w:rsid w:val="00563363"/>
    <w:rsid w:val="0056344A"/>
    <w:rsid w:val="00563996"/>
    <w:rsid w:val="00564BC8"/>
    <w:rsid w:val="0056523E"/>
    <w:rsid w:val="00566033"/>
    <w:rsid w:val="0056692F"/>
    <w:rsid w:val="00567AEF"/>
    <w:rsid w:val="005703EA"/>
    <w:rsid w:val="005703FE"/>
    <w:rsid w:val="0057048A"/>
    <w:rsid w:val="005708B8"/>
    <w:rsid w:val="00573E2A"/>
    <w:rsid w:val="00574726"/>
    <w:rsid w:val="005748DD"/>
    <w:rsid w:val="00576224"/>
    <w:rsid w:val="005779B5"/>
    <w:rsid w:val="00577B78"/>
    <w:rsid w:val="0058120F"/>
    <w:rsid w:val="00582019"/>
    <w:rsid w:val="005826CC"/>
    <w:rsid w:val="00583E87"/>
    <w:rsid w:val="00584CB6"/>
    <w:rsid w:val="00585545"/>
    <w:rsid w:val="0058581C"/>
    <w:rsid w:val="005859C9"/>
    <w:rsid w:val="00585AA1"/>
    <w:rsid w:val="00585CFC"/>
    <w:rsid w:val="00585ECF"/>
    <w:rsid w:val="00586678"/>
    <w:rsid w:val="00587227"/>
    <w:rsid w:val="00587584"/>
    <w:rsid w:val="0059005F"/>
    <w:rsid w:val="005903E9"/>
    <w:rsid w:val="00591548"/>
    <w:rsid w:val="00591BEB"/>
    <w:rsid w:val="00591E0F"/>
    <w:rsid w:val="005925BA"/>
    <w:rsid w:val="005926D4"/>
    <w:rsid w:val="0059325A"/>
    <w:rsid w:val="005941FA"/>
    <w:rsid w:val="0059433C"/>
    <w:rsid w:val="0059666C"/>
    <w:rsid w:val="00596D8B"/>
    <w:rsid w:val="00596F1A"/>
    <w:rsid w:val="005A1257"/>
    <w:rsid w:val="005A1A17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2935"/>
    <w:rsid w:val="005C3928"/>
    <w:rsid w:val="005C3ADB"/>
    <w:rsid w:val="005C45A7"/>
    <w:rsid w:val="005C70DA"/>
    <w:rsid w:val="005D0231"/>
    <w:rsid w:val="005D0331"/>
    <w:rsid w:val="005D0796"/>
    <w:rsid w:val="005D0A8D"/>
    <w:rsid w:val="005D1099"/>
    <w:rsid w:val="005D2928"/>
    <w:rsid w:val="005D2B38"/>
    <w:rsid w:val="005D2BB7"/>
    <w:rsid w:val="005D38D6"/>
    <w:rsid w:val="005D5747"/>
    <w:rsid w:val="005D6CED"/>
    <w:rsid w:val="005D6F65"/>
    <w:rsid w:val="005D78C0"/>
    <w:rsid w:val="005E02A2"/>
    <w:rsid w:val="005E2C01"/>
    <w:rsid w:val="005E6F4F"/>
    <w:rsid w:val="005E71E9"/>
    <w:rsid w:val="005E7370"/>
    <w:rsid w:val="005F0537"/>
    <w:rsid w:val="005F1684"/>
    <w:rsid w:val="005F2488"/>
    <w:rsid w:val="005F2AFF"/>
    <w:rsid w:val="005F3308"/>
    <w:rsid w:val="005F4021"/>
    <w:rsid w:val="005F4852"/>
    <w:rsid w:val="005F5096"/>
    <w:rsid w:val="005F541B"/>
    <w:rsid w:val="005F566F"/>
    <w:rsid w:val="005F627C"/>
    <w:rsid w:val="005F7B4D"/>
    <w:rsid w:val="005F7D34"/>
    <w:rsid w:val="0060008B"/>
    <w:rsid w:val="00600F58"/>
    <w:rsid w:val="006012CD"/>
    <w:rsid w:val="00601AE3"/>
    <w:rsid w:val="00601F39"/>
    <w:rsid w:val="00602224"/>
    <w:rsid w:val="0060225B"/>
    <w:rsid w:val="0060225E"/>
    <w:rsid w:val="00602906"/>
    <w:rsid w:val="006044BD"/>
    <w:rsid w:val="00604B7D"/>
    <w:rsid w:val="00605330"/>
    <w:rsid w:val="0060589D"/>
    <w:rsid w:val="00607152"/>
    <w:rsid w:val="00607163"/>
    <w:rsid w:val="006071F4"/>
    <w:rsid w:val="00611091"/>
    <w:rsid w:val="00611629"/>
    <w:rsid w:val="00611FCD"/>
    <w:rsid w:val="006121A8"/>
    <w:rsid w:val="006133F9"/>
    <w:rsid w:val="0061378C"/>
    <w:rsid w:val="00613BBD"/>
    <w:rsid w:val="00614304"/>
    <w:rsid w:val="00614CEB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27D5F"/>
    <w:rsid w:val="0063003E"/>
    <w:rsid w:val="006307E7"/>
    <w:rsid w:val="00630AE3"/>
    <w:rsid w:val="00633148"/>
    <w:rsid w:val="006334C8"/>
    <w:rsid w:val="00633CA6"/>
    <w:rsid w:val="0063460E"/>
    <w:rsid w:val="00635853"/>
    <w:rsid w:val="00635BE5"/>
    <w:rsid w:val="00635DFE"/>
    <w:rsid w:val="006367C0"/>
    <w:rsid w:val="00636B66"/>
    <w:rsid w:val="006400D9"/>
    <w:rsid w:val="006405AC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0C"/>
    <w:rsid w:val="006471F4"/>
    <w:rsid w:val="00647F94"/>
    <w:rsid w:val="00650D5E"/>
    <w:rsid w:val="00651309"/>
    <w:rsid w:val="006514F9"/>
    <w:rsid w:val="00652EF7"/>
    <w:rsid w:val="00653061"/>
    <w:rsid w:val="00655659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502B"/>
    <w:rsid w:val="00667BCA"/>
    <w:rsid w:val="00670028"/>
    <w:rsid w:val="006707E6"/>
    <w:rsid w:val="006712CA"/>
    <w:rsid w:val="00671A19"/>
    <w:rsid w:val="00672A69"/>
    <w:rsid w:val="0067384B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3D16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031D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24"/>
    <w:rsid w:val="006A0BAD"/>
    <w:rsid w:val="006A0FE6"/>
    <w:rsid w:val="006A1A29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3DA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7AC"/>
    <w:rsid w:val="006D1F48"/>
    <w:rsid w:val="006D674D"/>
    <w:rsid w:val="006D6A81"/>
    <w:rsid w:val="006D71D4"/>
    <w:rsid w:val="006D78B6"/>
    <w:rsid w:val="006E0DCF"/>
    <w:rsid w:val="006E0DFD"/>
    <w:rsid w:val="006E12DA"/>
    <w:rsid w:val="006E249E"/>
    <w:rsid w:val="006E2612"/>
    <w:rsid w:val="006E524E"/>
    <w:rsid w:val="006E53C3"/>
    <w:rsid w:val="006F023C"/>
    <w:rsid w:val="006F0440"/>
    <w:rsid w:val="006F0BD9"/>
    <w:rsid w:val="006F10DA"/>
    <w:rsid w:val="006F1574"/>
    <w:rsid w:val="006F2E9E"/>
    <w:rsid w:val="006F5256"/>
    <w:rsid w:val="006F5E40"/>
    <w:rsid w:val="006F6893"/>
    <w:rsid w:val="006F6C19"/>
    <w:rsid w:val="00700756"/>
    <w:rsid w:val="00702C84"/>
    <w:rsid w:val="00703FD9"/>
    <w:rsid w:val="007041B5"/>
    <w:rsid w:val="00704AFE"/>
    <w:rsid w:val="007067E6"/>
    <w:rsid w:val="00707532"/>
    <w:rsid w:val="007079FA"/>
    <w:rsid w:val="00707B43"/>
    <w:rsid w:val="00707E59"/>
    <w:rsid w:val="00710CFA"/>
    <w:rsid w:val="007126C2"/>
    <w:rsid w:val="00712BD1"/>
    <w:rsid w:val="00712DCE"/>
    <w:rsid w:val="00713354"/>
    <w:rsid w:val="00715835"/>
    <w:rsid w:val="007163E0"/>
    <w:rsid w:val="00717241"/>
    <w:rsid w:val="0071791C"/>
    <w:rsid w:val="007203FF"/>
    <w:rsid w:val="007214B5"/>
    <w:rsid w:val="00721F62"/>
    <w:rsid w:val="00722CE0"/>
    <w:rsid w:val="00722F15"/>
    <w:rsid w:val="00724056"/>
    <w:rsid w:val="0072429C"/>
    <w:rsid w:val="00725913"/>
    <w:rsid w:val="00725915"/>
    <w:rsid w:val="0072591A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807"/>
    <w:rsid w:val="00743F68"/>
    <w:rsid w:val="007446A0"/>
    <w:rsid w:val="00745010"/>
    <w:rsid w:val="00745A68"/>
    <w:rsid w:val="00745C5B"/>
    <w:rsid w:val="00746FAA"/>
    <w:rsid w:val="0074720B"/>
    <w:rsid w:val="00750742"/>
    <w:rsid w:val="0075112C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394E"/>
    <w:rsid w:val="007652A6"/>
    <w:rsid w:val="007657BC"/>
    <w:rsid w:val="007666B2"/>
    <w:rsid w:val="00770FEA"/>
    <w:rsid w:val="00771E21"/>
    <w:rsid w:val="00772033"/>
    <w:rsid w:val="007722E2"/>
    <w:rsid w:val="00773072"/>
    <w:rsid w:val="00773A0B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BE6"/>
    <w:rsid w:val="00784D0B"/>
    <w:rsid w:val="00785389"/>
    <w:rsid w:val="0078578B"/>
    <w:rsid w:val="00786D99"/>
    <w:rsid w:val="00787456"/>
    <w:rsid w:val="00787794"/>
    <w:rsid w:val="00791D8A"/>
    <w:rsid w:val="00793123"/>
    <w:rsid w:val="0079418D"/>
    <w:rsid w:val="00794996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314"/>
    <w:rsid w:val="007A1904"/>
    <w:rsid w:val="007A2DEA"/>
    <w:rsid w:val="007A3CC8"/>
    <w:rsid w:val="007A410C"/>
    <w:rsid w:val="007A4F51"/>
    <w:rsid w:val="007A5766"/>
    <w:rsid w:val="007A6317"/>
    <w:rsid w:val="007A70ED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8F3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2ADE"/>
    <w:rsid w:val="007D5ABA"/>
    <w:rsid w:val="007D5C6C"/>
    <w:rsid w:val="007D65E4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2491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349B"/>
    <w:rsid w:val="0080429E"/>
    <w:rsid w:val="00804658"/>
    <w:rsid w:val="00804753"/>
    <w:rsid w:val="008049CE"/>
    <w:rsid w:val="00804E05"/>
    <w:rsid w:val="00804EAE"/>
    <w:rsid w:val="00806EC7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5D80"/>
    <w:rsid w:val="00816A82"/>
    <w:rsid w:val="00816E63"/>
    <w:rsid w:val="008170FA"/>
    <w:rsid w:val="008174B3"/>
    <w:rsid w:val="00817C3C"/>
    <w:rsid w:val="00820745"/>
    <w:rsid w:val="00820D96"/>
    <w:rsid w:val="00820FF8"/>
    <w:rsid w:val="008222A3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773"/>
    <w:rsid w:val="00837FF3"/>
    <w:rsid w:val="00840E21"/>
    <w:rsid w:val="008439C0"/>
    <w:rsid w:val="00843AC7"/>
    <w:rsid w:val="008448D7"/>
    <w:rsid w:val="00845C1A"/>
    <w:rsid w:val="00850EEE"/>
    <w:rsid w:val="0085127F"/>
    <w:rsid w:val="008529A2"/>
    <w:rsid w:val="0085374C"/>
    <w:rsid w:val="00853872"/>
    <w:rsid w:val="00855226"/>
    <w:rsid w:val="0085691E"/>
    <w:rsid w:val="008574DC"/>
    <w:rsid w:val="00860399"/>
    <w:rsid w:val="00861642"/>
    <w:rsid w:val="00861F91"/>
    <w:rsid w:val="0086211A"/>
    <w:rsid w:val="00862495"/>
    <w:rsid w:val="008629DE"/>
    <w:rsid w:val="008637BA"/>
    <w:rsid w:val="00863D99"/>
    <w:rsid w:val="00866037"/>
    <w:rsid w:val="00866FC0"/>
    <w:rsid w:val="00866FCA"/>
    <w:rsid w:val="00871FF5"/>
    <w:rsid w:val="00872577"/>
    <w:rsid w:val="0087333B"/>
    <w:rsid w:val="00873F0C"/>
    <w:rsid w:val="0087424D"/>
    <w:rsid w:val="00874845"/>
    <w:rsid w:val="00875671"/>
    <w:rsid w:val="008759BD"/>
    <w:rsid w:val="00875A39"/>
    <w:rsid w:val="00877ED3"/>
    <w:rsid w:val="008804D5"/>
    <w:rsid w:val="0088139E"/>
    <w:rsid w:val="00881462"/>
    <w:rsid w:val="00881C76"/>
    <w:rsid w:val="0088349D"/>
    <w:rsid w:val="00883759"/>
    <w:rsid w:val="008846B8"/>
    <w:rsid w:val="00884BDC"/>
    <w:rsid w:val="008853A5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A3E85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B69C6"/>
    <w:rsid w:val="008C09C0"/>
    <w:rsid w:val="008C0E27"/>
    <w:rsid w:val="008C18FF"/>
    <w:rsid w:val="008C3DE0"/>
    <w:rsid w:val="008C42AA"/>
    <w:rsid w:val="008C4C86"/>
    <w:rsid w:val="008C5A71"/>
    <w:rsid w:val="008C5A97"/>
    <w:rsid w:val="008D07BD"/>
    <w:rsid w:val="008D0CE6"/>
    <w:rsid w:val="008D1327"/>
    <w:rsid w:val="008D2BD3"/>
    <w:rsid w:val="008D3940"/>
    <w:rsid w:val="008D4DAD"/>
    <w:rsid w:val="008D4E1E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58DF"/>
    <w:rsid w:val="008E6DA3"/>
    <w:rsid w:val="008E702C"/>
    <w:rsid w:val="008F1841"/>
    <w:rsid w:val="008F251B"/>
    <w:rsid w:val="008F319F"/>
    <w:rsid w:val="008F38A2"/>
    <w:rsid w:val="008F3F69"/>
    <w:rsid w:val="008F40EF"/>
    <w:rsid w:val="008F5019"/>
    <w:rsid w:val="008F6248"/>
    <w:rsid w:val="008F6D8D"/>
    <w:rsid w:val="0090039B"/>
    <w:rsid w:val="00901ECF"/>
    <w:rsid w:val="00901F23"/>
    <w:rsid w:val="009020A8"/>
    <w:rsid w:val="00902A67"/>
    <w:rsid w:val="00902F2E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309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5C6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37D7F"/>
    <w:rsid w:val="00940BEB"/>
    <w:rsid w:val="00940C43"/>
    <w:rsid w:val="00941114"/>
    <w:rsid w:val="0094174B"/>
    <w:rsid w:val="00941980"/>
    <w:rsid w:val="00941BAA"/>
    <w:rsid w:val="00942179"/>
    <w:rsid w:val="009425E1"/>
    <w:rsid w:val="0094364F"/>
    <w:rsid w:val="009445B4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0A62"/>
    <w:rsid w:val="00962AEB"/>
    <w:rsid w:val="00964164"/>
    <w:rsid w:val="00965A00"/>
    <w:rsid w:val="0096644F"/>
    <w:rsid w:val="009665CC"/>
    <w:rsid w:val="00966776"/>
    <w:rsid w:val="009669D0"/>
    <w:rsid w:val="009676F7"/>
    <w:rsid w:val="009676FB"/>
    <w:rsid w:val="009677A7"/>
    <w:rsid w:val="00967B3E"/>
    <w:rsid w:val="00967E6B"/>
    <w:rsid w:val="00970470"/>
    <w:rsid w:val="00971104"/>
    <w:rsid w:val="0097271A"/>
    <w:rsid w:val="0097335E"/>
    <w:rsid w:val="009737A0"/>
    <w:rsid w:val="0097382C"/>
    <w:rsid w:val="00975F85"/>
    <w:rsid w:val="0097603D"/>
    <w:rsid w:val="00976853"/>
    <w:rsid w:val="00976BD9"/>
    <w:rsid w:val="009816D2"/>
    <w:rsid w:val="0098181B"/>
    <w:rsid w:val="00981909"/>
    <w:rsid w:val="00981C57"/>
    <w:rsid w:val="00981D6C"/>
    <w:rsid w:val="00982F26"/>
    <w:rsid w:val="00983070"/>
    <w:rsid w:val="00983EFE"/>
    <w:rsid w:val="009846DF"/>
    <w:rsid w:val="0098503F"/>
    <w:rsid w:val="009859BD"/>
    <w:rsid w:val="009900E0"/>
    <w:rsid w:val="009907A8"/>
    <w:rsid w:val="00990C1C"/>
    <w:rsid w:val="00992A65"/>
    <w:rsid w:val="00992B61"/>
    <w:rsid w:val="00992CE5"/>
    <w:rsid w:val="00993501"/>
    <w:rsid w:val="009939F9"/>
    <w:rsid w:val="0099479B"/>
    <w:rsid w:val="009949B3"/>
    <w:rsid w:val="00995082"/>
    <w:rsid w:val="0099697E"/>
    <w:rsid w:val="0099699A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5CF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65B"/>
    <w:rsid w:val="009E19F4"/>
    <w:rsid w:val="009E1C4F"/>
    <w:rsid w:val="009E1CA6"/>
    <w:rsid w:val="009E28A1"/>
    <w:rsid w:val="009E47F7"/>
    <w:rsid w:val="009E5833"/>
    <w:rsid w:val="009E69F2"/>
    <w:rsid w:val="009E7987"/>
    <w:rsid w:val="009F2B41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41A"/>
    <w:rsid w:val="00A01F1F"/>
    <w:rsid w:val="00A03944"/>
    <w:rsid w:val="00A03F9D"/>
    <w:rsid w:val="00A0487D"/>
    <w:rsid w:val="00A04903"/>
    <w:rsid w:val="00A05612"/>
    <w:rsid w:val="00A05CA9"/>
    <w:rsid w:val="00A07235"/>
    <w:rsid w:val="00A10DC3"/>
    <w:rsid w:val="00A11103"/>
    <w:rsid w:val="00A12892"/>
    <w:rsid w:val="00A14572"/>
    <w:rsid w:val="00A145A9"/>
    <w:rsid w:val="00A14FE2"/>
    <w:rsid w:val="00A15654"/>
    <w:rsid w:val="00A15AE4"/>
    <w:rsid w:val="00A166B3"/>
    <w:rsid w:val="00A17306"/>
    <w:rsid w:val="00A20343"/>
    <w:rsid w:val="00A208A8"/>
    <w:rsid w:val="00A221EC"/>
    <w:rsid w:val="00A23658"/>
    <w:rsid w:val="00A2463E"/>
    <w:rsid w:val="00A26F11"/>
    <w:rsid w:val="00A278D6"/>
    <w:rsid w:val="00A27AD0"/>
    <w:rsid w:val="00A30C67"/>
    <w:rsid w:val="00A3112C"/>
    <w:rsid w:val="00A31BB4"/>
    <w:rsid w:val="00A32A4A"/>
    <w:rsid w:val="00A32FC1"/>
    <w:rsid w:val="00A33569"/>
    <w:rsid w:val="00A33BE8"/>
    <w:rsid w:val="00A34D55"/>
    <w:rsid w:val="00A3597F"/>
    <w:rsid w:val="00A36F07"/>
    <w:rsid w:val="00A373CF"/>
    <w:rsid w:val="00A40363"/>
    <w:rsid w:val="00A40D51"/>
    <w:rsid w:val="00A41402"/>
    <w:rsid w:val="00A414BD"/>
    <w:rsid w:val="00A42A93"/>
    <w:rsid w:val="00A42ADC"/>
    <w:rsid w:val="00A42C6B"/>
    <w:rsid w:val="00A43C30"/>
    <w:rsid w:val="00A44F93"/>
    <w:rsid w:val="00A4581B"/>
    <w:rsid w:val="00A46037"/>
    <w:rsid w:val="00A4672B"/>
    <w:rsid w:val="00A46E22"/>
    <w:rsid w:val="00A47CCE"/>
    <w:rsid w:val="00A50838"/>
    <w:rsid w:val="00A517D8"/>
    <w:rsid w:val="00A51F3E"/>
    <w:rsid w:val="00A52127"/>
    <w:rsid w:val="00A5322C"/>
    <w:rsid w:val="00A5326D"/>
    <w:rsid w:val="00A53312"/>
    <w:rsid w:val="00A5335A"/>
    <w:rsid w:val="00A53FAF"/>
    <w:rsid w:val="00A54034"/>
    <w:rsid w:val="00A56BB3"/>
    <w:rsid w:val="00A56BB4"/>
    <w:rsid w:val="00A60376"/>
    <w:rsid w:val="00A605CE"/>
    <w:rsid w:val="00A614F9"/>
    <w:rsid w:val="00A61786"/>
    <w:rsid w:val="00A61FAC"/>
    <w:rsid w:val="00A62D83"/>
    <w:rsid w:val="00A62EE9"/>
    <w:rsid w:val="00A62FFA"/>
    <w:rsid w:val="00A63E0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77EC4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7A5"/>
    <w:rsid w:val="00A869E3"/>
    <w:rsid w:val="00A86D99"/>
    <w:rsid w:val="00A87D45"/>
    <w:rsid w:val="00A9042C"/>
    <w:rsid w:val="00A90FBE"/>
    <w:rsid w:val="00A92398"/>
    <w:rsid w:val="00A93627"/>
    <w:rsid w:val="00A9470A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9F0"/>
    <w:rsid w:val="00AA0A79"/>
    <w:rsid w:val="00AA0C56"/>
    <w:rsid w:val="00AA11AD"/>
    <w:rsid w:val="00AA1FBC"/>
    <w:rsid w:val="00AA25AE"/>
    <w:rsid w:val="00AA33BD"/>
    <w:rsid w:val="00AA33EA"/>
    <w:rsid w:val="00AA4F19"/>
    <w:rsid w:val="00AA5BE3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570E"/>
    <w:rsid w:val="00AB58AE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30B6"/>
    <w:rsid w:val="00AC3B86"/>
    <w:rsid w:val="00AC5FA6"/>
    <w:rsid w:val="00AC6732"/>
    <w:rsid w:val="00AC6B4F"/>
    <w:rsid w:val="00AC7BD3"/>
    <w:rsid w:val="00AD0555"/>
    <w:rsid w:val="00AD0A6C"/>
    <w:rsid w:val="00AD407A"/>
    <w:rsid w:val="00AD4E9D"/>
    <w:rsid w:val="00AD766A"/>
    <w:rsid w:val="00AE0CBA"/>
    <w:rsid w:val="00AE10E9"/>
    <w:rsid w:val="00AE21E6"/>
    <w:rsid w:val="00AE2665"/>
    <w:rsid w:val="00AE2D2D"/>
    <w:rsid w:val="00AE3B78"/>
    <w:rsid w:val="00AE3BCF"/>
    <w:rsid w:val="00AE49E5"/>
    <w:rsid w:val="00AE4FDD"/>
    <w:rsid w:val="00AE54B7"/>
    <w:rsid w:val="00AE63ED"/>
    <w:rsid w:val="00AE7579"/>
    <w:rsid w:val="00AF033E"/>
    <w:rsid w:val="00AF039D"/>
    <w:rsid w:val="00AF03FC"/>
    <w:rsid w:val="00AF0CE1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6EE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286B"/>
    <w:rsid w:val="00B146A4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A3C"/>
    <w:rsid w:val="00B23CA8"/>
    <w:rsid w:val="00B24A97"/>
    <w:rsid w:val="00B25450"/>
    <w:rsid w:val="00B25DAC"/>
    <w:rsid w:val="00B262F1"/>
    <w:rsid w:val="00B27167"/>
    <w:rsid w:val="00B27390"/>
    <w:rsid w:val="00B300A5"/>
    <w:rsid w:val="00B30432"/>
    <w:rsid w:val="00B30D02"/>
    <w:rsid w:val="00B3111F"/>
    <w:rsid w:val="00B314D6"/>
    <w:rsid w:val="00B321E8"/>
    <w:rsid w:val="00B32834"/>
    <w:rsid w:val="00B32ACE"/>
    <w:rsid w:val="00B33CBB"/>
    <w:rsid w:val="00B33E0F"/>
    <w:rsid w:val="00B35F22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0CE7"/>
    <w:rsid w:val="00B51128"/>
    <w:rsid w:val="00B52043"/>
    <w:rsid w:val="00B524C2"/>
    <w:rsid w:val="00B530C5"/>
    <w:rsid w:val="00B53434"/>
    <w:rsid w:val="00B53829"/>
    <w:rsid w:val="00B54538"/>
    <w:rsid w:val="00B54A33"/>
    <w:rsid w:val="00B54D9C"/>
    <w:rsid w:val="00B555F5"/>
    <w:rsid w:val="00B559FC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7783C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77C"/>
    <w:rsid w:val="00B93D03"/>
    <w:rsid w:val="00B9506B"/>
    <w:rsid w:val="00B951D7"/>
    <w:rsid w:val="00B95565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A65BB"/>
    <w:rsid w:val="00BA7009"/>
    <w:rsid w:val="00BB0798"/>
    <w:rsid w:val="00BB2AEF"/>
    <w:rsid w:val="00BB2D8F"/>
    <w:rsid w:val="00BB2F87"/>
    <w:rsid w:val="00BB58A4"/>
    <w:rsid w:val="00BB5F1C"/>
    <w:rsid w:val="00BB708A"/>
    <w:rsid w:val="00BB74DF"/>
    <w:rsid w:val="00BB7667"/>
    <w:rsid w:val="00BB7EBD"/>
    <w:rsid w:val="00BC0514"/>
    <w:rsid w:val="00BC1582"/>
    <w:rsid w:val="00BC1967"/>
    <w:rsid w:val="00BC21BA"/>
    <w:rsid w:val="00BC2333"/>
    <w:rsid w:val="00BC2848"/>
    <w:rsid w:val="00BC2997"/>
    <w:rsid w:val="00BC2A71"/>
    <w:rsid w:val="00BC52FB"/>
    <w:rsid w:val="00BC63EA"/>
    <w:rsid w:val="00BC6427"/>
    <w:rsid w:val="00BC79E2"/>
    <w:rsid w:val="00BD03DB"/>
    <w:rsid w:val="00BD1D01"/>
    <w:rsid w:val="00BD22E2"/>
    <w:rsid w:val="00BD24BF"/>
    <w:rsid w:val="00BD2DB0"/>
    <w:rsid w:val="00BD3858"/>
    <w:rsid w:val="00BD3A62"/>
    <w:rsid w:val="00BD4F21"/>
    <w:rsid w:val="00BD5E85"/>
    <w:rsid w:val="00BD5EB5"/>
    <w:rsid w:val="00BD60E2"/>
    <w:rsid w:val="00BD6A9A"/>
    <w:rsid w:val="00BD7542"/>
    <w:rsid w:val="00BD777E"/>
    <w:rsid w:val="00BD7994"/>
    <w:rsid w:val="00BE0374"/>
    <w:rsid w:val="00BE22D4"/>
    <w:rsid w:val="00BE293B"/>
    <w:rsid w:val="00BE2A61"/>
    <w:rsid w:val="00BE303B"/>
    <w:rsid w:val="00BE38A8"/>
    <w:rsid w:val="00BE3C2B"/>
    <w:rsid w:val="00BE4D21"/>
    <w:rsid w:val="00BE51FF"/>
    <w:rsid w:val="00BE6287"/>
    <w:rsid w:val="00BE67D3"/>
    <w:rsid w:val="00BE7243"/>
    <w:rsid w:val="00BF0CEB"/>
    <w:rsid w:val="00BF2E7A"/>
    <w:rsid w:val="00BF2F6C"/>
    <w:rsid w:val="00BF371D"/>
    <w:rsid w:val="00BF3C3F"/>
    <w:rsid w:val="00BF4A10"/>
    <w:rsid w:val="00BF5533"/>
    <w:rsid w:val="00BF5A1D"/>
    <w:rsid w:val="00BF751F"/>
    <w:rsid w:val="00C009FB"/>
    <w:rsid w:val="00C03655"/>
    <w:rsid w:val="00C03AD8"/>
    <w:rsid w:val="00C04794"/>
    <w:rsid w:val="00C048D7"/>
    <w:rsid w:val="00C04E67"/>
    <w:rsid w:val="00C0515F"/>
    <w:rsid w:val="00C05DAF"/>
    <w:rsid w:val="00C05FC5"/>
    <w:rsid w:val="00C06C71"/>
    <w:rsid w:val="00C07A83"/>
    <w:rsid w:val="00C1197E"/>
    <w:rsid w:val="00C1206C"/>
    <w:rsid w:val="00C12E5A"/>
    <w:rsid w:val="00C146A4"/>
    <w:rsid w:val="00C14CDC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86"/>
    <w:rsid w:val="00C270E4"/>
    <w:rsid w:val="00C31B76"/>
    <w:rsid w:val="00C34C20"/>
    <w:rsid w:val="00C35870"/>
    <w:rsid w:val="00C35AD7"/>
    <w:rsid w:val="00C35D26"/>
    <w:rsid w:val="00C36356"/>
    <w:rsid w:val="00C37636"/>
    <w:rsid w:val="00C40855"/>
    <w:rsid w:val="00C42A8C"/>
    <w:rsid w:val="00C439B4"/>
    <w:rsid w:val="00C43A03"/>
    <w:rsid w:val="00C43F6E"/>
    <w:rsid w:val="00C446CD"/>
    <w:rsid w:val="00C4483C"/>
    <w:rsid w:val="00C448DB"/>
    <w:rsid w:val="00C450F6"/>
    <w:rsid w:val="00C45120"/>
    <w:rsid w:val="00C4620A"/>
    <w:rsid w:val="00C47481"/>
    <w:rsid w:val="00C47ABB"/>
    <w:rsid w:val="00C5073D"/>
    <w:rsid w:val="00C516C9"/>
    <w:rsid w:val="00C52FBA"/>
    <w:rsid w:val="00C53419"/>
    <w:rsid w:val="00C53AA8"/>
    <w:rsid w:val="00C53D7F"/>
    <w:rsid w:val="00C551F4"/>
    <w:rsid w:val="00C57489"/>
    <w:rsid w:val="00C57BF1"/>
    <w:rsid w:val="00C60C1F"/>
    <w:rsid w:val="00C6174D"/>
    <w:rsid w:val="00C61C19"/>
    <w:rsid w:val="00C6212D"/>
    <w:rsid w:val="00C63A89"/>
    <w:rsid w:val="00C6477C"/>
    <w:rsid w:val="00C64B12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2BFB"/>
    <w:rsid w:val="00C83503"/>
    <w:rsid w:val="00C83C9D"/>
    <w:rsid w:val="00C83DD0"/>
    <w:rsid w:val="00C855AF"/>
    <w:rsid w:val="00C85B4A"/>
    <w:rsid w:val="00C86685"/>
    <w:rsid w:val="00C86845"/>
    <w:rsid w:val="00C86B6D"/>
    <w:rsid w:val="00C86CA3"/>
    <w:rsid w:val="00C8758D"/>
    <w:rsid w:val="00C87C46"/>
    <w:rsid w:val="00C90155"/>
    <w:rsid w:val="00C911B5"/>
    <w:rsid w:val="00C9120F"/>
    <w:rsid w:val="00C91CDD"/>
    <w:rsid w:val="00C91D79"/>
    <w:rsid w:val="00C92FF0"/>
    <w:rsid w:val="00C9300E"/>
    <w:rsid w:val="00C934C9"/>
    <w:rsid w:val="00C93AF3"/>
    <w:rsid w:val="00C948CB"/>
    <w:rsid w:val="00C94A98"/>
    <w:rsid w:val="00C94D60"/>
    <w:rsid w:val="00C95204"/>
    <w:rsid w:val="00C9760A"/>
    <w:rsid w:val="00C97793"/>
    <w:rsid w:val="00CA0028"/>
    <w:rsid w:val="00CA05D0"/>
    <w:rsid w:val="00CA0D7A"/>
    <w:rsid w:val="00CA126B"/>
    <w:rsid w:val="00CA1CC7"/>
    <w:rsid w:val="00CA1FF3"/>
    <w:rsid w:val="00CA2FA9"/>
    <w:rsid w:val="00CA31F1"/>
    <w:rsid w:val="00CA33D3"/>
    <w:rsid w:val="00CA3965"/>
    <w:rsid w:val="00CA42E7"/>
    <w:rsid w:val="00CA4ED9"/>
    <w:rsid w:val="00CA5D5B"/>
    <w:rsid w:val="00CA6E2F"/>
    <w:rsid w:val="00CB00A1"/>
    <w:rsid w:val="00CB1270"/>
    <w:rsid w:val="00CB1F0D"/>
    <w:rsid w:val="00CB2640"/>
    <w:rsid w:val="00CB3E28"/>
    <w:rsid w:val="00CB4397"/>
    <w:rsid w:val="00CB44BE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468"/>
    <w:rsid w:val="00CC666B"/>
    <w:rsid w:val="00CC6D40"/>
    <w:rsid w:val="00CC7050"/>
    <w:rsid w:val="00CC751F"/>
    <w:rsid w:val="00CD0189"/>
    <w:rsid w:val="00CD0705"/>
    <w:rsid w:val="00CD0A31"/>
    <w:rsid w:val="00CD0DF5"/>
    <w:rsid w:val="00CD349C"/>
    <w:rsid w:val="00CD3F7F"/>
    <w:rsid w:val="00CD3FC4"/>
    <w:rsid w:val="00CD4052"/>
    <w:rsid w:val="00CD42DA"/>
    <w:rsid w:val="00CD4ADC"/>
    <w:rsid w:val="00CD519B"/>
    <w:rsid w:val="00CD5272"/>
    <w:rsid w:val="00CD556B"/>
    <w:rsid w:val="00CD6A9A"/>
    <w:rsid w:val="00CE09A8"/>
    <w:rsid w:val="00CE159D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770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5BBA"/>
    <w:rsid w:val="00D16E69"/>
    <w:rsid w:val="00D17753"/>
    <w:rsid w:val="00D20393"/>
    <w:rsid w:val="00D20EB3"/>
    <w:rsid w:val="00D20F48"/>
    <w:rsid w:val="00D21672"/>
    <w:rsid w:val="00D22476"/>
    <w:rsid w:val="00D231C2"/>
    <w:rsid w:val="00D23B96"/>
    <w:rsid w:val="00D23F74"/>
    <w:rsid w:val="00D24FE7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81F"/>
    <w:rsid w:val="00D35961"/>
    <w:rsid w:val="00D35F30"/>
    <w:rsid w:val="00D361BC"/>
    <w:rsid w:val="00D3680E"/>
    <w:rsid w:val="00D368C8"/>
    <w:rsid w:val="00D40A3C"/>
    <w:rsid w:val="00D40D0F"/>
    <w:rsid w:val="00D41136"/>
    <w:rsid w:val="00D416D8"/>
    <w:rsid w:val="00D42147"/>
    <w:rsid w:val="00D42713"/>
    <w:rsid w:val="00D42869"/>
    <w:rsid w:val="00D42939"/>
    <w:rsid w:val="00D42CD3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699"/>
    <w:rsid w:val="00D64853"/>
    <w:rsid w:val="00D64855"/>
    <w:rsid w:val="00D64913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6C2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6DCF"/>
    <w:rsid w:val="00D8775E"/>
    <w:rsid w:val="00D9095B"/>
    <w:rsid w:val="00D90B33"/>
    <w:rsid w:val="00D90B9B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CE1"/>
    <w:rsid w:val="00DA2E0F"/>
    <w:rsid w:val="00DA305B"/>
    <w:rsid w:val="00DA3377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3028"/>
    <w:rsid w:val="00DB4025"/>
    <w:rsid w:val="00DB474F"/>
    <w:rsid w:val="00DB581C"/>
    <w:rsid w:val="00DB5A4C"/>
    <w:rsid w:val="00DB642A"/>
    <w:rsid w:val="00DB6A44"/>
    <w:rsid w:val="00DB6F16"/>
    <w:rsid w:val="00DB76AF"/>
    <w:rsid w:val="00DB7C34"/>
    <w:rsid w:val="00DC0528"/>
    <w:rsid w:val="00DC0813"/>
    <w:rsid w:val="00DC10C5"/>
    <w:rsid w:val="00DC1A86"/>
    <w:rsid w:val="00DC21BC"/>
    <w:rsid w:val="00DC3074"/>
    <w:rsid w:val="00DC4D2F"/>
    <w:rsid w:val="00DC54CD"/>
    <w:rsid w:val="00DC5829"/>
    <w:rsid w:val="00DC5879"/>
    <w:rsid w:val="00DC5CF2"/>
    <w:rsid w:val="00DC5D7E"/>
    <w:rsid w:val="00DC6088"/>
    <w:rsid w:val="00DC61BB"/>
    <w:rsid w:val="00DD0346"/>
    <w:rsid w:val="00DD0B36"/>
    <w:rsid w:val="00DD0E97"/>
    <w:rsid w:val="00DD22F9"/>
    <w:rsid w:val="00DD2547"/>
    <w:rsid w:val="00DD272B"/>
    <w:rsid w:val="00DD2A42"/>
    <w:rsid w:val="00DD38AE"/>
    <w:rsid w:val="00DD39CB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09"/>
    <w:rsid w:val="00DE2B55"/>
    <w:rsid w:val="00DE3909"/>
    <w:rsid w:val="00DE3C27"/>
    <w:rsid w:val="00DE43B1"/>
    <w:rsid w:val="00DE4D82"/>
    <w:rsid w:val="00DE58F2"/>
    <w:rsid w:val="00DE7430"/>
    <w:rsid w:val="00DE74B8"/>
    <w:rsid w:val="00DF0642"/>
    <w:rsid w:val="00DF131A"/>
    <w:rsid w:val="00DF17F1"/>
    <w:rsid w:val="00DF2B08"/>
    <w:rsid w:val="00DF3619"/>
    <w:rsid w:val="00DF3C24"/>
    <w:rsid w:val="00DF3DCA"/>
    <w:rsid w:val="00DF4C37"/>
    <w:rsid w:val="00DF4DBE"/>
    <w:rsid w:val="00DF544B"/>
    <w:rsid w:val="00DF5C49"/>
    <w:rsid w:val="00DF7B9A"/>
    <w:rsid w:val="00E002D8"/>
    <w:rsid w:val="00E002F6"/>
    <w:rsid w:val="00E01E5B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2D7B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4F5"/>
    <w:rsid w:val="00E25F54"/>
    <w:rsid w:val="00E26889"/>
    <w:rsid w:val="00E27016"/>
    <w:rsid w:val="00E27E74"/>
    <w:rsid w:val="00E3032C"/>
    <w:rsid w:val="00E326A6"/>
    <w:rsid w:val="00E32ACB"/>
    <w:rsid w:val="00E32C0F"/>
    <w:rsid w:val="00E32CB0"/>
    <w:rsid w:val="00E32CE3"/>
    <w:rsid w:val="00E33B0F"/>
    <w:rsid w:val="00E3432A"/>
    <w:rsid w:val="00E34499"/>
    <w:rsid w:val="00E34AB7"/>
    <w:rsid w:val="00E35125"/>
    <w:rsid w:val="00E35DDC"/>
    <w:rsid w:val="00E36A7D"/>
    <w:rsid w:val="00E36FF3"/>
    <w:rsid w:val="00E405A6"/>
    <w:rsid w:val="00E41C72"/>
    <w:rsid w:val="00E42244"/>
    <w:rsid w:val="00E430A2"/>
    <w:rsid w:val="00E430C0"/>
    <w:rsid w:val="00E432E6"/>
    <w:rsid w:val="00E43A63"/>
    <w:rsid w:val="00E43E43"/>
    <w:rsid w:val="00E46416"/>
    <w:rsid w:val="00E47C3D"/>
    <w:rsid w:val="00E53283"/>
    <w:rsid w:val="00E535A8"/>
    <w:rsid w:val="00E53A85"/>
    <w:rsid w:val="00E54004"/>
    <w:rsid w:val="00E54BED"/>
    <w:rsid w:val="00E556E7"/>
    <w:rsid w:val="00E55E9E"/>
    <w:rsid w:val="00E563E0"/>
    <w:rsid w:val="00E56E0E"/>
    <w:rsid w:val="00E570D4"/>
    <w:rsid w:val="00E574AA"/>
    <w:rsid w:val="00E576C0"/>
    <w:rsid w:val="00E57730"/>
    <w:rsid w:val="00E579F9"/>
    <w:rsid w:val="00E57F4D"/>
    <w:rsid w:val="00E603B7"/>
    <w:rsid w:val="00E60990"/>
    <w:rsid w:val="00E60F7B"/>
    <w:rsid w:val="00E6148A"/>
    <w:rsid w:val="00E6195E"/>
    <w:rsid w:val="00E61C04"/>
    <w:rsid w:val="00E61FEA"/>
    <w:rsid w:val="00E63220"/>
    <w:rsid w:val="00E63771"/>
    <w:rsid w:val="00E63B56"/>
    <w:rsid w:val="00E660B9"/>
    <w:rsid w:val="00E660BD"/>
    <w:rsid w:val="00E663E6"/>
    <w:rsid w:val="00E6752F"/>
    <w:rsid w:val="00E67FB4"/>
    <w:rsid w:val="00E70831"/>
    <w:rsid w:val="00E71128"/>
    <w:rsid w:val="00E71672"/>
    <w:rsid w:val="00E7299C"/>
    <w:rsid w:val="00E7306A"/>
    <w:rsid w:val="00E7312C"/>
    <w:rsid w:val="00E741D9"/>
    <w:rsid w:val="00E7741C"/>
    <w:rsid w:val="00E8061B"/>
    <w:rsid w:val="00E82B0E"/>
    <w:rsid w:val="00E82CEA"/>
    <w:rsid w:val="00E83C15"/>
    <w:rsid w:val="00E844F8"/>
    <w:rsid w:val="00E84518"/>
    <w:rsid w:val="00E84BAB"/>
    <w:rsid w:val="00E860C9"/>
    <w:rsid w:val="00E865A1"/>
    <w:rsid w:val="00E86992"/>
    <w:rsid w:val="00E86D4E"/>
    <w:rsid w:val="00E87B04"/>
    <w:rsid w:val="00E87E72"/>
    <w:rsid w:val="00E90463"/>
    <w:rsid w:val="00E909E8"/>
    <w:rsid w:val="00E90B21"/>
    <w:rsid w:val="00E91472"/>
    <w:rsid w:val="00E91951"/>
    <w:rsid w:val="00E9268E"/>
    <w:rsid w:val="00E92E19"/>
    <w:rsid w:val="00E94866"/>
    <w:rsid w:val="00E951BD"/>
    <w:rsid w:val="00E96CAD"/>
    <w:rsid w:val="00E96EB6"/>
    <w:rsid w:val="00E96FE5"/>
    <w:rsid w:val="00E97281"/>
    <w:rsid w:val="00E978EA"/>
    <w:rsid w:val="00EA2A4D"/>
    <w:rsid w:val="00EA3301"/>
    <w:rsid w:val="00EA3C91"/>
    <w:rsid w:val="00EA4D46"/>
    <w:rsid w:val="00EA5947"/>
    <w:rsid w:val="00EA5A99"/>
    <w:rsid w:val="00EA6D0E"/>
    <w:rsid w:val="00EB23D0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C6167"/>
    <w:rsid w:val="00ED007A"/>
    <w:rsid w:val="00ED0B25"/>
    <w:rsid w:val="00ED1887"/>
    <w:rsid w:val="00ED1A8C"/>
    <w:rsid w:val="00ED2508"/>
    <w:rsid w:val="00ED25A6"/>
    <w:rsid w:val="00ED2A58"/>
    <w:rsid w:val="00ED2BE5"/>
    <w:rsid w:val="00ED3173"/>
    <w:rsid w:val="00ED3A5E"/>
    <w:rsid w:val="00ED562D"/>
    <w:rsid w:val="00ED6183"/>
    <w:rsid w:val="00ED62A5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5CB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2AC1"/>
    <w:rsid w:val="00F0366B"/>
    <w:rsid w:val="00F0651F"/>
    <w:rsid w:val="00F0701B"/>
    <w:rsid w:val="00F110FA"/>
    <w:rsid w:val="00F1112F"/>
    <w:rsid w:val="00F11194"/>
    <w:rsid w:val="00F118B2"/>
    <w:rsid w:val="00F1308F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498"/>
    <w:rsid w:val="00F35A32"/>
    <w:rsid w:val="00F35FEF"/>
    <w:rsid w:val="00F36D3A"/>
    <w:rsid w:val="00F36DC4"/>
    <w:rsid w:val="00F36E5D"/>
    <w:rsid w:val="00F400FD"/>
    <w:rsid w:val="00F40B38"/>
    <w:rsid w:val="00F40CD2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2DC6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17F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124"/>
    <w:rsid w:val="00F839BE"/>
    <w:rsid w:val="00F83AB8"/>
    <w:rsid w:val="00F84B2B"/>
    <w:rsid w:val="00F84DBC"/>
    <w:rsid w:val="00F850B2"/>
    <w:rsid w:val="00F85520"/>
    <w:rsid w:val="00F85942"/>
    <w:rsid w:val="00F85D54"/>
    <w:rsid w:val="00F86AA4"/>
    <w:rsid w:val="00F87691"/>
    <w:rsid w:val="00F902AA"/>
    <w:rsid w:val="00F902DF"/>
    <w:rsid w:val="00F909FE"/>
    <w:rsid w:val="00F90F9C"/>
    <w:rsid w:val="00F920D9"/>
    <w:rsid w:val="00F92F76"/>
    <w:rsid w:val="00F9466E"/>
    <w:rsid w:val="00F94A58"/>
    <w:rsid w:val="00F94D7B"/>
    <w:rsid w:val="00F951E7"/>
    <w:rsid w:val="00F95CA3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5D47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4520"/>
    <w:rsid w:val="00FB50CF"/>
    <w:rsid w:val="00FB51B9"/>
    <w:rsid w:val="00FB5914"/>
    <w:rsid w:val="00FB602B"/>
    <w:rsid w:val="00FB6B3F"/>
    <w:rsid w:val="00FB7306"/>
    <w:rsid w:val="00FB74B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D6DD7"/>
    <w:rsid w:val="00FE00F1"/>
    <w:rsid w:val="00FE08C1"/>
    <w:rsid w:val="00FE08F8"/>
    <w:rsid w:val="00FE1C85"/>
    <w:rsid w:val="00FE2470"/>
    <w:rsid w:val="00FE2862"/>
    <w:rsid w:val="00FE2929"/>
    <w:rsid w:val="00FE4731"/>
    <w:rsid w:val="00FE4AE8"/>
    <w:rsid w:val="00FE4E7A"/>
    <w:rsid w:val="00FE644F"/>
    <w:rsid w:val="00FE69FB"/>
    <w:rsid w:val="00FE6DCB"/>
    <w:rsid w:val="00FE7F67"/>
    <w:rsid w:val="00FF0AC3"/>
    <w:rsid w:val="00FF0B54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B64"/>
  </w:style>
  <w:style w:type="paragraph" w:styleId="Heading1">
    <w:name w:val="heading 1"/>
    <w:basedOn w:val="Normal"/>
    <w:next w:val="Normal"/>
    <w:link w:val="Heading1Char"/>
    <w:uiPriority w:val="9"/>
    <w:qFormat/>
    <w:rsid w:val="00C92FF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A1A"/>
    <w:pPr>
      <w:keepNext/>
      <w:keepLines/>
      <w:numPr>
        <w:numId w:val="37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A0B"/>
    <w:pPr>
      <w:keepNext/>
      <w:keepLines/>
      <w:numPr>
        <w:numId w:val="36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CEA"/>
    <w:pPr>
      <w:keepNext/>
      <w:keepLines/>
      <w:numPr>
        <w:ilvl w:val="3"/>
        <w:numId w:val="3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CEA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CEA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CEA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CEA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CEA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92FF0"/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3DE0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C3DE0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C3DE0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C3DE0"/>
    <w:pPr>
      <w:spacing w:after="100" w:line="259" w:lineRule="auto"/>
      <w:ind w:left="440"/>
    </w:pPr>
    <w:rPr>
      <w:rFonts w:eastAsiaTheme="minorEastAsia" w:cs="Times New Roman"/>
    </w:rPr>
  </w:style>
  <w:style w:type="numbering" w:customStyle="1" w:styleId="CurrentList1">
    <w:name w:val="Current List1"/>
    <w:uiPriority w:val="99"/>
    <w:rsid w:val="00E82CEA"/>
    <w:pPr>
      <w:numPr>
        <w:numId w:val="33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482A1A"/>
    <w:rPr>
      <w:rFonts w:ascii="Times New Roman" w:eastAsiaTheme="majorEastAsia" w:hAnsi="Times New Roman" w:cstheme="majorBidi"/>
      <w:b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2A1A"/>
    <w:rPr>
      <w:rFonts w:ascii="Times New Roman" w:eastAsiaTheme="majorEastAsia" w:hAnsi="Times New Roman" w:cstheme="majorBidi"/>
      <w:b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CE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CE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C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C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C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82CE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0.png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SON_Web_Toke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tnet.microsoft.com/en-us/apps/aspne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37" Type="http://schemas.openxmlformats.org/officeDocument/2006/relationships/hyperlink" Target="https://dotnet.microsoft.com/en-us/learn/ml-dotnet/what-is-mldotnet" TargetMode="External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statista.com/topics/8373/online-tradin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.to/slavius/til-java-springboot-vs-aspnet-rest-api-performance-jm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tnettutorials.net/lesson/asynchronous-programming-in-csharp/" TargetMode="External"/><Relationship Id="rId35" Type="http://schemas.openxmlformats.org/officeDocument/2006/relationships/hyperlink" Target="https://www.economist.com/finance-and-economics/2021/08/21/just-how-mighty-are-active-retail-traders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Argon2" TargetMode="External"/><Relationship Id="rId38" Type="http://schemas.openxmlformats.org/officeDocument/2006/relationships/hyperlink" Target="https://www.geeksforgeeks.org/what-is-web-socket-and-how-it-is-different-from-the-htt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8147</TotalTime>
  <Pages>54</Pages>
  <Words>13289</Words>
  <Characters>75752</Characters>
  <Application>Microsoft Office Word</Application>
  <DocSecurity>0</DocSecurity>
  <Lines>631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Aleksandar Ivanov</cp:lastModifiedBy>
  <cp:revision>3069</cp:revision>
  <cp:lastPrinted>2022-02-07T08:29:00Z</cp:lastPrinted>
  <dcterms:created xsi:type="dcterms:W3CDTF">2022-11-03T16:15:00Z</dcterms:created>
  <dcterms:modified xsi:type="dcterms:W3CDTF">2023-04-05T06:10:00Z</dcterms:modified>
</cp:coreProperties>
</file>