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FDC1EC" w14:textId="77777777" w:rsidR="001F19CA" w:rsidRPr="001F19CA" w:rsidRDefault="001F19CA" w:rsidP="001F19CA">
      <w:pPr>
        <w:keepNext/>
        <w:suppressAutoHyphens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u w:val="single"/>
          <w:lang w:val="ru-RU"/>
        </w:rPr>
      </w:pPr>
      <w:r w:rsidRPr="0002512F">
        <w:rPr>
          <w:rFonts w:ascii="Times New Roman" w:eastAsia="Times New Roman" w:hAnsi="Times New Roman" w:cs="Times New Roman"/>
          <w:b/>
          <w:u w:val="single"/>
          <w:lang w:val="bg-BG"/>
        </w:rPr>
        <w:t xml:space="preserve">СОФИЙСКА ПРОФЕСИОНАЛНА  ГИМНАЗИЯ  ПО  ЕЛЕКТРОНИКА </w:t>
      </w:r>
    </w:p>
    <w:p w14:paraId="5805363A" w14:textId="77777777" w:rsidR="001F19CA" w:rsidRPr="0002512F" w:rsidRDefault="001F19CA" w:rsidP="001F19CA">
      <w:pPr>
        <w:keepNext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u w:val="single"/>
          <w:lang w:val="bg-BG"/>
        </w:rPr>
      </w:pPr>
      <w:r w:rsidRPr="0002512F">
        <w:rPr>
          <w:rFonts w:ascii="Times New Roman" w:eastAsia="Times New Roman" w:hAnsi="Times New Roman" w:cs="Times New Roman"/>
          <w:b/>
          <w:u w:val="single"/>
          <w:lang w:val="bg-BG"/>
        </w:rPr>
        <w:t xml:space="preserve">„ДЖОН  АТАНАСОВ“ </w:t>
      </w:r>
    </w:p>
    <w:p w14:paraId="5AFE3173" w14:textId="77777777" w:rsidR="001F19CA" w:rsidRPr="00B6797D" w:rsidRDefault="001F19CA" w:rsidP="001F19CA">
      <w:pPr>
        <w:keepNext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0"/>
          <w:u w:val="single"/>
          <w:lang w:val="bg-BG"/>
        </w:rPr>
      </w:pPr>
    </w:p>
    <w:p w14:paraId="64BBF592" w14:textId="0EBABF7C" w:rsidR="001F19CA" w:rsidRDefault="001F19CA" w:rsidP="001F19C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36"/>
          <w:szCs w:val="36"/>
          <w:lang w:val="bg-BG"/>
        </w:rPr>
      </w:pPr>
    </w:p>
    <w:p w14:paraId="2D50C261" w14:textId="77777777" w:rsidR="004F2A0F" w:rsidRDefault="004F2A0F" w:rsidP="001F19C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36"/>
          <w:szCs w:val="36"/>
          <w:lang w:val="bg-BG"/>
        </w:rPr>
      </w:pPr>
    </w:p>
    <w:p w14:paraId="19C8D85A" w14:textId="77777777" w:rsidR="001F19CA" w:rsidRPr="00D83989" w:rsidRDefault="001F19CA" w:rsidP="001F19C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36"/>
          <w:szCs w:val="36"/>
          <w:lang w:val="bg-BG"/>
        </w:rPr>
      </w:pPr>
      <w:r w:rsidRPr="00D83989">
        <w:rPr>
          <w:rFonts w:ascii="Times New Roman" w:hAnsi="Times New Roman" w:cs="Times New Roman"/>
          <w:b/>
          <w:bCs/>
          <w:color w:val="000000"/>
          <w:sz w:val="36"/>
          <w:szCs w:val="36"/>
          <w:lang w:val="bg-BG"/>
        </w:rPr>
        <w:t>Д И П Л О М Е Н  П Р О Е К Т</w:t>
      </w:r>
    </w:p>
    <w:p w14:paraId="4920C744" w14:textId="77777777" w:rsidR="001F19CA" w:rsidRPr="00B6797D" w:rsidRDefault="001F19CA" w:rsidP="001F19C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  <w:lang w:val="bg-BG"/>
        </w:rPr>
      </w:pPr>
    </w:p>
    <w:p w14:paraId="759ABC0B" w14:textId="77777777" w:rsidR="001F19CA" w:rsidRPr="00B6797D" w:rsidRDefault="001F19CA" w:rsidP="001F19C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  <w:lang w:val="bg-BG"/>
        </w:rPr>
      </w:pPr>
    </w:p>
    <w:p w14:paraId="374155C6" w14:textId="4848CAAB" w:rsidR="002D029D" w:rsidRDefault="001F19CA" w:rsidP="009A18DA">
      <w:pPr>
        <w:tabs>
          <w:tab w:val="left" w:pos="121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6"/>
          <w:szCs w:val="26"/>
          <w:lang w:val="bg-BG"/>
        </w:rPr>
      </w:pPr>
      <w:r w:rsidRPr="001F6894">
        <w:rPr>
          <w:rFonts w:ascii="Times New Roman" w:hAnsi="Times New Roman" w:cs="Times New Roman"/>
          <w:b/>
          <w:bCs/>
          <w:color w:val="000000"/>
          <w:sz w:val="28"/>
          <w:szCs w:val="28"/>
          <w:lang w:val="bg-BG"/>
        </w:rPr>
        <w:t>Тема</w:t>
      </w:r>
      <w:r w:rsidR="00816A82" w:rsidRPr="000F705E">
        <w:rPr>
          <w:rFonts w:ascii="Times New Roman" w:hAnsi="Times New Roman" w:cs="Times New Roman"/>
          <w:b/>
          <w:bCs/>
          <w:color w:val="000000"/>
          <w:sz w:val="24"/>
          <w:szCs w:val="24"/>
          <w:lang w:val="bg-BG"/>
        </w:rPr>
        <w:t>:</w:t>
      </w:r>
      <w:r w:rsidR="00EB62C3" w:rsidRPr="000F705E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="00812F5A" w:rsidRPr="00EB3580">
        <w:rPr>
          <w:rFonts w:ascii="Times New Roman" w:hAnsi="Times New Roman" w:cs="Times New Roman"/>
          <w:b/>
          <w:bCs/>
          <w:color w:val="000000"/>
          <w:sz w:val="28"/>
          <w:szCs w:val="28"/>
          <w:lang w:val="bg-BG"/>
        </w:rPr>
        <w:t>„</w:t>
      </w:r>
      <w:r w:rsidR="00816A82" w:rsidRPr="00EB3580">
        <w:rPr>
          <w:rFonts w:ascii="Times New Roman" w:hAnsi="Times New Roman" w:cs="Times New Roman"/>
          <w:sz w:val="28"/>
          <w:szCs w:val="28"/>
          <w:lang w:val="bg-BG"/>
        </w:rPr>
        <w:t>Проектиране на уеб базирана платформа за участниците на капиталовите пазари</w:t>
      </w:r>
      <w:r w:rsidRPr="00EB3580">
        <w:rPr>
          <w:rFonts w:ascii="Times New Roman" w:hAnsi="Times New Roman" w:cs="Times New Roman"/>
          <w:color w:val="000000"/>
          <w:sz w:val="28"/>
          <w:szCs w:val="28"/>
          <w:lang w:val="bg-BG"/>
        </w:rPr>
        <w:t>“</w:t>
      </w:r>
    </w:p>
    <w:p w14:paraId="71E470D3" w14:textId="63628DCE" w:rsidR="001F19CA" w:rsidRPr="00035569" w:rsidRDefault="001F19CA" w:rsidP="009A18DA">
      <w:pPr>
        <w:spacing w:after="0" w:line="240" w:lineRule="auto"/>
        <w:rPr>
          <w:rFonts w:ascii="Arial" w:hAnsi="Arial" w:cs="Arial"/>
          <w:sz w:val="26"/>
          <w:szCs w:val="26"/>
          <w:lang w:val="bg-BG"/>
        </w:rPr>
      </w:pPr>
      <w:r w:rsidRPr="001F6894">
        <w:rPr>
          <w:rFonts w:ascii="Times New Roman" w:hAnsi="Times New Roman" w:cs="Times New Roman"/>
          <w:b/>
          <w:bCs/>
          <w:color w:val="000000"/>
          <w:sz w:val="28"/>
          <w:szCs w:val="28"/>
          <w:lang w:val="bg-BG"/>
        </w:rPr>
        <w:t>Прак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bg-BG"/>
        </w:rPr>
        <w:t xml:space="preserve">тическа </w:t>
      </w:r>
      <w:r w:rsidRPr="001F6894">
        <w:rPr>
          <w:rFonts w:ascii="Times New Roman" w:hAnsi="Times New Roman" w:cs="Times New Roman"/>
          <w:b/>
          <w:bCs/>
          <w:color w:val="000000"/>
          <w:sz w:val="28"/>
          <w:szCs w:val="28"/>
          <w:lang w:val="bg-BG"/>
        </w:rPr>
        <w:t>част: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bg-BG"/>
        </w:rPr>
        <w:t xml:space="preserve"> </w:t>
      </w:r>
      <w:r w:rsidR="002D029D" w:rsidRPr="00EB3580">
        <w:rPr>
          <w:rFonts w:ascii="Times New Roman" w:hAnsi="Times New Roman" w:cs="Times New Roman"/>
          <w:sz w:val="28"/>
          <w:szCs w:val="28"/>
          <w:lang w:val="bg-BG"/>
        </w:rPr>
        <w:t>„Реализация на уеб базирана платформа за участниците на капиталовите пазари“</w:t>
      </w:r>
    </w:p>
    <w:p w14:paraId="3C6D1EAF" w14:textId="60846E0A" w:rsidR="001F19CA" w:rsidRDefault="001F19CA" w:rsidP="001F1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val="bg-BG"/>
        </w:rPr>
      </w:pPr>
    </w:p>
    <w:p w14:paraId="537E4FB2" w14:textId="77777777" w:rsidR="002D029D" w:rsidRDefault="002D029D" w:rsidP="001F1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val="bg-BG"/>
        </w:rPr>
      </w:pPr>
    </w:p>
    <w:p w14:paraId="413EF00C" w14:textId="77777777" w:rsidR="001F19CA" w:rsidRDefault="001F19CA" w:rsidP="001F1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val="bg-BG"/>
        </w:rPr>
      </w:pPr>
    </w:p>
    <w:p w14:paraId="268BD959" w14:textId="77777777" w:rsidR="001F19CA" w:rsidRDefault="001F19CA" w:rsidP="001F1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val="bg-BG"/>
        </w:rPr>
      </w:pPr>
    </w:p>
    <w:p w14:paraId="5E1DEEC4" w14:textId="77777777" w:rsidR="001F19CA" w:rsidRDefault="001F19CA" w:rsidP="001F1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val="bg-BG"/>
        </w:rPr>
      </w:pPr>
    </w:p>
    <w:p w14:paraId="3D5DC153" w14:textId="77777777" w:rsidR="001F19CA" w:rsidRDefault="001F19CA" w:rsidP="001F1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val="bg-BG"/>
        </w:rPr>
      </w:pPr>
    </w:p>
    <w:p w14:paraId="50CE6B1D" w14:textId="49F0C9B7" w:rsidR="001F19CA" w:rsidRDefault="001F19CA" w:rsidP="0003556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i/>
          <w:color w:val="000000"/>
          <w:sz w:val="24"/>
          <w:szCs w:val="24"/>
          <w:lang w:val="bg-BG"/>
        </w:rPr>
      </w:pPr>
      <w:r w:rsidRPr="00A85938">
        <w:rPr>
          <w:rFonts w:ascii="Times New Roman" w:hAnsi="Times New Roman" w:cs="Times New Roman"/>
          <w:bCs/>
          <w:color w:val="000000"/>
          <w:sz w:val="28"/>
          <w:szCs w:val="28"/>
          <w:lang w:val="bg-BG"/>
        </w:rPr>
        <w:t>Д</w:t>
      </w:r>
      <w:r w:rsidRPr="001F19CA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ипломант</w:t>
      </w:r>
      <w:r w:rsidR="00816A82">
        <w:rPr>
          <w:rFonts w:ascii="Times New Roman" w:hAnsi="Times New Roman" w:cs="Times New Roman"/>
          <w:bCs/>
          <w:color w:val="000000"/>
          <w:sz w:val="28"/>
          <w:szCs w:val="28"/>
          <w:lang w:val="bg-BG"/>
        </w:rPr>
        <w:t>: Александър Андреев Иванов 12В клас</w:t>
      </w:r>
    </w:p>
    <w:p w14:paraId="19F008D6" w14:textId="77777777" w:rsidR="001F19CA" w:rsidRPr="004A096E" w:rsidRDefault="001F19CA" w:rsidP="00E741D9">
      <w:pPr>
        <w:autoSpaceDE w:val="0"/>
        <w:autoSpaceDN w:val="0"/>
        <w:adjustRightInd w:val="0"/>
        <w:spacing w:after="0" w:line="240" w:lineRule="auto"/>
        <w:ind w:left="1134" w:firstLine="1701"/>
        <w:rPr>
          <w:rFonts w:ascii="Times New Roman" w:hAnsi="Times New Roman" w:cs="Times New Roman"/>
          <w:bCs/>
          <w:i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i/>
          <w:color w:val="000000"/>
          <w:sz w:val="24"/>
          <w:szCs w:val="24"/>
          <w:lang w:val="bg-BG"/>
        </w:rPr>
        <w:t>/име, презиме, фамилия, клас/</w:t>
      </w:r>
    </w:p>
    <w:p w14:paraId="288FB04B" w14:textId="77777777" w:rsidR="001F19CA" w:rsidRPr="00B6797D" w:rsidRDefault="001F19CA" w:rsidP="001F19CA">
      <w:pPr>
        <w:autoSpaceDE w:val="0"/>
        <w:autoSpaceDN w:val="0"/>
        <w:adjustRightInd w:val="0"/>
        <w:spacing w:after="0" w:line="240" w:lineRule="auto"/>
        <w:ind w:left="1134" w:firstLine="284"/>
        <w:rPr>
          <w:rFonts w:ascii="Times New Roman" w:hAnsi="Times New Roman" w:cs="Times New Roman"/>
          <w:bCs/>
          <w:i/>
          <w:color w:val="000000"/>
          <w:sz w:val="24"/>
          <w:szCs w:val="24"/>
          <w:lang w:val="bg-BG"/>
        </w:rPr>
      </w:pPr>
    </w:p>
    <w:p w14:paraId="2B6AE9B7" w14:textId="77777777" w:rsidR="001F19CA" w:rsidRPr="00A85938" w:rsidRDefault="001F19CA" w:rsidP="001F1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8"/>
          <w:szCs w:val="28"/>
          <w:lang w:val="bg-BG"/>
        </w:rPr>
      </w:pPr>
      <w:r w:rsidRPr="00A85938">
        <w:rPr>
          <w:rFonts w:ascii="Times New Roman" w:hAnsi="Times New Roman" w:cs="Times New Roman"/>
          <w:bCs/>
          <w:color w:val="000000"/>
          <w:sz w:val="28"/>
          <w:szCs w:val="28"/>
          <w:lang w:val="bg-BG"/>
        </w:rPr>
        <w:t>Професия</w:t>
      </w:r>
      <w:r w:rsidRPr="001F19CA">
        <w:rPr>
          <w:rFonts w:ascii="Times New Roman" w:hAnsi="Times New Roman" w:cs="Times New Roman"/>
          <w:sz w:val="28"/>
          <w:szCs w:val="28"/>
          <w:lang w:val="ru-RU"/>
        </w:rPr>
        <w:t xml:space="preserve">: 481030 </w:t>
      </w:r>
      <w:r w:rsidRPr="00A85938">
        <w:rPr>
          <w:rFonts w:ascii="Times New Roman" w:hAnsi="Times New Roman" w:cs="Times New Roman"/>
          <w:bCs/>
          <w:color w:val="000000"/>
          <w:sz w:val="28"/>
          <w:szCs w:val="28"/>
          <w:lang w:val="bg-BG"/>
        </w:rPr>
        <w:t>„ Приложен програмист“</w:t>
      </w:r>
    </w:p>
    <w:p w14:paraId="3F94DB5C" w14:textId="77777777" w:rsidR="001F19CA" w:rsidRPr="00A85938" w:rsidRDefault="001F19CA" w:rsidP="001F1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8"/>
          <w:szCs w:val="28"/>
          <w:lang w:val="bg-BG"/>
        </w:rPr>
      </w:pPr>
    </w:p>
    <w:p w14:paraId="4CB03602" w14:textId="77777777" w:rsidR="001F19CA" w:rsidRPr="00A85938" w:rsidRDefault="001F19CA" w:rsidP="001F1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8"/>
          <w:szCs w:val="28"/>
          <w:lang w:val="bg-BG"/>
        </w:rPr>
      </w:pPr>
      <w:r w:rsidRPr="001F19CA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Специалност</w:t>
      </w:r>
      <w:r w:rsidRPr="00A85938">
        <w:rPr>
          <w:rFonts w:ascii="Times New Roman" w:hAnsi="Times New Roman" w:cs="Times New Roman"/>
          <w:bCs/>
          <w:color w:val="000000"/>
          <w:sz w:val="28"/>
          <w:szCs w:val="28"/>
          <w:lang w:val="bg-BG"/>
        </w:rPr>
        <w:t>:</w:t>
      </w:r>
      <w:r w:rsidRPr="001F19CA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 xml:space="preserve"> </w:t>
      </w:r>
      <w:r w:rsidRPr="001F19CA">
        <w:rPr>
          <w:rFonts w:ascii="Times New Roman" w:hAnsi="Times New Roman" w:cs="Times New Roman"/>
          <w:sz w:val="28"/>
          <w:szCs w:val="28"/>
          <w:lang w:val="ru-RU"/>
        </w:rPr>
        <w:t xml:space="preserve">4810301 </w:t>
      </w:r>
      <w:r w:rsidRPr="00A85938">
        <w:rPr>
          <w:rFonts w:ascii="Times New Roman" w:hAnsi="Times New Roman" w:cs="Times New Roman"/>
          <w:sz w:val="28"/>
          <w:szCs w:val="28"/>
          <w:lang w:val="bg-BG"/>
        </w:rPr>
        <w:t>„Приложно програмиране“</w:t>
      </w:r>
    </w:p>
    <w:p w14:paraId="1F14BF8C" w14:textId="77777777" w:rsidR="001F19CA" w:rsidRPr="00B6797D" w:rsidRDefault="001F19CA" w:rsidP="001F1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bg-BG"/>
        </w:rPr>
      </w:pPr>
    </w:p>
    <w:p w14:paraId="7A052902" w14:textId="77777777" w:rsidR="001F19CA" w:rsidRPr="00A85938" w:rsidRDefault="001F19CA" w:rsidP="001F1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bg-BG"/>
        </w:rPr>
      </w:pPr>
      <w:r w:rsidRPr="00A85938">
        <w:rPr>
          <w:rFonts w:ascii="Times New Roman" w:hAnsi="Times New Roman" w:cs="Times New Roman"/>
          <w:bCs/>
          <w:color w:val="000000"/>
          <w:sz w:val="28"/>
          <w:szCs w:val="28"/>
          <w:lang w:val="bg-BG"/>
        </w:rPr>
        <w:t>Ръководител на дипломен проект: инж. Любица Димитрова</w:t>
      </w:r>
    </w:p>
    <w:p w14:paraId="3303390C" w14:textId="77777777" w:rsidR="001F19CA" w:rsidRDefault="001F19CA" w:rsidP="001F1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val="bg-BG"/>
        </w:rPr>
      </w:pPr>
    </w:p>
    <w:p w14:paraId="1DB05D00" w14:textId="77777777" w:rsidR="001F19CA" w:rsidRPr="00B6797D" w:rsidRDefault="001F19CA" w:rsidP="001F1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bg-BG"/>
        </w:rPr>
      </w:pPr>
    </w:p>
    <w:p w14:paraId="11EC8219" w14:textId="77777777" w:rsidR="001F19CA" w:rsidRPr="001F19CA" w:rsidRDefault="001F19CA" w:rsidP="001F19C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 w:rsidRPr="00B6797D">
        <w:rPr>
          <w:rFonts w:ascii="Times New Roman" w:hAnsi="Times New Roman" w:cs="Times New Roman"/>
          <w:b/>
          <w:bCs/>
          <w:color w:val="000000"/>
          <w:sz w:val="24"/>
          <w:szCs w:val="24"/>
          <w:lang w:val="bg-BG"/>
        </w:rPr>
        <w:t xml:space="preserve">                                </w:t>
      </w:r>
    </w:p>
    <w:p w14:paraId="3947BC4B" w14:textId="77777777" w:rsidR="001F19CA" w:rsidRDefault="001F19CA" w:rsidP="001F19CA">
      <w:pPr>
        <w:tabs>
          <w:tab w:val="left" w:pos="4820"/>
        </w:tabs>
        <w:spacing w:after="0"/>
        <w:ind w:firstLine="4678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  <w:lang w:val="bg-BG"/>
        </w:rPr>
      </w:pPr>
    </w:p>
    <w:p w14:paraId="100F6077" w14:textId="77777777" w:rsidR="001F19CA" w:rsidRDefault="001F19CA" w:rsidP="001F19CA">
      <w:pPr>
        <w:tabs>
          <w:tab w:val="left" w:pos="4820"/>
        </w:tabs>
        <w:spacing w:after="0"/>
        <w:ind w:firstLine="4678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  <w:lang w:val="bg-BG"/>
        </w:rPr>
      </w:pPr>
    </w:p>
    <w:p w14:paraId="15DA1CFA" w14:textId="77777777" w:rsidR="001F19CA" w:rsidRDefault="001F19CA" w:rsidP="001F19C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B9663EE" w14:textId="77777777" w:rsidR="001F19CA" w:rsidRDefault="001F19CA" w:rsidP="001F19C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03849BBF" w14:textId="1863C4D3" w:rsidR="001F19CA" w:rsidRDefault="001F19CA" w:rsidP="001F19C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6829CC2" w14:textId="77777777" w:rsidR="00B17E9B" w:rsidRDefault="00B17E9B" w:rsidP="001F19C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1157B2A6" w14:textId="6CD3BF1A" w:rsidR="001F19CA" w:rsidRPr="00BC1967" w:rsidRDefault="001F19CA" w:rsidP="001F19C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85938">
        <w:rPr>
          <w:rFonts w:ascii="Times New Roman" w:hAnsi="Times New Roman" w:cs="Times New Roman"/>
          <w:sz w:val="28"/>
          <w:szCs w:val="28"/>
          <w:lang w:val="bg-BG"/>
        </w:rPr>
        <w:t>Дипломант: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...................</w:t>
      </w:r>
      <w:r w:rsidR="00BC1967">
        <w:rPr>
          <w:rFonts w:ascii="Times New Roman" w:hAnsi="Times New Roman" w:cs="Times New Roman"/>
          <w:sz w:val="28"/>
          <w:szCs w:val="28"/>
        </w:rPr>
        <w:t>..</w:t>
      </w:r>
    </w:p>
    <w:p w14:paraId="6C6D4FFC" w14:textId="12573D1D" w:rsidR="001F19CA" w:rsidRPr="00A85938" w:rsidRDefault="00BC1967" w:rsidP="00813C26">
      <w:pPr>
        <w:spacing w:after="0" w:line="240" w:lineRule="auto"/>
        <w:ind w:firstLine="1560"/>
        <w:rPr>
          <w:rFonts w:ascii="Times New Roman" w:hAnsi="Times New Roman" w:cs="Times New Roman"/>
          <w:i/>
          <w:sz w:val="28"/>
          <w:szCs w:val="28"/>
          <w:lang w:val="bg-BG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  </w:t>
      </w:r>
      <w:r w:rsidR="001F19CA" w:rsidRPr="00A85938">
        <w:rPr>
          <w:rFonts w:ascii="Times New Roman" w:hAnsi="Times New Roman" w:cs="Times New Roman"/>
          <w:i/>
          <w:sz w:val="28"/>
          <w:szCs w:val="28"/>
          <w:lang w:val="bg-BG"/>
        </w:rPr>
        <w:t>/подпис/</w:t>
      </w:r>
    </w:p>
    <w:p w14:paraId="38A273E7" w14:textId="77777777" w:rsidR="001F19CA" w:rsidRDefault="001F19CA" w:rsidP="001F19CA">
      <w:pPr>
        <w:spacing w:after="0" w:line="240" w:lineRule="auto"/>
        <w:ind w:firstLine="1418"/>
        <w:rPr>
          <w:rFonts w:ascii="Times New Roman" w:hAnsi="Times New Roman" w:cs="Times New Roman"/>
          <w:sz w:val="28"/>
          <w:szCs w:val="28"/>
          <w:lang w:val="bg-BG"/>
        </w:rPr>
      </w:pPr>
    </w:p>
    <w:p w14:paraId="4B453A69" w14:textId="361C299A" w:rsidR="001F19CA" w:rsidRPr="00423E6F" w:rsidRDefault="001F19CA" w:rsidP="001F19C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Ръководител на Дипломен проект:</w:t>
      </w:r>
      <w:r w:rsidR="004A096E">
        <w:rPr>
          <w:rFonts w:ascii="Times New Roman" w:hAnsi="Times New Roman" w:cs="Times New Roman"/>
          <w:sz w:val="28"/>
          <w:szCs w:val="28"/>
        </w:rPr>
        <w:t xml:space="preserve"> </w:t>
      </w:r>
      <w:r w:rsidR="00813C26">
        <w:rPr>
          <w:rFonts w:ascii="Times New Roman" w:hAnsi="Times New Roman" w:cs="Times New Roman"/>
          <w:sz w:val="28"/>
          <w:szCs w:val="28"/>
          <w:lang w:val="bg-BG"/>
        </w:rPr>
        <w:t>...............</w:t>
      </w:r>
      <w:r w:rsidR="00BC1967">
        <w:rPr>
          <w:rFonts w:ascii="Times New Roman" w:hAnsi="Times New Roman" w:cs="Times New Roman"/>
          <w:sz w:val="28"/>
          <w:szCs w:val="28"/>
        </w:rPr>
        <w:t>..</w:t>
      </w:r>
    </w:p>
    <w:p w14:paraId="39DEB1A6" w14:textId="37D02DF8" w:rsidR="001F19CA" w:rsidRPr="00A85938" w:rsidRDefault="00BC1967" w:rsidP="00813C26">
      <w:pPr>
        <w:spacing w:after="0" w:line="240" w:lineRule="auto"/>
        <w:ind w:firstLine="4111"/>
        <w:rPr>
          <w:rFonts w:ascii="Times New Roman" w:hAnsi="Times New Roman" w:cs="Times New Roman"/>
          <w:i/>
          <w:sz w:val="28"/>
          <w:szCs w:val="28"/>
          <w:lang w:val="bg-BG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4A096E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1F19CA" w:rsidRPr="00A85938">
        <w:rPr>
          <w:rFonts w:ascii="Times New Roman" w:hAnsi="Times New Roman" w:cs="Times New Roman"/>
          <w:i/>
          <w:sz w:val="28"/>
          <w:szCs w:val="28"/>
          <w:lang w:val="bg-BG"/>
        </w:rPr>
        <w:t>/подпис/</w:t>
      </w:r>
    </w:p>
    <w:p w14:paraId="2F520F89" w14:textId="707E7384" w:rsidR="001F19CA" w:rsidRDefault="001F19CA" w:rsidP="0081203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bg-BG"/>
        </w:rPr>
      </w:pPr>
    </w:p>
    <w:p w14:paraId="3E2271A2" w14:textId="4A6E363B" w:rsidR="0081203F" w:rsidRDefault="0081203F" w:rsidP="0081203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bg-BG"/>
        </w:rPr>
      </w:pPr>
    </w:p>
    <w:p w14:paraId="0123623C" w14:textId="457C4162" w:rsidR="0081203F" w:rsidRDefault="0081203F" w:rsidP="0081203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bg-BG"/>
        </w:rPr>
      </w:pPr>
    </w:p>
    <w:p w14:paraId="4AE51F2C" w14:textId="52E9C6BB" w:rsidR="0081203F" w:rsidRDefault="0081203F" w:rsidP="0081203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bg-BG"/>
        </w:rPr>
      </w:pPr>
    </w:p>
    <w:p w14:paraId="6D79D56A" w14:textId="77777777" w:rsidR="0081203F" w:rsidRDefault="0081203F" w:rsidP="0081203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bg-BG"/>
        </w:rPr>
      </w:pPr>
    </w:p>
    <w:p w14:paraId="7F3D2C5B" w14:textId="77777777" w:rsidR="001F19CA" w:rsidRPr="00EF449D" w:rsidRDefault="001F19CA" w:rsidP="0081203F">
      <w:pPr>
        <w:tabs>
          <w:tab w:val="left" w:pos="3765"/>
        </w:tabs>
        <w:spacing w:after="0"/>
        <w:jc w:val="center"/>
        <w:rPr>
          <w:rFonts w:ascii="Times New Roman" w:hAnsi="Times New Roman" w:cs="Times New Roman"/>
          <w:sz w:val="28"/>
          <w:szCs w:val="28"/>
          <w:lang w:val="bg-BG"/>
        </w:rPr>
      </w:pPr>
      <w:r w:rsidRPr="00EF449D">
        <w:rPr>
          <w:rFonts w:ascii="Times New Roman" w:hAnsi="Times New Roman" w:cs="Times New Roman"/>
          <w:sz w:val="28"/>
          <w:szCs w:val="28"/>
          <w:lang w:val="bg-BG"/>
        </w:rPr>
        <w:t>София</w:t>
      </w:r>
    </w:p>
    <w:p w14:paraId="43672731" w14:textId="1D1B0E00" w:rsidR="000F592D" w:rsidRPr="005073C2" w:rsidRDefault="001F19CA" w:rsidP="0081203F">
      <w:pPr>
        <w:tabs>
          <w:tab w:val="left" w:pos="3765"/>
        </w:tabs>
        <w:spacing w:after="0"/>
        <w:jc w:val="center"/>
        <w:rPr>
          <w:rFonts w:ascii="Arial" w:hAnsi="Arial" w:cs="Arial"/>
          <w:b/>
          <w:u w:val="single"/>
          <w:lang w:val="bg-BG"/>
        </w:rPr>
      </w:pPr>
      <w:r w:rsidRPr="00EF449D">
        <w:rPr>
          <w:rFonts w:ascii="Times New Roman" w:hAnsi="Times New Roman" w:cs="Times New Roman"/>
          <w:sz w:val="28"/>
          <w:szCs w:val="28"/>
          <w:lang w:val="bg-BG"/>
        </w:rPr>
        <w:t>202</w:t>
      </w:r>
      <w:r>
        <w:rPr>
          <w:rFonts w:ascii="Times New Roman" w:hAnsi="Times New Roman" w:cs="Times New Roman"/>
          <w:sz w:val="28"/>
          <w:szCs w:val="28"/>
          <w:lang w:val="bg-BG"/>
        </w:rPr>
        <w:t>3</w:t>
      </w:r>
    </w:p>
    <w:p w14:paraId="74B99162" w14:textId="77777777" w:rsidR="00872577" w:rsidRDefault="00872577" w:rsidP="0099697E">
      <w:pPr>
        <w:rPr>
          <w:rFonts w:ascii="Times New Roman" w:hAnsi="Times New Roman" w:cs="Times New Roman"/>
          <w:b/>
          <w:sz w:val="36"/>
          <w:szCs w:val="36"/>
          <w:lang w:val="bg-BG"/>
        </w:rPr>
        <w:sectPr w:rsidR="00872577" w:rsidSect="00707E59">
          <w:headerReference w:type="default" r:id="rId8"/>
          <w:footerReference w:type="default" r:id="rId9"/>
          <w:pgSz w:w="11906" w:h="17338"/>
          <w:pgMar w:top="994" w:right="1080" w:bottom="1440" w:left="1080" w:header="562" w:footer="346" w:gutter="0"/>
          <w:pgBorders w:display="firstPage"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  <w:noEndnote/>
          <w:titlePg/>
          <w:docGrid w:linePitch="299"/>
        </w:sectPr>
      </w:pPr>
    </w:p>
    <w:p w14:paraId="2A2E133D" w14:textId="0B5126A9" w:rsidR="009939F9" w:rsidRPr="0031719E" w:rsidRDefault="0099697E" w:rsidP="0031719E">
      <w:pPr>
        <w:rPr>
          <w:rFonts w:ascii="Times New Roman" w:hAnsi="Times New Roman" w:cs="Times New Roman"/>
          <w:b/>
          <w:sz w:val="36"/>
          <w:szCs w:val="36"/>
          <w:lang w:val="bg-BG"/>
        </w:rPr>
      </w:pPr>
      <w:bookmarkStart w:id="0" w:name="_Hlk130199759"/>
      <w:r w:rsidRPr="00FB6E07">
        <w:rPr>
          <w:rFonts w:ascii="Times New Roman" w:hAnsi="Times New Roman" w:cs="Times New Roman"/>
          <w:b/>
          <w:sz w:val="36"/>
          <w:szCs w:val="36"/>
          <w:lang w:val="bg-BG"/>
        </w:rPr>
        <w:lastRenderedPageBreak/>
        <w:t>СЪДЪРЖАНИЕ</w:t>
      </w:r>
    </w:p>
    <w:p w14:paraId="3637839A" w14:textId="39631BCB" w:rsidR="0099697E" w:rsidRDefault="0099697E" w:rsidP="0099697E">
      <w:pPr>
        <w:tabs>
          <w:tab w:val="left" w:pos="9072"/>
        </w:tabs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 w:rsidRPr="005654AD">
        <w:rPr>
          <w:rFonts w:ascii="Times New Roman" w:hAnsi="Times New Roman" w:cs="Times New Roman"/>
          <w:sz w:val="28"/>
          <w:szCs w:val="28"/>
          <w:lang w:val="bg-BG"/>
        </w:rPr>
        <w:t>Съдържание.............................................................................</w:t>
      </w:r>
      <w:r>
        <w:rPr>
          <w:rFonts w:ascii="Times New Roman" w:hAnsi="Times New Roman" w:cs="Times New Roman"/>
          <w:sz w:val="28"/>
          <w:szCs w:val="28"/>
          <w:lang w:val="bg-BG"/>
        </w:rPr>
        <w:t>.........................</w:t>
      </w:r>
      <w:r w:rsidR="002353AC">
        <w:rPr>
          <w:rFonts w:ascii="Times New Roman" w:hAnsi="Times New Roman" w:cs="Times New Roman"/>
          <w:sz w:val="28"/>
          <w:szCs w:val="28"/>
        </w:rPr>
        <w:t>.</w:t>
      </w:r>
      <w:r w:rsidR="008F319F">
        <w:rPr>
          <w:rFonts w:ascii="Times New Roman" w:hAnsi="Times New Roman" w:cs="Times New Roman"/>
          <w:sz w:val="28"/>
          <w:szCs w:val="28"/>
          <w:lang w:val="bg-BG"/>
        </w:rPr>
        <w:t>....</w:t>
      </w:r>
      <w:r w:rsidR="00573E2A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8C3DE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bg-BG"/>
        </w:rPr>
        <w:t>2</w:t>
      </w:r>
    </w:p>
    <w:p w14:paraId="3550DBFC" w14:textId="12FCF49F" w:rsidR="00277A89" w:rsidRPr="008C3DE0" w:rsidRDefault="00277A89" w:rsidP="00277A8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bg-BG"/>
        </w:rPr>
        <w:t xml:space="preserve">Теоретична </w:t>
      </w:r>
      <w:r w:rsidRPr="007428E4">
        <w:rPr>
          <w:rFonts w:ascii="Times New Roman" w:hAnsi="Times New Roman" w:cs="Times New Roman"/>
          <w:b/>
          <w:sz w:val="28"/>
          <w:szCs w:val="28"/>
          <w:lang w:val="bg-BG"/>
        </w:rPr>
        <w:t>част</w:t>
      </w:r>
      <w:r w:rsidRPr="007428E4">
        <w:rPr>
          <w:rFonts w:ascii="Times New Roman" w:hAnsi="Times New Roman" w:cs="Times New Roman"/>
          <w:sz w:val="28"/>
          <w:szCs w:val="28"/>
          <w:lang w:val="bg-BG"/>
        </w:rPr>
        <w:t>...........................................................................................</w:t>
      </w:r>
      <w:r w:rsidR="00BB2AE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bg-BG"/>
        </w:rPr>
        <w:t>..</w:t>
      </w:r>
      <w:r w:rsidR="008F319F">
        <w:rPr>
          <w:rFonts w:ascii="Times New Roman" w:hAnsi="Times New Roman" w:cs="Times New Roman"/>
          <w:sz w:val="28"/>
          <w:szCs w:val="28"/>
          <w:lang w:val="bg-BG"/>
        </w:rPr>
        <w:t>....</w:t>
      </w:r>
      <w:r w:rsidR="008C3DE0">
        <w:rPr>
          <w:rFonts w:ascii="Times New Roman" w:hAnsi="Times New Roman" w:cs="Times New Roman"/>
          <w:sz w:val="28"/>
          <w:szCs w:val="28"/>
        </w:rPr>
        <w:t>..</w:t>
      </w:r>
      <w:r w:rsidR="00C6174D">
        <w:rPr>
          <w:rFonts w:ascii="Times New Roman" w:hAnsi="Times New Roman" w:cs="Times New Roman"/>
          <w:sz w:val="28"/>
          <w:szCs w:val="28"/>
        </w:rPr>
        <w:t>3</w:t>
      </w:r>
    </w:p>
    <w:p w14:paraId="0AC07D4C" w14:textId="1B606F97" w:rsidR="0099697E" w:rsidRPr="00003089" w:rsidRDefault="0099697E" w:rsidP="0099697E">
      <w:pPr>
        <w:pStyle w:val="ListParagraph"/>
        <w:tabs>
          <w:tab w:val="left" w:pos="8789"/>
        </w:tabs>
        <w:ind w:left="0" w:right="334"/>
        <w:rPr>
          <w:rFonts w:ascii="Times New Roman" w:hAnsi="Times New Roman" w:cs="Times New Roman"/>
          <w:sz w:val="28"/>
          <w:szCs w:val="28"/>
        </w:rPr>
      </w:pPr>
      <w:r w:rsidRPr="005654AD">
        <w:rPr>
          <w:rFonts w:ascii="Times New Roman" w:hAnsi="Times New Roman" w:cs="Times New Roman"/>
          <w:sz w:val="28"/>
          <w:szCs w:val="28"/>
          <w:lang w:val="bg-BG"/>
        </w:rPr>
        <w:t xml:space="preserve">Глава </w:t>
      </w:r>
      <w:r w:rsidRPr="005654AD">
        <w:rPr>
          <w:rFonts w:ascii="Times New Roman" w:hAnsi="Times New Roman" w:cs="Times New Roman"/>
          <w:sz w:val="28"/>
          <w:szCs w:val="28"/>
        </w:rPr>
        <w:t>I</w:t>
      </w:r>
      <w:r w:rsidRPr="005654AD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Pr="005654AD">
        <w:rPr>
          <w:rFonts w:ascii="Times New Roman" w:hAnsi="Times New Roman" w:cs="Times New Roman"/>
          <w:sz w:val="28"/>
          <w:szCs w:val="28"/>
          <w:lang w:val="bg-BG"/>
        </w:rPr>
        <w:t>Увод</w:t>
      </w:r>
      <w:r>
        <w:rPr>
          <w:rFonts w:ascii="Times New Roman" w:hAnsi="Times New Roman" w:cs="Times New Roman"/>
          <w:sz w:val="28"/>
          <w:szCs w:val="28"/>
          <w:lang w:val="bg-BG"/>
        </w:rPr>
        <w:t>.................................................................................................</w:t>
      </w:r>
      <w:r w:rsidR="00AF425D">
        <w:rPr>
          <w:rFonts w:ascii="Times New Roman" w:hAnsi="Times New Roman" w:cs="Times New Roman"/>
          <w:sz w:val="28"/>
          <w:szCs w:val="28"/>
          <w:lang w:val="bg-BG"/>
        </w:rPr>
        <w:t>.</w:t>
      </w:r>
      <w:r>
        <w:rPr>
          <w:rFonts w:ascii="Times New Roman" w:hAnsi="Times New Roman" w:cs="Times New Roman"/>
          <w:sz w:val="28"/>
          <w:szCs w:val="28"/>
          <w:lang w:val="bg-BG"/>
        </w:rPr>
        <w:t>..</w:t>
      </w:r>
      <w:r w:rsidR="00F92F76">
        <w:rPr>
          <w:rFonts w:ascii="Times New Roman" w:hAnsi="Times New Roman" w:cs="Times New Roman"/>
          <w:sz w:val="28"/>
          <w:szCs w:val="28"/>
        </w:rPr>
        <w:t>.</w:t>
      </w:r>
      <w:r w:rsidR="008F319F">
        <w:rPr>
          <w:rFonts w:ascii="Times New Roman" w:hAnsi="Times New Roman" w:cs="Times New Roman"/>
          <w:sz w:val="28"/>
          <w:szCs w:val="28"/>
          <w:lang w:val="bg-BG"/>
        </w:rPr>
        <w:t>...</w:t>
      </w:r>
      <w:r w:rsidR="000775A6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8F319F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8C3DE0">
        <w:rPr>
          <w:rFonts w:ascii="Times New Roman" w:hAnsi="Times New Roman" w:cs="Times New Roman"/>
          <w:sz w:val="28"/>
          <w:szCs w:val="28"/>
        </w:rPr>
        <w:t>.</w:t>
      </w:r>
      <w:r w:rsidR="00C6174D">
        <w:rPr>
          <w:rFonts w:ascii="Times New Roman" w:hAnsi="Times New Roman" w:cs="Times New Roman"/>
          <w:sz w:val="28"/>
          <w:szCs w:val="28"/>
        </w:rPr>
        <w:t>3</w:t>
      </w:r>
    </w:p>
    <w:p w14:paraId="159371A0" w14:textId="440B333C" w:rsidR="0099697E" w:rsidRPr="009939F9" w:rsidRDefault="0099697E" w:rsidP="0099697E">
      <w:pPr>
        <w:pStyle w:val="ListParagraph"/>
        <w:tabs>
          <w:tab w:val="left" w:pos="993"/>
          <w:tab w:val="left" w:pos="1276"/>
          <w:tab w:val="left" w:pos="8789"/>
        </w:tabs>
        <w:ind w:left="0" w:right="334"/>
        <w:rPr>
          <w:rFonts w:ascii="Times New Roman" w:hAnsi="Times New Roman" w:cs="Times New Roman"/>
          <w:sz w:val="28"/>
          <w:szCs w:val="28"/>
          <w:lang w:val="bg-BG"/>
        </w:rPr>
      </w:pPr>
      <w:r w:rsidRPr="005654AD">
        <w:rPr>
          <w:rFonts w:ascii="Times New Roman" w:hAnsi="Times New Roman" w:cs="Times New Roman"/>
          <w:sz w:val="28"/>
          <w:szCs w:val="28"/>
          <w:lang w:val="bg-BG"/>
        </w:rPr>
        <w:t xml:space="preserve">Глава </w:t>
      </w:r>
      <w:r w:rsidRPr="005654AD">
        <w:rPr>
          <w:rFonts w:ascii="Times New Roman" w:hAnsi="Times New Roman" w:cs="Times New Roman"/>
          <w:sz w:val="28"/>
          <w:szCs w:val="28"/>
        </w:rPr>
        <w:t>II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Pr="005654AD">
        <w:rPr>
          <w:rFonts w:ascii="Times New Roman" w:hAnsi="Times New Roman" w:cs="Times New Roman"/>
          <w:sz w:val="28"/>
          <w:szCs w:val="28"/>
          <w:lang w:val="bg-BG"/>
        </w:rPr>
        <w:t>Изложение</w:t>
      </w:r>
      <w:r>
        <w:rPr>
          <w:rFonts w:ascii="Times New Roman" w:hAnsi="Times New Roman" w:cs="Times New Roman"/>
          <w:sz w:val="28"/>
          <w:szCs w:val="28"/>
          <w:lang w:val="bg-BG"/>
        </w:rPr>
        <w:t>.........................................................................................</w:t>
      </w:r>
      <w:r w:rsidR="008F319F">
        <w:rPr>
          <w:rFonts w:ascii="Times New Roman" w:hAnsi="Times New Roman" w:cs="Times New Roman"/>
          <w:sz w:val="28"/>
          <w:szCs w:val="28"/>
          <w:lang w:val="bg-BG"/>
        </w:rPr>
        <w:t>....</w:t>
      </w:r>
      <w:r w:rsidR="00702C84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0775A6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8C3DE0">
        <w:rPr>
          <w:rFonts w:ascii="Times New Roman" w:hAnsi="Times New Roman" w:cs="Times New Roman"/>
          <w:sz w:val="28"/>
          <w:szCs w:val="28"/>
        </w:rPr>
        <w:t>.</w:t>
      </w:r>
      <w:r w:rsidR="009939F9">
        <w:rPr>
          <w:rFonts w:ascii="Times New Roman" w:hAnsi="Times New Roman" w:cs="Times New Roman"/>
          <w:sz w:val="28"/>
          <w:szCs w:val="28"/>
          <w:lang w:val="bg-BG"/>
        </w:rPr>
        <w:t>5</w:t>
      </w:r>
    </w:p>
    <w:p w14:paraId="547AD69F" w14:textId="6FAF7687" w:rsidR="0099697E" w:rsidRDefault="00A77583">
      <w:pPr>
        <w:pStyle w:val="ListParagraph"/>
        <w:numPr>
          <w:ilvl w:val="0"/>
          <w:numId w:val="1"/>
        </w:numPr>
        <w:ind w:left="1134" w:right="334" w:hanging="283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Съществуващи решения</w:t>
      </w:r>
      <w:r w:rsidR="006A0621">
        <w:rPr>
          <w:rFonts w:ascii="Times New Roman" w:hAnsi="Times New Roman" w:cs="Times New Roman"/>
          <w:sz w:val="28"/>
          <w:szCs w:val="28"/>
          <w:lang w:val="bg-BG"/>
        </w:rPr>
        <w:t>...................................</w:t>
      </w:r>
      <w:r w:rsidR="00A23658">
        <w:rPr>
          <w:rFonts w:ascii="Times New Roman" w:hAnsi="Times New Roman" w:cs="Times New Roman"/>
          <w:sz w:val="28"/>
          <w:szCs w:val="28"/>
          <w:lang w:val="bg-BG"/>
        </w:rPr>
        <w:t>........................</w:t>
      </w:r>
      <w:r w:rsidR="00613BBD">
        <w:rPr>
          <w:rFonts w:ascii="Times New Roman" w:hAnsi="Times New Roman" w:cs="Times New Roman"/>
          <w:sz w:val="28"/>
          <w:szCs w:val="28"/>
        </w:rPr>
        <w:t>.</w:t>
      </w:r>
      <w:r w:rsidR="00A23658">
        <w:rPr>
          <w:rFonts w:ascii="Times New Roman" w:hAnsi="Times New Roman" w:cs="Times New Roman"/>
          <w:sz w:val="28"/>
          <w:szCs w:val="28"/>
          <w:lang w:val="bg-BG"/>
        </w:rPr>
        <w:t>..</w:t>
      </w:r>
      <w:r w:rsidR="0048752E">
        <w:rPr>
          <w:rFonts w:ascii="Times New Roman" w:hAnsi="Times New Roman" w:cs="Times New Roman"/>
          <w:sz w:val="28"/>
          <w:szCs w:val="28"/>
          <w:lang w:val="bg-BG"/>
        </w:rPr>
        <w:t>...</w:t>
      </w:r>
      <w:r w:rsidR="008F319F">
        <w:rPr>
          <w:rFonts w:ascii="Times New Roman" w:hAnsi="Times New Roman" w:cs="Times New Roman"/>
          <w:sz w:val="28"/>
          <w:szCs w:val="28"/>
          <w:lang w:val="bg-BG"/>
        </w:rPr>
        <w:t>....</w:t>
      </w:r>
      <w:r w:rsidR="0048752E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0775A6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FD0241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5A2622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9939F9">
        <w:rPr>
          <w:rFonts w:ascii="Times New Roman" w:hAnsi="Times New Roman" w:cs="Times New Roman"/>
          <w:sz w:val="28"/>
          <w:szCs w:val="28"/>
          <w:lang w:val="bg-BG"/>
        </w:rPr>
        <w:t>5</w:t>
      </w:r>
    </w:p>
    <w:p w14:paraId="2946F470" w14:textId="77011A1D" w:rsidR="007E7C49" w:rsidRPr="00C06C71" w:rsidRDefault="0048752E">
      <w:pPr>
        <w:pStyle w:val="ListParagraph"/>
        <w:numPr>
          <w:ilvl w:val="0"/>
          <w:numId w:val="1"/>
        </w:numPr>
        <w:ind w:left="1134" w:right="334" w:hanging="283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Предпроектно проучване..............................................................</w:t>
      </w:r>
      <w:r w:rsidR="008F319F">
        <w:rPr>
          <w:rFonts w:ascii="Times New Roman" w:hAnsi="Times New Roman" w:cs="Times New Roman"/>
          <w:sz w:val="28"/>
          <w:szCs w:val="28"/>
          <w:lang w:val="bg-BG"/>
        </w:rPr>
        <w:t>....</w:t>
      </w:r>
      <w:r>
        <w:rPr>
          <w:rFonts w:ascii="Times New Roman" w:hAnsi="Times New Roman" w:cs="Times New Roman"/>
          <w:sz w:val="28"/>
          <w:szCs w:val="28"/>
          <w:lang w:val="bg-BG"/>
        </w:rPr>
        <w:t>...</w:t>
      </w:r>
      <w:r w:rsidR="00BA2362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5A2622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31719E">
        <w:rPr>
          <w:rFonts w:ascii="Times New Roman" w:hAnsi="Times New Roman" w:cs="Times New Roman"/>
          <w:sz w:val="28"/>
          <w:szCs w:val="28"/>
        </w:rPr>
        <w:t>5</w:t>
      </w:r>
    </w:p>
    <w:p w14:paraId="32C614AC" w14:textId="02668144" w:rsidR="00F94A58" w:rsidRDefault="00935786">
      <w:pPr>
        <w:pStyle w:val="ListParagraph"/>
        <w:numPr>
          <w:ilvl w:val="0"/>
          <w:numId w:val="1"/>
        </w:numPr>
        <w:ind w:left="1134" w:right="334" w:hanging="283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А</w:t>
      </w:r>
      <w:r w:rsidR="006B6D22">
        <w:rPr>
          <w:rFonts w:ascii="Times New Roman" w:hAnsi="Times New Roman" w:cs="Times New Roman"/>
          <w:sz w:val="28"/>
          <w:szCs w:val="28"/>
          <w:lang w:val="bg-BG"/>
        </w:rPr>
        <w:t>рхитектури</w:t>
      </w:r>
      <w:r w:rsidR="00F94A58">
        <w:rPr>
          <w:rFonts w:ascii="Times New Roman" w:hAnsi="Times New Roman" w:cs="Times New Roman"/>
          <w:sz w:val="28"/>
          <w:szCs w:val="28"/>
          <w:lang w:val="bg-BG"/>
        </w:rPr>
        <w:t xml:space="preserve">, </w:t>
      </w:r>
      <w:r w:rsidR="00C03655" w:rsidRPr="00C03655">
        <w:rPr>
          <w:rFonts w:ascii="Times New Roman" w:hAnsi="Times New Roman" w:cs="Times New Roman"/>
          <w:spacing w:val="20"/>
          <w:sz w:val="28"/>
          <w:szCs w:val="28"/>
          <w:lang w:val="bg-BG"/>
        </w:rPr>
        <w:t>база данни</w:t>
      </w:r>
      <w:r w:rsidR="00A40D51">
        <w:rPr>
          <w:rFonts w:ascii="Times New Roman" w:hAnsi="Times New Roman" w:cs="Times New Roman"/>
          <w:sz w:val="28"/>
          <w:szCs w:val="28"/>
          <w:lang w:val="bg-BG"/>
        </w:rPr>
        <w:t>,</w:t>
      </w:r>
      <w:r w:rsidR="00C7595E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7A1904">
        <w:rPr>
          <w:rFonts w:ascii="Times New Roman" w:hAnsi="Times New Roman" w:cs="Times New Roman"/>
          <w:sz w:val="28"/>
          <w:szCs w:val="28"/>
          <w:lang w:val="bg-BG"/>
        </w:rPr>
        <w:t>парадигми</w:t>
      </w:r>
      <w:r w:rsidR="00F94A58">
        <w:rPr>
          <w:rFonts w:ascii="Times New Roman" w:hAnsi="Times New Roman" w:cs="Times New Roman"/>
          <w:sz w:val="28"/>
          <w:szCs w:val="28"/>
        </w:rPr>
        <w:t xml:space="preserve"> </w:t>
      </w:r>
      <w:r w:rsidR="00F94A58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F94A58" w:rsidRPr="00025319">
        <w:rPr>
          <w:rFonts w:ascii="Times New Roman" w:hAnsi="Times New Roman" w:cs="Times New Roman"/>
          <w:sz w:val="28"/>
          <w:szCs w:val="28"/>
          <w:lang w:val="bg-BG"/>
        </w:rPr>
        <w:t xml:space="preserve">дизайн </w:t>
      </w:r>
      <w:r w:rsidR="00271CB5">
        <w:rPr>
          <w:rFonts w:ascii="Times New Roman" w:hAnsi="Times New Roman" w:cs="Times New Roman"/>
          <w:sz w:val="28"/>
          <w:szCs w:val="28"/>
          <w:lang w:val="bg-BG"/>
        </w:rPr>
        <w:t>шаблони</w:t>
      </w:r>
      <w:r w:rsidR="00F94A58" w:rsidRPr="005654AD">
        <w:rPr>
          <w:rFonts w:ascii="Times New Roman" w:hAnsi="Times New Roman" w:cs="Times New Roman"/>
          <w:sz w:val="28"/>
          <w:szCs w:val="28"/>
          <w:lang w:val="bg-BG"/>
        </w:rPr>
        <w:t>...</w:t>
      </w:r>
      <w:r w:rsidR="002447CA">
        <w:rPr>
          <w:rFonts w:ascii="Times New Roman" w:hAnsi="Times New Roman" w:cs="Times New Roman"/>
          <w:sz w:val="28"/>
          <w:szCs w:val="28"/>
        </w:rPr>
        <w:t>....</w:t>
      </w:r>
      <w:r w:rsidR="0048752E">
        <w:rPr>
          <w:rFonts w:ascii="Times New Roman" w:hAnsi="Times New Roman" w:cs="Times New Roman"/>
          <w:sz w:val="28"/>
          <w:szCs w:val="28"/>
          <w:lang w:val="bg-BG"/>
        </w:rPr>
        <w:t>..</w:t>
      </w:r>
      <w:r w:rsidR="008F319F">
        <w:rPr>
          <w:rFonts w:ascii="Times New Roman" w:hAnsi="Times New Roman" w:cs="Times New Roman"/>
          <w:sz w:val="28"/>
          <w:szCs w:val="28"/>
          <w:lang w:val="bg-BG"/>
        </w:rPr>
        <w:t>....</w:t>
      </w:r>
      <w:r w:rsidR="0048752E">
        <w:rPr>
          <w:rFonts w:ascii="Times New Roman" w:hAnsi="Times New Roman" w:cs="Times New Roman"/>
          <w:sz w:val="28"/>
          <w:szCs w:val="28"/>
          <w:lang w:val="bg-BG"/>
        </w:rPr>
        <w:t>..</w:t>
      </w:r>
      <w:r w:rsidR="008448D7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31719E">
        <w:rPr>
          <w:rFonts w:ascii="Times New Roman" w:hAnsi="Times New Roman" w:cs="Times New Roman"/>
          <w:sz w:val="28"/>
          <w:szCs w:val="28"/>
        </w:rPr>
        <w:t>8</w:t>
      </w:r>
    </w:p>
    <w:p w14:paraId="22F6F90F" w14:textId="38C401B5" w:rsidR="008F251B" w:rsidRDefault="00C4620A">
      <w:pPr>
        <w:pStyle w:val="ListParagraph"/>
        <w:numPr>
          <w:ilvl w:val="1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„</w:t>
      </w:r>
      <w:r w:rsidR="00DB76AF" w:rsidRPr="00DB76AF">
        <w:rPr>
          <w:rFonts w:ascii="Times New Roman" w:hAnsi="Times New Roman" w:cs="Times New Roman"/>
          <w:sz w:val="28"/>
          <w:szCs w:val="28"/>
          <w:lang w:val="bg-BG"/>
        </w:rPr>
        <w:t>Клиент – сървър</w:t>
      </w:r>
      <w:r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DB76AF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0C7505">
        <w:rPr>
          <w:rFonts w:ascii="Times New Roman" w:hAnsi="Times New Roman" w:cs="Times New Roman"/>
          <w:sz w:val="28"/>
          <w:szCs w:val="28"/>
          <w:lang w:val="bg-BG"/>
        </w:rPr>
        <w:t xml:space="preserve">мрежова </w:t>
      </w:r>
      <w:r w:rsidR="00DB76AF">
        <w:rPr>
          <w:rFonts w:ascii="Times New Roman" w:hAnsi="Times New Roman" w:cs="Times New Roman"/>
          <w:sz w:val="28"/>
          <w:szCs w:val="28"/>
          <w:lang w:val="bg-BG"/>
        </w:rPr>
        <w:t>архитектура</w:t>
      </w:r>
      <w:r w:rsidR="008F251B" w:rsidRPr="00E47C3D">
        <w:rPr>
          <w:rFonts w:ascii="Times New Roman" w:hAnsi="Times New Roman" w:cs="Times New Roman"/>
          <w:sz w:val="28"/>
          <w:szCs w:val="28"/>
        </w:rPr>
        <w:t>......................</w:t>
      </w:r>
      <w:r w:rsidR="008F319F">
        <w:rPr>
          <w:rFonts w:ascii="Times New Roman" w:hAnsi="Times New Roman" w:cs="Times New Roman"/>
          <w:sz w:val="28"/>
          <w:szCs w:val="28"/>
          <w:lang w:val="bg-BG"/>
        </w:rPr>
        <w:t>.....</w:t>
      </w:r>
      <w:r w:rsidR="005A2622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4A2B46">
        <w:rPr>
          <w:rFonts w:ascii="Times New Roman" w:hAnsi="Times New Roman" w:cs="Times New Roman"/>
          <w:sz w:val="28"/>
          <w:szCs w:val="28"/>
          <w:lang w:val="bg-BG"/>
        </w:rPr>
        <w:t>8</w:t>
      </w:r>
    </w:p>
    <w:p w14:paraId="1F5091AF" w14:textId="142BBFC6" w:rsidR="00773F46" w:rsidRDefault="00773F46">
      <w:pPr>
        <w:pStyle w:val="ListParagraph"/>
        <w:numPr>
          <w:ilvl w:val="1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 w:rsidRPr="002C1522">
        <w:rPr>
          <w:rFonts w:ascii="Times New Roman" w:hAnsi="Times New Roman" w:cs="Times New Roman"/>
          <w:sz w:val="28"/>
          <w:szCs w:val="28"/>
          <w:lang w:val="bg-BG"/>
        </w:rPr>
        <w:t>Трислойна архитектура</w:t>
      </w:r>
      <w:r w:rsidR="00B53829">
        <w:rPr>
          <w:rFonts w:ascii="Times New Roman" w:hAnsi="Times New Roman" w:cs="Times New Roman"/>
          <w:sz w:val="28"/>
          <w:szCs w:val="28"/>
          <w:lang w:val="bg-BG"/>
        </w:rPr>
        <w:t>.</w:t>
      </w:r>
      <w:r>
        <w:rPr>
          <w:rFonts w:ascii="Times New Roman" w:hAnsi="Times New Roman" w:cs="Times New Roman"/>
          <w:sz w:val="28"/>
          <w:szCs w:val="28"/>
        </w:rPr>
        <w:t>..................................................</w:t>
      </w:r>
      <w:r w:rsidR="008F319F">
        <w:rPr>
          <w:rFonts w:ascii="Times New Roman" w:hAnsi="Times New Roman" w:cs="Times New Roman"/>
          <w:sz w:val="28"/>
          <w:szCs w:val="28"/>
          <w:lang w:val="bg-BG"/>
        </w:rPr>
        <w:t>....</w:t>
      </w:r>
      <w:r>
        <w:rPr>
          <w:rFonts w:ascii="Times New Roman" w:hAnsi="Times New Roman" w:cs="Times New Roman"/>
          <w:sz w:val="28"/>
          <w:szCs w:val="28"/>
        </w:rPr>
        <w:t>.</w:t>
      </w:r>
      <w:r w:rsidR="0031719E">
        <w:rPr>
          <w:rFonts w:ascii="Times New Roman" w:hAnsi="Times New Roman" w:cs="Times New Roman"/>
          <w:sz w:val="28"/>
          <w:szCs w:val="28"/>
        </w:rPr>
        <w:t>9</w:t>
      </w:r>
    </w:p>
    <w:p w14:paraId="690FA996" w14:textId="4BD841C6" w:rsidR="00087EB5" w:rsidRPr="00087EB5" w:rsidRDefault="00087EB5">
      <w:pPr>
        <w:pStyle w:val="ListParagraph"/>
        <w:numPr>
          <w:ilvl w:val="1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 w:rsidRPr="00E47C3D">
        <w:rPr>
          <w:rFonts w:ascii="Times New Roman" w:hAnsi="Times New Roman" w:cs="Times New Roman"/>
          <w:sz w:val="28"/>
          <w:szCs w:val="28"/>
          <w:lang w:val="bg-BG"/>
        </w:rPr>
        <w:t>Уеб</w:t>
      </w:r>
      <w:r w:rsidRPr="00E47C3D">
        <w:rPr>
          <w:rFonts w:ascii="Times New Roman" w:hAnsi="Times New Roman" w:cs="Times New Roman"/>
          <w:sz w:val="28"/>
          <w:szCs w:val="28"/>
        </w:rPr>
        <w:t xml:space="preserve"> API..............................................................................</w:t>
      </w:r>
      <w:r w:rsidR="008F319F">
        <w:rPr>
          <w:rFonts w:ascii="Times New Roman" w:hAnsi="Times New Roman" w:cs="Times New Roman"/>
          <w:sz w:val="28"/>
          <w:szCs w:val="28"/>
          <w:lang w:val="bg-BG"/>
        </w:rPr>
        <w:t>...</w:t>
      </w:r>
      <w:r w:rsidR="006F10DA">
        <w:rPr>
          <w:rFonts w:ascii="Times New Roman" w:hAnsi="Times New Roman" w:cs="Times New Roman"/>
          <w:sz w:val="28"/>
          <w:szCs w:val="28"/>
        </w:rPr>
        <w:t>.</w:t>
      </w:r>
      <w:r w:rsidR="00056204">
        <w:rPr>
          <w:rFonts w:ascii="Times New Roman" w:hAnsi="Times New Roman" w:cs="Times New Roman"/>
          <w:sz w:val="28"/>
          <w:szCs w:val="28"/>
          <w:lang w:val="bg-BG"/>
        </w:rPr>
        <w:t>1</w:t>
      </w:r>
      <w:r w:rsidR="00103B2F">
        <w:rPr>
          <w:rFonts w:ascii="Times New Roman" w:hAnsi="Times New Roman" w:cs="Times New Roman"/>
          <w:sz w:val="28"/>
          <w:szCs w:val="28"/>
        </w:rPr>
        <w:t>1</w:t>
      </w:r>
    </w:p>
    <w:p w14:paraId="42A88D68" w14:textId="73188ABD" w:rsidR="008F251B" w:rsidRDefault="008F251B">
      <w:pPr>
        <w:pStyle w:val="ListParagraph"/>
        <w:numPr>
          <w:ilvl w:val="1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 w:rsidRPr="006870F3">
        <w:rPr>
          <w:rFonts w:ascii="Times New Roman" w:hAnsi="Times New Roman" w:cs="Times New Roman"/>
          <w:sz w:val="28"/>
          <w:szCs w:val="28"/>
        </w:rPr>
        <w:t>Едностранични приложен</w:t>
      </w:r>
      <w:r>
        <w:rPr>
          <w:rFonts w:ascii="Times New Roman" w:hAnsi="Times New Roman" w:cs="Times New Roman"/>
          <w:sz w:val="28"/>
          <w:szCs w:val="28"/>
          <w:lang w:val="bg-BG"/>
        </w:rPr>
        <w:t>ия..........................................</w:t>
      </w:r>
      <w:r w:rsidR="008F319F">
        <w:rPr>
          <w:rFonts w:ascii="Times New Roman" w:hAnsi="Times New Roman" w:cs="Times New Roman"/>
          <w:sz w:val="28"/>
          <w:szCs w:val="28"/>
          <w:lang w:val="bg-BG"/>
        </w:rPr>
        <w:t>...</w:t>
      </w:r>
      <w:r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8F319F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056204">
        <w:rPr>
          <w:rFonts w:ascii="Times New Roman" w:hAnsi="Times New Roman" w:cs="Times New Roman"/>
          <w:sz w:val="28"/>
          <w:szCs w:val="28"/>
          <w:lang w:val="bg-BG"/>
        </w:rPr>
        <w:t>1</w:t>
      </w:r>
      <w:r w:rsidR="005F2AFF">
        <w:rPr>
          <w:rFonts w:ascii="Times New Roman" w:hAnsi="Times New Roman" w:cs="Times New Roman"/>
          <w:sz w:val="28"/>
          <w:szCs w:val="28"/>
          <w:lang w:val="bg-BG"/>
        </w:rPr>
        <w:t>3</w:t>
      </w:r>
    </w:p>
    <w:p w14:paraId="7C73C81D" w14:textId="1B292DD3" w:rsidR="002F02AA" w:rsidRDefault="00E24624">
      <w:pPr>
        <w:pStyle w:val="ListParagraph"/>
        <w:numPr>
          <w:ilvl w:val="1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О</w:t>
      </w:r>
      <w:r w:rsidRPr="0029573E">
        <w:rPr>
          <w:rFonts w:ascii="Times New Roman" w:hAnsi="Times New Roman" w:cs="Times New Roman"/>
          <w:sz w:val="28"/>
          <w:szCs w:val="28"/>
          <w:lang w:val="bg-BG"/>
        </w:rPr>
        <w:t>бектно</w:t>
      </w:r>
      <w:r w:rsidR="00BB2F87">
        <w:rPr>
          <w:rFonts w:ascii="Times New Roman" w:hAnsi="Times New Roman" w:cs="Times New Roman"/>
          <w:sz w:val="28"/>
          <w:szCs w:val="28"/>
          <w:lang w:val="bg-BG"/>
        </w:rPr>
        <w:t>-</w:t>
      </w:r>
      <w:r w:rsidR="002F07F5">
        <w:rPr>
          <w:rFonts w:ascii="Times New Roman" w:hAnsi="Times New Roman" w:cs="Times New Roman"/>
          <w:sz w:val="28"/>
          <w:szCs w:val="28"/>
          <w:lang w:val="bg-BG"/>
        </w:rPr>
        <w:t>ориентирано програмиране.</w:t>
      </w:r>
      <w:r>
        <w:rPr>
          <w:rFonts w:ascii="Times New Roman" w:hAnsi="Times New Roman" w:cs="Times New Roman"/>
          <w:sz w:val="28"/>
          <w:szCs w:val="28"/>
          <w:lang w:val="bg-BG"/>
        </w:rPr>
        <w:t>..........................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....</w:t>
      </w:r>
      <w:r w:rsidR="00056204">
        <w:rPr>
          <w:rFonts w:ascii="Times New Roman" w:hAnsi="Times New Roman" w:cs="Times New Roman"/>
          <w:sz w:val="28"/>
          <w:szCs w:val="28"/>
          <w:lang w:val="bg-BG"/>
        </w:rPr>
        <w:t>1</w:t>
      </w:r>
      <w:r w:rsidR="007D2ADE">
        <w:rPr>
          <w:rFonts w:ascii="Times New Roman" w:hAnsi="Times New Roman" w:cs="Times New Roman"/>
          <w:sz w:val="28"/>
          <w:szCs w:val="28"/>
        </w:rPr>
        <w:t>4</w:t>
      </w:r>
    </w:p>
    <w:p w14:paraId="5A234556" w14:textId="5AB124FD" w:rsidR="00AB75A0" w:rsidRDefault="00AB75A0">
      <w:pPr>
        <w:pStyle w:val="ListParagraph"/>
        <w:numPr>
          <w:ilvl w:val="1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 xml:space="preserve">SOLID </w:t>
      </w:r>
      <w:r>
        <w:rPr>
          <w:rFonts w:ascii="Times New Roman" w:hAnsi="Times New Roman" w:cs="Times New Roman"/>
          <w:sz w:val="28"/>
          <w:szCs w:val="28"/>
          <w:lang w:val="bg-BG"/>
        </w:rPr>
        <w:t>принципи</w:t>
      </w:r>
      <w:r w:rsidR="00F557CD" w:rsidRPr="00E47C3D">
        <w:rPr>
          <w:rFonts w:ascii="Times New Roman" w:hAnsi="Times New Roman" w:cs="Times New Roman"/>
          <w:sz w:val="28"/>
          <w:szCs w:val="28"/>
        </w:rPr>
        <w:t>.....................................................</w:t>
      </w:r>
      <w:r w:rsidR="00F557CD">
        <w:rPr>
          <w:rFonts w:ascii="Times New Roman" w:hAnsi="Times New Roman" w:cs="Times New Roman"/>
          <w:sz w:val="28"/>
          <w:szCs w:val="28"/>
          <w:lang w:val="bg-BG"/>
        </w:rPr>
        <w:t>..........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</w:t>
      </w:r>
      <w:r w:rsidR="00056204">
        <w:rPr>
          <w:rFonts w:ascii="Times New Roman" w:hAnsi="Times New Roman" w:cs="Times New Roman"/>
          <w:sz w:val="28"/>
          <w:szCs w:val="28"/>
          <w:lang w:val="bg-BG"/>
        </w:rPr>
        <w:t>1</w:t>
      </w:r>
      <w:r w:rsidR="007D2ADE">
        <w:rPr>
          <w:rFonts w:ascii="Times New Roman" w:hAnsi="Times New Roman" w:cs="Times New Roman"/>
          <w:sz w:val="28"/>
          <w:szCs w:val="28"/>
        </w:rPr>
        <w:t>6</w:t>
      </w:r>
    </w:p>
    <w:p w14:paraId="5F565A39" w14:textId="5DC2B798" w:rsidR="002F02AA" w:rsidRPr="002F02AA" w:rsidRDefault="005272FB">
      <w:pPr>
        <w:pStyle w:val="ListParagraph"/>
        <w:numPr>
          <w:ilvl w:val="1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 w:rsidRPr="00E47C3D">
        <w:rPr>
          <w:rFonts w:ascii="Times New Roman" w:hAnsi="Times New Roman" w:cs="Times New Roman"/>
          <w:sz w:val="28"/>
          <w:szCs w:val="28"/>
          <w:lang w:val="bg-BG"/>
        </w:rPr>
        <w:t>Релационни бази данни</w:t>
      </w:r>
      <w:r>
        <w:rPr>
          <w:rFonts w:ascii="Times New Roman" w:hAnsi="Times New Roman" w:cs="Times New Roman"/>
          <w:sz w:val="28"/>
          <w:szCs w:val="28"/>
          <w:lang w:val="bg-BG"/>
        </w:rPr>
        <w:t>..................</w:t>
      </w:r>
      <w:r w:rsidR="002F02AA">
        <w:rPr>
          <w:rFonts w:ascii="Times New Roman" w:hAnsi="Times New Roman" w:cs="Times New Roman"/>
          <w:sz w:val="28"/>
          <w:szCs w:val="28"/>
          <w:lang w:val="bg-BG"/>
        </w:rPr>
        <w:t>...</w:t>
      </w:r>
      <w:r w:rsidR="00E17C1C">
        <w:rPr>
          <w:rFonts w:ascii="Times New Roman" w:hAnsi="Times New Roman" w:cs="Times New Roman"/>
          <w:sz w:val="28"/>
          <w:szCs w:val="28"/>
          <w:lang w:val="bg-BG"/>
        </w:rPr>
        <w:t>..</w:t>
      </w:r>
      <w:r w:rsidR="002F02AA">
        <w:rPr>
          <w:rFonts w:ascii="Times New Roman" w:hAnsi="Times New Roman" w:cs="Times New Roman"/>
          <w:sz w:val="28"/>
          <w:szCs w:val="28"/>
          <w:lang w:val="bg-BG"/>
        </w:rPr>
        <w:t>..............................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...1</w:t>
      </w:r>
      <w:r w:rsidR="007D2ADE">
        <w:rPr>
          <w:rFonts w:ascii="Times New Roman" w:hAnsi="Times New Roman" w:cs="Times New Roman"/>
          <w:sz w:val="28"/>
          <w:szCs w:val="28"/>
        </w:rPr>
        <w:t>8</w:t>
      </w:r>
    </w:p>
    <w:p w14:paraId="3B3BD375" w14:textId="7C22C01B" w:rsidR="002F07F5" w:rsidRPr="002F07F5" w:rsidRDefault="002F07F5">
      <w:pPr>
        <w:pStyle w:val="ListParagraph"/>
        <w:numPr>
          <w:ilvl w:val="1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О</w:t>
      </w:r>
      <w:r w:rsidRPr="0029573E">
        <w:rPr>
          <w:rFonts w:ascii="Times New Roman" w:hAnsi="Times New Roman" w:cs="Times New Roman"/>
          <w:sz w:val="28"/>
          <w:szCs w:val="28"/>
          <w:lang w:val="bg-BG"/>
        </w:rPr>
        <w:t>бектно</w:t>
      </w:r>
      <w:r w:rsidR="00BB2F87">
        <w:rPr>
          <w:rFonts w:ascii="Times New Roman" w:hAnsi="Times New Roman" w:cs="Times New Roman"/>
          <w:sz w:val="28"/>
          <w:szCs w:val="28"/>
          <w:lang w:val="bg-BG"/>
        </w:rPr>
        <w:t>-</w:t>
      </w:r>
      <w:r w:rsidRPr="0029573E">
        <w:rPr>
          <w:rFonts w:ascii="Times New Roman" w:hAnsi="Times New Roman" w:cs="Times New Roman"/>
          <w:sz w:val="28"/>
          <w:szCs w:val="28"/>
          <w:lang w:val="bg-BG"/>
        </w:rPr>
        <w:t>релационно картографиране</w:t>
      </w:r>
      <w:r>
        <w:rPr>
          <w:rFonts w:ascii="Times New Roman" w:hAnsi="Times New Roman" w:cs="Times New Roman"/>
          <w:sz w:val="28"/>
          <w:szCs w:val="28"/>
          <w:lang w:val="bg-BG"/>
        </w:rPr>
        <w:t>...........................</w:t>
      </w:r>
      <w:r>
        <w:rPr>
          <w:rFonts w:ascii="Times New Roman" w:hAnsi="Times New Roman" w:cs="Times New Roman"/>
          <w:sz w:val="28"/>
          <w:szCs w:val="28"/>
        </w:rPr>
        <w:t>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....1</w:t>
      </w:r>
      <w:r w:rsidR="007D2ADE">
        <w:rPr>
          <w:rFonts w:ascii="Times New Roman" w:hAnsi="Times New Roman" w:cs="Times New Roman"/>
          <w:sz w:val="28"/>
          <w:szCs w:val="28"/>
        </w:rPr>
        <w:t>9</w:t>
      </w:r>
    </w:p>
    <w:p w14:paraId="2EC3E201" w14:textId="27E92FEC" w:rsidR="000C2FE4" w:rsidRPr="0072429C" w:rsidRDefault="00874845">
      <w:pPr>
        <w:pStyle w:val="ListParagraph"/>
        <w:numPr>
          <w:ilvl w:val="1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Дизайн шаблони</w:t>
      </w:r>
      <w:r w:rsidR="00374F48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</w:t>
      </w:r>
      <w:r w:rsidR="00374F48">
        <w:rPr>
          <w:rFonts w:ascii="Times New Roman" w:hAnsi="Times New Roman" w:cs="Times New Roman"/>
          <w:sz w:val="28"/>
          <w:szCs w:val="28"/>
          <w:lang w:val="bg-BG"/>
        </w:rPr>
        <w:t>...............................................................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E43E43">
        <w:rPr>
          <w:rFonts w:ascii="Times New Roman" w:hAnsi="Times New Roman" w:cs="Times New Roman"/>
          <w:sz w:val="28"/>
          <w:szCs w:val="28"/>
        </w:rPr>
        <w:t>20</w:t>
      </w:r>
    </w:p>
    <w:p w14:paraId="11A6B64C" w14:textId="4824B42F" w:rsidR="002F02AA" w:rsidRDefault="00275356">
      <w:pPr>
        <w:pStyle w:val="ListParagraph"/>
        <w:numPr>
          <w:ilvl w:val="1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Асинхронно</w:t>
      </w:r>
      <w:r w:rsidR="00B37F2B" w:rsidRPr="00B37F2B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72429C">
        <w:rPr>
          <w:rFonts w:ascii="Times New Roman" w:hAnsi="Times New Roman" w:cs="Times New Roman"/>
          <w:sz w:val="28"/>
          <w:szCs w:val="28"/>
          <w:lang w:val="bg-BG"/>
        </w:rPr>
        <w:t>програмиране.........</w:t>
      </w:r>
      <w:r w:rsidR="00A5326D">
        <w:rPr>
          <w:rFonts w:ascii="Times New Roman" w:hAnsi="Times New Roman" w:cs="Times New Roman"/>
          <w:sz w:val="28"/>
          <w:szCs w:val="28"/>
          <w:lang w:val="bg-BG"/>
        </w:rPr>
        <w:t>..</w:t>
      </w:r>
      <w:r w:rsidR="0072429C">
        <w:rPr>
          <w:rFonts w:ascii="Times New Roman" w:hAnsi="Times New Roman" w:cs="Times New Roman"/>
          <w:sz w:val="28"/>
          <w:szCs w:val="28"/>
          <w:lang w:val="bg-BG"/>
        </w:rPr>
        <w:t>...................................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....</w:t>
      </w:r>
      <w:r w:rsidR="00262FD9">
        <w:rPr>
          <w:rFonts w:ascii="Times New Roman" w:hAnsi="Times New Roman" w:cs="Times New Roman"/>
          <w:sz w:val="28"/>
          <w:szCs w:val="28"/>
        </w:rPr>
        <w:t>2</w:t>
      </w:r>
      <w:r w:rsidR="00BD6A9A">
        <w:rPr>
          <w:rFonts w:ascii="Times New Roman" w:hAnsi="Times New Roman" w:cs="Times New Roman"/>
          <w:sz w:val="28"/>
          <w:szCs w:val="28"/>
        </w:rPr>
        <w:t>2</w:t>
      </w:r>
    </w:p>
    <w:p w14:paraId="4069C702" w14:textId="4F7072C0" w:rsidR="00DC4D2F" w:rsidRPr="002F02AA" w:rsidRDefault="00DC4D2F">
      <w:pPr>
        <w:pStyle w:val="ListParagraph"/>
        <w:numPr>
          <w:ilvl w:val="1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Автентикация с </w:t>
      </w:r>
      <w:r>
        <w:rPr>
          <w:rFonts w:ascii="Times New Roman" w:hAnsi="Times New Roman" w:cs="Times New Roman"/>
          <w:sz w:val="28"/>
          <w:szCs w:val="28"/>
        </w:rPr>
        <w:t xml:space="preserve">JWT </w:t>
      </w:r>
      <w:r>
        <w:rPr>
          <w:rFonts w:ascii="Times New Roman" w:hAnsi="Times New Roman" w:cs="Times New Roman"/>
          <w:sz w:val="28"/>
          <w:szCs w:val="28"/>
          <w:lang w:val="bg-BG"/>
        </w:rPr>
        <w:t>токени....</w:t>
      </w:r>
      <w:r w:rsidR="00BE7243">
        <w:rPr>
          <w:rFonts w:ascii="Times New Roman" w:hAnsi="Times New Roman" w:cs="Times New Roman"/>
          <w:sz w:val="28"/>
          <w:szCs w:val="28"/>
          <w:lang w:val="bg-BG"/>
        </w:rPr>
        <w:t>.</w:t>
      </w:r>
      <w:r>
        <w:rPr>
          <w:rFonts w:ascii="Times New Roman" w:hAnsi="Times New Roman" w:cs="Times New Roman"/>
          <w:sz w:val="28"/>
          <w:szCs w:val="28"/>
          <w:lang w:val="bg-BG"/>
        </w:rPr>
        <w:t>...............................</w:t>
      </w:r>
      <w:r w:rsidR="00437598">
        <w:rPr>
          <w:rFonts w:ascii="Times New Roman" w:hAnsi="Times New Roman" w:cs="Times New Roman"/>
          <w:sz w:val="28"/>
          <w:szCs w:val="28"/>
          <w:lang w:val="bg-BG"/>
        </w:rPr>
        <w:t>....</w:t>
      </w:r>
      <w:r>
        <w:rPr>
          <w:rFonts w:ascii="Times New Roman" w:hAnsi="Times New Roman" w:cs="Times New Roman"/>
          <w:sz w:val="28"/>
          <w:szCs w:val="28"/>
          <w:lang w:val="bg-BG"/>
        </w:rPr>
        <w:t>.......</w:t>
      </w:r>
      <w:r w:rsidR="00262FD9">
        <w:rPr>
          <w:rFonts w:ascii="Times New Roman" w:hAnsi="Times New Roman" w:cs="Times New Roman"/>
          <w:sz w:val="28"/>
          <w:szCs w:val="28"/>
        </w:rPr>
        <w:t>24</w:t>
      </w:r>
    </w:p>
    <w:p w14:paraId="2BA3FDA5" w14:textId="51D17EA7" w:rsidR="00E47C3D" w:rsidRDefault="00935786">
      <w:pPr>
        <w:pStyle w:val="ListParagraph"/>
        <w:numPr>
          <w:ilvl w:val="0"/>
          <w:numId w:val="1"/>
        </w:numPr>
        <w:ind w:left="1134" w:right="334" w:hanging="283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П</w:t>
      </w:r>
      <w:r w:rsidR="00781F6A">
        <w:rPr>
          <w:rFonts w:ascii="Times New Roman" w:hAnsi="Times New Roman" w:cs="Times New Roman"/>
          <w:sz w:val="28"/>
          <w:szCs w:val="28"/>
          <w:lang w:val="bg-BG"/>
        </w:rPr>
        <w:t>латформи</w:t>
      </w:r>
      <w:r w:rsidR="00A77583">
        <w:rPr>
          <w:rFonts w:ascii="Times New Roman" w:hAnsi="Times New Roman" w:cs="Times New Roman"/>
          <w:sz w:val="28"/>
          <w:szCs w:val="28"/>
          <w:lang w:val="bg-BG"/>
        </w:rPr>
        <w:t>, езици, библиотеки и протоколи..</w:t>
      </w:r>
      <w:r w:rsidR="00613BBD">
        <w:rPr>
          <w:rFonts w:ascii="Times New Roman" w:hAnsi="Times New Roman" w:cs="Times New Roman"/>
          <w:sz w:val="28"/>
          <w:szCs w:val="28"/>
        </w:rPr>
        <w:t>.</w:t>
      </w:r>
      <w:r w:rsidR="000D72B0">
        <w:rPr>
          <w:rFonts w:ascii="Times New Roman" w:hAnsi="Times New Roman" w:cs="Times New Roman"/>
          <w:sz w:val="28"/>
          <w:szCs w:val="28"/>
          <w:lang w:val="bg-BG"/>
        </w:rPr>
        <w:t>......................</w:t>
      </w:r>
      <w:r w:rsidR="00A77583">
        <w:rPr>
          <w:rFonts w:ascii="Times New Roman" w:hAnsi="Times New Roman" w:cs="Times New Roman"/>
          <w:sz w:val="28"/>
          <w:szCs w:val="28"/>
          <w:lang w:val="bg-BG"/>
        </w:rPr>
        <w:t>..</w:t>
      </w:r>
      <w:r w:rsidR="002E2079">
        <w:rPr>
          <w:rFonts w:ascii="Times New Roman" w:hAnsi="Times New Roman" w:cs="Times New Roman"/>
          <w:sz w:val="28"/>
          <w:szCs w:val="28"/>
          <w:lang w:val="bg-BG"/>
        </w:rPr>
        <w:t>......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....</w:t>
      </w:r>
      <w:r w:rsidR="00262FD9">
        <w:rPr>
          <w:rFonts w:ascii="Times New Roman" w:hAnsi="Times New Roman" w:cs="Times New Roman"/>
          <w:sz w:val="28"/>
          <w:szCs w:val="28"/>
        </w:rPr>
        <w:t>25</w:t>
      </w:r>
    </w:p>
    <w:p w14:paraId="07888741" w14:textId="5470A24C" w:rsidR="0099697E" w:rsidRPr="005B73BE" w:rsidRDefault="007951BB">
      <w:pPr>
        <w:pStyle w:val="ListParagraph"/>
        <w:numPr>
          <w:ilvl w:val="1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 w:rsidRPr="005B73BE">
        <w:rPr>
          <w:rFonts w:ascii="Times New Roman" w:hAnsi="Times New Roman" w:cs="Times New Roman"/>
          <w:smallCaps/>
          <w:sz w:val="28"/>
          <w:szCs w:val="28"/>
        </w:rPr>
        <w:t>C#</w:t>
      </w:r>
      <w:r w:rsidR="007B6631">
        <w:rPr>
          <w:rFonts w:ascii="Times New Roman" w:hAnsi="Times New Roman" w:cs="Times New Roman"/>
          <w:smallCaps/>
          <w:sz w:val="28"/>
          <w:szCs w:val="28"/>
        </w:rPr>
        <w:t>, .NET</w:t>
      </w:r>
      <w:r w:rsidRPr="005B73BE">
        <w:rPr>
          <w:rFonts w:ascii="Times New Roman" w:hAnsi="Times New Roman" w:cs="Times New Roman"/>
          <w:smallCaps/>
          <w:sz w:val="28"/>
          <w:szCs w:val="28"/>
        </w:rPr>
        <w:t xml:space="preserve"> </w:t>
      </w:r>
      <w:r w:rsidR="005A1AC6">
        <w:rPr>
          <w:rFonts w:ascii="Times New Roman" w:hAnsi="Times New Roman" w:cs="Times New Roman"/>
          <w:smallCaps/>
          <w:sz w:val="28"/>
          <w:szCs w:val="28"/>
          <w:lang w:val="bg-BG"/>
        </w:rPr>
        <w:t>и</w:t>
      </w:r>
      <w:r w:rsidRPr="005B73BE">
        <w:rPr>
          <w:rFonts w:ascii="Times New Roman" w:hAnsi="Times New Roman" w:cs="Times New Roman"/>
          <w:smallCaps/>
          <w:sz w:val="28"/>
          <w:szCs w:val="28"/>
          <w:lang w:val="bg-BG"/>
        </w:rPr>
        <w:t xml:space="preserve"> </w:t>
      </w:r>
      <w:r w:rsidRPr="005B73BE">
        <w:rPr>
          <w:rFonts w:ascii="Times New Roman" w:hAnsi="Times New Roman" w:cs="Times New Roman"/>
          <w:smallCaps/>
          <w:sz w:val="28"/>
          <w:szCs w:val="28"/>
        </w:rPr>
        <w:t>ASP.NET CORE</w:t>
      </w:r>
      <w:r w:rsidR="0099697E" w:rsidRPr="005B73BE">
        <w:rPr>
          <w:rFonts w:ascii="Times New Roman" w:hAnsi="Times New Roman" w:cs="Times New Roman"/>
          <w:sz w:val="28"/>
          <w:szCs w:val="28"/>
          <w:lang w:val="bg-BG"/>
        </w:rPr>
        <w:t>..........................................</w:t>
      </w:r>
      <w:r w:rsidR="005B73BE">
        <w:rPr>
          <w:rFonts w:ascii="Times New Roman" w:hAnsi="Times New Roman" w:cs="Times New Roman"/>
          <w:sz w:val="28"/>
          <w:szCs w:val="28"/>
        </w:rPr>
        <w:t>.</w:t>
      </w:r>
      <w:r w:rsidR="00613BBD">
        <w:rPr>
          <w:rFonts w:ascii="Times New Roman" w:hAnsi="Times New Roman" w:cs="Times New Roman"/>
          <w:sz w:val="28"/>
          <w:szCs w:val="28"/>
        </w:rPr>
        <w:t>.</w:t>
      </w:r>
      <w:r w:rsidR="005B73BE">
        <w:rPr>
          <w:rFonts w:ascii="Times New Roman" w:hAnsi="Times New Roman" w:cs="Times New Roman"/>
          <w:sz w:val="28"/>
          <w:szCs w:val="28"/>
        </w:rPr>
        <w:t>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</w:t>
      </w:r>
      <w:r w:rsidR="005B73BE">
        <w:rPr>
          <w:rFonts w:ascii="Times New Roman" w:hAnsi="Times New Roman" w:cs="Times New Roman"/>
          <w:sz w:val="28"/>
          <w:szCs w:val="28"/>
        </w:rPr>
        <w:t>.</w:t>
      </w:r>
      <w:r w:rsidR="00262FD9">
        <w:rPr>
          <w:rFonts w:ascii="Times New Roman" w:hAnsi="Times New Roman" w:cs="Times New Roman"/>
          <w:sz w:val="28"/>
          <w:szCs w:val="28"/>
        </w:rPr>
        <w:t>25</w:t>
      </w:r>
    </w:p>
    <w:p w14:paraId="30845AD3" w14:textId="2D15814D" w:rsidR="0007295A" w:rsidRPr="00E47C3D" w:rsidRDefault="0011075E">
      <w:pPr>
        <w:pStyle w:val="ListParagraph"/>
        <w:numPr>
          <w:ilvl w:val="1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>SQL</w:t>
      </w:r>
      <w:r w:rsidR="004A2291">
        <w:rPr>
          <w:rFonts w:ascii="Times New Roman" w:hAnsi="Times New Roman" w:cs="Times New Roman"/>
          <w:sz w:val="28"/>
          <w:szCs w:val="28"/>
          <w:lang w:val="bg-BG"/>
        </w:rPr>
        <w:t xml:space="preserve"> и </w:t>
      </w:r>
      <w:r w:rsidR="004A2291" w:rsidRPr="00E47C3D">
        <w:rPr>
          <w:rFonts w:ascii="Times New Roman" w:hAnsi="Times New Roman" w:cs="Times New Roman"/>
          <w:sz w:val="28"/>
          <w:szCs w:val="28"/>
        </w:rPr>
        <w:t>Entity Framework Core</w:t>
      </w:r>
      <w:r w:rsidR="0051673F" w:rsidRPr="00E47C3D">
        <w:rPr>
          <w:rFonts w:ascii="Times New Roman" w:hAnsi="Times New Roman" w:cs="Times New Roman"/>
          <w:sz w:val="28"/>
          <w:szCs w:val="28"/>
          <w:lang w:val="bg-BG"/>
        </w:rPr>
        <w:t>...</w:t>
      </w:r>
      <w:r w:rsidR="004A2291">
        <w:rPr>
          <w:rFonts w:ascii="Times New Roman" w:hAnsi="Times New Roman" w:cs="Times New Roman"/>
          <w:sz w:val="28"/>
          <w:szCs w:val="28"/>
          <w:lang w:val="bg-BG"/>
        </w:rPr>
        <w:t>.........</w:t>
      </w:r>
      <w:r w:rsidR="0051673F" w:rsidRPr="00E47C3D">
        <w:rPr>
          <w:rFonts w:ascii="Times New Roman" w:hAnsi="Times New Roman" w:cs="Times New Roman"/>
          <w:sz w:val="28"/>
          <w:szCs w:val="28"/>
          <w:lang w:val="bg-BG"/>
        </w:rPr>
        <w:t>.........................</w:t>
      </w:r>
      <w:r w:rsidR="00E47C3D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....</w:t>
      </w:r>
      <w:r w:rsidR="00E47C3D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613BBD">
        <w:rPr>
          <w:rFonts w:ascii="Times New Roman" w:hAnsi="Times New Roman" w:cs="Times New Roman"/>
          <w:sz w:val="28"/>
          <w:szCs w:val="28"/>
        </w:rPr>
        <w:t>.</w:t>
      </w:r>
      <w:r w:rsidR="00E47C3D">
        <w:rPr>
          <w:rFonts w:ascii="Times New Roman" w:hAnsi="Times New Roman" w:cs="Times New Roman"/>
          <w:sz w:val="28"/>
          <w:szCs w:val="28"/>
          <w:lang w:val="bg-BG"/>
        </w:rPr>
        <w:t>..</w:t>
      </w:r>
      <w:r w:rsidR="00262FD9">
        <w:rPr>
          <w:rFonts w:ascii="Times New Roman" w:hAnsi="Times New Roman" w:cs="Times New Roman"/>
          <w:sz w:val="28"/>
          <w:szCs w:val="28"/>
        </w:rPr>
        <w:t>28</w:t>
      </w:r>
    </w:p>
    <w:p w14:paraId="299A2BCE" w14:textId="7009E63E" w:rsidR="0007295A" w:rsidRPr="00E47C3D" w:rsidRDefault="00087AFF">
      <w:pPr>
        <w:pStyle w:val="ListParagraph"/>
        <w:numPr>
          <w:ilvl w:val="1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 w:rsidRPr="00E47C3D">
        <w:rPr>
          <w:rFonts w:ascii="Times New Roman" w:hAnsi="Times New Roman" w:cs="Times New Roman"/>
          <w:sz w:val="28"/>
          <w:szCs w:val="28"/>
        </w:rPr>
        <w:t xml:space="preserve">HTTP </w:t>
      </w:r>
      <w:r w:rsidRPr="00E47C3D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Web</w:t>
      </w:r>
      <w:r w:rsidRPr="00960603">
        <w:rPr>
          <w:rFonts w:ascii="Times New Roman" w:hAnsi="Times New Roman" w:cs="Times New Roman"/>
          <w:sz w:val="28"/>
          <w:szCs w:val="28"/>
        </w:rPr>
        <w:t>Socket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7C3D">
        <w:rPr>
          <w:rFonts w:ascii="Times New Roman" w:hAnsi="Times New Roman" w:cs="Times New Roman"/>
          <w:sz w:val="28"/>
          <w:szCs w:val="28"/>
          <w:lang w:val="bg-BG"/>
        </w:rPr>
        <w:t>протоколи</w:t>
      </w:r>
      <w:r w:rsidR="007652A6" w:rsidRPr="00E47C3D">
        <w:rPr>
          <w:rFonts w:ascii="Times New Roman" w:hAnsi="Times New Roman" w:cs="Times New Roman"/>
          <w:sz w:val="28"/>
          <w:szCs w:val="28"/>
          <w:lang w:val="bg-BG"/>
        </w:rPr>
        <w:t>............</w:t>
      </w:r>
      <w:r w:rsidR="00BA3644">
        <w:rPr>
          <w:rFonts w:ascii="Times New Roman" w:hAnsi="Times New Roman" w:cs="Times New Roman"/>
          <w:sz w:val="28"/>
          <w:szCs w:val="28"/>
        </w:rPr>
        <w:t>.......</w:t>
      </w:r>
      <w:r w:rsidR="00BC63EA">
        <w:rPr>
          <w:rFonts w:ascii="Times New Roman" w:hAnsi="Times New Roman" w:cs="Times New Roman"/>
          <w:sz w:val="28"/>
          <w:szCs w:val="28"/>
        </w:rPr>
        <w:t>.</w:t>
      </w:r>
      <w:r w:rsidR="007652A6" w:rsidRPr="00E47C3D">
        <w:rPr>
          <w:rFonts w:ascii="Times New Roman" w:hAnsi="Times New Roman" w:cs="Times New Roman"/>
          <w:sz w:val="28"/>
          <w:szCs w:val="28"/>
          <w:lang w:val="bg-BG"/>
        </w:rPr>
        <w:t>.............</w:t>
      </w:r>
      <w:r w:rsidR="00613BBD">
        <w:rPr>
          <w:rFonts w:ascii="Times New Roman" w:hAnsi="Times New Roman" w:cs="Times New Roman"/>
          <w:sz w:val="28"/>
          <w:szCs w:val="28"/>
        </w:rPr>
        <w:t>.</w:t>
      </w:r>
      <w:r w:rsidR="00D81ED5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1E7470">
        <w:rPr>
          <w:rFonts w:ascii="Times New Roman" w:hAnsi="Times New Roman" w:cs="Times New Roman"/>
          <w:sz w:val="28"/>
          <w:szCs w:val="28"/>
          <w:lang w:val="bg-BG"/>
        </w:rPr>
        <w:t>.....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</w:t>
      </w:r>
      <w:r w:rsidR="001C710A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262FD9">
        <w:rPr>
          <w:rFonts w:ascii="Times New Roman" w:hAnsi="Times New Roman" w:cs="Times New Roman"/>
          <w:sz w:val="28"/>
          <w:szCs w:val="28"/>
        </w:rPr>
        <w:t>28</w:t>
      </w:r>
    </w:p>
    <w:p w14:paraId="34C65C72" w14:textId="046BA086" w:rsidR="0099697E" w:rsidRPr="00E47C3D" w:rsidRDefault="00646C4C">
      <w:pPr>
        <w:pStyle w:val="ListParagraph"/>
        <w:numPr>
          <w:ilvl w:val="1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У</w:t>
      </w:r>
      <w:r w:rsidRPr="00646C4C">
        <w:rPr>
          <w:rFonts w:ascii="Times New Roman" w:hAnsi="Times New Roman" w:cs="Times New Roman"/>
          <w:sz w:val="28"/>
          <w:szCs w:val="28"/>
          <w:lang w:val="bg-BG"/>
        </w:rPr>
        <w:t>еб функционалности в реално време и SignalR</w:t>
      </w:r>
      <w:r w:rsidR="0099697E" w:rsidRPr="00E47C3D">
        <w:rPr>
          <w:rFonts w:ascii="Times New Roman" w:hAnsi="Times New Roman" w:cs="Times New Roman"/>
          <w:sz w:val="28"/>
          <w:szCs w:val="28"/>
          <w:lang w:val="bg-BG"/>
        </w:rPr>
        <w:t>........</w:t>
      </w:r>
      <w:r w:rsidR="00613BBD">
        <w:rPr>
          <w:rFonts w:ascii="Times New Roman" w:hAnsi="Times New Roman" w:cs="Times New Roman"/>
          <w:sz w:val="28"/>
          <w:szCs w:val="28"/>
        </w:rPr>
        <w:t>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....</w:t>
      </w:r>
      <w:r w:rsidR="00016706">
        <w:rPr>
          <w:rFonts w:ascii="Times New Roman" w:hAnsi="Times New Roman" w:cs="Times New Roman"/>
          <w:sz w:val="28"/>
          <w:szCs w:val="28"/>
        </w:rPr>
        <w:t>.</w:t>
      </w:r>
      <w:r w:rsidR="00A61786">
        <w:rPr>
          <w:rFonts w:ascii="Times New Roman" w:hAnsi="Times New Roman" w:cs="Times New Roman"/>
          <w:sz w:val="28"/>
          <w:szCs w:val="28"/>
        </w:rPr>
        <w:t>30</w:t>
      </w:r>
    </w:p>
    <w:p w14:paraId="2751E34A" w14:textId="10B9C714" w:rsidR="0007295A" w:rsidRPr="00E47C3D" w:rsidRDefault="007652A6">
      <w:pPr>
        <w:pStyle w:val="ListParagraph"/>
        <w:numPr>
          <w:ilvl w:val="1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 w:rsidRPr="00E47C3D">
        <w:rPr>
          <w:rFonts w:ascii="Times New Roman" w:hAnsi="Times New Roman" w:cs="Times New Roman"/>
          <w:sz w:val="28"/>
          <w:szCs w:val="28"/>
          <w:lang w:val="bg-BG"/>
        </w:rPr>
        <w:t>Допълнителни библиот</w:t>
      </w:r>
      <w:r w:rsidR="00064ACA" w:rsidRPr="00E47C3D">
        <w:rPr>
          <w:rFonts w:ascii="Times New Roman" w:hAnsi="Times New Roman" w:cs="Times New Roman"/>
          <w:sz w:val="28"/>
          <w:szCs w:val="28"/>
          <w:lang w:val="bg-BG"/>
        </w:rPr>
        <w:t>еки</w:t>
      </w:r>
      <w:r w:rsidR="004C09C4" w:rsidRPr="00E47C3D">
        <w:rPr>
          <w:rFonts w:ascii="Times New Roman" w:hAnsi="Times New Roman" w:cs="Times New Roman"/>
          <w:sz w:val="28"/>
          <w:szCs w:val="28"/>
        </w:rPr>
        <w:t xml:space="preserve"> </w:t>
      </w:r>
      <w:r w:rsidR="004C09C4" w:rsidRPr="00E47C3D">
        <w:rPr>
          <w:rFonts w:ascii="Times New Roman" w:hAnsi="Times New Roman" w:cs="Times New Roman"/>
          <w:sz w:val="28"/>
          <w:szCs w:val="28"/>
          <w:lang w:val="bg-BG"/>
        </w:rPr>
        <w:t>на С</w:t>
      </w:r>
      <w:r w:rsidR="004C09C4" w:rsidRPr="00E47C3D">
        <w:rPr>
          <w:rFonts w:ascii="Times New Roman" w:hAnsi="Times New Roman" w:cs="Times New Roman"/>
          <w:sz w:val="28"/>
          <w:szCs w:val="28"/>
        </w:rPr>
        <w:t>#.</w:t>
      </w:r>
      <w:r w:rsidR="00064ACA" w:rsidRPr="00E47C3D">
        <w:rPr>
          <w:rFonts w:ascii="Times New Roman" w:hAnsi="Times New Roman" w:cs="Times New Roman"/>
          <w:sz w:val="28"/>
          <w:szCs w:val="28"/>
          <w:lang w:val="bg-BG"/>
        </w:rPr>
        <w:t>.................................</w:t>
      </w:r>
      <w:r w:rsidR="00613BBD">
        <w:rPr>
          <w:rFonts w:ascii="Times New Roman" w:hAnsi="Times New Roman" w:cs="Times New Roman"/>
          <w:sz w:val="28"/>
          <w:szCs w:val="28"/>
        </w:rPr>
        <w:t>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</w:t>
      </w:r>
      <w:r w:rsidR="00BD03DB">
        <w:rPr>
          <w:rFonts w:ascii="Times New Roman" w:hAnsi="Times New Roman" w:cs="Times New Roman"/>
          <w:sz w:val="28"/>
          <w:szCs w:val="28"/>
        </w:rPr>
        <w:t>.</w:t>
      </w:r>
      <w:r w:rsidR="00CD3FC4">
        <w:rPr>
          <w:rFonts w:ascii="Times New Roman" w:hAnsi="Times New Roman" w:cs="Times New Roman"/>
          <w:sz w:val="28"/>
          <w:szCs w:val="28"/>
          <w:lang w:val="bg-BG"/>
        </w:rPr>
        <w:t>32</w:t>
      </w:r>
    </w:p>
    <w:p w14:paraId="5ED1F551" w14:textId="68596C7A" w:rsidR="00FA46E9" w:rsidRPr="00E47C3D" w:rsidRDefault="00FA46E9">
      <w:pPr>
        <w:pStyle w:val="ListParagraph"/>
        <w:numPr>
          <w:ilvl w:val="1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 w:rsidRPr="00E47C3D">
        <w:rPr>
          <w:rFonts w:ascii="Times New Roman" w:hAnsi="Times New Roman" w:cs="Times New Roman"/>
          <w:sz w:val="28"/>
          <w:szCs w:val="28"/>
        </w:rPr>
        <w:t xml:space="preserve">HTML, CSS </w:t>
      </w:r>
      <w:r w:rsidRPr="00E47C3D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Pr="00E47C3D">
        <w:rPr>
          <w:rFonts w:ascii="Times New Roman" w:hAnsi="Times New Roman" w:cs="Times New Roman"/>
          <w:sz w:val="28"/>
          <w:szCs w:val="28"/>
        </w:rPr>
        <w:t>JS</w:t>
      </w:r>
      <w:r w:rsidR="00522011" w:rsidRPr="00E47C3D">
        <w:rPr>
          <w:rFonts w:ascii="Times New Roman" w:hAnsi="Times New Roman" w:cs="Times New Roman"/>
          <w:sz w:val="28"/>
          <w:szCs w:val="28"/>
          <w:lang w:val="bg-BG"/>
        </w:rPr>
        <w:t>...............................</w:t>
      </w:r>
      <w:r w:rsidR="00522011" w:rsidRPr="00E47C3D">
        <w:rPr>
          <w:rFonts w:ascii="Times New Roman" w:hAnsi="Times New Roman" w:cs="Times New Roman"/>
          <w:sz w:val="28"/>
          <w:szCs w:val="28"/>
        </w:rPr>
        <w:t>....</w:t>
      </w:r>
      <w:r w:rsidR="00522011" w:rsidRPr="00E47C3D">
        <w:rPr>
          <w:rFonts w:ascii="Times New Roman" w:hAnsi="Times New Roman" w:cs="Times New Roman"/>
          <w:sz w:val="28"/>
          <w:szCs w:val="28"/>
          <w:lang w:val="bg-BG"/>
        </w:rPr>
        <w:t>.................</w:t>
      </w:r>
      <w:r w:rsidR="00E47C3D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522011" w:rsidRPr="00E47C3D">
        <w:rPr>
          <w:rFonts w:ascii="Times New Roman" w:hAnsi="Times New Roman" w:cs="Times New Roman"/>
          <w:sz w:val="28"/>
          <w:szCs w:val="28"/>
          <w:lang w:val="bg-BG"/>
        </w:rPr>
        <w:t>.....</w:t>
      </w:r>
      <w:r w:rsidR="00522011" w:rsidRPr="00E47C3D">
        <w:rPr>
          <w:rFonts w:ascii="Times New Roman" w:hAnsi="Times New Roman" w:cs="Times New Roman"/>
          <w:sz w:val="28"/>
          <w:szCs w:val="28"/>
        </w:rPr>
        <w:t>.</w:t>
      </w:r>
      <w:r w:rsidR="00E47C3D">
        <w:rPr>
          <w:rFonts w:ascii="Times New Roman" w:hAnsi="Times New Roman" w:cs="Times New Roman"/>
          <w:sz w:val="28"/>
          <w:szCs w:val="28"/>
          <w:lang w:val="bg-BG"/>
        </w:rPr>
        <w:t>..</w:t>
      </w:r>
      <w:r w:rsidR="00613BBD">
        <w:rPr>
          <w:rFonts w:ascii="Times New Roman" w:hAnsi="Times New Roman" w:cs="Times New Roman"/>
          <w:sz w:val="28"/>
          <w:szCs w:val="28"/>
        </w:rPr>
        <w:t>.</w:t>
      </w:r>
      <w:r w:rsidR="00E47C3D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</w:t>
      </w:r>
      <w:r w:rsidR="00C95204">
        <w:rPr>
          <w:rFonts w:ascii="Times New Roman" w:hAnsi="Times New Roman" w:cs="Times New Roman"/>
          <w:sz w:val="28"/>
          <w:szCs w:val="28"/>
        </w:rPr>
        <w:t>.</w:t>
      </w:r>
      <w:r w:rsidR="00CD3FC4">
        <w:rPr>
          <w:rFonts w:ascii="Times New Roman" w:hAnsi="Times New Roman" w:cs="Times New Roman"/>
          <w:sz w:val="28"/>
          <w:szCs w:val="28"/>
          <w:lang w:val="bg-BG"/>
        </w:rPr>
        <w:t>34</w:t>
      </w:r>
    </w:p>
    <w:p w14:paraId="027A895E" w14:textId="42CD2761" w:rsidR="003E3993" w:rsidRPr="0048752E" w:rsidRDefault="003E3993">
      <w:pPr>
        <w:pStyle w:val="ListParagraph"/>
        <w:numPr>
          <w:ilvl w:val="1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 w:rsidRPr="00E47C3D">
        <w:rPr>
          <w:rFonts w:ascii="Times New Roman" w:hAnsi="Times New Roman" w:cs="Times New Roman"/>
          <w:sz w:val="28"/>
          <w:szCs w:val="28"/>
        </w:rPr>
        <w:t>React</w:t>
      </w:r>
      <w:r w:rsidR="0089496E" w:rsidRPr="00E47C3D">
        <w:rPr>
          <w:rFonts w:ascii="Times New Roman" w:hAnsi="Times New Roman" w:cs="Times New Roman"/>
          <w:sz w:val="28"/>
          <w:szCs w:val="28"/>
          <w:lang w:val="bg-BG"/>
        </w:rPr>
        <w:t xml:space="preserve"> - </w:t>
      </w:r>
      <w:r w:rsidR="0089496E" w:rsidRPr="00E47C3D">
        <w:rPr>
          <w:rFonts w:ascii="Times New Roman" w:hAnsi="Times New Roman" w:cs="Times New Roman"/>
          <w:sz w:val="28"/>
          <w:szCs w:val="28"/>
        </w:rPr>
        <w:t>JavaScript</w:t>
      </w:r>
      <w:r w:rsidR="004C09C4" w:rsidRPr="00E47C3D">
        <w:rPr>
          <w:rFonts w:ascii="Times New Roman" w:hAnsi="Times New Roman" w:cs="Times New Roman"/>
          <w:sz w:val="28"/>
          <w:szCs w:val="28"/>
        </w:rPr>
        <w:t xml:space="preserve"> </w:t>
      </w:r>
      <w:r w:rsidR="009B69FB" w:rsidRPr="00E47C3D">
        <w:rPr>
          <w:rFonts w:ascii="Times New Roman" w:hAnsi="Times New Roman" w:cs="Times New Roman"/>
          <w:sz w:val="28"/>
          <w:szCs w:val="28"/>
          <w:lang w:val="bg-BG"/>
        </w:rPr>
        <w:t>библиотек</w:t>
      </w:r>
      <w:r w:rsidR="0089496E" w:rsidRPr="00E47C3D">
        <w:rPr>
          <w:rFonts w:ascii="Times New Roman" w:hAnsi="Times New Roman" w:cs="Times New Roman"/>
          <w:sz w:val="28"/>
          <w:szCs w:val="28"/>
          <w:lang w:val="bg-BG"/>
        </w:rPr>
        <w:t>а</w:t>
      </w:r>
      <w:r w:rsidRPr="00E47C3D">
        <w:rPr>
          <w:rFonts w:ascii="Times New Roman" w:hAnsi="Times New Roman" w:cs="Times New Roman"/>
          <w:sz w:val="28"/>
          <w:szCs w:val="28"/>
          <w:lang w:val="bg-BG"/>
        </w:rPr>
        <w:t>.......</w:t>
      </w:r>
      <w:r w:rsidR="0089496E" w:rsidRPr="00E47C3D">
        <w:rPr>
          <w:rFonts w:ascii="Times New Roman" w:hAnsi="Times New Roman" w:cs="Times New Roman"/>
          <w:sz w:val="28"/>
          <w:szCs w:val="28"/>
        </w:rPr>
        <w:t>...</w:t>
      </w:r>
      <w:r w:rsidRPr="00E47C3D">
        <w:rPr>
          <w:rFonts w:ascii="Times New Roman" w:hAnsi="Times New Roman" w:cs="Times New Roman"/>
          <w:sz w:val="28"/>
          <w:szCs w:val="28"/>
          <w:lang w:val="bg-BG"/>
        </w:rPr>
        <w:t>...........</w:t>
      </w:r>
      <w:r w:rsidRPr="00E47C3D">
        <w:rPr>
          <w:rFonts w:ascii="Times New Roman" w:hAnsi="Times New Roman" w:cs="Times New Roman"/>
          <w:sz w:val="28"/>
          <w:szCs w:val="28"/>
        </w:rPr>
        <w:t>.</w:t>
      </w:r>
      <w:r w:rsidRPr="00E47C3D">
        <w:rPr>
          <w:rFonts w:ascii="Times New Roman" w:hAnsi="Times New Roman" w:cs="Times New Roman"/>
          <w:sz w:val="28"/>
          <w:szCs w:val="28"/>
          <w:lang w:val="bg-BG"/>
        </w:rPr>
        <w:t>...............</w:t>
      </w:r>
      <w:r w:rsidR="00E47C3D">
        <w:rPr>
          <w:rFonts w:ascii="Times New Roman" w:hAnsi="Times New Roman" w:cs="Times New Roman"/>
          <w:sz w:val="28"/>
          <w:szCs w:val="28"/>
          <w:lang w:val="bg-BG"/>
        </w:rPr>
        <w:t>...</w:t>
      </w:r>
      <w:r w:rsidRPr="00E47C3D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613BBD">
        <w:rPr>
          <w:rFonts w:ascii="Times New Roman" w:hAnsi="Times New Roman" w:cs="Times New Roman"/>
          <w:sz w:val="28"/>
          <w:szCs w:val="28"/>
        </w:rPr>
        <w:t>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</w:t>
      </w:r>
      <w:r w:rsidR="00C95204">
        <w:rPr>
          <w:rFonts w:ascii="Times New Roman" w:hAnsi="Times New Roman" w:cs="Times New Roman"/>
          <w:sz w:val="28"/>
          <w:szCs w:val="28"/>
        </w:rPr>
        <w:t>.</w:t>
      </w:r>
      <w:r w:rsidR="00CD3FC4">
        <w:rPr>
          <w:rFonts w:ascii="Times New Roman" w:hAnsi="Times New Roman" w:cs="Times New Roman"/>
          <w:sz w:val="28"/>
          <w:szCs w:val="28"/>
          <w:lang w:val="bg-BG"/>
        </w:rPr>
        <w:t>36</w:t>
      </w:r>
    </w:p>
    <w:p w14:paraId="43A181F2" w14:textId="37D0C8D9" w:rsidR="0048752E" w:rsidRDefault="0048752E">
      <w:pPr>
        <w:pStyle w:val="ListParagraph"/>
        <w:numPr>
          <w:ilvl w:val="0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Структура на имплементацията................................................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bg-BG"/>
        </w:rPr>
        <w:t>....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</w:t>
      </w:r>
      <w:r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CD3FC4">
        <w:rPr>
          <w:rFonts w:ascii="Times New Roman" w:hAnsi="Times New Roman" w:cs="Times New Roman"/>
          <w:sz w:val="28"/>
          <w:szCs w:val="28"/>
          <w:lang w:val="bg-BG"/>
        </w:rPr>
        <w:t>38</w:t>
      </w:r>
    </w:p>
    <w:p w14:paraId="4BB15ACF" w14:textId="4C4B4166" w:rsidR="0048752E" w:rsidRPr="000155BC" w:rsidRDefault="0048752E">
      <w:pPr>
        <w:pStyle w:val="ListParagraph"/>
        <w:numPr>
          <w:ilvl w:val="1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Структура на базата данни..............................................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</w:t>
      </w:r>
      <w:r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493410">
        <w:rPr>
          <w:rFonts w:ascii="Times New Roman" w:hAnsi="Times New Roman" w:cs="Times New Roman"/>
          <w:sz w:val="28"/>
          <w:szCs w:val="28"/>
          <w:lang w:val="bg-BG"/>
        </w:rPr>
        <w:t>39</w:t>
      </w:r>
    </w:p>
    <w:p w14:paraId="02EA8395" w14:textId="579BA850" w:rsidR="0048752E" w:rsidRPr="00B505D8" w:rsidRDefault="0048752E">
      <w:pPr>
        <w:pStyle w:val="ListParagraph"/>
        <w:numPr>
          <w:ilvl w:val="1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Структура на сървърното приложение..........................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</w:t>
      </w:r>
      <w:r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493410">
        <w:rPr>
          <w:rFonts w:ascii="Times New Roman" w:hAnsi="Times New Roman" w:cs="Times New Roman"/>
          <w:sz w:val="28"/>
          <w:szCs w:val="28"/>
          <w:lang w:val="bg-BG"/>
        </w:rPr>
        <w:t>42</w:t>
      </w:r>
    </w:p>
    <w:p w14:paraId="676AC6FB" w14:textId="3CCC9B20" w:rsidR="0048752E" w:rsidRPr="0048752E" w:rsidRDefault="0048752E">
      <w:pPr>
        <w:pStyle w:val="ListParagraph"/>
        <w:numPr>
          <w:ilvl w:val="1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Структура на клиентското приложение........................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</w:t>
      </w:r>
      <w:r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493410">
        <w:rPr>
          <w:rFonts w:ascii="Times New Roman" w:hAnsi="Times New Roman" w:cs="Times New Roman"/>
          <w:sz w:val="28"/>
          <w:szCs w:val="28"/>
          <w:lang w:val="bg-BG"/>
        </w:rPr>
        <w:t>45</w:t>
      </w:r>
    </w:p>
    <w:p w14:paraId="39EDC7AA" w14:textId="31CD08FE" w:rsidR="0099697E" w:rsidRDefault="0099697E" w:rsidP="0099697E">
      <w:pPr>
        <w:tabs>
          <w:tab w:val="left" w:pos="993"/>
        </w:tabs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 w:rsidRPr="007428E4">
        <w:rPr>
          <w:rFonts w:ascii="Times New Roman" w:hAnsi="Times New Roman" w:cs="Times New Roman"/>
          <w:sz w:val="28"/>
          <w:szCs w:val="28"/>
          <w:lang w:val="bg-BG"/>
        </w:rPr>
        <w:t xml:space="preserve">Глава </w:t>
      </w:r>
      <w:r w:rsidRPr="007428E4">
        <w:rPr>
          <w:rFonts w:ascii="Times New Roman" w:hAnsi="Times New Roman" w:cs="Times New Roman"/>
          <w:sz w:val="28"/>
          <w:szCs w:val="28"/>
        </w:rPr>
        <w:t>III.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 Заключение.....................................................................................</w:t>
      </w:r>
      <w:r w:rsidR="00254AD7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D67936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</w:t>
      </w:r>
      <w:r w:rsidR="00E63771">
        <w:rPr>
          <w:rFonts w:ascii="Times New Roman" w:hAnsi="Times New Roman" w:cs="Times New Roman"/>
          <w:sz w:val="28"/>
          <w:szCs w:val="28"/>
          <w:lang w:val="bg-BG"/>
        </w:rPr>
        <w:t>47</w:t>
      </w:r>
    </w:p>
    <w:p w14:paraId="72119BAC" w14:textId="14F07D61" w:rsidR="0099697E" w:rsidRDefault="0099697E" w:rsidP="0099697E">
      <w:pPr>
        <w:tabs>
          <w:tab w:val="left" w:pos="993"/>
        </w:tabs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 w:rsidRPr="007428E4">
        <w:rPr>
          <w:rFonts w:ascii="Times New Roman" w:hAnsi="Times New Roman" w:cs="Times New Roman"/>
          <w:b/>
          <w:sz w:val="28"/>
          <w:szCs w:val="28"/>
          <w:lang w:val="bg-BG"/>
        </w:rPr>
        <w:t>Практическа част</w:t>
      </w:r>
      <w:r w:rsidRPr="007428E4">
        <w:rPr>
          <w:rFonts w:ascii="Times New Roman" w:hAnsi="Times New Roman" w:cs="Times New Roman"/>
          <w:sz w:val="28"/>
          <w:szCs w:val="28"/>
          <w:lang w:val="bg-BG"/>
        </w:rPr>
        <w:t>...........................................................................................</w:t>
      </w:r>
      <w:r w:rsidR="00254AD7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</w:t>
      </w:r>
      <w:r w:rsidR="00E63771">
        <w:rPr>
          <w:rFonts w:ascii="Times New Roman" w:hAnsi="Times New Roman" w:cs="Times New Roman"/>
          <w:sz w:val="28"/>
          <w:szCs w:val="28"/>
          <w:lang w:val="bg-BG"/>
        </w:rPr>
        <w:t>50</w:t>
      </w:r>
    </w:p>
    <w:p w14:paraId="288E0A4D" w14:textId="15260605" w:rsidR="0099697E" w:rsidRDefault="0099697E" w:rsidP="0099697E">
      <w:pPr>
        <w:tabs>
          <w:tab w:val="left" w:pos="993"/>
        </w:tabs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Тема, реализация, изводи.................................................................................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....</w:t>
      </w:r>
      <w:r w:rsidR="00E63771">
        <w:rPr>
          <w:rFonts w:ascii="Times New Roman" w:hAnsi="Times New Roman" w:cs="Times New Roman"/>
          <w:sz w:val="28"/>
          <w:szCs w:val="28"/>
          <w:lang w:val="bg-BG"/>
        </w:rPr>
        <w:t>50</w:t>
      </w:r>
    </w:p>
    <w:p w14:paraId="6C2DE657" w14:textId="393E6915" w:rsidR="0099697E" w:rsidRDefault="0099697E" w:rsidP="0099697E">
      <w:pPr>
        <w:tabs>
          <w:tab w:val="left" w:pos="993"/>
        </w:tabs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bookmarkStart w:id="1" w:name="_Hlk127186053"/>
      <w:r>
        <w:rPr>
          <w:rFonts w:ascii="Times New Roman" w:hAnsi="Times New Roman" w:cs="Times New Roman"/>
          <w:sz w:val="28"/>
          <w:szCs w:val="28"/>
          <w:lang w:val="bg-BG"/>
        </w:rPr>
        <w:t>Използвана литература</w:t>
      </w:r>
      <w:bookmarkEnd w:id="1"/>
      <w:r>
        <w:rPr>
          <w:rFonts w:ascii="Times New Roman" w:hAnsi="Times New Roman" w:cs="Times New Roman"/>
          <w:sz w:val="28"/>
          <w:szCs w:val="28"/>
          <w:lang w:val="bg-BG"/>
        </w:rPr>
        <w:t>.....................................................................................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....</w:t>
      </w:r>
      <w:r w:rsidR="00E63771">
        <w:rPr>
          <w:rFonts w:ascii="Times New Roman" w:hAnsi="Times New Roman" w:cs="Times New Roman"/>
          <w:sz w:val="28"/>
          <w:szCs w:val="28"/>
          <w:lang w:val="bg-BG"/>
        </w:rPr>
        <w:t>52</w:t>
      </w:r>
    </w:p>
    <w:p w14:paraId="2CFE3188" w14:textId="02934146" w:rsidR="007E7C49" w:rsidRPr="00324F66" w:rsidRDefault="0099697E" w:rsidP="0018057F">
      <w:pPr>
        <w:tabs>
          <w:tab w:val="left" w:pos="993"/>
        </w:tabs>
        <w:ind w:right="3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Приложения.......................................................................................................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....</w:t>
      </w:r>
      <w:r w:rsidR="00324F66">
        <w:rPr>
          <w:rFonts w:ascii="Times New Roman" w:hAnsi="Times New Roman" w:cs="Times New Roman"/>
          <w:sz w:val="28"/>
          <w:szCs w:val="28"/>
        </w:rPr>
        <w:t>53</w:t>
      </w:r>
    </w:p>
    <w:bookmarkEnd w:id="0"/>
    <w:p w14:paraId="5599950B" w14:textId="7F0FADAD" w:rsidR="00075957" w:rsidRPr="00A33BE8" w:rsidRDefault="00075957" w:rsidP="00075957">
      <w:pPr>
        <w:tabs>
          <w:tab w:val="left" w:pos="993"/>
        </w:tabs>
        <w:ind w:right="334"/>
        <w:rPr>
          <w:rFonts w:ascii="Times New Roman" w:hAnsi="Times New Roman" w:cs="Times New Roman"/>
          <w:b/>
          <w:bCs/>
          <w:i/>
          <w:iCs/>
          <w:sz w:val="32"/>
          <w:szCs w:val="32"/>
          <w:lang w:val="bg-BG"/>
        </w:rPr>
      </w:pPr>
      <w:r w:rsidRPr="00A33BE8">
        <w:rPr>
          <w:rFonts w:ascii="Times New Roman" w:hAnsi="Times New Roman" w:cs="Times New Roman"/>
          <w:b/>
          <w:bCs/>
          <w:i/>
          <w:iCs/>
          <w:sz w:val="32"/>
          <w:szCs w:val="32"/>
          <w:lang w:val="bg-BG"/>
        </w:rPr>
        <w:lastRenderedPageBreak/>
        <w:t>Теоретична част</w:t>
      </w:r>
    </w:p>
    <w:p w14:paraId="502D066E" w14:textId="14251ED7" w:rsidR="00FB3DAB" w:rsidRPr="00725913" w:rsidRDefault="00075957" w:rsidP="00725913">
      <w:pPr>
        <w:tabs>
          <w:tab w:val="left" w:pos="993"/>
        </w:tabs>
        <w:ind w:right="334"/>
        <w:jc w:val="center"/>
        <w:rPr>
          <w:rFonts w:ascii="Times New Roman" w:hAnsi="Times New Roman" w:cs="Times New Roman"/>
          <w:b/>
          <w:bCs/>
          <w:sz w:val="32"/>
          <w:szCs w:val="32"/>
          <w:lang w:val="bg-BG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bg-BG"/>
        </w:rPr>
        <w:t xml:space="preserve">Глава </w:t>
      </w:r>
      <w:r w:rsidR="005B73BE">
        <w:rPr>
          <w:rFonts w:ascii="Times New Roman" w:hAnsi="Times New Roman" w:cs="Times New Roman"/>
          <w:b/>
          <w:bCs/>
          <w:sz w:val="32"/>
          <w:szCs w:val="32"/>
        </w:rPr>
        <w:t xml:space="preserve">I. </w:t>
      </w:r>
      <w:r>
        <w:rPr>
          <w:rFonts w:ascii="Times New Roman" w:hAnsi="Times New Roman" w:cs="Times New Roman"/>
          <w:b/>
          <w:bCs/>
          <w:sz w:val="32"/>
          <w:szCs w:val="32"/>
        </w:rPr>
        <w:br/>
      </w:r>
      <w:r w:rsidR="00D91D00" w:rsidRPr="00D91D00">
        <w:rPr>
          <w:rFonts w:ascii="Times New Roman" w:hAnsi="Times New Roman" w:cs="Times New Roman"/>
          <w:b/>
          <w:bCs/>
          <w:sz w:val="32"/>
          <w:szCs w:val="32"/>
          <w:lang w:val="bg-BG"/>
        </w:rPr>
        <w:t>Увод</w:t>
      </w:r>
    </w:p>
    <w:p w14:paraId="46440906" w14:textId="27768954" w:rsidR="00725913" w:rsidRDefault="00F6506A" w:rsidP="00120B6B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Преди дефинира</w:t>
      </w:r>
      <w:r w:rsidR="00B30432">
        <w:rPr>
          <w:rFonts w:ascii="Times New Roman" w:hAnsi="Times New Roman" w:cs="Times New Roman"/>
          <w:spacing w:val="20"/>
          <w:sz w:val="24"/>
          <w:szCs w:val="24"/>
          <w:lang w:val="bg-BG"/>
        </w:rPr>
        <w:t>нето на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съществуващите всекидневни технически проблеми във финансовия свят</w:t>
      </w:r>
      <w:r w:rsidR="00397C8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344E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трябва </w:t>
      </w:r>
      <w:r w:rsidR="00397C8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да </w:t>
      </w:r>
      <w:r w:rsidR="00F344ED">
        <w:rPr>
          <w:rFonts w:ascii="Times New Roman" w:hAnsi="Times New Roman" w:cs="Times New Roman"/>
          <w:spacing w:val="20"/>
          <w:sz w:val="24"/>
          <w:szCs w:val="24"/>
          <w:lang w:val="bg-BG"/>
        </w:rPr>
        <w:t>бъдат</w:t>
      </w:r>
      <w:r w:rsidR="00397C8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дад</w:t>
      </w:r>
      <w:r w:rsidR="00F344ED">
        <w:rPr>
          <w:rFonts w:ascii="Times New Roman" w:hAnsi="Times New Roman" w:cs="Times New Roman"/>
          <w:spacing w:val="20"/>
          <w:sz w:val="24"/>
          <w:szCs w:val="24"/>
          <w:lang w:val="bg-BG"/>
        </w:rPr>
        <w:t>ени</w:t>
      </w:r>
      <w:r w:rsidR="00397C8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отговори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следните фундаментални въпроси: </w:t>
      </w:r>
      <w:r w:rsidR="00427DD2">
        <w:rPr>
          <w:rFonts w:ascii="Times New Roman" w:hAnsi="Times New Roman" w:cs="Times New Roman"/>
          <w:spacing w:val="20"/>
          <w:sz w:val="24"/>
          <w:szCs w:val="24"/>
          <w:lang w:val="bg-BG"/>
        </w:rPr>
        <w:t>„К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акво са капиталовите пазари</w:t>
      </w:r>
      <w:r w:rsidR="00397C8A">
        <w:rPr>
          <w:rFonts w:ascii="Times New Roman" w:hAnsi="Times New Roman" w:cs="Times New Roman"/>
          <w:spacing w:val="20"/>
          <w:sz w:val="24"/>
          <w:szCs w:val="24"/>
          <w:lang w:val="bg-BG"/>
        </w:rPr>
        <w:t>?</w:t>
      </w:r>
      <w:r w:rsidR="00427DD2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397C8A"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27DD2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397C8A">
        <w:rPr>
          <w:rFonts w:ascii="Times New Roman" w:hAnsi="Times New Roman" w:cs="Times New Roman"/>
          <w:spacing w:val="20"/>
          <w:sz w:val="24"/>
          <w:szCs w:val="24"/>
          <w:lang w:val="bg-BG"/>
        </w:rPr>
        <w:t>З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ащо са важни</w:t>
      </w:r>
      <w:r w:rsidR="00397C8A">
        <w:rPr>
          <w:rFonts w:ascii="Times New Roman" w:hAnsi="Times New Roman" w:cs="Times New Roman"/>
          <w:spacing w:val="20"/>
          <w:sz w:val="24"/>
          <w:szCs w:val="24"/>
          <w:lang w:val="bg-BG"/>
        </w:rPr>
        <w:t>?</w:t>
      </w:r>
      <w:r w:rsidR="00427DD2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397C8A"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27DD2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397C8A">
        <w:rPr>
          <w:rFonts w:ascii="Times New Roman" w:hAnsi="Times New Roman" w:cs="Times New Roman"/>
          <w:spacing w:val="20"/>
          <w:sz w:val="24"/>
          <w:szCs w:val="24"/>
          <w:lang w:val="bg-BG"/>
        </w:rPr>
        <w:t>К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ои са участниците в тях</w:t>
      </w:r>
      <w:r w:rsidR="00397C8A">
        <w:rPr>
          <w:rFonts w:ascii="Times New Roman" w:hAnsi="Times New Roman" w:cs="Times New Roman"/>
          <w:spacing w:val="20"/>
          <w:sz w:val="24"/>
          <w:szCs w:val="24"/>
          <w:lang w:val="bg-BG"/>
        </w:rPr>
        <w:t>?</w:t>
      </w:r>
      <w:r w:rsidR="00427DD2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397C8A"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27DD2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397C8A">
        <w:rPr>
          <w:rFonts w:ascii="Times New Roman" w:hAnsi="Times New Roman" w:cs="Times New Roman"/>
          <w:spacing w:val="20"/>
          <w:sz w:val="24"/>
          <w:szCs w:val="24"/>
          <w:lang w:val="bg-BG"/>
        </w:rPr>
        <w:t>К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акво с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</w:rPr>
        <w:t>a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финансови инструменти</w:t>
      </w:r>
      <w:r w:rsidR="00427DD2">
        <w:rPr>
          <w:rFonts w:ascii="Times New Roman" w:hAnsi="Times New Roman" w:cs="Times New Roman"/>
          <w:spacing w:val="20"/>
          <w:sz w:val="24"/>
          <w:szCs w:val="24"/>
          <w:lang w:val="bg-BG"/>
        </w:rPr>
        <w:t>?“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. Капиталовите пазари са интернационална система от борси, която позволява свободното движение на капитал в целия свят. Тази система улеснява компаниите и правителствата в процеса им на привличане на финансиране от обществото. Участниците на капиталовите пазари могат да бъдат инвестиционни банки, брокери, пенсионни фондове, взаимни фондове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застрахователни компании и хедж фондове. </w:t>
      </w:r>
      <w:r w:rsidR="006B104E">
        <w:rPr>
          <w:rFonts w:ascii="Times New Roman" w:hAnsi="Times New Roman" w:cs="Times New Roman"/>
          <w:spacing w:val="20"/>
          <w:sz w:val="24"/>
          <w:szCs w:val="24"/>
          <w:lang w:val="bg-BG"/>
        </w:rPr>
        <w:t>Могат индивидуално да участват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6B104E">
        <w:rPr>
          <w:rFonts w:ascii="Times New Roman" w:hAnsi="Times New Roman" w:cs="Times New Roman"/>
          <w:spacing w:val="20"/>
          <w:sz w:val="24"/>
          <w:szCs w:val="24"/>
          <w:lang w:val="bg-BG"/>
        </w:rPr>
        <w:t>в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пазара и физически лица</w:t>
      </w:r>
      <w:r w:rsidR="006B104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Участниците на капиталовите пазари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 наричат търговци и</w:t>
      </w:r>
      <w:r w:rsid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ли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борсови спекуланти. Финансовите инструменти са индивидуални активи, които се търгуват на капиталовите пазари, </w:t>
      </w:r>
      <w:r w:rsidR="006B104E">
        <w:rPr>
          <w:rFonts w:ascii="Times New Roman" w:hAnsi="Times New Roman" w:cs="Times New Roman"/>
          <w:spacing w:val="20"/>
          <w:sz w:val="24"/>
          <w:szCs w:val="24"/>
          <w:lang w:val="bg-BG"/>
        </w:rPr>
        <w:t>като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 купуват и продават на борсата от участниците в нея.</w:t>
      </w:r>
    </w:p>
    <w:p w14:paraId="75C3C389" w14:textId="3FF98A61" w:rsidR="00F27700" w:rsidRDefault="00427CC1" w:rsidP="00427CC1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Pr="0035031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Темата за капиталовите пазари и тяхната дигитализация е актуална още от 80-те години на двадесети век и до днес. Тя е важна, защото дигитализацията осигурява достъп на повече </w:t>
      </w:r>
      <w:r w:rsidR="00207B8F" w:rsidRPr="0035031D">
        <w:rPr>
          <w:rFonts w:ascii="Times New Roman" w:hAnsi="Times New Roman" w:cs="Times New Roman"/>
          <w:spacing w:val="20"/>
          <w:sz w:val="24"/>
          <w:szCs w:val="24"/>
          <w:lang w:val="bg-BG"/>
        </w:rPr>
        <w:t>хора до пазарите</w:t>
      </w:r>
      <w:r w:rsidR="00207B8F" w:rsidRPr="0035031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07B8F">
        <w:rPr>
          <w:rFonts w:ascii="Times New Roman" w:hAnsi="Times New Roman" w:cs="Times New Roman"/>
          <w:spacing w:val="20"/>
          <w:sz w:val="24"/>
          <w:szCs w:val="24"/>
          <w:lang w:val="bg-BG"/>
        </w:rPr>
        <w:t>(използвани източници – 7 и 8)</w:t>
      </w:r>
      <w:r w:rsidR="00207B8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най-често </w:t>
      </w:r>
      <w:r w:rsidRPr="0035031D">
        <w:rPr>
          <w:rFonts w:ascii="Times New Roman" w:hAnsi="Times New Roman" w:cs="Times New Roman"/>
          <w:spacing w:val="20"/>
          <w:sz w:val="24"/>
          <w:szCs w:val="24"/>
          <w:lang w:val="bg-BG"/>
        </w:rPr>
        <w:t>необразовани</w:t>
      </w:r>
      <w:r w:rsidR="00131AD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неопитни</w:t>
      </w:r>
      <w:r w:rsidR="004E06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конкретната материя</w:t>
      </w:r>
      <w:r w:rsidRPr="0035031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с което се увеличава рискът от манипулации чрез фалшиви новини, грешна образователна информация и </w:t>
      </w:r>
      <w:r w:rsidR="00916CF9">
        <w:rPr>
          <w:rFonts w:ascii="Times New Roman" w:hAnsi="Times New Roman" w:cs="Times New Roman"/>
          <w:spacing w:val="20"/>
          <w:sz w:val="24"/>
          <w:szCs w:val="24"/>
          <w:lang w:val="bg-BG"/>
        </w:rPr>
        <w:t>изопачени</w:t>
      </w:r>
      <w:r w:rsidR="00916CF9" w:rsidRPr="0035031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35031D">
        <w:rPr>
          <w:rFonts w:ascii="Times New Roman" w:hAnsi="Times New Roman" w:cs="Times New Roman"/>
          <w:spacing w:val="20"/>
          <w:sz w:val="24"/>
          <w:szCs w:val="24"/>
          <w:lang w:val="bg-BG"/>
        </w:rPr>
        <w:t>икономически данни.</w:t>
      </w:r>
      <w:r w:rsidR="00E7306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B20F92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Участниците на капиталовите пазари </w:t>
      </w:r>
      <w:r w:rsidR="00B23CA8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днес </w:t>
      </w:r>
      <w:r w:rsidR="00B20F92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срещат проблем</w:t>
      </w:r>
      <w:r w:rsidR="00473C31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B20F92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B20F92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 </w:t>
      </w:r>
      <w:r w:rsidR="00D40A3C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огромния обем от</w:t>
      </w:r>
      <w:r w:rsidR="00A221EC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73C3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дистрибутирана на различни </w:t>
      </w:r>
      <w:r w:rsidR="00C85B4A">
        <w:rPr>
          <w:rFonts w:ascii="Times New Roman" w:hAnsi="Times New Roman" w:cs="Times New Roman"/>
          <w:spacing w:val="20"/>
          <w:sz w:val="24"/>
          <w:szCs w:val="24"/>
          <w:lang w:val="bg-BG"/>
        </w:rPr>
        <w:t>платформи</w:t>
      </w:r>
      <w:r w:rsidR="00473C3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B20F92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информация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0D4FAF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ограничено време за </w:t>
      </w:r>
      <w:r w:rsidR="00B2386C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работа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</w:t>
      </w:r>
      <w:r w:rsidR="00700756">
        <w:rPr>
          <w:rFonts w:ascii="Times New Roman" w:hAnsi="Times New Roman" w:cs="Times New Roman"/>
          <w:spacing w:val="20"/>
          <w:sz w:val="24"/>
          <w:szCs w:val="24"/>
          <w:lang w:val="bg-BG"/>
        </w:rPr>
        <w:t>липса на специализирана платформ</w:t>
      </w:r>
      <w:r w:rsidR="0003095F">
        <w:rPr>
          <w:rFonts w:ascii="Times New Roman" w:hAnsi="Times New Roman" w:cs="Times New Roman"/>
          <w:spacing w:val="20"/>
          <w:sz w:val="24"/>
          <w:szCs w:val="24"/>
          <w:lang w:val="bg-BG"/>
        </w:rPr>
        <w:t>а, отговаряща на техните нужди</w:t>
      </w:r>
      <w:r w:rsidR="00700756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407DEE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C6477C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Затова </w:t>
      </w:r>
      <w:r w:rsidR="009E69F2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основните </w:t>
      </w:r>
      <w:r w:rsidR="00082DC5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цел</w:t>
      </w:r>
      <w:r w:rsidR="00370985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082DC5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</w:t>
      </w:r>
      <w:r w:rsidR="00861642">
        <w:rPr>
          <w:rFonts w:ascii="Times New Roman" w:hAnsi="Times New Roman" w:cs="Times New Roman"/>
          <w:spacing w:val="20"/>
          <w:sz w:val="24"/>
          <w:szCs w:val="24"/>
          <w:lang w:val="bg-BG"/>
        </w:rPr>
        <w:t>платформата</w:t>
      </w:r>
      <w:r w:rsidR="00370985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C6477C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6C33A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са</w:t>
      </w:r>
      <w:r w:rsid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>:</w:t>
      </w:r>
    </w:p>
    <w:p w14:paraId="25E1DF67" w14:textId="5A77B5CC" w:rsidR="00F27700" w:rsidRDefault="00B10776">
      <w:pPr>
        <w:pStyle w:val="ListParagraph"/>
        <w:numPr>
          <w:ilvl w:val="0"/>
          <w:numId w:val="8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</w:t>
      </w:r>
      <w:r w:rsid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пестяване на време чрез </w:t>
      </w:r>
      <w:r w:rsidR="00C6477C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>автоматизира</w:t>
      </w:r>
      <w:r w:rsidR="001641F7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>н</w:t>
      </w:r>
      <w:r w:rsidR="006C7F87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C6477C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1641F7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="00C6477C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>повтарящи</w:t>
      </w:r>
      <w:r w:rsidR="00DD3AA3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 w:rsidR="00C6477C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 в</w:t>
      </w:r>
      <w:r w:rsid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>секидневни</w:t>
      </w:r>
      <w:r w:rsidR="00C6477C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27700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>задачи</w:t>
      </w:r>
      <w:r w:rsidR="00A00D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търговците</w:t>
      </w:r>
      <w:r w:rsid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</w:p>
    <w:p w14:paraId="298A7D7C" w14:textId="5DB35FBB" w:rsidR="00D61B6E" w:rsidRDefault="00F27700">
      <w:pPr>
        <w:pStyle w:val="ListParagraph"/>
        <w:numPr>
          <w:ilvl w:val="0"/>
          <w:numId w:val="8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ц</w:t>
      </w:r>
      <w:r w:rsidR="00CB4397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ентрализиране </w:t>
      </w:r>
      <w:r w:rsidR="00820745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CB4397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C6477C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>филтрира</w:t>
      </w:r>
      <w:r w:rsidR="001641F7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>не</w:t>
      </w:r>
      <w:r w:rsidR="00C6477C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26F2E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="00A00D89">
        <w:rPr>
          <w:rFonts w:ascii="Times New Roman" w:hAnsi="Times New Roman" w:cs="Times New Roman"/>
          <w:spacing w:val="20"/>
          <w:sz w:val="24"/>
          <w:szCs w:val="24"/>
          <w:lang w:val="bg-BG"/>
        </w:rPr>
        <w:t>висококачествена</w:t>
      </w:r>
      <w:r w:rsidR="000924F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CB4397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>информация</w:t>
      </w:r>
      <w:r w:rsidR="000924FC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2F719498" w14:textId="7F141812" w:rsidR="008269A1" w:rsidRDefault="00B54A33" w:rsidP="00B54A33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8E04A1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0E5455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8E04A1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>зи цел</w:t>
      </w:r>
      <w:r w:rsidR="000E5455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8E04A1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ще бъд</w:t>
      </w:r>
      <w:r w:rsidR="00507B19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>ат</w:t>
      </w:r>
      <w:r w:rsidR="008E04A1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постигнат</w:t>
      </w:r>
      <w:r w:rsidR="00E32CE3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8E04A1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>, ако платформата</w:t>
      </w:r>
      <w:r w:rsidR="001D02DE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1C3F39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1D02DE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включва </w:t>
      </w:r>
      <w:r w:rsidR="006C33A3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следните </w:t>
      </w:r>
      <w:r w:rsidR="001D02DE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>функционалност</w:t>
      </w:r>
      <w:r w:rsidR="00D6112B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1D02DE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: </w:t>
      </w:r>
    </w:p>
    <w:p w14:paraId="05B883FF" w14:textId="2C2FC775" w:rsidR="008269A1" w:rsidRDefault="00C6477C">
      <w:pPr>
        <w:pStyle w:val="ListParagraph"/>
        <w:numPr>
          <w:ilvl w:val="0"/>
          <w:numId w:val="9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достъпване на </w:t>
      </w:r>
      <w:r w:rsidR="001D02DE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източни</w:t>
      </w:r>
      <w:r w:rsidR="005D0231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к</w:t>
      </w:r>
      <w:r w:rsidR="001D02DE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</w:t>
      </w:r>
      <w:r w:rsidR="001C3F39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достоверн</w:t>
      </w:r>
      <w:r w:rsidR="00E84BAB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1D02DE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44CA9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новини</w:t>
      </w:r>
      <w:r w:rsidR="0022025A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A8083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B555F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="00A80838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календар с важните актуални събития</w:t>
      </w:r>
      <w:r w:rsidR="0022025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</w:t>
      </w:r>
      <w:r w:rsidR="00B555F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</w:t>
      </w:r>
      <w:r w:rsidR="0022025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2025A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икономически</w:t>
      </w:r>
      <w:r w:rsidR="00D1176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финансови </w:t>
      </w:r>
      <w:r w:rsidR="0022025A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данни</w:t>
      </w:r>
      <w:r w:rsidR="00D97982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; </w:t>
      </w:r>
    </w:p>
    <w:p w14:paraId="794DBE1B" w14:textId="56D5A3F3" w:rsidR="00144E60" w:rsidRDefault="00526FE1">
      <w:pPr>
        <w:pStyle w:val="ListParagraph"/>
        <w:numPr>
          <w:ilvl w:val="0"/>
          <w:numId w:val="9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осигуряване на затворена и конфиденциална социална мрежа</w:t>
      </w:r>
      <w:r w:rsidR="00286FD8" w:rsidRPr="00286FD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86FD8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от спекуланти</w:t>
      </w:r>
      <w:r w:rsidR="003B4AA8"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r w:rsidR="003B4AA8">
        <w:rPr>
          <w:rFonts w:ascii="Times New Roman" w:hAnsi="Times New Roman" w:cs="Times New Roman"/>
          <w:spacing w:val="20"/>
          <w:sz w:val="24"/>
          <w:szCs w:val="24"/>
          <w:lang w:val="bg-BG"/>
        </w:rPr>
        <w:t>базирана на групи,</w:t>
      </w:r>
      <w:r w:rsidR="00286FD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1D02DE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чрез която </w:t>
      </w:r>
      <w:r w:rsidR="00144E6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търговците </w:t>
      </w:r>
      <w:r w:rsidR="001D02DE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да обменят знания, прозрения и мнения</w:t>
      </w:r>
      <w:r w:rsidR="006A0F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помежду си</w:t>
      </w:r>
      <w:r w:rsidR="00D97982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  <w:r w:rsidR="0059433C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</w:p>
    <w:p w14:paraId="20F0A0F9" w14:textId="4D4CB937" w:rsidR="00646772" w:rsidRDefault="0059433C">
      <w:pPr>
        <w:pStyle w:val="ListParagraph"/>
        <w:numPr>
          <w:ilvl w:val="0"/>
          <w:numId w:val="9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вод</w:t>
      </w:r>
      <w:r w:rsidR="00686BFF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ене на</w:t>
      </w: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счетовод</w:t>
      </w:r>
      <w:r w:rsidR="00160977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на книга</w:t>
      </w: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</w:t>
      </w:r>
      <w:r w:rsidR="008027EC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търговските </w:t>
      </w: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поръчки</w:t>
      </w:r>
      <w:r w:rsidR="00AD407A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</w:t>
      </w:r>
      <w:r w:rsidR="00A81769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="00532AF3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записки</w:t>
      </w:r>
      <w:r w:rsidR="00CC537B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свързани с </w:t>
      </w:r>
      <w:r w:rsidR="00B321E8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псих</w:t>
      </w:r>
      <w:r w:rsidR="00144E60">
        <w:rPr>
          <w:rFonts w:ascii="Times New Roman" w:hAnsi="Times New Roman" w:cs="Times New Roman"/>
          <w:spacing w:val="20"/>
          <w:sz w:val="24"/>
          <w:szCs w:val="24"/>
          <w:lang w:val="bg-BG"/>
        </w:rPr>
        <w:t>ологи</w:t>
      </w:r>
      <w:r w:rsidR="00D1086D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ческото състояние</w:t>
      </w: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спекуланта</w:t>
      </w:r>
      <w:r w:rsidR="00D1086D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 време на търговия</w:t>
      </w:r>
      <w:r w:rsidR="007F2447"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</w:p>
    <w:p w14:paraId="79033A68" w14:textId="795E90E3" w:rsidR="007F2447" w:rsidRDefault="007F4D4E">
      <w:pPr>
        <w:pStyle w:val="ListParagraph"/>
        <w:numPr>
          <w:ilvl w:val="0"/>
          <w:numId w:val="9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достъп</w:t>
      </w:r>
      <w:r w:rsidR="00AA25AE">
        <w:rPr>
          <w:rFonts w:ascii="Times New Roman" w:hAnsi="Times New Roman" w:cs="Times New Roman"/>
          <w:spacing w:val="20"/>
          <w:sz w:val="24"/>
          <w:szCs w:val="24"/>
          <w:lang w:val="bg-BG"/>
        </w:rPr>
        <w:t>ване</w:t>
      </w: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02456">
        <w:rPr>
          <w:rFonts w:ascii="Times New Roman" w:hAnsi="Times New Roman" w:cs="Times New Roman"/>
          <w:spacing w:val="20"/>
          <w:sz w:val="24"/>
          <w:szCs w:val="24"/>
          <w:lang w:val="bg-BG"/>
        </w:rPr>
        <w:t>на</w:t>
      </w:r>
      <w:r w:rsidR="001949D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актуални</w:t>
      </w: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707532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котировки</w:t>
      </w: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финансови инструменти</w:t>
      </w:r>
      <w:r w:rsidR="007F2447"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</w:p>
    <w:p w14:paraId="4C0A3894" w14:textId="5B262F7F" w:rsidR="006560FD" w:rsidRPr="00F02456" w:rsidRDefault="00947729">
      <w:pPr>
        <w:pStyle w:val="ListParagraph"/>
        <w:numPr>
          <w:ilvl w:val="0"/>
          <w:numId w:val="9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35031D">
        <w:rPr>
          <w:rFonts w:ascii="Times New Roman" w:hAnsi="Times New Roman" w:cs="Times New Roman"/>
          <w:spacing w:val="20"/>
          <w:sz w:val="24"/>
          <w:szCs w:val="24"/>
          <w:lang w:val="bg-BG"/>
        </w:rPr>
        <w:t>калкулатор за изчисляване на възвръщаемостта на търговска позиция</w:t>
      </w:r>
      <w:r w:rsidR="00B25450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3F27C388" w14:textId="5164D5D2" w:rsidR="00A0487D" w:rsidRPr="00C83C9D" w:rsidRDefault="00A0487D" w:rsidP="00E97281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Благодарение на това, че платформата</w:t>
      </w:r>
      <w:r w:rsidR="0050752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е тясно ориентирана, потребителското мнение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под формата на предложения и оценки</w:t>
      </w:r>
      <w:r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функционалностите на софтуера ще бъд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ат</w:t>
      </w:r>
      <w:r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разглеждан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обсъждан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 финансисти и софтуерни инженери. На база финансовото и инженерното експертно мнение ще се правят решения дали потребителските желания, изразени като мнения, да се имплементират в платформата или не. </w:t>
      </w:r>
      <w:r w:rsidR="006A5B3F">
        <w:rPr>
          <w:rFonts w:ascii="Times New Roman" w:hAnsi="Times New Roman" w:cs="Times New Roman"/>
          <w:spacing w:val="20"/>
          <w:sz w:val="24"/>
          <w:szCs w:val="24"/>
          <w:lang w:val="bg-BG"/>
        </w:rPr>
        <w:t>Това ще даде възможност на спекулантите</w:t>
      </w:r>
      <w:r w:rsidR="002243F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потребители</w:t>
      </w:r>
      <w:r w:rsidR="000D65D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платформата</w:t>
      </w:r>
      <w:r w:rsidR="006A5B3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 имат частичен контрол върху </w:t>
      </w:r>
      <w:r w:rsidR="008B26A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функционалностите </w:t>
      </w:r>
      <w:r w:rsidR="000D65D6">
        <w:rPr>
          <w:rFonts w:ascii="Times New Roman" w:hAnsi="Times New Roman" w:cs="Times New Roman"/>
          <w:spacing w:val="20"/>
          <w:sz w:val="24"/>
          <w:szCs w:val="24"/>
          <w:lang w:val="bg-BG"/>
        </w:rPr>
        <w:t>ѝ</w:t>
      </w:r>
      <w:r w:rsidR="006A5B3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Този процес е невъзможен при повечето съществуващи платформи, които търговците използват днес, тъй като голяма част тях не са предназначени само за работата на борсовите спекуланти.</w:t>
      </w:r>
    </w:p>
    <w:p w14:paraId="0E495317" w14:textId="60B89912" w:rsidR="002F0A4A" w:rsidRDefault="00E97281" w:rsidP="004679D3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ED2A58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Задачите за създаване на гореописаните функционалности са: </w:t>
      </w:r>
    </w:p>
    <w:p w14:paraId="04FB0084" w14:textId="2D604114" w:rsidR="002F0A4A" w:rsidRDefault="00C87C46">
      <w:pPr>
        <w:pStyle w:val="ListParagraph"/>
        <w:numPr>
          <w:ilvl w:val="0"/>
          <w:numId w:val="10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да</w:t>
      </w:r>
      <w:r w:rsidR="00ED2A58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 проуч</w:t>
      </w:r>
      <w:r w:rsidR="00BB7EBD">
        <w:rPr>
          <w:rFonts w:ascii="Times New Roman" w:hAnsi="Times New Roman" w:cs="Times New Roman"/>
          <w:spacing w:val="20"/>
          <w:sz w:val="24"/>
          <w:szCs w:val="24"/>
          <w:lang w:val="bg-BG"/>
        </w:rPr>
        <w:t>ат</w:t>
      </w:r>
      <w:r w:rsidR="00ED2A58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E069D">
        <w:rPr>
          <w:rFonts w:ascii="Times New Roman" w:hAnsi="Times New Roman" w:cs="Times New Roman"/>
          <w:spacing w:val="20"/>
          <w:sz w:val="24"/>
          <w:szCs w:val="24"/>
          <w:lang w:val="bg-BG"/>
        </w:rPr>
        <w:t>източници</w:t>
      </w:r>
      <w:r w:rsidR="00E2404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</w:t>
      </w:r>
      <w:r w:rsidR="00ED2A58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начин</w:t>
      </w:r>
      <w:r w:rsidR="00BB7EBD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ED2A58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събиран</w:t>
      </w:r>
      <w:r w:rsidR="00202A78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ето</w:t>
      </w:r>
      <w:r w:rsidR="00EA5947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</w:t>
      </w:r>
      <w:r w:rsidR="003B7A9B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данни като </w:t>
      </w:r>
      <w:r w:rsidR="00EA5947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новини, календарни събития</w:t>
      </w:r>
      <w:r w:rsidR="003B7A9B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EA5947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икономически </w:t>
      </w:r>
      <w:r w:rsidR="003B7A9B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показатели котировки на финансови инструменти</w:t>
      </w:r>
      <w:r w:rsidR="00ED2A58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за да се създаде </w:t>
      </w:r>
      <w:r w:rsidR="002A468D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46000E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C12E5A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тяхна </w:t>
      </w:r>
      <w:r w:rsidR="00ED2A58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визуализация</w:t>
      </w:r>
      <w:r w:rsid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</w:p>
    <w:p w14:paraId="71D79879" w14:textId="31A647F0" w:rsidR="002F0A4A" w:rsidRDefault="002F0A4A">
      <w:pPr>
        <w:pStyle w:val="ListParagraph"/>
        <w:numPr>
          <w:ilvl w:val="0"/>
          <w:numId w:val="10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да се дигитал</w:t>
      </w:r>
      <w:r w:rsidR="009669D0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зира</w:t>
      </w:r>
      <w:r w:rsidR="00222986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счетовод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ен дневник</w:t>
      </w:r>
      <w:r w:rsidR="009676F7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 търговски позиции; </w:t>
      </w:r>
    </w:p>
    <w:p w14:paraId="637352B1" w14:textId="5322A205" w:rsidR="002F0A4A" w:rsidRDefault="002F0A4A">
      <w:pPr>
        <w:pStyle w:val="ListParagraph"/>
        <w:numPr>
          <w:ilvl w:val="0"/>
          <w:numId w:val="10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да се дигитал</w:t>
      </w:r>
      <w:r w:rsidR="009669D0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зира </w:t>
      </w:r>
      <w:r w:rsidR="00273E08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дневник </w:t>
      </w:r>
      <w:r w:rsidR="00C825D4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 емоционалното състояние по време </w:t>
      </w:r>
      <w:r w:rsidR="00273E08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="00C825D4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работа на </w:t>
      </w:r>
      <w:r w:rsidR="0047019A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борсовия</w:t>
      </w:r>
      <w:r w:rsidR="00273E08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спекулант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</w:p>
    <w:p w14:paraId="50A9F95B" w14:textId="34068B79" w:rsidR="00CD556B" w:rsidRDefault="002F0A4A">
      <w:pPr>
        <w:pStyle w:val="ListParagraph"/>
        <w:numPr>
          <w:ilvl w:val="0"/>
          <w:numId w:val="10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да се имплементират</w:t>
      </w:r>
      <w:r w:rsidR="005D78C0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чат стаи, в които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търговците</w:t>
      </w:r>
      <w:r w:rsidR="00D9564B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ще обменят </w:t>
      </w:r>
      <w:r w:rsidR="005569E1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писмено </w:t>
      </w:r>
      <w:r w:rsidR="00D9564B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информация</w:t>
      </w:r>
      <w:r w:rsidR="002A3153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реално време</w:t>
      </w:r>
      <w:r w:rsidR="00CD556B"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</w:p>
    <w:p w14:paraId="41A78ED0" w14:textId="5D24FE50" w:rsidR="00E32C0F" w:rsidRDefault="00CD556B">
      <w:pPr>
        <w:pStyle w:val="ListParagraph"/>
        <w:numPr>
          <w:ilvl w:val="0"/>
          <w:numId w:val="10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да се </w:t>
      </w:r>
      <w:r w:rsidR="001F7FB5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разработ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1F7FB5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калкулатор за изчисл</w:t>
      </w:r>
      <w:r w:rsidR="00A9482F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яване</w:t>
      </w:r>
      <w:r w:rsidR="001F7FB5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възвръщаемостта на търговски позиции </w:t>
      </w:r>
      <w:r w:rsidR="00E865A1">
        <w:rPr>
          <w:rFonts w:ascii="Times New Roman" w:hAnsi="Times New Roman" w:cs="Times New Roman"/>
          <w:spacing w:val="20"/>
          <w:sz w:val="24"/>
          <w:szCs w:val="24"/>
          <w:lang w:val="bg-BG"/>
        </w:rPr>
        <w:t>чрез</w:t>
      </w:r>
      <w:r w:rsidR="009C7AA2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1F7FB5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математически формули</w:t>
      </w:r>
      <w:r w:rsidR="009669D0"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</w:p>
    <w:p w14:paraId="36D92E42" w14:textId="46485D82" w:rsidR="004679D3" w:rsidRPr="002F0A4A" w:rsidRDefault="009318EE">
      <w:pPr>
        <w:pStyle w:val="ListParagraph"/>
        <w:numPr>
          <w:ilvl w:val="0"/>
          <w:numId w:val="10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да </w:t>
      </w:r>
      <w:r w:rsidR="00E32C0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</w:t>
      </w:r>
      <w:r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разработ</w:t>
      </w:r>
      <w:r w:rsidR="00E32C0F">
        <w:rPr>
          <w:rFonts w:ascii="Times New Roman" w:hAnsi="Times New Roman" w:cs="Times New Roman"/>
          <w:spacing w:val="20"/>
          <w:sz w:val="24"/>
          <w:szCs w:val="24"/>
          <w:lang w:val="bg-BG"/>
        </w:rPr>
        <w:t>ят</w:t>
      </w:r>
      <w:r w:rsidR="00282949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945042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функционалности за </w:t>
      </w:r>
      <w:r w:rsidR="00A85A34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управление</w:t>
      </w:r>
      <w:r w:rsidR="00945042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потребители</w:t>
      </w:r>
      <w:r w:rsidR="007722E2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като регистр</w:t>
      </w:r>
      <w:r w:rsidR="00DB0EAD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ация</w:t>
      </w:r>
      <w:r w:rsidR="007722E2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055C3B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оторизация</w:t>
      </w:r>
      <w:r w:rsidR="00B216F6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</w:t>
      </w:r>
      <w:r w:rsidR="007722E2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905B29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опции за </w:t>
      </w:r>
      <w:r w:rsidR="00DC54CD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редактиране</w:t>
      </w:r>
      <w:r w:rsidR="007722E2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потребителски профил</w:t>
      </w:r>
      <w:r w:rsidR="004679D3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4679D3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br w:type="page"/>
      </w:r>
    </w:p>
    <w:p w14:paraId="14A31010" w14:textId="034AD773" w:rsidR="004679D3" w:rsidRPr="00C83C9D" w:rsidRDefault="004C2F24" w:rsidP="006850B7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b/>
          <w:bCs/>
          <w:spacing w:val="20"/>
          <w:sz w:val="32"/>
          <w:szCs w:val="32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32"/>
          <w:szCs w:val="32"/>
          <w:lang w:val="bg-BG"/>
        </w:rPr>
        <w:lastRenderedPageBreak/>
        <w:t xml:space="preserve">Глава </w:t>
      </w:r>
      <w:r w:rsidR="005B73BE" w:rsidRPr="00C83C9D">
        <w:rPr>
          <w:rFonts w:ascii="Times New Roman" w:hAnsi="Times New Roman" w:cs="Times New Roman"/>
          <w:b/>
          <w:bCs/>
          <w:spacing w:val="20"/>
          <w:sz w:val="32"/>
          <w:szCs w:val="32"/>
        </w:rPr>
        <w:t>II.</w:t>
      </w:r>
      <w:r>
        <w:rPr>
          <w:rFonts w:ascii="Times New Roman" w:hAnsi="Times New Roman" w:cs="Times New Roman"/>
          <w:b/>
          <w:bCs/>
          <w:spacing w:val="20"/>
          <w:sz w:val="32"/>
          <w:szCs w:val="32"/>
        </w:rPr>
        <w:br/>
      </w:r>
      <w:r w:rsidR="006850B7" w:rsidRPr="00C83C9D">
        <w:rPr>
          <w:rFonts w:ascii="Times New Roman" w:hAnsi="Times New Roman" w:cs="Times New Roman"/>
          <w:b/>
          <w:bCs/>
          <w:spacing w:val="20"/>
          <w:sz w:val="32"/>
          <w:szCs w:val="32"/>
          <w:lang w:val="bg-BG"/>
        </w:rPr>
        <w:t>Изложение</w:t>
      </w:r>
    </w:p>
    <w:p w14:paraId="70688BF7" w14:textId="36EF7939" w:rsidR="006850B7" w:rsidRPr="00C83C9D" w:rsidRDefault="006850B7">
      <w:pPr>
        <w:pStyle w:val="ListParagraph"/>
        <w:numPr>
          <w:ilvl w:val="0"/>
          <w:numId w:val="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8"/>
          <w:szCs w:val="28"/>
          <w:lang w:val="bg-BG"/>
        </w:rPr>
      </w:pPr>
      <w:r w:rsidRPr="00C83C9D">
        <w:rPr>
          <w:rFonts w:ascii="Times New Roman" w:hAnsi="Times New Roman" w:cs="Times New Roman"/>
          <w:b/>
          <w:bCs/>
          <w:spacing w:val="20"/>
          <w:sz w:val="28"/>
          <w:szCs w:val="28"/>
          <w:lang w:val="bg-BG"/>
        </w:rPr>
        <w:t>Съществуващи решения</w:t>
      </w:r>
    </w:p>
    <w:p w14:paraId="51D6F837" w14:textId="77777777" w:rsidR="00D4495F" w:rsidRDefault="00C35D26" w:rsidP="00F31827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5859C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В днешно време с</w:t>
      </w:r>
      <w:r w:rsidR="00DC10C5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ъществуват п</w:t>
      </w:r>
      <w:r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латформи за новини</w:t>
      </w:r>
      <w:r w:rsidR="00F279D9" w:rsidRPr="00C83C9D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F279D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като </w:t>
      </w:r>
      <w:r w:rsidR="00F279D9" w:rsidRPr="00C83C9D">
        <w:rPr>
          <w:rFonts w:ascii="Times New Roman" w:hAnsi="Times New Roman" w:cs="Times New Roman"/>
          <w:spacing w:val="20"/>
          <w:sz w:val="24"/>
          <w:szCs w:val="24"/>
        </w:rPr>
        <w:t>N</w:t>
      </w:r>
      <w:r w:rsidR="00F279D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ewsquawk</w:t>
      </w:r>
      <w:r w:rsidR="00F279D9" w:rsidRPr="00C83C9D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F279D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F279D9" w:rsidRPr="00C83C9D">
        <w:rPr>
          <w:rFonts w:ascii="Times New Roman" w:hAnsi="Times New Roman" w:cs="Times New Roman"/>
          <w:spacing w:val="20"/>
          <w:sz w:val="24"/>
          <w:szCs w:val="24"/>
        </w:rPr>
        <w:t xml:space="preserve"> Financial Times</w:t>
      </w:r>
      <w:r w:rsidR="00A76278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, калкулатори за изчисляване на възвръщаемостта на търговска сделка</w:t>
      </w:r>
      <w:r w:rsidR="006753D7" w:rsidRPr="00C83C9D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6753D7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като тези на StoneX Financial</w:t>
      </w:r>
      <w:r w:rsidR="00A76278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5859C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уебсайтове</w:t>
      </w:r>
      <w:r w:rsidR="006753D7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като </w:t>
      </w:r>
      <w:r w:rsidR="003546AF" w:rsidRPr="00C83C9D">
        <w:rPr>
          <w:rFonts w:ascii="Times New Roman" w:hAnsi="Times New Roman" w:cs="Times New Roman"/>
          <w:spacing w:val="20"/>
          <w:sz w:val="24"/>
          <w:szCs w:val="24"/>
        </w:rPr>
        <w:t>Trading Economics</w:t>
      </w:r>
      <w:r w:rsidR="005859C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, които да визуализират икономически и финансови показатели</w:t>
      </w:r>
      <w:r w:rsidR="00A9705F">
        <w:rPr>
          <w:rFonts w:ascii="Times New Roman" w:hAnsi="Times New Roman" w:cs="Times New Roman"/>
          <w:spacing w:val="20"/>
          <w:sz w:val="24"/>
          <w:szCs w:val="24"/>
        </w:rPr>
        <w:t>,</w:t>
      </w:r>
      <w:r w:rsidR="005859C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социални мрежи</w:t>
      </w:r>
      <w:r w:rsidR="00D96BCF" w:rsidRPr="00C83C9D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D96BCF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като </w:t>
      </w:r>
      <w:r w:rsidR="00D96BCF" w:rsidRPr="00C83C9D">
        <w:rPr>
          <w:rFonts w:ascii="Times New Roman" w:hAnsi="Times New Roman" w:cs="Times New Roman"/>
          <w:spacing w:val="20"/>
          <w:sz w:val="24"/>
          <w:szCs w:val="24"/>
        </w:rPr>
        <w:t xml:space="preserve">Microsoft Teams </w:t>
      </w:r>
      <w:r w:rsidR="00D96BCF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D96BCF" w:rsidRPr="00C83C9D">
        <w:rPr>
          <w:rFonts w:ascii="Times New Roman" w:hAnsi="Times New Roman" w:cs="Times New Roman"/>
          <w:spacing w:val="20"/>
          <w:sz w:val="24"/>
          <w:szCs w:val="24"/>
        </w:rPr>
        <w:t>Facebook</w:t>
      </w:r>
      <w:r w:rsidR="005859C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чрез които хората могат да комуникират. </w:t>
      </w:r>
      <w:r w:rsidR="00E04680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М</w:t>
      </w:r>
      <w:r w:rsidR="005859C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ного източници на образователно съдържание за това как се спекулира</w:t>
      </w:r>
      <w:r w:rsidR="0031589D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31589D">
        <w:rPr>
          <w:rFonts w:ascii="Times New Roman" w:hAnsi="Times New Roman" w:cs="Times New Roman"/>
          <w:spacing w:val="20"/>
          <w:sz w:val="24"/>
          <w:szCs w:val="24"/>
          <w:lang w:val="bg-BG"/>
        </w:rPr>
        <w:t>и инвестира</w:t>
      </w:r>
      <w:r w:rsidR="005859C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капиталовите пазари</w:t>
      </w:r>
      <w:r w:rsidR="00E04680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могат да бъдат открити в интернет</w:t>
      </w:r>
      <w:r w:rsidR="005859C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E0349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Създадени са</w:t>
      </w:r>
      <w:r w:rsidR="005859C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D07BD">
        <w:rPr>
          <w:rFonts w:ascii="Times New Roman" w:hAnsi="Times New Roman" w:cs="Times New Roman"/>
          <w:spacing w:val="20"/>
          <w:sz w:val="24"/>
          <w:szCs w:val="24"/>
          <w:lang w:val="bg-BG"/>
        </w:rPr>
        <w:t>отдавна</w:t>
      </w:r>
      <w:r w:rsidR="00E04680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5859C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и софтуер</w:t>
      </w:r>
      <w:r w:rsidR="002916AA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ни разработки</w:t>
      </w:r>
      <w:r w:rsidR="005859C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като Ексел на Майкрософт, които се използват за счетоводна дейност. Но вси</w:t>
      </w:r>
      <w:r w:rsidR="00CB6AC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чки тези приложения се поддържат от различни компании</w:t>
      </w:r>
      <w:r w:rsidR="00006F6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 различни цели, което води до невъзможност</w:t>
      </w:r>
      <w:r w:rsidR="003C2C72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 w:rsidR="00006F6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те да работят заедно върху желанията на общ за всички тях тесен кръг от потребители</w:t>
      </w:r>
      <w:r w:rsidR="00DD2A4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(спекулантите на капиталовите пазари)</w:t>
      </w:r>
      <w:r w:rsidR="00CB6AC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816E63">
        <w:rPr>
          <w:rFonts w:ascii="Times New Roman" w:hAnsi="Times New Roman" w:cs="Times New Roman"/>
          <w:spacing w:val="20"/>
          <w:sz w:val="24"/>
          <w:szCs w:val="24"/>
          <w:lang w:val="bg-BG"/>
        </w:rPr>
        <w:t>Н</w:t>
      </w:r>
      <w:r w:rsidR="00CB6AC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ай-често предназначението на тези платформи не е фокусирано върху улесняването на работ</w:t>
      </w:r>
      <w:r w:rsidR="00983070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ната дейност на търговците. Тези две причини водят до реалността, в която борсовите спекуланти </w:t>
      </w:r>
      <w:r w:rsidR="00D12AE6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трябва </w:t>
      </w:r>
      <w:r w:rsidR="00983070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да се </w:t>
      </w:r>
      <w:r w:rsidR="00A26F11">
        <w:rPr>
          <w:rFonts w:ascii="Times New Roman" w:hAnsi="Times New Roman" w:cs="Times New Roman"/>
          <w:spacing w:val="20"/>
          <w:sz w:val="24"/>
          <w:szCs w:val="24"/>
          <w:lang w:val="bg-BG"/>
        </w:rPr>
        <w:t>адаптират</w:t>
      </w:r>
      <w:r w:rsidR="00983070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със софтуер</w:t>
      </w:r>
      <w:r w:rsidR="00D12AE6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ни</w:t>
      </w:r>
      <w:r w:rsidR="00983070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 w:rsidR="00D12AE6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приложения</w:t>
      </w:r>
      <w:r w:rsidR="00983070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, които съществуват</w:t>
      </w:r>
      <w:r w:rsidR="00D12AE6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, без да имат възможността да поискат промени по функционалностите или визуализацията</w:t>
      </w:r>
      <w:r w:rsidR="00983070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D4518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Тази </w:t>
      </w:r>
      <w:r w:rsidR="00C0515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нежелана </w:t>
      </w:r>
      <w:r w:rsidR="00D45183">
        <w:rPr>
          <w:rFonts w:ascii="Times New Roman" w:hAnsi="Times New Roman" w:cs="Times New Roman"/>
          <w:spacing w:val="20"/>
          <w:sz w:val="24"/>
          <w:szCs w:val="24"/>
          <w:lang w:val="bg-BG"/>
        </w:rPr>
        <w:t>адаптация</w:t>
      </w:r>
      <w:r w:rsidR="00983070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56399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 </w:t>
      </w:r>
      <w:r w:rsidR="000812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една от </w:t>
      </w:r>
      <w:r w:rsidR="00563996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причин</w:t>
      </w:r>
      <w:r w:rsidR="0008124A">
        <w:rPr>
          <w:rFonts w:ascii="Times New Roman" w:hAnsi="Times New Roman" w:cs="Times New Roman"/>
          <w:spacing w:val="20"/>
          <w:sz w:val="24"/>
          <w:szCs w:val="24"/>
          <w:lang w:val="bg-BG"/>
        </w:rPr>
        <w:t>ите</w:t>
      </w:r>
      <w:r w:rsidR="00F279D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563996">
        <w:rPr>
          <w:rFonts w:ascii="Times New Roman" w:hAnsi="Times New Roman" w:cs="Times New Roman"/>
          <w:spacing w:val="20"/>
          <w:sz w:val="24"/>
          <w:szCs w:val="24"/>
          <w:lang w:val="bg-BG"/>
        </w:rPr>
        <w:t>за</w:t>
      </w:r>
      <w:r w:rsidR="00F279D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91CD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създаването на </w:t>
      </w:r>
      <w:r w:rsidR="00F279D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платформа, която обединява всички</w:t>
      </w:r>
      <w:r w:rsidR="002343FE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F279D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необходими </w:t>
      </w:r>
      <w:r w:rsidR="00A07235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на търговците</w:t>
      </w:r>
      <w:r w:rsidR="002343FE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A07235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279D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инструменти </w:t>
      </w:r>
      <w:r w:rsidR="00A07235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за работа и източници на информация</w:t>
      </w:r>
      <w:r w:rsidR="00004F58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F0041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</w:p>
    <w:p w14:paraId="3076A29E" w14:textId="243568B1" w:rsidR="000231F4" w:rsidRDefault="00D4495F" w:rsidP="00F31827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052723">
        <w:rPr>
          <w:rFonts w:ascii="Times New Roman" w:hAnsi="Times New Roman" w:cs="Times New Roman"/>
          <w:spacing w:val="20"/>
          <w:sz w:val="24"/>
          <w:szCs w:val="24"/>
          <w:lang w:val="bg-BG"/>
        </w:rPr>
        <w:t>П</w:t>
      </w:r>
      <w:r w:rsidR="00004F58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латформа</w:t>
      </w:r>
      <w:r w:rsidR="00C16570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 w:rsidR="00004F58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ще бъде предназначена за анализиране на капиталовите пазари, за информиране на техните участници и за следене на производителността </w:t>
      </w:r>
      <w:r w:rsidR="00611091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004F58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психологическото състояние на </w:t>
      </w:r>
      <w:r w:rsidR="00611091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търговците по време на работа.</w:t>
      </w:r>
      <w:r w:rsidR="00282F7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Именно заради тясната ниша на платформата потребителите могат да имат частичен контрол върху нея чрез заявки за </w:t>
      </w:r>
      <w:r w:rsidR="00282F7C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функционалности или визуализация</w:t>
      </w:r>
      <w:r w:rsidR="00282F7C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9300F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82F7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Това е невъзможен процес при повечето съществуващи </w:t>
      </w:r>
      <w:r w:rsidR="005063A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софтуерни </w:t>
      </w:r>
      <w:r w:rsidR="00282F7C">
        <w:rPr>
          <w:rFonts w:ascii="Times New Roman" w:hAnsi="Times New Roman" w:cs="Times New Roman"/>
          <w:spacing w:val="20"/>
          <w:sz w:val="24"/>
          <w:szCs w:val="24"/>
          <w:lang w:val="bg-BG"/>
        </w:rPr>
        <w:t>решения.</w:t>
      </w:r>
    </w:p>
    <w:p w14:paraId="69E0A394" w14:textId="10791299" w:rsidR="00B33E0F" w:rsidRDefault="00C06C71">
      <w:pPr>
        <w:pStyle w:val="ListParagraph"/>
        <w:numPr>
          <w:ilvl w:val="0"/>
          <w:numId w:val="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8"/>
          <w:szCs w:val="28"/>
          <w:lang w:val="bg-BG"/>
        </w:rPr>
      </w:pPr>
      <w:r w:rsidRPr="00C06C71">
        <w:rPr>
          <w:rFonts w:ascii="Times New Roman" w:hAnsi="Times New Roman" w:cs="Times New Roman"/>
          <w:b/>
          <w:bCs/>
          <w:spacing w:val="20"/>
          <w:sz w:val="28"/>
          <w:szCs w:val="28"/>
          <w:lang w:val="bg-BG"/>
        </w:rPr>
        <w:t>Предпроектно проучване</w:t>
      </w:r>
    </w:p>
    <w:p w14:paraId="5F3EDCFB" w14:textId="536494A4" w:rsidR="003E6A02" w:rsidRDefault="000231F4" w:rsidP="000231F4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 този раздел ще </w:t>
      </w:r>
      <w:r w:rsidR="003C006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бъде 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>представ</w:t>
      </w:r>
      <w:r w:rsidR="003C0063">
        <w:rPr>
          <w:rFonts w:ascii="Times New Roman" w:hAnsi="Times New Roman" w:cs="Times New Roman"/>
          <w:spacing w:val="20"/>
          <w:sz w:val="24"/>
          <w:szCs w:val="24"/>
          <w:lang w:val="bg-BG"/>
        </w:rPr>
        <w:t>ено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накратко предпроектното проучване</w:t>
      </w:r>
      <w:r w:rsidR="008962D5" w:rsidRPr="008962D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962D5">
        <w:rPr>
          <w:rFonts w:ascii="Times New Roman" w:hAnsi="Times New Roman" w:cs="Times New Roman"/>
          <w:spacing w:val="20"/>
          <w:sz w:val="24"/>
          <w:szCs w:val="24"/>
          <w:lang w:val="bg-BG"/>
        </w:rPr>
        <w:t>и изводите от него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>, ко</w:t>
      </w:r>
      <w:r w:rsidR="007406AD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 </w:t>
      </w:r>
      <w:r w:rsidR="009F58F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бяха 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>направ</w:t>
      </w:r>
      <w:r w:rsidR="009F58F2">
        <w:rPr>
          <w:rFonts w:ascii="Times New Roman" w:hAnsi="Times New Roman" w:cs="Times New Roman"/>
          <w:spacing w:val="20"/>
          <w:sz w:val="24"/>
          <w:szCs w:val="24"/>
          <w:lang w:val="bg-BG"/>
        </w:rPr>
        <w:t>ени</w:t>
      </w:r>
      <w:r w:rsidR="008962D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преди да </w:t>
      </w:r>
      <w:r w:rsidR="0039632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бъде 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>започна</w:t>
      </w:r>
      <w:r w:rsidR="00396323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22284F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D73DF7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създаване</w:t>
      </w:r>
      <w:r w:rsidR="00196D36">
        <w:rPr>
          <w:rFonts w:ascii="Times New Roman" w:hAnsi="Times New Roman" w:cs="Times New Roman"/>
          <w:spacing w:val="20"/>
          <w:sz w:val="24"/>
          <w:szCs w:val="24"/>
          <w:lang w:val="bg-BG"/>
        </w:rPr>
        <w:t>то</w:t>
      </w:r>
      <w:r w:rsidR="00D73DF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софтуер</w:t>
      </w:r>
      <w:r w:rsidR="0097271A">
        <w:rPr>
          <w:rFonts w:ascii="Times New Roman" w:hAnsi="Times New Roman" w:cs="Times New Roman"/>
          <w:spacing w:val="20"/>
          <w:sz w:val="24"/>
          <w:szCs w:val="24"/>
          <w:lang w:val="bg-BG"/>
        </w:rPr>
        <w:t>ния</w:t>
      </w:r>
      <w:r w:rsidR="00D73DF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дизайн и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имплементацията на </w:t>
      </w:r>
      <w:r w:rsidR="00FE2862">
        <w:rPr>
          <w:rFonts w:ascii="Times New Roman" w:hAnsi="Times New Roman" w:cs="Times New Roman"/>
          <w:spacing w:val="20"/>
          <w:sz w:val="24"/>
          <w:szCs w:val="24"/>
          <w:lang w:val="bg-BG"/>
        </w:rPr>
        <w:t>платформата</w:t>
      </w:r>
      <w:r w:rsidR="00784D0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участниците на капиталовите пазари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E2404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Резултатите от проучването ще послужат за </w:t>
      </w:r>
      <w:r w:rsidR="00707B43">
        <w:rPr>
          <w:rFonts w:ascii="Times New Roman" w:hAnsi="Times New Roman" w:cs="Times New Roman"/>
          <w:spacing w:val="20"/>
          <w:sz w:val="24"/>
          <w:szCs w:val="24"/>
          <w:lang w:val="bg-BG"/>
        </w:rPr>
        <w:t>решаването на първата задача, представена в уводната част на страница 4.</w:t>
      </w:r>
    </w:p>
    <w:p w14:paraId="0FCB3C98" w14:textId="57B4DC66" w:rsidR="00C06C71" w:rsidRPr="000F4828" w:rsidRDefault="003E6A02" w:rsidP="000231F4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>Преди</w:t>
      </w:r>
      <w:r w:rsidR="006845C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началото на </w:t>
      </w:r>
      <w:r w:rsidR="00E535A8">
        <w:rPr>
          <w:rFonts w:ascii="Times New Roman" w:hAnsi="Times New Roman" w:cs="Times New Roman"/>
          <w:spacing w:val="20"/>
          <w:sz w:val="24"/>
          <w:szCs w:val="24"/>
          <w:lang w:val="bg-BG"/>
        </w:rPr>
        <w:t>изграждането</w:t>
      </w:r>
      <w:r w:rsidR="00A278D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софтуерен дизайн </w:t>
      </w:r>
      <w:r w:rsidR="004141B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6845CE">
        <w:rPr>
          <w:rFonts w:ascii="Times New Roman" w:hAnsi="Times New Roman" w:cs="Times New Roman"/>
          <w:spacing w:val="20"/>
          <w:sz w:val="24"/>
          <w:szCs w:val="24"/>
          <w:lang w:val="bg-BG"/>
        </w:rPr>
        <w:t>реализацията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платформа</w:t>
      </w:r>
      <w:r w:rsidR="00BE0374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участниците на капиталовите пазари, трябва да </w:t>
      </w:r>
      <w:r w:rsidR="001B118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>направ</w:t>
      </w:r>
      <w:r w:rsidR="001B1183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анализ на </w:t>
      </w:r>
      <w:r w:rsidR="00446AD3">
        <w:rPr>
          <w:rFonts w:ascii="Times New Roman" w:hAnsi="Times New Roman" w:cs="Times New Roman"/>
          <w:spacing w:val="20"/>
          <w:sz w:val="24"/>
          <w:szCs w:val="24"/>
          <w:lang w:val="bg-BG"/>
        </w:rPr>
        <w:t>функционалните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изисквания</w:t>
      </w:r>
      <w:r w:rsidR="00D4214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към платформата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Те са </w:t>
      </w:r>
      <w:r w:rsidR="005B4813">
        <w:rPr>
          <w:rFonts w:ascii="Times New Roman" w:hAnsi="Times New Roman" w:cs="Times New Roman"/>
          <w:spacing w:val="20"/>
          <w:sz w:val="24"/>
          <w:szCs w:val="24"/>
          <w:lang w:val="bg-BG"/>
        </w:rPr>
        <w:t>декларирани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уводната част на </w:t>
      </w:r>
      <w:r w:rsidR="00FB7306">
        <w:rPr>
          <w:rFonts w:ascii="Times New Roman" w:hAnsi="Times New Roman" w:cs="Times New Roman"/>
          <w:spacing w:val="20"/>
          <w:sz w:val="24"/>
          <w:szCs w:val="24"/>
          <w:lang w:val="bg-BG"/>
        </w:rPr>
        <w:t>този научен труд</w:t>
      </w:r>
      <w:r w:rsidR="00FE6DC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страница </w:t>
      </w:r>
      <w:r w:rsidR="0003791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3 и </w:t>
      </w:r>
      <w:r w:rsidR="00FE6DCB">
        <w:rPr>
          <w:rFonts w:ascii="Times New Roman" w:hAnsi="Times New Roman" w:cs="Times New Roman"/>
          <w:spacing w:val="20"/>
          <w:sz w:val="24"/>
          <w:szCs w:val="24"/>
          <w:lang w:val="bg-BG"/>
        </w:rPr>
        <w:t>4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където </w:t>
      </w:r>
      <w:r w:rsidR="00511F2E">
        <w:rPr>
          <w:rFonts w:ascii="Times New Roman" w:hAnsi="Times New Roman" w:cs="Times New Roman"/>
          <w:spacing w:val="20"/>
          <w:sz w:val="24"/>
          <w:szCs w:val="24"/>
          <w:lang w:val="bg-BG"/>
        </w:rPr>
        <w:t>са изброени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какви функционалности са необходими, за да се постигне целта на платформата. Анализът върху </w:t>
      </w:r>
      <w:r w:rsidR="00FA1BF3" w:rsidRPr="00FA1BF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функционалните 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>изисквания е необходим, за ​​да се провери осъществимостта на разработването на дадения софтуерен продукт.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След като </w:t>
      </w:r>
      <w:r w:rsidR="007A3CC8">
        <w:rPr>
          <w:rFonts w:ascii="Times New Roman" w:hAnsi="Times New Roman" w:cs="Times New Roman"/>
          <w:spacing w:val="20"/>
          <w:sz w:val="24"/>
          <w:szCs w:val="24"/>
          <w:lang w:val="bg-BG"/>
        </w:rPr>
        <w:t>се определи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дали проектът е технически и финансово осъществим, се създава документ за спецификация на софтуерните изисквания 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</w:rPr>
        <w:t>(Software Requirement Specification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- 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</w:rPr>
        <w:t>SRS)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В </w:t>
      </w:r>
      <w:r w:rsidR="005D2BB7">
        <w:rPr>
          <w:rFonts w:ascii="Times New Roman" w:hAnsi="Times New Roman" w:cs="Times New Roman"/>
          <w:spacing w:val="20"/>
          <w:sz w:val="24"/>
          <w:szCs w:val="24"/>
          <w:lang w:val="bg-BG"/>
        </w:rPr>
        <w:t>него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 описват функционални и нефункционални изисквания </w:t>
      </w:r>
      <w:r w:rsidR="0080203C">
        <w:rPr>
          <w:rFonts w:ascii="Times New Roman" w:hAnsi="Times New Roman" w:cs="Times New Roman"/>
          <w:spacing w:val="20"/>
          <w:sz w:val="24"/>
          <w:szCs w:val="24"/>
          <w:lang w:val="bg-BG"/>
        </w:rPr>
        <w:t>към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софтуера, както и неговия обхват.</w:t>
      </w:r>
      <w:r w:rsidR="00C150E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Документът е необходим, за да </w:t>
      </w:r>
      <w:r w:rsidR="009521F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вземат правилни решения при създаването на софтуерния дизайн и за </w:t>
      </w:r>
      <w:r w:rsidR="00C150E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да бъдат </w:t>
      </w:r>
      <w:r w:rsidR="009521FA">
        <w:rPr>
          <w:rFonts w:ascii="Times New Roman" w:hAnsi="Times New Roman" w:cs="Times New Roman"/>
          <w:spacing w:val="20"/>
          <w:sz w:val="24"/>
          <w:szCs w:val="24"/>
          <w:lang w:val="bg-BG"/>
        </w:rPr>
        <w:t>дефинирани</w:t>
      </w:r>
      <w:r w:rsidR="00C150E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задачи</w:t>
      </w:r>
      <w:r w:rsidR="0041014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които да </w:t>
      </w:r>
      <w:r w:rsidR="00B81249">
        <w:rPr>
          <w:rFonts w:ascii="Times New Roman" w:hAnsi="Times New Roman" w:cs="Times New Roman"/>
          <w:spacing w:val="20"/>
          <w:sz w:val="24"/>
          <w:szCs w:val="24"/>
          <w:lang w:val="bg-BG"/>
        </w:rPr>
        <w:t>се</w:t>
      </w:r>
      <w:r w:rsidR="00C31B7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1014D">
        <w:rPr>
          <w:rFonts w:ascii="Times New Roman" w:hAnsi="Times New Roman" w:cs="Times New Roman"/>
          <w:spacing w:val="20"/>
          <w:sz w:val="24"/>
          <w:szCs w:val="24"/>
          <w:lang w:val="bg-BG"/>
        </w:rPr>
        <w:t>изпълня</w:t>
      </w:r>
      <w:r w:rsidR="00B81249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41014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 време на имплементацията на платформата</w:t>
      </w:r>
      <w:r w:rsidR="00C150E9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0F482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3F2DD4">
        <w:rPr>
          <w:rFonts w:ascii="Times New Roman" w:hAnsi="Times New Roman" w:cs="Times New Roman"/>
          <w:spacing w:val="20"/>
          <w:sz w:val="24"/>
          <w:szCs w:val="24"/>
          <w:lang w:val="bg-BG"/>
        </w:rPr>
        <w:t>Този научен труд - д</w:t>
      </w:r>
      <w:r w:rsidR="000F4828">
        <w:rPr>
          <w:rFonts w:ascii="Times New Roman" w:hAnsi="Times New Roman" w:cs="Times New Roman"/>
          <w:spacing w:val="20"/>
          <w:sz w:val="24"/>
          <w:szCs w:val="24"/>
          <w:lang w:val="bg-BG"/>
        </w:rPr>
        <w:t>ипломният проект</w:t>
      </w:r>
      <w:r w:rsidR="003F2DD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-</w:t>
      </w:r>
      <w:r w:rsidR="000F482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може да бъде частично разглеждан като </w:t>
      </w:r>
      <w:r w:rsidR="000F4828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документ за спецификация на софтуерните изисквания </w:t>
      </w:r>
      <w:r w:rsidR="000F4828" w:rsidRPr="000231F4">
        <w:rPr>
          <w:rFonts w:ascii="Times New Roman" w:hAnsi="Times New Roman" w:cs="Times New Roman"/>
          <w:spacing w:val="20"/>
          <w:sz w:val="24"/>
          <w:szCs w:val="24"/>
        </w:rPr>
        <w:t>(Software Requirement Specification</w:t>
      </w:r>
      <w:r w:rsidR="000F4828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0F4828">
        <w:rPr>
          <w:rFonts w:ascii="Times New Roman" w:hAnsi="Times New Roman" w:cs="Times New Roman"/>
          <w:spacing w:val="20"/>
          <w:sz w:val="24"/>
          <w:szCs w:val="24"/>
          <w:lang w:val="bg-BG"/>
        </w:rPr>
        <w:t>–</w:t>
      </w:r>
      <w:r w:rsidR="000F4828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0F4828" w:rsidRPr="000231F4">
        <w:rPr>
          <w:rFonts w:ascii="Times New Roman" w:hAnsi="Times New Roman" w:cs="Times New Roman"/>
          <w:spacing w:val="20"/>
          <w:sz w:val="24"/>
          <w:szCs w:val="24"/>
        </w:rPr>
        <w:t>SRS</w:t>
      </w:r>
      <w:r w:rsidR="000F4828">
        <w:rPr>
          <w:rFonts w:ascii="Times New Roman" w:hAnsi="Times New Roman" w:cs="Times New Roman"/>
          <w:spacing w:val="20"/>
          <w:sz w:val="24"/>
          <w:szCs w:val="24"/>
          <w:lang w:val="bg-BG"/>
        </w:rPr>
        <w:t>).</w:t>
      </w:r>
    </w:p>
    <w:p w14:paraId="362A683E" w14:textId="088C4AD3" w:rsidR="00547DBA" w:rsidRDefault="00547DBA" w:rsidP="000231F4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Най-важната</w:t>
      </w:r>
      <w:r w:rsidR="00DA49F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стъпка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цялото </w:t>
      </w:r>
      <w:r w:rsidR="00A614F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предпроектно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проучване е да се </w:t>
      </w:r>
      <w:r w:rsidR="005157B8">
        <w:rPr>
          <w:rFonts w:ascii="Times New Roman" w:hAnsi="Times New Roman" w:cs="Times New Roman"/>
          <w:spacing w:val="20"/>
          <w:sz w:val="24"/>
          <w:szCs w:val="24"/>
          <w:lang w:val="bg-BG"/>
        </w:rPr>
        <w:t>подберат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25A4C">
        <w:rPr>
          <w:rFonts w:ascii="Times New Roman" w:hAnsi="Times New Roman" w:cs="Times New Roman"/>
          <w:spacing w:val="20"/>
          <w:sz w:val="24"/>
          <w:szCs w:val="24"/>
          <w:lang w:val="bg-BG"/>
        </w:rPr>
        <w:t>качествени</w:t>
      </w:r>
      <w:r w:rsidR="00A14FE2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 w:rsidR="00825A4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източници на </w:t>
      </w:r>
      <w:r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>икономически и финансови данни, новини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актуални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събития</w:t>
      </w:r>
      <w:r w:rsidR="000561F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параметри </w:t>
      </w:r>
      <w:r w:rsidR="0068741C">
        <w:rPr>
          <w:rFonts w:ascii="Times New Roman" w:hAnsi="Times New Roman" w:cs="Times New Roman"/>
          <w:spacing w:val="20"/>
          <w:sz w:val="24"/>
          <w:szCs w:val="24"/>
          <w:lang w:val="bg-BG"/>
        </w:rPr>
        <w:t>на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финансови инструменти и </w:t>
      </w:r>
      <w:r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>котировки</w:t>
      </w:r>
      <w:r w:rsidR="00DA1AC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търгувани активи</w:t>
      </w:r>
      <w:r w:rsidR="000561F6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DA49F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E570D4">
        <w:rPr>
          <w:rFonts w:ascii="Times New Roman" w:hAnsi="Times New Roman" w:cs="Times New Roman"/>
          <w:spacing w:val="20"/>
          <w:sz w:val="24"/>
          <w:szCs w:val="24"/>
          <w:lang w:val="bg-BG"/>
        </w:rPr>
        <w:t>Без качествени данни, платформата е лишена от причина да съществува</w:t>
      </w:r>
      <w:r w:rsidR="004403E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тъй като никой участник на капиталовите пазари няма да изложи средствата си </w:t>
      </w:r>
      <w:r w:rsidR="007F022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="004403E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риск, ако знае, че </w:t>
      </w:r>
      <w:r w:rsidR="00091E9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той </w:t>
      </w:r>
      <w:r w:rsidR="004403E7">
        <w:rPr>
          <w:rFonts w:ascii="Times New Roman" w:hAnsi="Times New Roman" w:cs="Times New Roman"/>
          <w:spacing w:val="20"/>
          <w:sz w:val="24"/>
          <w:szCs w:val="24"/>
          <w:lang w:val="bg-BG"/>
        </w:rPr>
        <w:t>работи с некачествена информация</w:t>
      </w:r>
      <w:r w:rsidR="00E570D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853872">
        <w:rPr>
          <w:rFonts w:ascii="Times New Roman" w:hAnsi="Times New Roman" w:cs="Times New Roman"/>
          <w:spacing w:val="20"/>
          <w:sz w:val="24"/>
          <w:szCs w:val="24"/>
          <w:lang w:val="bg-BG"/>
        </w:rPr>
        <w:t>З</w:t>
      </w:r>
      <w:r w:rsidR="00DA49F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атова </w:t>
      </w:r>
      <w:r w:rsidR="00E570D4">
        <w:rPr>
          <w:rFonts w:ascii="Times New Roman" w:hAnsi="Times New Roman" w:cs="Times New Roman"/>
          <w:spacing w:val="20"/>
          <w:sz w:val="24"/>
          <w:szCs w:val="24"/>
          <w:lang w:val="bg-BG"/>
        </w:rPr>
        <w:t>въпросът за данните</w:t>
      </w:r>
      <w:r w:rsidR="00DA49F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</w:t>
      </w:r>
      <w:r w:rsidR="000943FC">
        <w:rPr>
          <w:rFonts w:ascii="Times New Roman" w:hAnsi="Times New Roman" w:cs="Times New Roman"/>
          <w:spacing w:val="20"/>
          <w:sz w:val="24"/>
          <w:szCs w:val="24"/>
          <w:lang w:val="bg-BG"/>
        </w:rPr>
        <w:t>първи</w:t>
      </w:r>
      <w:r w:rsidR="00DA49F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защото </w:t>
      </w:r>
      <w:r w:rsidR="00776B67">
        <w:rPr>
          <w:rFonts w:ascii="Times New Roman" w:hAnsi="Times New Roman" w:cs="Times New Roman"/>
          <w:spacing w:val="20"/>
          <w:sz w:val="24"/>
          <w:szCs w:val="24"/>
          <w:lang w:val="bg-BG"/>
        </w:rPr>
        <w:t>отговорът</w:t>
      </w:r>
      <w:r w:rsidR="00D231C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му</w:t>
      </w:r>
      <w:r w:rsidR="00776B6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DA49F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ще определи </w:t>
      </w:r>
      <w:r w:rsidR="00776B6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дали реализацията на </w:t>
      </w:r>
      <w:r w:rsidR="00B53434">
        <w:rPr>
          <w:rFonts w:ascii="Times New Roman" w:hAnsi="Times New Roman" w:cs="Times New Roman"/>
          <w:spacing w:val="20"/>
          <w:sz w:val="24"/>
          <w:szCs w:val="24"/>
          <w:lang w:val="bg-BG"/>
        </w:rPr>
        <w:t>платформата</w:t>
      </w:r>
      <w:r w:rsidR="00776B6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ос</w:t>
      </w:r>
      <w:r w:rsidR="00DA49FC">
        <w:rPr>
          <w:rFonts w:ascii="Times New Roman" w:hAnsi="Times New Roman" w:cs="Times New Roman"/>
          <w:spacing w:val="20"/>
          <w:sz w:val="24"/>
          <w:szCs w:val="24"/>
          <w:lang w:val="bg-BG"/>
        </w:rPr>
        <w:t>ъществим</w:t>
      </w:r>
      <w:r w:rsidR="00C2388A">
        <w:rPr>
          <w:rFonts w:ascii="Times New Roman" w:hAnsi="Times New Roman" w:cs="Times New Roman"/>
          <w:spacing w:val="20"/>
          <w:sz w:val="24"/>
          <w:szCs w:val="24"/>
          <w:lang w:val="bg-BG"/>
        </w:rPr>
        <w:t>а.</w:t>
      </w:r>
    </w:p>
    <w:p w14:paraId="21679877" w14:textId="4871C89B" w:rsidR="00FB5914" w:rsidRDefault="00FB5914" w:rsidP="000231F4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AF03F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Най-популярните </w:t>
      </w:r>
      <w:r w:rsidR="00AC04ED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зточници </w:t>
      </w:r>
      <w:r w:rsidR="00E54004">
        <w:rPr>
          <w:rFonts w:ascii="Times New Roman" w:hAnsi="Times New Roman" w:cs="Times New Roman"/>
          <w:spacing w:val="20"/>
          <w:sz w:val="24"/>
          <w:szCs w:val="24"/>
          <w:lang w:val="bg-BG"/>
        </w:rPr>
        <w:t>на</w:t>
      </w:r>
      <w:r w:rsidR="00AC04E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новини </w:t>
      </w:r>
      <w:r w:rsidR="00AF03FC">
        <w:rPr>
          <w:rFonts w:ascii="Times New Roman" w:hAnsi="Times New Roman" w:cs="Times New Roman"/>
          <w:spacing w:val="20"/>
          <w:sz w:val="24"/>
          <w:szCs w:val="24"/>
          <w:lang w:val="bg-BG"/>
        </w:rPr>
        <w:t>са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: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Yahoo Finance, Investing.com, </w:t>
      </w:r>
      <w:r w:rsidRPr="00C83C9D">
        <w:rPr>
          <w:rFonts w:ascii="Times New Roman" w:hAnsi="Times New Roman" w:cs="Times New Roman"/>
          <w:spacing w:val="20"/>
          <w:sz w:val="24"/>
          <w:szCs w:val="24"/>
        </w:rPr>
        <w:t>N</w:t>
      </w:r>
      <w:r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ewsquawk</w:t>
      </w:r>
      <w:r w:rsidR="001D53AE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1D53AE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1D53AE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1D53AE" w:rsidRPr="001D53AE">
        <w:rPr>
          <w:rFonts w:ascii="Times New Roman" w:hAnsi="Times New Roman" w:cs="Times New Roman"/>
          <w:spacing w:val="20"/>
          <w:sz w:val="24"/>
          <w:szCs w:val="24"/>
        </w:rPr>
        <w:t>Benzinga PRO</w:t>
      </w:r>
      <w:r w:rsidR="001D53AE">
        <w:rPr>
          <w:rFonts w:ascii="Times New Roman" w:hAnsi="Times New Roman" w:cs="Times New Roman"/>
          <w:spacing w:val="20"/>
          <w:sz w:val="24"/>
          <w:szCs w:val="24"/>
        </w:rPr>
        <w:t xml:space="preserve">. </w:t>
      </w:r>
      <w:r w:rsidR="009308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Това са </w:t>
      </w:r>
      <w:r w:rsidR="005F7D3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93082F">
        <w:rPr>
          <w:rFonts w:ascii="Times New Roman" w:hAnsi="Times New Roman" w:cs="Times New Roman"/>
          <w:spacing w:val="20"/>
          <w:sz w:val="24"/>
          <w:szCs w:val="24"/>
          <w:lang w:val="bg-BG"/>
        </w:rPr>
        <w:t>едн</w:t>
      </w:r>
      <w:r w:rsidR="005F7D34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9308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най-легитимните </w:t>
      </w:r>
      <w:r w:rsidR="00A47CC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официални </w:t>
      </w:r>
      <w:r w:rsidR="009308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платформи за новини. </w:t>
      </w:r>
      <w:r w:rsidR="001B2A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От изброените доставчици на новини </w:t>
      </w:r>
      <w:r w:rsidR="001B2A41" w:rsidRPr="00C83C9D">
        <w:rPr>
          <w:rFonts w:ascii="Times New Roman" w:hAnsi="Times New Roman" w:cs="Times New Roman"/>
          <w:spacing w:val="20"/>
          <w:sz w:val="24"/>
          <w:szCs w:val="24"/>
        </w:rPr>
        <w:t>N</w:t>
      </w:r>
      <w:r w:rsidR="001B2A41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ewsquawk</w:t>
      </w:r>
      <w:r w:rsidR="001B2A41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1B2A41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1B2A41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1B2A41" w:rsidRPr="001D53AE">
        <w:rPr>
          <w:rFonts w:ascii="Times New Roman" w:hAnsi="Times New Roman" w:cs="Times New Roman"/>
          <w:spacing w:val="20"/>
          <w:sz w:val="24"/>
          <w:szCs w:val="24"/>
        </w:rPr>
        <w:t>Benzinga PRO</w:t>
      </w:r>
      <w:r w:rsidR="001B2A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 най-бързи и най-качествени. </w:t>
      </w:r>
      <w:r w:rsidR="00BA2405">
        <w:rPr>
          <w:rFonts w:ascii="Times New Roman" w:hAnsi="Times New Roman" w:cs="Times New Roman"/>
          <w:spacing w:val="20"/>
          <w:sz w:val="24"/>
          <w:szCs w:val="24"/>
          <w:lang w:val="bg-BG"/>
        </w:rPr>
        <w:t>Ползването на те</w:t>
      </w:r>
      <w:r w:rsidR="001B2A41">
        <w:rPr>
          <w:rFonts w:ascii="Times New Roman" w:hAnsi="Times New Roman" w:cs="Times New Roman"/>
          <w:spacing w:val="20"/>
          <w:sz w:val="24"/>
          <w:szCs w:val="24"/>
          <w:lang w:val="bg-BG"/>
        </w:rPr>
        <w:t>хн</w:t>
      </w:r>
      <w:r w:rsidR="00BA2405">
        <w:rPr>
          <w:rFonts w:ascii="Times New Roman" w:hAnsi="Times New Roman" w:cs="Times New Roman"/>
          <w:spacing w:val="20"/>
          <w:sz w:val="24"/>
          <w:szCs w:val="24"/>
          <w:lang w:val="bg-BG"/>
        </w:rPr>
        <w:t>ите услуги</w:t>
      </w:r>
      <w:r w:rsidR="001B2A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A16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обаче </w:t>
      </w:r>
      <w:r w:rsidR="001B2A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изисква средства, които надхвърлят бюджета на проекта. </w:t>
      </w:r>
      <w:r w:rsidR="008A16A1">
        <w:rPr>
          <w:rFonts w:ascii="Times New Roman" w:hAnsi="Times New Roman" w:cs="Times New Roman"/>
          <w:spacing w:val="20"/>
          <w:sz w:val="24"/>
          <w:szCs w:val="24"/>
          <w:lang w:val="bg-BG"/>
        </w:rPr>
        <w:t>По</w:t>
      </w:r>
      <w:r w:rsidR="001B2A41">
        <w:rPr>
          <w:rFonts w:ascii="Times New Roman" w:hAnsi="Times New Roman" w:cs="Times New Roman"/>
          <w:spacing w:val="20"/>
          <w:sz w:val="24"/>
          <w:szCs w:val="24"/>
          <w:lang w:val="bg-BG"/>
        </w:rPr>
        <w:t>ради</w:t>
      </w:r>
      <w:r w:rsidR="001D53A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A16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ограничените </w:t>
      </w:r>
      <w:r w:rsidR="0075391E">
        <w:rPr>
          <w:rFonts w:ascii="Times New Roman" w:hAnsi="Times New Roman" w:cs="Times New Roman"/>
          <w:spacing w:val="20"/>
          <w:sz w:val="24"/>
          <w:szCs w:val="24"/>
          <w:lang w:val="bg-BG"/>
        </w:rPr>
        <w:t>финансови</w:t>
      </w:r>
      <w:r w:rsidR="0091346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A16A1">
        <w:rPr>
          <w:rFonts w:ascii="Times New Roman" w:hAnsi="Times New Roman" w:cs="Times New Roman"/>
          <w:spacing w:val="20"/>
          <w:sz w:val="24"/>
          <w:szCs w:val="24"/>
          <w:lang w:val="bg-BG"/>
        </w:rPr>
        <w:t>условия</w:t>
      </w:r>
      <w:r w:rsidR="001B2A41">
        <w:rPr>
          <w:rFonts w:ascii="Times New Roman" w:hAnsi="Times New Roman" w:cs="Times New Roman"/>
          <w:spacing w:val="20"/>
          <w:sz w:val="24"/>
          <w:szCs w:val="24"/>
          <w:lang w:val="bg-BG"/>
        </w:rPr>
        <w:t>, изборът</w:t>
      </w:r>
      <w:r w:rsidR="008A16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</w:t>
      </w:r>
      <w:r w:rsidR="008A16A1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доставчик на данни</w:t>
      </w:r>
      <w:r w:rsidR="009D3A0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между</w:t>
      </w:r>
      <w:r w:rsidR="009D3A05" w:rsidRPr="009D3A05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9D3A05">
        <w:rPr>
          <w:rFonts w:ascii="Times New Roman" w:hAnsi="Times New Roman" w:cs="Times New Roman"/>
          <w:spacing w:val="20"/>
          <w:sz w:val="24"/>
          <w:szCs w:val="24"/>
        </w:rPr>
        <w:t>Yahoo Finance, Investing.com</w:t>
      </w:r>
      <w:r w:rsidR="0004736C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0473A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0473AF">
        <w:rPr>
          <w:rFonts w:ascii="Times New Roman" w:hAnsi="Times New Roman" w:cs="Times New Roman"/>
          <w:spacing w:val="20"/>
          <w:sz w:val="24"/>
          <w:szCs w:val="24"/>
          <w:lang w:val="bg-BG"/>
        </w:rPr>
        <w:t>Според наблюдения</w:t>
      </w:r>
      <w:r w:rsidR="00481E89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 w:rsidR="00F5020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група търговци</w:t>
      </w:r>
      <w:r w:rsidR="000473A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0473AF">
        <w:rPr>
          <w:rFonts w:ascii="Times New Roman" w:hAnsi="Times New Roman" w:cs="Times New Roman"/>
          <w:spacing w:val="20"/>
          <w:sz w:val="24"/>
          <w:szCs w:val="24"/>
        </w:rPr>
        <w:t>I</w:t>
      </w:r>
      <w:r w:rsidR="00F50205">
        <w:rPr>
          <w:rFonts w:ascii="Times New Roman" w:hAnsi="Times New Roman" w:cs="Times New Roman"/>
          <w:spacing w:val="20"/>
          <w:sz w:val="24"/>
          <w:szCs w:val="24"/>
        </w:rPr>
        <w:t>n</w:t>
      </w:r>
      <w:r w:rsidR="000473AF">
        <w:rPr>
          <w:rFonts w:ascii="Times New Roman" w:hAnsi="Times New Roman" w:cs="Times New Roman"/>
          <w:spacing w:val="20"/>
          <w:sz w:val="24"/>
          <w:szCs w:val="24"/>
        </w:rPr>
        <w:t xml:space="preserve">vesting.com </w:t>
      </w:r>
      <w:r w:rsidR="000473AF">
        <w:rPr>
          <w:rFonts w:ascii="Times New Roman" w:hAnsi="Times New Roman" w:cs="Times New Roman"/>
          <w:spacing w:val="20"/>
          <w:sz w:val="24"/>
          <w:szCs w:val="24"/>
          <w:lang w:val="bg-BG"/>
        </w:rPr>
        <w:t>са по-бързия доставчик на новини</w:t>
      </w:r>
      <w:r w:rsidR="003D235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E46416">
        <w:rPr>
          <w:rFonts w:ascii="Times New Roman" w:hAnsi="Times New Roman" w:cs="Times New Roman"/>
          <w:spacing w:val="20"/>
          <w:sz w:val="24"/>
          <w:szCs w:val="24"/>
          <w:lang w:val="bg-BG"/>
        </w:rPr>
        <w:t>Следователно</w:t>
      </w:r>
      <w:r w:rsidR="003D235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B47F66">
        <w:rPr>
          <w:rFonts w:ascii="Times New Roman" w:hAnsi="Times New Roman" w:cs="Times New Roman"/>
          <w:spacing w:val="20"/>
          <w:sz w:val="24"/>
          <w:szCs w:val="24"/>
        </w:rPr>
        <w:t>Investing.com</w:t>
      </w:r>
      <w:r w:rsidR="003D235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ще бъд</w:t>
      </w:r>
      <w:r w:rsidR="00B47F66">
        <w:rPr>
          <w:rFonts w:ascii="Times New Roman" w:hAnsi="Times New Roman" w:cs="Times New Roman"/>
          <w:spacing w:val="20"/>
          <w:sz w:val="24"/>
          <w:szCs w:val="24"/>
        </w:rPr>
        <w:t>e</w:t>
      </w:r>
      <w:r w:rsidR="003D235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източник</w:t>
      </w:r>
      <w:r w:rsidR="00B47F66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3D235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C7778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новини </w:t>
      </w:r>
      <w:r w:rsidR="003D235A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</w:t>
      </w:r>
      <w:r w:rsidR="000473A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реализацията</w:t>
      </w:r>
      <w:r w:rsidR="00B530C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платформата</w:t>
      </w:r>
      <w:r w:rsidR="000473AF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3E303AF7" w14:textId="425463BF" w:rsidR="008F5019" w:rsidRPr="00B86288" w:rsidRDefault="008F5019" w:rsidP="000231F4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Източникът на икономически и финансови данни ще бъде базата данни на </w:t>
      </w:r>
      <w:r w:rsidR="004943A7">
        <w:rPr>
          <w:rFonts w:ascii="Times New Roman" w:hAnsi="Times New Roman" w:cs="Times New Roman"/>
          <w:spacing w:val="20"/>
          <w:sz w:val="24"/>
          <w:szCs w:val="24"/>
          <w:lang w:val="bg-BG"/>
        </w:rPr>
        <w:t>системата от</w:t>
      </w:r>
      <w:r w:rsidR="00BA32A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централн</w:t>
      </w:r>
      <w:r w:rsidR="004943A7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банк</w:t>
      </w:r>
      <w:r w:rsidR="00125C0E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Съединените американски щати.</w:t>
      </w:r>
      <w:r w:rsidR="00A32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Името на базата данни е „</w:t>
      </w:r>
      <w:r w:rsidR="00A32A4A" w:rsidRPr="00A32A4A">
        <w:rPr>
          <w:rFonts w:ascii="Times New Roman" w:hAnsi="Times New Roman" w:cs="Times New Roman"/>
          <w:spacing w:val="20"/>
          <w:sz w:val="24"/>
          <w:szCs w:val="24"/>
          <w:lang w:val="bg-BG"/>
        </w:rPr>
        <w:t>Federal Reserve Economic Data</w:t>
      </w:r>
      <w:r w:rsidR="00A32A4A">
        <w:rPr>
          <w:rFonts w:ascii="Times New Roman" w:hAnsi="Times New Roman" w:cs="Times New Roman"/>
          <w:spacing w:val="20"/>
          <w:sz w:val="24"/>
          <w:szCs w:val="24"/>
        </w:rPr>
        <w:t>(FRED)</w:t>
      </w:r>
      <w:r w:rsidR="00A32A4A">
        <w:rPr>
          <w:rFonts w:ascii="Times New Roman" w:hAnsi="Times New Roman" w:cs="Times New Roman"/>
          <w:spacing w:val="20"/>
          <w:sz w:val="24"/>
          <w:szCs w:val="24"/>
          <w:lang w:val="bg-BG"/>
        </w:rPr>
        <w:t>“.</w:t>
      </w:r>
      <w:r w:rsidR="00B8628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Изборът </w:t>
      </w:r>
      <w:r w:rsidR="0074501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 този източник </w:t>
      </w:r>
      <w:r w:rsidR="00B86288">
        <w:rPr>
          <w:rFonts w:ascii="Times New Roman" w:hAnsi="Times New Roman" w:cs="Times New Roman"/>
          <w:spacing w:val="20"/>
          <w:sz w:val="24"/>
          <w:szCs w:val="24"/>
          <w:lang w:val="bg-BG"/>
        </w:rPr>
        <w:t>се базира на л</w:t>
      </w:r>
      <w:r w:rsidR="00B86288" w:rsidRPr="00B8628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егитимността </w:t>
      </w:r>
      <w:r w:rsidR="00B86288">
        <w:rPr>
          <w:rFonts w:ascii="Times New Roman" w:hAnsi="Times New Roman" w:cs="Times New Roman"/>
          <w:spacing w:val="20"/>
          <w:sz w:val="24"/>
          <w:szCs w:val="24"/>
          <w:lang w:val="bg-BG"/>
        </w:rPr>
        <w:t>на тази институция.</w:t>
      </w:r>
    </w:p>
    <w:p w14:paraId="16B8BE16" w14:textId="7A4F3492" w:rsidR="000943FC" w:rsidRDefault="00133166" w:rsidP="000231F4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Източни</w:t>
      </w:r>
      <w:r w:rsidR="000D0B20">
        <w:rPr>
          <w:rFonts w:ascii="Times New Roman" w:hAnsi="Times New Roman" w:cs="Times New Roman"/>
          <w:spacing w:val="20"/>
          <w:sz w:val="24"/>
          <w:szCs w:val="24"/>
          <w:lang w:val="bg-BG"/>
        </w:rPr>
        <w:t>кът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</w:t>
      </w:r>
      <w:r w:rsidR="000D0B20" w:rsidRPr="00F42E4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декларирани отворени позиции на пазарите на деривати, които са </w:t>
      </w:r>
      <w:r w:rsidR="008B60CA" w:rsidRPr="00F42E4D">
        <w:rPr>
          <w:rFonts w:ascii="Times New Roman" w:hAnsi="Times New Roman" w:cs="Times New Roman"/>
          <w:spacing w:val="20"/>
          <w:sz w:val="24"/>
          <w:szCs w:val="24"/>
          <w:lang w:val="bg-BG"/>
        </w:rPr>
        <w:t>необходими</w:t>
      </w:r>
      <w:r w:rsidR="000D0B20" w:rsidRPr="00F42E4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9C03D4" w:rsidRPr="00F42E4D">
        <w:rPr>
          <w:rFonts w:ascii="Times New Roman" w:hAnsi="Times New Roman" w:cs="Times New Roman"/>
          <w:spacing w:val="20"/>
          <w:sz w:val="24"/>
          <w:szCs w:val="24"/>
          <w:lang w:val="bg-BG"/>
        </w:rPr>
        <w:t>за</w:t>
      </w:r>
      <w:r w:rsidR="000D0B20" w:rsidRPr="00F42E4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направата на </w:t>
      </w:r>
      <w:r w:rsidR="00935DC1" w:rsidRPr="00F42E4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качествени </w:t>
      </w:r>
      <w:r w:rsidR="000D0B20" w:rsidRPr="00F42E4D">
        <w:rPr>
          <w:rFonts w:ascii="Times New Roman" w:hAnsi="Times New Roman" w:cs="Times New Roman"/>
          <w:spacing w:val="20"/>
          <w:sz w:val="24"/>
          <w:szCs w:val="24"/>
          <w:lang w:val="bg-BG"/>
        </w:rPr>
        <w:t>анализ</w:t>
      </w:r>
      <w:r w:rsidR="009C03D4" w:rsidRPr="00F42E4D">
        <w:rPr>
          <w:rFonts w:ascii="Times New Roman" w:hAnsi="Times New Roman" w:cs="Times New Roman"/>
          <w:spacing w:val="20"/>
          <w:sz w:val="24"/>
          <w:szCs w:val="24"/>
          <w:lang w:val="bg-BG"/>
        </w:rPr>
        <w:t>и от професионалните търговци</w:t>
      </w:r>
      <w:r w:rsidR="00F701E7" w:rsidRPr="00F42E4D">
        <w:rPr>
          <w:rFonts w:ascii="Times New Roman" w:hAnsi="Times New Roman" w:cs="Times New Roman"/>
          <w:spacing w:val="20"/>
          <w:sz w:val="24"/>
          <w:szCs w:val="24"/>
          <w:lang w:val="bg-BG"/>
        </w:rPr>
        <w:t>, ще бъде</w:t>
      </w:r>
      <w:r w:rsidR="004821E7" w:rsidRPr="00F42E4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Комисията по търговски деривати на суровини - </w:t>
      </w:r>
      <w:r w:rsidR="00F701E7" w:rsidRPr="00F42E4D">
        <w:rPr>
          <w:rFonts w:ascii="Times New Roman" w:hAnsi="Times New Roman" w:cs="Times New Roman"/>
          <w:spacing w:val="20"/>
          <w:sz w:val="24"/>
          <w:szCs w:val="24"/>
          <w:lang w:val="bg-BG"/>
        </w:rPr>
        <w:t>Commodity Futures Trading Commission</w:t>
      </w:r>
      <w:r w:rsidR="00F701E7" w:rsidRPr="00F42E4D">
        <w:rPr>
          <w:rFonts w:ascii="Times New Roman" w:hAnsi="Times New Roman" w:cs="Times New Roman"/>
          <w:spacing w:val="20"/>
          <w:sz w:val="24"/>
          <w:szCs w:val="24"/>
        </w:rPr>
        <w:t>(CFTC)</w:t>
      </w:r>
      <w:r w:rsidR="004821E7" w:rsidRPr="00F42E4D">
        <w:rPr>
          <w:rFonts w:ascii="Times New Roman" w:hAnsi="Times New Roman" w:cs="Times New Roman"/>
          <w:spacing w:val="20"/>
          <w:sz w:val="24"/>
          <w:szCs w:val="24"/>
        </w:rPr>
        <w:t>.</w:t>
      </w:r>
      <w:r w:rsidR="00EA3301" w:rsidRPr="00F42E4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EA330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Изборът </w:t>
      </w:r>
      <w:r w:rsidR="00F42E4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 този източник се базира </w:t>
      </w:r>
      <w:r w:rsidR="00EA3301">
        <w:rPr>
          <w:rFonts w:ascii="Times New Roman" w:hAnsi="Times New Roman" w:cs="Times New Roman"/>
          <w:spacing w:val="20"/>
          <w:sz w:val="24"/>
          <w:szCs w:val="24"/>
          <w:lang w:val="bg-BG"/>
        </w:rPr>
        <w:t>на л</w:t>
      </w:r>
      <w:r w:rsidR="00EA3301" w:rsidRPr="00B8628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егитимността </w:t>
      </w:r>
      <w:r w:rsidR="00EA3301">
        <w:rPr>
          <w:rFonts w:ascii="Times New Roman" w:hAnsi="Times New Roman" w:cs="Times New Roman"/>
          <w:spacing w:val="20"/>
          <w:sz w:val="24"/>
          <w:szCs w:val="24"/>
          <w:lang w:val="bg-BG"/>
        </w:rPr>
        <w:t>на тази институция.</w:t>
      </w:r>
    </w:p>
    <w:p w14:paraId="3D63946E" w14:textId="5CAB4442" w:rsidR="00EA5A99" w:rsidRDefault="00EA5A99" w:rsidP="000231F4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Източникът на параметри </w:t>
      </w:r>
      <w:r w:rsidR="00307D0A">
        <w:rPr>
          <w:rFonts w:ascii="Times New Roman" w:hAnsi="Times New Roman" w:cs="Times New Roman"/>
          <w:spacing w:val="20"/>
          <w:sz w:val="24"/>
          <w:szCs w:val="24"/>
          <w:lang w:val="bg-BG"/>
        </w:rPr>
        <w:t>з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а деривативните финансови инструменти ще бъде</w:t>
      </w:r>
      <w:r w:rsidRPr="00EA5A99">
        <w:t xml:space="preserve"> </w:t>
      </w:r>
      <w:r w:rsidRPr="00EA5A99">
        <w:rPr>
          <w:rFonts w:ascii="Times New Roman" w:hAnsi="Times New Roman" w:cs="Times New Roman"/>
          <w:spacing w:val="20"/>
          <w:sz w:val="24"/>
          <w:szCs w:val="24"/>
          <w:lang w:val="bg-BG"/>
        </w:rPr>
        <w:t>Чикагската стокова борса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- </w:t>
      </w:r>
      <w:r w:rsidRPr="00EA5A99">
        <w:rPr>
          <w:rFonts w:ascii="Times New Roman" w:hAnsi="Times New Roman" w:cs="Times New Roman"/>
          <w:spacing w:val="20"/>
          <w:sz w:val="24"/>
          <w:szCs w:val="24"/>
        </w:rPr>
        <w:t>Chicago Mercantile Exchange</w:t>
      </w:r>
      <w:r w:rsidR="0061162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(</w:t>
      </w:r>
      <w:r w:rsidR="00F52085">
        <w:rPr>
          <w:rFonts w:ascii="Times New Roman" w:hAnsi="Times New Roman" w:cs="Times New Roman"/>
          <w:spacing w:val="20"/>
          <w:sz w:val="24"/>
          <w:szCs w:val="24"/>
        </w:rPr>
        <w:t>CME</w:t>
      </w:r>
      <w:r>
        <w:rPr>
          <w:rFonts w:ascii="Times New Roman" w:hAnsi="Times New Roman" w:cs="Times New Roman"/>
          <w:spacing w:val="20"/>
          <w:sz w:val="24"/>
          <w:szCs w:val="24"/>
        </w:rPr>
        <w:t>)</w:t>
      </w:r>
      <w:r w:rsidR="00F5208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“. </w:t>
      </w:r>
      <w:r w:rsidR="00E90463">
        <w:rPr>
          <w:rFonts w:ascii="Times New Roman" w:hAnsi="Times New Roman" w:cs="Times New Roman"/>
          <w:spacing w:val="20"/>
          <w:sz w:val="24"/>
          <w:szCs w:val="24"/>
          <w:lang w:val="bg-BG"/>
        </w:rPr>
        <w:t>Изборът за този източник се базира</w:t>
      </w:r>
      <w:r w:rsidR="00D2039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52085">
        <w:rPr>
          <w:rFonts w:ascii="Times New Roman" w:hAnsi="Times New Roman" w:cs="Times New Roman"/>
          <w:spacing w:val="20"/>
          <w:sz w:val="24"/>
          <w:szCs w:val="24"/>
          <w:lang w:val="bg-BG"/>
        </w:rPr>
        <w:t>на л</w:t>
      </w:r>
      <w:r w:rsidR="00F52085" w:rsidRPr="00B8628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егитимността </w:t>
      </w:r>
      <w:r w:rsidR="00F52085">
        <w:rPr>
          <w:rFonts w:ascii="Times New Roman" w:hAnsi="Times New Roman" w:cs="Times New Roman"/>
          <w:spacing w:val="20"/>
          <w:sz w:val="24"/>
          <w:szCs w:val="24"/>
          <w:lang w:val="bg-BG"/>
        </w:rPr>
        <w:t>на тази институция.</w:t>
      </w:r>
    </w:p>
    <w:p w14:paraId="398EC8B7" w14:textId="29DBFA11" w:rsidR="000231F4" w:rsidRPr="000231F4" w:rsidRDefault="000A2D0F" w:rsidP="000231F4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Източникът </w:t>
      </w:r>
      <w:r w:rsidR="0052433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актуални събития </w:t>
      </w:r>
      <w:r w:rsidR="006B4D9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на котировки</w:t>
      </w:r>
      <w:r w:rsidR="006F5256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финансови инструменти</w:t>
      </w:r>
      <w:r w:rsidR="00C5073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43AB3">
        <w:rPr>
          <w:rFonts w:ascii="Times New Roman" w:hAnsi="Times New Roman" w:cs="Times New Roman"/>
          <w:spacing w:val="20"/>
          <w:sz w:val="24"/>
          <w:szCs w:val="24"/>
          <w:lang w:val="bg-BG"/>
        </w:rPr>
        <w:t>ще бъде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3077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платформата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TradingView,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защото предлага </w:t>
      </w:r>
      <w:r w:rsidR="007F7790">
        <w:rPr>
          <w:rFonts w:ascii="Times New Roman" w:hAnsi="Times New Roman" w:cs="Times New Roman"/>
          <w:spacing w:val="20"/>
          <w:sz w:val="24"/>
          <w:szCs w:val="24"/>
          <w:lang w:val="bg-BG"/>
        </w:rPr>
        <w:t>надеждна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рентабилна информация.</w:t>
      </w:r>
      <w:r w:rsidR="00783037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A77A17">
        <w:rPr>
          <w:rFonts w:ascii="Times New Roman" w:hAnsi="Times New Roman" w:cs="Times New Roman"/>
          <w:spacing w:val="20"/>
          <w:sz w:val="24"/>
          <w:szCs w:val="24"/>
          <w:lang w:val="bg-BG"/>
        </w:rPr>
        <w:t>Има и платени доставчици на данни, които са по-достоверни, но тяхното ползване се заплаща, а първоначални</w:t>
      </w:r>
      <w:r w:rsidR="002C711C">
        <w:rPr>
          <w:rFonts w:ascii="Times New Roman" w:hAnsi="Times New Roman" w:cs="Times New Roman"/>
          <w:spacing w:val="20"/>
          <w:sz w:val="24"/>
          <w:szCs w:val="24"/>
          <w:lang w:val="bg-BG"/>
        </w:rPr>
        <w:t>я</w:t>
      </w:r>
      <w:r w:rsidR="00A77A17">
        <w:rPr>
          <w:rFonts w:ascii="Times New Roman" w:hAnsi="Times New Roman" w:cs="Times New Roman"/>
          <w:spacing w:val="20"/>
          <w:sz w:val="24"/>
          <w:szCs w:val="24"/>
          <w:lang w:val="bg-BG"/>
        </w:rPr>
        <w:t>т бюджет не покрива разходите.</w:t>
      </w:r>
    </w:p>
    <w:p w14:paraId="024D3D7A" w14:textId="28522432" w:rsidR="000231F4" w:rsidRPr="00114C14" w:rsidRDefault="000231F4" w:rsidP="001E2857">
      <w:pPr>
        <w:spacing w:after="0" w:line="240" w:lineRule="auto"/>
        <w:jc w:val="both"/>
        <w:rPr>
          <w:rFonts w:ascii="Times New Roman" w:eastAsia="Arial" w:hAnsi="Times New Roman" w:cs="Times New Roman"/>
          <w:b/>
          <w:spacing w:val="20"/>
          <w:sz w:val="24"/>
          <w:szCs w:val="24"/>
        </w:rPr>
      </w:pPr>
      <w:r w:rsidRPr="001E2857">
        <w:rPr>
          <w:rFonts w:ascii="Times New Roman" w:eastAsia="Arial" w:hAnsi="Times New Roman" w:cs="Times New Roman"/>
          <w:b/>
          <w:spacing w:val="20"/>
          <w:sz w:val="24"/>
          <w:szCs w:val="24"/>
        </w:rPr>
        <w:t>Таблица</w:t>
      </w:r>
      <w:r w:rsidR="00C26E4D">
        <w:rPr>
          <w:rFonts w:ascii="Times New Roman" w:eastAsia="Arial" w:hAnsi="Times New Roman" w:cs="Times New Roman"/>
          <w:b/>
          <w:spacing w:val="20"/>
          <w:sz w:val="24"/>
          <w:szCs w:val="24"/>
          <w:lang w:val="bg-BG"/>
        </w:rPr>
        <w:t xml:space="preserve"> </w:t>
      </w:r>
      <w:r w:rsidRPr="001E2857">
        <w:rPr>
          <w:rFonts w:ascii="Times New Roman" w:eastAsia="Arial" w:hAnsi="Times New Roman" w:cs="Times New Roman"/>
          <w:b/>
          <w:spacing w:val="20"/>
          <w:sz w:val="24"/>
          <w:szCs w:val="24"/>
        </w:rPr>
        <w:t xml:space="preserve">1. </w:t>
      </w:r>
      <w:r w:rsidR="00861F91">
        <w:rPr>
          <w:rFonts w:ascii="Times New Roman" w:eastAsia="Arial" w:hAnsi="Times New Roman" w:cs="Times New Roman"/>
          <w:b/>
          <w:spacing w:val="20"/>
          <w:sz w:val="24"/>
          <w:szCs w:val="24"/>
          <w:lang w:val="bg-BG"/>
        </w:rPr>
        <w:t>Използвани в</w:t>
      </w:r>
      <w:r w:rsidR="003D65C4" w:rsidRPr="001E2857">
        <w:rPr>
          <w:rFonts w:ascii="Times New Roman" w:eastAsia="Arial" w:hAnsi="Times New Roman" w:cs="Times New Roman"/>
          <w:b/>
          <w:spacing w:val="20"/>
          <w:sz w:val="24"/>
          <w:szCs w:val="24"/>
          <w:lang w:val="bg-BG"/>
        </w:rPr>
        <w:t>ъншни източници на данни</w:t>
      </w:r>
    </w:p>
    <w:tbl>
      <w:tblPr>
        <w:tblStyle w:val="TableGrid"/>
        <w:tblpPr w:leftFromText="180" w:rightFromText="180" w:vertAnchor="text" w:horzAnchor="margin" w:tblpY="331"/>
        <w:tblW w:w="0" w:type="auto"/>
        <w:tblLook w:val="04A0" w:firstRow="1" w:lastRow="0" w:firstColumn="1" w:lastColumn="0" w:noHBand="0" w:noVBand="1"/>
      </w:tblPr>
      <w:tblGrid>
        <w:gridCol w:w="2689"/>
        <w:gridCol w:w="6607"/>
      </w:tblGrid>
      <w:tr w:rsidR="001E2857" w14:paraId="74DF1AE0" w14:textId="77777777" w:rsidTr="00CE2766">
        <w:trPr>
          <w:trHeight w:val="434"/>
        </w:trPr>
        <w:tc>
          <w:tcPr>
            <w:tcW w:w="2689" w:type="dxa"/>
            <w:shd w:val="clear" w:color="auto" w:fill="000000" w:themeFill="text1"/>
          </w:tcPr>
          <w:p w14:paraId="77D5B9BB" w14:textId="04C3DCB1" w:rsidR="001E2857" w:rsidRPr="00104AB0" w:rsidRDefault="001E2857" w:rsidP="00762DAE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jc w:val="both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 w:rsidRPr="00104AB0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Източник</w:t>
            </w:r>
          </w:p>
        </w:tc>
        <w:tc>
          <w:tcPr>
            <w:tcW w:w="6607" w:type="dxa"/>
            <w:shd w:val="clear" w:color="auto" w:fill="000000" w:themeFill="text1"/>
          </w:tcPr>
          <w:p w14:paraId="5D432B40" w14:textId="52965152" w:rsidR="001E2857" w:rsidRPr="00104AB0" w:rsidRDefault="00DF17F1" w:rsidP="00762DAE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jc w:val="both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 w:rsidRPr="00104AB0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Какви данни предоставя?</w:t>
            </w:r>
          </w:p>
        </w:tc>
      </w:tr>
      <w:tr w:rsidR="001E2857" w14:paraId="150260FE" w14:textId="77777777" w:rsidTr="00CE2766">
        <w:trPr>
          <w:trHeight w:val="444"/>
        </w:trPr>
        <w:tc>
          <w:tcPr>
            <w:tcW w:w="2689" w:type="dxa"/>
            <w:vAlign w:val="center"/>
          </w:tcPr>
          <w:p w14:paraId="2E170168" w14:textId="6EA0A114" w:rsidR="001E2857" w:rsidRPr="001E2857" w:rsidRDefault="001E2857" w:rsidP="00762DAE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jc w:val="both"/>
              <w:rPr>
                <w:rFonts w:ascii="Times New Roman" w:hAnsi="Times New Roman" w:cs="Times New Roman"/>
                <w:spacing w:val="20"/>
                <w:lang w:val="bg-BG"/>
              </w:rPr>
            </w:pPr>
            <w:r w:rsidRPr="001E2857">
              <w:rPr>
                <w:rFonts w:ascii="Times New Roman" w:hAnsi="Times New Roman" w:cs="Times New Roman"/>
                <w:spacing w:val="20"/>
              </w:rPr>
              <w:t>TradingView</w:t>
            </w:r>
          </w:p>
        </w:tc>
        <w:tc>
          <w:tcPr>
            <w:tcW w:w="6607" w:type="dxa"/>
          </w:tcPr>
          <w:p w14:paraId="439DBA56" w14:textId="2D70140B" w:rsidR="001E2857" w:rsidRPr="000519E2" w:rsidRDefault="001E2857" w:rsidP="00762DAE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jc w:val="both"/>
              <w:rPr>
                <w:rFonts w:ascii="Times New Roman" w:hAnsi="Times New Roman" w:cs="Times New Roman"/>
                <w:spacing w:val="20"/>
                <w:lang w:val="bg-BG"/>
              </w:rPr>
            </w:pPr>
            <w:r w:rsidRPr="000519E2">
              <w:rPr>
                <w:rFonts w:ascii="Times New Roman" w:hAnsi="Times New Roman" w:cs="Times New Roman"/>
                <w:spacing w:val="20"/>
                <w:lang w:val="bg-BG"/>
              </w:rPr>
              <w:t>Актуални котировки на множество от активи</w:t>
            </w:r>
            <w:r w:rsidR="007067E6">
              <w:rPr>
                <w:rFonts w:ascii="Times New Roman" w:hAnsi="Times New Roman" w:cs="Times New Roman"/>
                <w:spacing w:val="20"/>
                <w:lang w:val="bg-BG"/>
              </w:rPr>
              <w:t>; Календарни събития</w:t>
            </w:r>
          </w:p>
        </w:tc>
      </w:tr>
      <w:tr w:rsidR="001E2857" w14:paraId="4B8F0F79" w14:textId="77777777" w:rsidTr="00CE2766">
        <w:trPr>
          <w:trHeight w:val="434"/>
        </w:trPr>
        <w:tc>
          <w:tcPr>
            <w:tcW w:w="2689" w:type="dxa"/>
            <w:vAlign w:val="center"/>
          </w:tcPr>
          <w:p w14:paraId="174FAB65" w14:textId="5CF7DBF6" w:rsidR="001E2857" w:rsidRPr="000519E2" w:rsidRDefault="00762DAE" w:rsidP="00762DAE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jc w:val="both"/>
              <w:rPr>
                <w:rFonts w:ascii="Times New Roman" w:hAnsi="Times New Roman" w:cs="Times New Roman"/>
                <w:spacing w:val="20"/>
                <w:lang w:val="bg-BG"/>
              </w:rPr>
            </w:pPr>
            <w:r w:rsidRPr="000519E2">
              <w:rPr>
                <w:rFonts w:ascii="Times New Roman" w:hAnsi="Times New Roman" w:cs="Times New Roman"/>
                <w:spacing w:val="20"/>
              </w:rPr>
              <w:t>Federal Reserve Economic Data</w:t>
            </w:r>
          </w:p>
        </w:tc>
        <w:tc>
          <w:tcPr>
            <w:tcW w:w="6607" w:type="dxa"/>
            <w:vAlign w:val="center"/>
          </w:tcPr>
          <w:p w14:paraId="666F013B" w14:textId="4EA300A0" w:rsidR="001E2857" w:rsidRPr="000519E2" w:rsidRDefault="00794E04" w:rsidP="00762DAE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jc w:val="both"/>
              <w:rPr>
                <w:rFonts w:ascii="Times New Roman" w:hAnsi="Times New Roman" w:cs="Times New Roman"/>
                <w:spacing w:val="20"/>
                <w:lang w:val="bg-BG"/>
              </w:rPr>
            </w:pPr>
            <w:r w:rsidRPr="000519E2">
              <w:rPr>
                <w:rFonts w:ascii="Times New Roman" w:hAnsi="Times New Roman" w:cs="Times New Roman"/>
                <w:spacing w:val="20"/>
                <w:lang w:val="bg-BG"/>
              </w:rPr>
              <w:t>И</w:t>
            </w:r>
            <w:r w:rsidR="00762DAE" w:rsidRPr="000519E2">
              <w:rPr>
                <w:rFonts w:ascii="Times New Roman" w:hAnsi="Times New Roman" w:cs="Times New Roman"/>
                <w:spacing w:val="20"/>
                <w:lang w:val="bg-BG"/>
              </w:rPr>
              <w:t>кономически и финансови показатели</w:t>
            </w:r>
          </w:p>
        </w:tc>
      </w:tr>
      <w:tr w:rsidR="00762DAE" w14:paraId="65454A4C" w14:textId="77777777" w:rsidTr="00CE2766">
        <w:trPr>
          <w:trHeight w:val="434"/>
        </w:trPr>
        <w:tc>
          <w:tcPr>
            <w:tcW w:w="2689" w:type="dxa"/>
            <w:vAlign w:val="center"/>
          </w:tcPr>
          <w:p w14:paraId="13B534E0" w14:textId="3385898E" w:rsidR="00762DAE" w:rsidRPr="001E2857" w:rsidRDefault="000519E2" w:rsidP="00762DAE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jc w:val="both"/>
              <w:rPr>
                <w:rFonts w:ascii="Times New Roman" w:hAnsi="Times New Roman" w:cs="Times New Roman"/>
                <w:spacing w:val="20"/>
                <w:lang w:val="bg-BG"/>
              </w:rPr>
            </w:pPr>
            <w:r w:rsidRPr="000519E2">
              <w:rPr>
                <w:rFonts w:ascii="Times New Roman" w:hAnsi="Times New Roman" w:cs="Times New Roman"/>
                <w:spacing w:val="20"/>
                <w:lang w:val="bg-BG"/>
              </w:rPr>
              <w:t>Commodity Futures Trading Commission</w:t>
            </w:r>
          </w:p>
        </w:tc>
        <w:tc>
          <w:tcPr>
            <w:tcW w:w="6607" w:type="dxa"/>
            <w:vAlign w:val="center"/>
          </w:tcPr>
          <w:p w14:paraId="29BA25B5" w14:textId="33A0B147" w:rsidR="00762DAE" w:rsidRPr="001E2857" w:rsidRDefault="00FF4ED0" w:rsidP="00762DAE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jc w:val="both"/>
              <w:rPr>
                <w:rFonts w:ascii="Times New Roman" w:hAnsi="Times New Roman" w:cs="Times New Roman"/>
                <w:spacing w:val="20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lang w:val="bg-BG"/>
              </w:rPr>
              <w:t>Д</w:t>
            </w:r>
            <w:r w:rsidR="00BA18D8">
              <w:rPr>
                <w:rFonts w:ascii="Times New Roman" w:hAnsi="Times New Roman" w:cs="Times New Roman"/>
                <w:spacing w:val="20"/>
                <w:lang w:val="bg-BG"/>
              </w:rPr>
              <w:t>оклади за д</w:t>
            </w:r>
            <w:r w:rsidR="000519E2">
              <w:rPr>
                <w:rFonts w:ascii="Times New Roman" w:hAnsi="Times New Roman" w:cs="Times New Roman"/>
                <w:spacing w:val="20"/>
                <w:lang w:val="bg-BG"/>
              </w:rPr>
              <w:t>екларирани</w:t>
            </w:r>
            <w:r w:rsidR="006B27D6">
              <w:rPr>
                <w:rFonts w:ascii="Times New Roman" w:hAnsi="Times New Roman" w:cs="Times New Roman"/>
                <w:spacing w:val="20"/>
                <w:lang w:val="bg-BG"/>
              </w:rPr>
              <w:t>те</w:t>
            </w:r>
            <w:r>
              <w:rPr>
                <w:rFonts w:ascii="Times New Roman" w:hAnsi="Times New Roman" w:cs="Times New Roman"/>
                <w:spacing w:val="20"/>
                <w:lang w:val="bg-BG"/>
              </w:rPr>
              <w:t xml:space="preserve"> отворени</w:t>
            </w:r>
            <w:r w:rsidR="000519E2">
              <w:rPr>
                <w:rFonts w:ascii="Times New Roman" w:hAnsi="Times New Roman" w:cs="Times New Roman"/>
                <w:spacing w:val="20"/>
                <w:lang w:val="bg-BG"/>
              </w:rPr>
              <w:t xml:space="preserve"> позиции на деривативните пазари </w:t>
            </w:r>
          </w:p>
        </w:tc>
      </w:tr>
      <w:tr w:rsidR="001E2857" w14:paraId="53963636" w14:textId="77777777" w:rsidTr="00CE2766">
        <w:trPr>
          <w:trHeight w:val="444"/>
        </w:trPr>
        <w:tc>
          <w:tcPr>
            <w:tcW w:w="2689" w:type="dxa"/>
            <w:vAlign w:val="center"/>
          </w:tcPr>
          <w:p w14:paraId="4A516308" w14:textId="6C6AA962" w:rsidR="001E2857" w:rsidRPr="001E2857" w:rsidRDefault="00FF4ED0" w:rsidP="00762DAE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jc w:val="both"/>
              <w:rPr>
                <w:rFonts w:ascii="Times New Roman" w:hAnsi="Times New Roman" w:cs="Times New Roman"/>
                <w:spacing w:val="20"/>
                <w:lang w:val="bg-BG"/>
              </w:rPr>
            </w:pPr>
            <w:r w:rsidRPr="00FF4ED0">
              <w:rPr>
                <w:rFonts w:ascii="Times New Roman" w:hAnsi="Times New Roman" w:cs="Times New Roman"/>
                <w:spacing w:val="20"/>
                <w:lang w:val="bg-BG"/>
              </w:rPr>
              <w:t>Investing.com</w:t>
            </w:r>
          </w:p>
        </w:tc>
        <w:tc>
          <w:tcPr>
            <w:tcW w:w="6607" w:type="dxa"/>
            <w:vAlign w:val="center"/>
          </w:tcPr>
          <w:p w14:paraId="2F510E16" w14:textId="68C4E31E" w:rsidR="001E2857" w:rsidRPr="00FF4ED0" w:rsidRDefault="00DF17F1" w:rsidP="00762DAE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jc w:val="both"/>
              <w:rPr>
                <w:rFonts w:ascii="Times New Roman" w:hAnsi="Times New Roman" w:cs="Times New Roman"/>
                <w:spacing w:val="20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lang w:val="bg-BG"/>
              </w:rPr>
              <w:t>Актуални н</w:t>
            </w:r>
            <w:r w:rsidR="00FF4ED0">
              <w:rPr>
                <w:rFonts w:ascii="Times New Roman" w:hAnsi="Times New Roman" w:cs="Times New Roman"/>
                <w:spacing w:val="20"/>
                <w:lang w:val="bg-BG"/>
              </w:rPr>
              <w:t>овини</w:t>
            </w:r>
          </w:p>
        </w:tc>
      </w:tr>
      <w:tr w:rsidR="00DC5879" w14:paraId="403BA41B" w14:textId="77777777" w:rsidTr="00CE2766">
        <w:trPr>
          <w:trHeight w:val="444"/>
        </w:trPr>
        <w:tc>
          <w:tcPr>
            <w:tcW w:w="2689" w:type="dxa"/>
            <w:vAlign w:val="center"/>
          </w:tcPr>
          <w:p w14:paraId="312295A2" w14:textId="6158B907" w:rsidR="00DC5879" w:rsidRPr="00DC5879" w:rsidRDefault="00DC5879" w:rsidP="00762DAE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jc w:val="both"/>
              <w:rPr>
                <w:rFonts w:ascii="Times New Roman" w:hAnsi="Times New Roman" w:cs="Times New Roman"/>
                <w:spacing w:val="20"/>
              </w:rPr>
            </w:pPr>
            <w:r w:rsidRPr="00DC5879">
              <w:rPr>
                <w:rFonts w:ascii="Times New Roman" w:hAnsi="Times New Roman" w:cs="Times New Roman"/>
                <w:spacing w:val="20"/>
              </w:rPr>
              <w:t>Chicago Mercantile Exchange</w:t>
            </w:r>
          </w:p>
        </w:tc>
        <w:tc>
          <w:tcPr>
            <w:tcW w:w="6607" w:type="dxa"/>
            <w:vAlign w:val="center"/>
          </w:tcPr>
          <w:p w14:paraId="16D338ED" w14:textId="0E7C3377" w:rsidR="00DC5879" w:rsidRPr="00DC5879" w:rsidRDefault="00DC5879" w:rsidP="00762DAE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jc w:val="both"/>
              <w:rPr>
                <w:rFonts w:ascii="Times New Roman" w:hAnsi="Times New Roman" w:cs="Times New Roman"/>
                <w:spacing w:val="20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lang w:val="bg-BG"/>
              </w:rPr>
              <w:t>Спецификации по деривативните договори</w:t>
            </w:r>
            <w:r w:rsidR="004411C2">
              <w:rPr>
                <w:rFonts w:ascii="Times New Roman" w:hAnsi="Times New Roman" w:cs="Times New Roman"/>
                <w:spacing w:val="20"/>
                <w:lang w:val="bg-BG"/>
              </w:rPr>
              <w:t>; математически формули за изчисляване на възвръщаемостта на търговска позиция</w:t>
            </w:r>
          </w:p>
        </w:tc>
      </w:tr>
    </w:tbl>
    <w:p w14:paraId="11E79A17" w14:textId="74850635" w:rsidR="005D2BB7" w:rsidRDefault="007A0E81" w:rsidP="00241F5D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8"/>
          <w:szCs w:val="28"/>
        </w:rPr>
        <w:lastRenderedPageBreak/>
        <w:br/>
      </w:r>
      <w:r w:rsidR="007A79D1">
        <w:rPr>
          <w:rFonts w:ascii="Times New Roman" w:hAnsi="Times New Roman" w:cs="Times New Roman"/>
          <w:b/>
          <w:bCs/>
          <w:spacing w:val="20"/>
          <w:sz w:val="28"/>
          <w:szCs w:val="28"/>
        </w:rPr>
        <w:tab/>
      </w:r>
      <w:r w:rsidR="004411C2" w:rsidRPr="004411C2">
        <w:rPr>
          <w:rFonts w:ascii="Times New Roman" w:hAnsi="Times New Roman" w:cs="Times New Roman"/>
          <w:spacing w:val="20"/>
          <w:sz w:val="24"/>
          <w:szCs w:val="24"/>
          <w:lang w:val="bg-BG"/>
        </w:rPr>
        <w:t>След</w:t>
      </w:r>
      <w:r w:rsidR="004411C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като източниците на качествени данни са подбрани, то следва да се п</w:t>
      </w:r>
      <w:r w:rsidR="00A835E8">
        <w:rPr>
          <w:rFonts w:ascii="Times New Roman" w:hAnsi="Times New Roman" w:cs="Times New Roman"/>
          <w:spacing w:val="20"/>
          <w:sz w:val="24"/>
          <w:szCs w:val="24"/>
          <w:lang w:val="bg-BG"/>
        </w:rPr>
        <w:t>р</w:t>
      </w:r>
      <w:r w:rsidR="004411C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оучи дали технически е възможно да се разработи уеб платформа, която, освен да събира и да визуализира </w:t>
      </w:r>
      <w:r w:rsidR="00407FF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тези </w:t>
      </w:r>
      <w:r w:rsidR="004411C2">
        <w:rPr>
          <w:rFonts w:ascii="Times New Roman" w:hAnsi="Times New Roman" w:cs="Times New Roman"/>
          <w:spacing w:val="20"/>
          <w:sz w:val="24"/>
          <w:szCs w:val="24"/>
          <w:lang w:val="bg-BG"/>
        </w:rPr>
        <w:t>данни от външни източници, може да предлага услуги като частни чат стаи, калкулатори</w:t>
      </w:r>
      <w:r w:rsidR="00D3596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407FF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персонални </w:t>
      </w:r>
      <w:r w:rsidR="00D35961">
        <w:rPr>
          <w:rFonts w:ascii="Times New Roman" w:hAnsi="Times New Roman" w:cs="Times New Roman"/>
          <w:spacing w:val="20"/>
          <w:sz w:val="24"/>
          <w:szCs w:val="24"/>
          <w:lang w:val="bg-BG"/>
        </w:rPr>
        <w:t>акаунти</w:t>
      </w:r>
      <w:r w:rsidR="00407FF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</w:t>
      </w:r>
      <w:r w:rsidR="00D3596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дигитализирани </w:t>
      </w:r>
      <w:r w:rsidR="0023239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опростени </w:t>
      </w:r>
      <w:r w:rsidR="00D35961">
        <w:rPr>
          <w:rFonts w:ascii="Times New Roman" w:hAnsi="Times New Roman" w:cs="Times New Roman"/>
          <w:spacing w:val="20"/>
          <w:sz w:val="24"/>
          <w:szCs w:val="24"/>
          <w:lang w:val="bg-BG"/>
        </w:rPr>
        <w:t>счетоводни книги.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370D4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Чрез </w:t>
      </w:r>
      <w:r w:rsidR="002C06A2">
        <w:rPr>
          <w:rFonts w:ascii="Times New Roman" w:hAnsi="Times New Roman" w:cs="Times New Roman"/>
          <w:spacing w:val="20"/>
          <w:sz w:val="24"/>
          <w:szCs w:val="24"/>
          <w:lang w:val="bg-BG"/>
        </w:rPr>
        <w:t>създаването</w:t>
      </w:r>
      <w:r w:rsidR="00370D4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 база </w:t>
      </w:r>
      <w:r w:rsidR="00D74E8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от 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>данни</w:t>
      </w:r>
      <w:r w:rsidR="002C06A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използването на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обектно-ориентиран език</w:t>
      </w:r>
      <w:r w:rsidR="00E82B0E">
        <w:rPr>
          <w:rFonts w:ascii="Times New Roman" w:hAnsi="Times New Roman" w:cs="Times New Roman"/>
          <w:spacing w:val="20"/>
          <w:sz w:val="24"/>
          <w:szCs w:val="24"/>
          <w:lang w:val="bg-BG"/>
        </w:rPr>
        <w:t>, скриптов език</w:t>
      </w:r>
      <w:r w:rsidR="00CA0D7A">
        <w:rPr>
          <w:rFonts w:ascii="Times New Roman" w:hAnsi="Times New Roman" w:cs="Times New Roman"/>
          <w:spacing w:val="20"/>
          <w:sz w:val="24"/>
          <w:szCs w:val="24"/>
          <w:lang w:val="bg-BG"/>
        </w:rPr>
        <w:t>, уеб протоколи за комуникация</w:t>
      </w:r>
      <w:r w:rsidR="002C06A2">
        <w:rPr>
          <w:rFonts w:ascii="Times New Roman" w:hAnsi="Times New Roman" w:cs="Times New Roman"/>
          <w:spacing w:val="20"/>
          <w:sz w:val="24"/>
          <w:szCs w:val="24"/>
          <w:lang w:val="bg-BG"/>
        </w:rPr>
        <w:t>, допълни</w:t>
      </w:r>
      <w:r w:rsidR="00A605CE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2C06A2">
        <w:rPr>
          <w:rFonts w:ascii="Times New Roman" w:hAnsi="Times New Roman" w:cs="Times New Roman"/>
          <w:spacing w:val="20"/>
          <w:sz w:val="24"/>
          <w:szCs w:val="24"/>
          <w:lang w:val="bg-BG"/>
        </w:rPr>
        <w:t>елни</w:t>
      </w:r>
      <w:r w:rsidR="00D9592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библиотеки</w:t>
      </w:r>
      <w:r w:rsidR="001F005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E16DDB">
        <w:rPr>
          <w:rFonts w:ascii="Times New Roman" w:hAnsi="Times New Roman" w:cs="Times New Roman"/>
          <w:spacing w:val="20"/>
          <w:sz w:val="24"/>
          <w:szCs w:val="24"/>
          <w:lang w:val="bg-BG"/>
        </w:rPr>
        <w:t>технологична рамка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</w:t>
      </w:r>
      <w:r w:rsidR="00E82B0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разработка на уеб приложени</w:t>
      </w:r>
      <w:r w:rsidR="00133736">
        <w:rPr>
          <w:rFonts w:ascii="Times New Roman" w:hAnsi="Times New Roman" w:cs="Times New Roman"/>
          <w:spacing w:val="20"/>
          <w:sz w:val="24"/>
          <w:szCs w:val="24"/>
          <w:lang w:val="bg-BG"/>
        </w:rPr>
        <w:t>я</w:t>
      </w:r>
      <w:r w:rsidR="00E82B0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</w:t>
      </w:r>
      <w:r w:rsidR="00104AB0">
        <w:rPr>
          <w:rFonts w:ascii="Times New Roman" w:hAnsi="Times New Roman" w:cs="Times New Roman"/>
          <w:spacing w:val="20"/>
          <w:sz w:val="24"/>
          <w:szCs w:val="24"/>
          <w:lang w:val="bg-BG"/>
        </w:rPr>
        <w:t>же</w:t>
      </w:r>
      <w:r w:rsidR="00E82B0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 </w:t>
      </w:r>
      <w:r w:rsidR="008116C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бъде </w:t>
      </w:r>
      <w:r w:rsidR="00E82B0E">
        <w:rPr>
          <w:rFonts w:ascii="Times New Roman" w:hAnsi="Times New Roman" w:cs="Times New Roman"/>
          <w:spacing w:val="20"/>
          <w:sz w:val="24"/>
          <w:szCs w:val="24"/>
          <w:lang w:val="bg-BG"/>
        </w:rPr>
        <w:t>създа</w:t>
      </w:r>
      <w:r w:rsidR="008116CE">
        <w:rPr>
          <w:rFonts w:ascii="Times New Roman" w:hAnsi="Times New Roman" w:cs="Times New Roman"/>
          <w:spacing w:val="20"/>
          <w:sz w:val="24"/>
          <w:szCs w:val="24"/>
          <w:lang w:val="bg-BG"/>
        </w:rPr>
        <w:t>дена</w:t>
      </w:r>
      <w:r w:rsidR="00E82B0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116CE">
        <w:rPr>
          <w:rFonts w:ascii="Times New Roman" w:hAnsi="Times New Roman" w:cs="Times New Roman"/>
          <w:spacing w:val="20"/>
          <w:sz w:val="24"/>
          <w:szCs w:val="24"/>
          <w:lang w:val="bg-BG"/>
        </w:rPr>
        <w:t>платформа</w:t>
      </w:r>
      <w:r w:rsidR="00EE3F4A">
        <w:rPr>
          <w:rFonts w:ascii="Times New Roman" w:hAnsi="Times New Roman" w:cs="Times New Roman"/>
          <w:spacing w:val="20"/>
          <w:sz w:val="24"/>
          <w:szCs w:val="24"/>
          <w:lang w:val="bg-BG"/>
        </w:rPr>
        <w:t>, улесняващ</w:t>
      </w:r>
      <w:r w:rsidR="000018BB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EE3F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ежедневната дейност на професионалните участници на капиталовите пазари.</w:t>
      </w:r>
    </w:p>
    <w:p w14:paraId="7133CC7C" w14:textId="3B050D3B" w:rsidR="00023A7F" w:rsidRPr="00023A7F" w:rsidRDefault="00133736" w:rsidP="00241F5D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Тъй като </w:t>
      </w:r>
      <w:r w:rsidR="00535C4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успешно </w:t>
      </w:r>
      <w:r w:rsidR="008B04A5">
        <w:rPr>
          <w:rFonts w:ascii="Times New Roman" w:hAnsi="Times New Roman" w:cs="Times New Roman"/>
          <w:spacing w:val="20"/>
          <w:sz w:val="24"/>
          <w:szCs w:val="24"/>
          <w:lang w:val="bg-BG"/>
        </w:rPr>
        <w:t>са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подбра</w:t>
      </w:r>
      <w:r w:rsidR="008B04A5">
        <w:rPr>
          <w:rFonts w:ascii="Times New Roman" w:hAnsi="Times New Roman" w:cs="Times New Roman"/>
          <w:spacing w:val="20"/>
          <w:sz w:val="24"/>
          <w:szCs w:val="24"/>
          <w:lang w:val="bg-BG"/>
        </w:rPr>
        <w:t>ни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достъпни източници на качествена информация и </w:t>
      </w:r>
      <w:r w:rsidR="0043527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 възможно да се </w:t>
      </w:r>
      <w:r w:rsidR="002C06A2">
        <w:rPr>
          <w:rFonts w:ascii="Times New Roman" w:hAnsi="Times New Roman" w:cs="Times New Roman"/>
          <w:spacing w:val="20"/>
          <w:sz w:val="24"/>
          <w:szCs w:val="24"/>
          <w:lang w:val="bg-BG"/>
        </w:rPr>
        <w:t>имплементира</w:t>
      </w:r>
      <w:r w:rsidR="009D0A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платформа, достъпвана по </w:t>
      </w:r>
      <w:r w:rsidR="00CE2766">
        <w:rPr>
          <w:rFonts w:ascii="Times New Roman" w:hAnsi="Times New Roman" w:cs="Times New Roman"/>
          <w:spacing w:val="20"/>
          <w:sz w:val="24"/>
          <w:szCs w:val="24"/>
          <w:lang w:val="bg-BG"/>
        </w:rPr>
        <w:t>интернет</w:t>
      </w:r>
      <w:r w:rsidR="002C06A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то </w:t>
      </w:r>
      <w:r w:rsidR="00D84D1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софтуерът </w:t>
      </w:r>
      <w:r w:rsidR="002C06A2">
        <w:rPr>
          <w:rFonts w:ascii="Times New Roman" w:hAnsi="Times New Roman" w:cs="Times New Roman"/>
          <w:spacing w:val="20"/>
          <w:sz w:val="24"/>
          <w:szCs w:val="24"/>
          <w:lang w:val="bg-BG"/>
        </w:rPr>
        <w:t>мо</w:t>
      </w:r>
      <w:r w:rsidR="009D0A37">
        <w:rPr>
          <w:rFonts w:ascii="Times New Roman" w:hAnsi="Times New Roman" w:cs="Times New Roman"/>
          <w:spacing w:val="20"/>
          <w:sz w:val="24"/>
          <w:szCs w:val="24"/>
          <w:lang w:val="bg-BG"/>
        </w:rPr>
        <w:t>же</w:t>
      </w:r>
      <w:r w:rsidR="002C06A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</w:t>
      </w:r>
      <w:r w:rsidR="009D0A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</w:t>
      </w:r>
      <w:r w:rsidR="002C06A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определ</w:t>
      </w:r>
      <w:r w:rsidR="009D0A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F44EAB">
        <w:rPr>
          <w:rFonts w:ascii="Times New Roman" w:hAnsi="Times New Roman" w:cs="Times New Roman"/>
          <w:spacing w:val="20"/>
          <w:sz w:val="24"/>
          <w:szCs w:val="24"/>
          <w:lang w:val="bg-BG"/>
        </w:rPr>
        <w:t>за технически и финансово осъществима.</w:t>
      </w:r>
    </w:p>
    <w:p w14:paraId="65DD1B9B" w14:textId="5596D66D" w:rsidR="00367F63" w:rsidRPr="0031719E" w:rsidRDefault="00C06C71">
      <w:pPr>
        <w:pStyle w:val="ListParagraph"/>
        <w:numPr>
          <w:ilvl w:val="0"/>
          <w:numId w:val="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B33E0F">
        <w:rPr>
          <w:rFonts w:ascii="Times New Roman" w:hAnsi="Times New Roman" w:cs="Times New Roman"/>
          <w:b/>
          <w:bCs/>
          <w:spacing w:val="20"/>
          <w:sz w:val="28"/>
          <w:szCs w:val="28"/>
        </w:rPr>
        <w:t xml:space="preserve">Архитектури, </w:t>
      </w:r>
      <w:r w:rsidR="00C03655">
        <w:rPr>
          <w:rFonts w:ascii="Times New Roman" w:hAnsi="Times New Roman" w:cs="Times New Roman"/>
          <w:b/>
          <w:bCs/>
          <w:spacing w:val="20"/>
          <w:sz w:val="28"/>
          <w:szCs w:val="28"/>
          <w:lang w:val="bg-BG"/>
        </w:rPr>
        <w:t>база данни</w:t>
      </w:r>
      <w:r w:rsidR="007C4EA9">
        <w:rPr>
          <w:rFonts w:ascii="Times New Roman" w:hAnsi="Times New Roman" w:cs="Times New Roman"/>
          <w:b/>
          <w:bCs/>
          <w:spacing w:val="20"/>
          <w:sz w:val="28"/>
          <w:szCs w:val="28"/>
          <w:lang w:val="bg-BG"/>
        </w:rPr>
        <w:t>,</w:t>
      </w:r>
      <w:r w:rsidR="007C4EA9" w:rsidRPr="007C4EA9">
        <w:rPr>
          <w:rFonts w:ascii="Times New Roman" w:hAnsi="Times New Roman" w:cs="Times New Roman"/>
          <w:b/>
          <w:bCs/>
          <w:spacing w:val="20"/>
          <w:sz w:val="28"/>
          <w:szCs w:val="28"/>
        </w:rPr>
        <w:t xml:space="preserve"> </w:t>
      </w:r>
      <w:r w:rsidRPr="00B33E0F">
        <w:rPr>
          <w:rFonts w:ascii="Times New Roman" w:hAnsi="Times New Roman" w:cs="Times New Roman"/>
          <w:b/>
          <w:bCs/>
          <w:spacing w:val="20"/>
          <w:sz w:val="28"/>
          <w:szCs w:val="28"/>
        </w:rPr>
        <w:t xml:space="preserve">парадигми и </w:t>
      </w:r>
      <w:r w:rsidR="0078578B" w:rsidRPr="0078578B">
        <w:rPr>
          <w:rFonts w:ascii="Times New Roman" w:hAnsi="Times New Roman" w:cs="Times New Roman"/>
          <w:b/>
          <w:bCs/>
          <w:spacing w:val="20"/>
          <w:sz w:val="28"/>
          <w:szCs w:val="28"/>
        </w:rPr>
        <w:t>дизайн шаблони</w:t>
      </w:r>
    </w:p>
    <w:p w14:paraId="123D283B" w14:textId="5BBEF1BC" w:rsidR="006C6D65" w:rsidRDefault="00EC58FA" w:rsidP="00DE7430">
      <w:pPr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DF0642">
        <w:rPr>
          <w:rFonts w:ascii="Times New Roman" w:hAnsi="Times New Roman" w:cs="Times New Roman"/>
          <w:spacing w:val="20"/>
          <w:sz w:val="24"/>
          <w:szCs w:val="24"/>
          <w:lang w:val="bg-BG"/>
        </w:rPr>
        <w:t>Жизненият цикъл за софтуерна</w:t>
      </w:r>
      <w:r w:rsidR="00A15AE4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 w:rsidR="00DF064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разработка гласи, че след предпроектното проучване трябва да </w:t>
      </w:r>
      <w:r w:rsidR="000B7FBD">
        <w:rPr>
          <w:rFonts w:ascii="Times New Roman" w:hAnsi="Times New Roman" w:cs="Times New Roman"/>
          <w:spacing w:val="20"/>
          <w:sz w:val="24"/>
          <w:szCs w:val="24"/>
          <w:lang w:val="bg-BG"/>
        </w:rPr>
        <w:t>бъде</w:t>
      </w:r>
      <w:r w:rsidR="00DF064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направ</w:t>
      </w:r>
      <w:r w:rsidR="000B7FBD">
        <w:rPr>
          <w:rFonts w:ascii="Times New Roman" w:hAnsi="Times New Roman" w:cs="Times New Roman"/>
          <w:spacing w:val="20"/>
          <w:sz w:val="24"/>
          <w:szCs w:val="24"/>
          <w:lang w:val="bg-BG"/>
        </w:rPr>
        <w:t>ен</w:t>
      </w:r>
      <w:r w:rsidR="00DF064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дизайн на софтуерния продукт.</w:t>
      </w:r>
      <w:r w:rsidR="0077307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C0365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 този раздел ще бъдат разгледани </w:t>
      </w:r>
      <w:r w:rsidR="00E46416">
        <w:rPr>
          <w:rFonts w:ascii="Times New Roman" w:hAnsi="Times New Roman" w:cs="Times New Roman"/>
          <w:spacing w:val="20"/>
          <w:sz w:val="24"/>
          <w:szCs w:val="24"/>
          <w:lang w:val="bg-BG"/>
        </w:rPr>
        <w:t>концепции</w:t>
      </w:r>
      <w:r w:rsidR="0063003E">
        <w:rPr>
          <w:rFonts w:ascii="Times New Roman" w:hAnsi="Times New Roman" w:cs="Times New Roman"/>
          <w:spacing w:val="20"/>
          <w:sz w:val="24"/>
          <w:szCs w:val="24"/>
          <w:lang w:val="bg-BG"/>
        </w:rPr>
        <w:t>, използвани при реализацията на платформата за участниците на капиталовите пазари</w:t>
      </w:r>
      <w:r w:rsidR="00C03655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422DC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</w:p>
    <w:p w14:paraId="372DC57E" w14:textId="47A9FA3D" w:rsidR="009E47F7" w:rsidRPr="006C7793" w:rsidRDefault="006C6D65" w:rsidP="00DE7430">
      <w:pPr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422DC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Създаването на дизайн на софтуерен продукт включва решения за това каква мрежова архитектура да </w:t>
      </w:r>
      <w:r w:rsidR="003719F9">
        <w:rPr>
          <w:rFonts w:ascii="Times New Roman" w:hAnsi="Times New Roman" w:cs="Times New Roman"/>
          <w:spacing w:val="20"/>
          <w:sz w:val="24"/>
          <w:szCs w:val="24"/>
          <w:lang w:val="bg-BG"/>
        </w:rPr>
        <w:t>бъде</w:t>
      </w:r>
      <w:r w:rsidR="00422DC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67594C">
        <w:rPr>
          <w:rFonts w:ascii="Times New Roman" w:hAnsi="Times New Roman" w:cs="Times New Roman"/>
          <w:spacing w:val="20"/>
          <w:sz w:val="24"/>
          <w:szCs w:val="24"/>
          <w:lang w:val="bg-BG"/>
        </w:rPr>
        <w:t>използва</w:t>
      </w:r>
      <w:r w:rsidR="003719F9">
        <w:rPr>
          <w:rFonts w:ascii="Times New Roman" w:hAnsi="Times New Roman" w:cs="Times New Roman"/>
          <w:spacing w:val="20"/>
          <w:sz w:val="24"/>
          <w:szCs w:val="24"/>
          <w:lang w:val="bg-BG"/>
        </w:rPr>
        <w:t>на</w:t>
      </w:r>
      <w:r w:rsidR="00422DC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какви парадигми и дизайн шаблони да </w:t>
      </w:r>
      <w:r w:rsidR="005A2754">
        <w:rPr>
          <w:rFonts w:ascii="Times New Roman" w:hAnsi="Times New Roman" w:cs="Times New Roman"/>
          <w:spacing w:val="20"/>
          <w:sz w:val="24"/>
          <w:szCs w:val="24"/>
          <w:lang w:val="bg-BG"/>
        </w:rPr>
        <w:t>бъдат</w:t>
      </w:r>
      <w:r w:rsidR="00422DC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54D31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прилож</w:t>
      </w:r>
      <w:r w:rsidR="005A2754">
        <w:rPr>
          <w:rFonts w:ascii="Times New Roman" w:hAnsi="Times New Roman" w:cs="Times New Roman"/>
          <w:spacing w:val="20"/>
          <w:sz w:val="24"/>
          <w:szCs w:val="24"/>
          <w:lang w:val="bg-BG"/>
        </w:rPr>
        <w:t>ени</w:t>
      </w:r>
      <w:r w:rsidR="00422DC6">
        <w:rPr>
          <w:rFonts w:ascii="Times New Roman" w:hAnsi="Times New Roman" w:cs="Times New Roman"/>
          <w:spacing w:val="20"/>
          <w:sz w:val="24"/>
          <w:szCs w:val="24"/>
          <w:lang w:val="bg-BG"/>
        </w:rPr>
        <w:t>, какви принципи</w:t>
      </w:r>
      <w:r w:rsidR="004A47E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протоколи</w:t>
      </w:r>
      <w:r w:rsidR="00422DC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 </w:t>
      </w:r>
      <w:r w:rsidR="00014A88">
        <w:rPr>
          <w:rFonts w:ascii="Times New Roman" w:hAnsi="Times New Roman" w:cs="Times New Roman"/>
          <w:spacing w:val="20"/>
          <w:sz w:val="24"/>
          <w:szCs w:val="24"/>
          <w:lang w:val="bg-BG"/>
        </w:rPr>
        <w:t>бъдат</w:t>
      </w:r>
      <w:r w:rsidR="00422DC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следва</w:t>
      </w:r>
      <w:r w:rsidR="00014A88">
        <w:rPr>
          <w:rFonts w:ascii="Times New Roman" w:hAnsi="Times New Roman" w:cs="Times New Roman"/>
          <w:spacing w:val="20"/>
          <w:sz w:val="24"/>
          <w:szCs w:val="24"/>
          <w:lang w:val="bg-BG"/>
        </w:rPr>
        <w:t>ни</w:t>
      </w:r>
      <w:r w:rsidR="00AE49E5">
        <w:rPr>
          <w:rFonts w:ascii="Times New Roman" w:hAnsi="Times New Roman" w:cs="Times New Roman"/>
          <w:spacing w:val="20"/>
          <w:sz w:val="24"/>
          <w:szCs w:val="24"/>
          <w:lang w:val="bg-BG"/>
        </w:rPr>
        <w:t>, на какви модули</w:t>
      </w:r>
      <w:r w:rsidR="00BA5D5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B0ED9">
        <w:rPr>
          <w:rFonts w:ascii="Times New Roman" w:hAnsi="Times New Roman" w:cs="Times New Roman"/>
          <w:spacing w:val="20"/>
          <w:sz w:val="24"/>
          <w:szCs w:val="24"/>
          <w:lang w:val="bg-BG"/>
        </w:rPr>
        <w:t>на</w:t>
      </w:r>
      <w:r w:rsidR="00BA5D5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високо и </w:t>
      </w:r>
      <w:r w:rsidR="0014336C">
        <w:rPr>
          <w:rFonts w:ascii="Times New Roman" w:hAnsi="Times New Roman" w:cs="Times New Roman"/>
          <w:spacing w:val="20"/>
          <w:sz w:val="24"/>
          <w:szCs w:val="24"/>
          <w:lang w:val="bg-BG"/>
        </w:rPr>
        <w:t>на</w:t>
      </w:r>
      <w:r w:rsidR="00BA5D5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ниско</w:t>
      </w:r>
      <w:r w:rsidR="00FD6DD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ниво</w:t>
      </w:r>
      <w:r w:rsidR="00AE49E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 бъде разделен софтуер</w:t>
      </w:r>
      <w:r w:rsidR="001F74EA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AE49E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</w:t>
      </w:r>
      <w:r w:rsidR="00422DC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какви </w:t>
      </w:r>
      <w:r w:rsidR="002C4B6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типове </w:t>
      </w:r>
      <w:r w:rsidR="00422DC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бази данни ще </w:t>
      </w:r>
      <w:r w:rsidR="000E7974">
        <w:rPr>
          <w:rFonts w:ascii="Times New Roman" w:hAnsi="Times New Roman" w:cs="Times New Roman"/>
          <w:spacing w:val="20"/>
          <w:sz w:val="24"/>
          <w:szCs w:val="24"/>
          <w:lang w:val="bg-BG"/>
        </w:rPr>
        <w:t>бъдат</w:t>
      </w:r>
      <w:r w:rsidR="00422DC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необходими.</w:t>
      </w:r>
      <w:r w:rsidR="000B7FB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</w:p>
    <w:p w14:paraId="2D6EB03A" w14:textId="08FFB16C" w:rsidR="0085374C" w:rsidRPr="00DE7430" w:rsidRDefault="00703FD9">
      <w:pPr>
        <w:pStyle w:val="ListParagraph"/>
        <w:numPr>
          <w:ilvl w:val="1"/>
          <w:numId w:val="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 w:rsidRPr="00DE7430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„</w:t>
      </w:r>
      <w:r w:rsidR="00361E41" w:rsidRPr="00DE7430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Клиент – сървър</w:t>
      </w:r>
      <w:r w:rsidRPr="00DE7430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“</w:t>
      </w:r>
      <w:r w:rsidR="00361E41" w:rsidRPr="00DE7430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мрежова архитектура</w:t>
      </w:r>
    </w:p>
    <w:p w14:paraId="29A488EA" w14:textId="08B973A4" w:rsidR="00BD7994" w:rsidRDefault="0043387B" w:rsidP="00DE7430">
      <w:pPr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bg-BG"/>
        </w:rPr>
        <w:tab/>
      </w:r>
      <w:r w:rsidR="0085374C" w:rsidRPr="0043387B">
        <w:rPr>
          <w:rFonts w:ascii="Times New Roman" w:hAnsi="Times New Roman" w:cs="Times New Roman"/>
          <w:b/>
          <w:bCs/>
          <w:sz w:val="24"/>
          <w:szCs w:val="24"/>
          <w:lang w:val="bg-BG"/>
        </w:rPr>
        <w:t>М</w:t>
      </w:r>
      <w:r w:rsidR="0085374C" w:rsidRPr="0043387B">
        <w:rPr>
          <w:rFonts w:ascii="Times New Roman" w:hAnsi="Times New Roman" w:cs="Times New Roman"/>
          <w:spacing w:val="20"/>
          <w:sz w:val="24"/>
          <w:szCs w:val="24"/>
          <w:lang w:val="bg-BG"/>
        </w:rPr>
        <w:t>режова архитектура</w:t>
      </w:r>
      <w:r w:rsidR="00477A47" w:rsidRPr="0043387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върху която </w:t>
      </w:r>
      <w:r w:rsidR="00992B6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ще </w:t>
      </w:r>
      <w:r w:rsidR="00477A47" w:rsidRPr="0043387B">
        <w:rPr>
          <w:rFonts w:ascii="Times New Roman" w:hAnsi="Times New Roman" w:cs="Times New Roman"/>
          <w:spacing w:val="20"/>
          <w:sz w:val="24"/>
          <w:szCs w:val="24"/>
          <w:lang w:val="bg-BG"/>
        </w:rPr>
        <w:t>се базира платформата</w:t>
      </w:r>
      <w:r w:rsidR="00F84DBC" w:rsidRPr="0043387B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477A47" w:rsidRPr="0043387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„клиент-сървър“.</w:t>
      </w:r>
      <w:r w:rsidR="00470879" w:rsidRPr="0043387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Тя дефинира две основни роли: клиент и сървър.</w:t>
      </w:r>
      <w:r w:rsidRPr="0043387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Тяхната комуникация се изпълнява посредством заявки</w:t>
      </w:r>
      <w:r w:rsidR="00557E1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</w:t>
      </w:r>
      <w:r w:rsidRPr="0043387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отговор</w:t>
      </w:r>
      <w:r w:rsidR="00B57549">
        <w:rPr>
          <w:rFonts w:ascii="Times New Roman" w:hAnsi="Times New Roman" w:cs="Times New Roman"/>
          <w:spacing w:val="20"/>
          <w:sz w:val="24"/>
          <w:szCs w:val="24"/>
          <w:lang w:val="bg-BG"/>
        </w:rPr>
        <w:t>и.</w:t>
      </w:r>
      <w:r w:rsidR="00E96CA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Тази архитектура е </w:t>
      </w:r>
      <w:r w:rsidR="004C426A">
        <w:rPr>
          <w:rFonts w:ascii="Times New Roman" w:hAnsi="Times New Roman" w:cs="Times New Roman"/>
          <w:spacing w:val="20"/>
          <w:sz w:val="24"/>
          <w:szCs w:val="24"/>
          <w:lang w:val="bg-BG"/>
        </w:rPr>
        <w:t>отлична</w:t>
      </w:r>
      <w:r w:rsidR="00BE67D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целта на платформата</w:t>
      </w:r>
      <w:r w:rsidR="00E96CA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защото сървърът ще бъде ангажиран с изпълнение на </w:t>
      </w:r>
      <w:r w:rsidR="00BD22E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конкретна </w:t>
      </w:r>
      <w:r w:rsidR="00E96CA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услуга само след </w:t>
      </w:r>
      <w:r w:rsidR="005703F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получаване на </w:t>
      </w:r>
      <w:r w:rsidR="00E96CAD">
        <w:rPr>
          <w:rFonts w:ascii="Times New Roman" w:hAnsi="Times New Roman" w:cs="Times New Roman"/>
          <w:spacing w:val="20"/>
          <w:sz w:val="24"/>
          <w:szCs w:val="24"/>
          <w:lang w:val="bg-BG"/>
        </w:rPr>
        <w:t>за</w:t>
      </w:r>
      <w:r w:rsidR="005703FE">
        <w:rPr>
          <w:rFonts w:ascii="Times New Roman" w:hAnsi="Times New Roman" w:cs="Times New Roman"/>
          <w:spacing w:val="20"/>
          <w:sz w:val="24"/>
          <w:szCs w:val="24"/>
          <w:lang w:val="bg-BG"/>
        </w:rPr>
        <w:t>явка</w:t>
      </w:r>
      <w:r w:rsidR="00E96CA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клиент, а не постоянно.</w:t>
      </w:r>
      <w:r w:rsidR="000B608C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BD7994">
        <w:rPr>
          <w:rFonts w:ascii="Times New Roman" w:hAnsi="Times New Roman" w:cs="Times New Roman"/>
          <w:spacing w:val="20"/>
          <w:sz w:val="24"/>
          <w:szCs w:val="24"/>
          <w:lang w:val="bg-BG"/>
        </w:rPr>
        <w:t>Редът на обмен на информация между „клиент-сървър“ е:</w:t>
      </w:r>
    </w:p>
    <w:p w14:paraId="38C43857" w14:textId="25FA31DA" w:rsidR="00BD7994" w:rsidRPr="00432DEA" w:rsidRDefault="00F530F4">
      <w:pPr>
        <w:pStyle w:val="ListParagraph"/>
        <w:numPr>
          <w:ilvl w:val="0"/>
          <w:numId w:val="4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К</w:t>
      </w:r>
      <w:r w:rsidR="00BD7994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лиентът подава заявка за определена услуга към съответния порт на сървъра</w:t>
      </w:r>
    </w:p>
    <w:p w14:paraId="33BEF61E" w14:textId="083EE429" w:rsidR="00BD7994" w:rsidRPr="00432DEA" w:rsidRDefault="00F530F4">
      <w:pPr>
        <w:pStyle w:val="ListParagraph"/>
        <w:numPr>
          <w:ilvl w:val="0"/>
          <w:numId w:val="4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Сървърът изпълнява </w:t>
      </w:r>
      <w:r w:rsidR="006E53C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конкретна</w:t>
      </w:r>
      <w:r w:rsidR="00F6619E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 w:rsidR="00354D58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заявена</w:t>
      </w:r>
      <w:r w:rsidR="006E53C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услуга</w:t>
      </w:r>
    </w:p>
    <w:p w14:paraId="4BCD9865" w14:textId="37B8CFBB" w:rsidR="006E53C3" w:rsidRPr="00432DEA" w:rsidRDefault="006E53C3">
      <w:pPr>
        <w:pStyle w:val="ListParagraph"/>
        <w:numPr>
          <w:ilvl w:val="0"/>
          <w:numId w:val="4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Сървърът връща евентуален отговор (възможно е да не </w:t>
      </w:r>
      <w:r w:rsidR="001F6EC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изпрати </w:t>
      </w:r>
      <w:r w:rsidR="0004568B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такъв в следствие на прекъсване на връзката</w:t>
      </w: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</w:p>
    <w:p w14:paraId="198AC641" w14:textId="485830CB" w:rsidR="000B608C" w:rsidRPr="00432DEA" w:rsidRDefault="0004568B">
      <w:pPr>
        <w:pStyle w:val="ListParagraph"/>
        <w:numPr>
          <w:ilvl w:val="0"/>
          <w:numId w:val="4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Клиентът получава отговора</w:t>
      </w:r>
    </w:p>
    <w:p w14:paraId="7A54B462" w14:textId="07AAA967" w:rsidR="00043B9A" w:rsidRPr="00432DEA" w:rsidRDefault="00043B9A" w:rsidP="00DE7430">
      <w:pPr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Този модел на работа позволява използването на различни протоколи за комуникация като </w:t>
      </w:r>
      <w:r w:rsidRPr="00432DEA">
        <w:rPr>
          <w:rFonts w:ascii="Times New Roman" w:hAnsi="Times New Roman" w:cs="Times New Roman"/>
          <w:spacing w:val="20"/>
          <w:sz w:val="24"/>
          <w:szCs w:val="24"/>
        </w:rPr>
        <w:t xml:space="preserve">HTTP </w:t>
      </w: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Pr="00432DEA">
        <w:rPr>
          <w:rFonts w:ascii="Times New Roman" w:hAnsi="Times New Roman" w:cs="Times New Roman"/>
          <w:spacing w:val="20"/>
          <w:sz w:val="24"/>
          <w:szCs w:val="24"/>
        </w:rPr>
        <w:t>WebSocket</w:t>
      </w:r>
      <w:r w:rsidR="00513A01"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r w:rsidR="00513A01">
        <w:rPr>
          <w:rFonts w:ascii="Times New Roman" w:hAnsi="Times New Roman" w:cs="Times New Roman"/>
          <w:spacing w:val="20"/>
          <w:sz w:val="24"/>
          <w:szCs w:val="24"/>
          <w:lang w:val="bg-BG"/>
        </w:rPr>
        <w:t>които ще бъдат разгледани в раздел „</w:t>
      </w:r>
      <w:r w:rsidR="00513A01" w:rsidRPr="00E47C3D">
        <w:rPr>
          <w:rFonts w:ascii="Times New Roman" w:hAnsi="Times New Roman" w:cs="Times New Roman"/>
          <w:sz w:val="28"/>
          <w:szCs w:val="28"/>
        </w:rPr>
        <w:t xml:space="preserve">HTTP </w:t>
      </w:r>
      <w:r w:rsidR="00513A01" w:rsidRPr="00E47C3D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513A01">
        <w:rPr>
          <w:rFonts w:ascii="Times New Roman" w:hAnsi="Times New Roman" w:cs="Times New Roman"/>
          <w:sz w:val="28"/>
          <w:szCs w:val="28"/>
        </w:rPr>
        <w:t>Web</w:t>
      </w:r>
      <w:r w:rsidR="00513A01" w:rsidRPr="00960603">
        <w:rPr>
          <w:rFonts w:ascii="Times New Roman" w:hAnsi="Times New Roman" w:cs="Times New Roman"/>
          <w:sz w:val="28"/>
          <w:szCs w:val="28"/>
        </w:rPr>
        <w:t>Socket</w:t>
      </w:r>
      <w:r w:rsidR="00513A01">
        <w:rPr>
          <w:rFonts w:ascii="Times New Roman" w:hAnsi="Times New Roman" w:cs="Times New Roman"/>
          <w:sz w:val="28"/>
          <w:szCs w:val="28"/>
        </w:rPr>
        <w:t xml:space="preserve"> </w:t>
      </w:r>
      <w:r w:rsidR="00513A01" w:rsidRPr="00E47C3D">
        <w:rPr>
          <w:rFonts w:ascii="Times New Roman" w:hAnsi="Times New Roman" w:cs="Times New Roman"/>
          <w:sz w:val="28"/>
          <w:szCs w:val="28"/>
          <w:lang w:val="bg-BG"/>
        </w:rPr>
        <w:t>протоколи</w:t>
      </w:r>
      <w:r w:rsidR="00513A01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1A265C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F16CE2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</w:p>
    <w:p w14:paraId="19D91927" w14:textId="1AF6F430" w:rsidR="000B608C" w:rsidRPr="00432DEA" w:rsidRDefault="000B608C">
      <w:pPr>
        <w:pStyle w:val="ListParagraph"/>
        <w:numPr>
          <w:ilvl w:val="1"/>
          <w:numId w:val="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 w:rsidRPr="00432DEA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Трислойна архитектура</w:t>
      </w:r>
    </w:p>
    <w:p w14:paraId="5AE8A08D" w14:textId="26382077" w:rsidR="001B3659" w:rsidRPr="00432DEA" w:rsidRDefault="007F1A21" w:rsidP="00FB0B27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1B3659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В софтуерното инженерство многослойната архитектура (</w:t>
      </w:r>
      <w:r w:rsidR="00890316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позната още като</w:t>
      </w:r>
      <w:r w:rsidR="001B3659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N-</w:t>
      </w:r>
      <w:r w:rsidR="00F16CE2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с</w:t>
      </w:r>
      <w:r w:rsidR="001B3659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лойна архитектура) е архитектура от тип</w:t>
      </w:r>
      <w:r w:rsidR="00A701E5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1B3659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клиент-сървър, в която потребителският интерфейс, </w:t>
      </w:r>
      <w:r w:rsidR="00A42A9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бизнес логиката</w:t>
      </w:r>
      <w:r w:rsidR="001B3659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приложени</w:t>
      </w:r>
      <w:r w:rsidR="00A42A9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ето</w:t>
      </w:r>
      <w:r w:rsidR="001B3659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съхранението на данни</w:t>
      </w:r>
      <w:r w:rsidR="00A42A9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 w:rsidR="001B3659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 логически разделени на модули. Най-разпространената форма на многослойна архитектура е трислойната архитектура.</w:t>
      </w:r>
      <w:r w:rsidR="000A1B4F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нея ще се базира платформата.</w:t>
      </w:r>
    </w:p>
    <w:p w14:paraId="51045A2E" w14:textId="0B1DA501" w:rsidR="00D44D00" w:rsidRPr="00FF672A" w:rsidRDefault="007F1A21" w:rsidP="00FF672A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Причината </w:t>
      </w:r>
      <w:r w:rsid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 </w:t>
      </w: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използва</w:t>
      </w:r>
      <w:r w:rsid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>нето</w:t>
      </w:r>
      <w:r w:rsidR="00F4309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</w:t>
      </w:r>
      <w:r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</w:t>
      </w:r>
      <w:r w:rsidR="001B3659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ногослойната архитектура </w:t>
      </w:r>
      <w:r w:rsidR="00CA3965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8F319F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че тя </w:t>
      </w:r>
      <w:r w:rsidR="00CA3965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позволява </w:t>
      </w:r>
      <w:r w:rsidR="001B3659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>създава</w:t>
      </w:r>
      <w:r w:rsidR="00CA3965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>не</w:t>
      </w:r>
      <w:r w:rsidR="001B3659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07F39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="001B3659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>гъвкави приложения. При разделянето на едно приложение на слоеве добавя</w:t>
      </w:r>
      <w:r w:rsidR="006F0440">
        <w:rPr>
          <w:rFonts w:ascii="Times New Roman" w:hAnsi="Times New Roman" w:cs="Times New Roman"/>
          <w:spacing w:val="20"/>
          <w:sz w:val="24"/>
          <w:szCs w:val="24"/>
          <w:lang w:val="bg-BG"/>
        </w:rPr>
        <w:t>нето</w:t>
      </w:r>
      <w:r w:rsidR="001B3659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или променя</w:t>
      </w:r>
      <w:r w:rsidR="001B51FD">
        <w:rPr>
          <w:rFonts w:ascii="Times New Roman" w:hAnsi="Times New Roman" w:cs="Times New Roman"/>
          <w:spacing w:val="20"/>
          <w:sz w:val="24"/>
          <w:szCs w:val="24"/>
          <w:lang w:val="bg-BG"/>
        </w:rPr>
        <w:t>нето на</w:t>
      </w:r>
      <w:r w:rsidR="001B3659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отделен слой</w:t>
      </w:r>
      <w:r w:rsidR="009A3C3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възможно</w:t>
      </w:r>
      <w:r w:rsidR="001B3659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1E61AD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>без необходимостта да</w:t>
      </w:r>
      <w:r w:rsidR="004B0A2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</w:t>
      </w:r>
      <w:r w:rsidR="001B3659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преработва цялото приложение.</w:t>
      </w:r>
      <w:r w:rsidR="00FB32A4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Начин</w:t>
      </w:r>
      <w:r w:rsidR="009F5059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FB32A4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работа на отделните модули </w:t>
      </w:r>
      <w:r w:rsidR="009F5059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FB32A4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независим</w:t>
      </w:r>
      <w:r w:rsidR="009F5059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FB32A4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</w:p>
    <w:p w14:paraId="0B9C14BC" w14:textId="38A4CD25" w:rsidR="00E27E74" w:rsidRPr="00432DEA" w:rsidRDefault="00FB0B27" w:rsidP="009F5059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Трислойната архитектура </w:t>
      </w:r>
      <w:r w:rsidR="00AB7286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 изградена </w:t>
      </w: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от презентационен слой (</w:t>
      </w:r>
      <w:r w:rsidR="008F319F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наричан още </w:t>
      </w: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потребителски интерфейс), който служи за прякото взаимодействие с потребителя и изпращането на заявки към бизнес слоя. </w:t>
      </w:r>
      <w:r w:rsidR="009445B4">
        <w:rPr>
          <w:rFonts w:ascii="Times New Roman" w:hAnsi="Times New Roman" w:cs="Times New Roman"/>
          <w:spacing w:val="20"/>
          <w:sz w:val="24"/>
          <w:szCs w:val="24"/>
          <w:lang w:val="bg-BG"/>
        </w:rPr>
        <w:t>Д</w:t>
      </w:r>
      <w:r w:rsidR="009445B4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иректна връзка </w:t>
      </w: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между </w:t>
      </w:r>
      <w:r w:rsidR="008B56FC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презентационния слой </w:t>
      </w: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и слоят за бази данни</w:t>
      </w:r>
      <w:r w:rsidR="009445B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</w:t>
      </w:r>
      <w:r w:rsidR="009445B4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 трябва да </w:t>
      </w:r>
      <w:r w:rsidR="00AA09F0">
        <w:rPr>
          <w:rFonts w:ascii="Times New Roman" w:hAnsi="Times New Roman" w:cs="Times New Roman"/>
          <w:spacing w:val="20"/>
          <w:sz w:val="24"/>
          <w:szCs w:val="24"/>
          <w:lang w:val="bg-BG"/>
        </w:rPr>
        <w:t>съществува</w:t>
      </w: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Бизнес слоят </w:t>
      </w:r>
      <w:r w:rsidR="00FA0A1E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контролира функционалността на приложението като извършва различни процеси по обработката на данните</w:t>
      </w: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Той комуникира </w:t>
      </w:r>
      <w:r w:rsidR="00BE38A8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 презентационния слой, и с базите данни. Слоят за данни </w:t>
      </w:r>
      <w:r w:rsidR="009737A0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е третият слой</w:t>
      </w:r>
      <w:r w:rsidR="00122C70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. Т</w:t>
      </w:r>
      <w:r w:rsidR="009737A0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ой </w:t>
      </w: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служи за съхранение</w:t>
      </w:r>
      <w:r w:rsidR="0036715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</w:t>
      </w: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данни </w:t>
      </w:r>
      <w:r w:rsidR="00BE38A8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комуникира само с бизнес логиката. </w:t>
      </w:r>
    </w:p>
    <w:p w14:paraId="09C2CBF8" w14:textId="77777777" w:rsidR="002E4FB5" w:rsidRDefault="002E4FB5" w:rsidP="009F5059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14:paraId="469464A8" w14:textId="18219768" w:rsidR="002C58D2" w:rsidRPr="00432DEA" w:rsidRDefault="00E27E74" w:rsidP="002C58D2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noProof/>
          <w:spacing w:val="20"/>
        </w:rPr>
      </w:pP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8F319F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Платформата</w:t>
      </w:r>
      <w:r w:rsidR="00401A9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участниците на капиталовите пазари</w:t>
      </w:r>
      <w:r w:rsidR="008F319F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ще спазва принципите на </w:t>
      </w:r>
      <w:r w:rsidR="00DD0B36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25746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радиционния </w:t>
      </w:r>
      <w:r w:rsidR="008F319F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трисло</w:t>
      </w:r>
      <w:r w:rsidR="0025746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ен</w:t>
      </w:r>
      <w:r w:rsidR="008F319F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модел</w:t>
      </w:r>
      <w:r w:rsidR="00E96FE5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29299E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B0AE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Използвайки </w:t>
      </w:r>
      <w:r w:rsidR="00C2468C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този подход</w:t>
      </w:r>
      <w:r w:rsidR="002B0AE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, потребителите правят заявки през графичен интерфейс(презентационен слой), който взаимодейства само с</w:t>
      </w:r>
      <w:r w:rsidR="004C2AAA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ъс</w:t>
      </w:r>
      <w:r w:rsidR="002B0AE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1B2DC2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слоя с бизнес логиката</w:t>
      </w:r>
      <w:r w:rsidR="002B0AE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79312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Слоят с </w:t>
      </w:r>
      <w:r w:rsidR="0079312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 xml:space="preserve">бизнес логиката </w:t>
      </w:r>
      <w:r w:rsidR="002B0AE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може да </w:t>
      </w:r>
      <w:r w:rsidR="007E34F9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достъпва</w:t>
      </w:r>
      <w:r w:rsidR="002B0AE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7E34F9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слоя за данни</w:t>
      </w:r>
      <w:r w:rsidR="002B0AE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A2463E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Един недостатък на този традиционен подход е, че презентационният слой зависи от </w:t>
      </w:r>
      <w:bookmarkStart w:id="2" w:name="_Hlk124884048"/>
      <w:r w:rsidR="00A2463E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слоя с бизнес логиката</w:t>
      </w:r>
      <w:bookmarkEnd w:id="2"/>
      <w:r w:rsidR="00A2463E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който </w:t>
      </w:r>
      <w:r w:rsidR="003454C1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пък </w:t>
      </w:r>
      <w:r w:rsidR="00A2463E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зависи от </w:t>
      </w:r>
      <w:r w:rsidR="003454C1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слоя за данни</w:t>
      </w:r>
      <w:r w:rsidR="00A2463E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Това означава, че </w:t>
      </w:r>
      <w:r w:rsidR="006423FD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слоя</w:t>
      </w:r>
      <w:r w:rsidR="00BD5E85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6423FD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 бизнес логиката</w:t>
      </w:r>
      <w:r w:rsidR="00A2463E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който обикновено съдържа най-важната </w:t>
      </w:r>
      <w:r w:rsidR="00A27AD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програмна </w:t>
      </w:r>
      <w:r w:rsidR="00A2463E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логика в приложението, зависи от подробностите за изпълнение на достъпа до данни</w:t>
      </w:r>
      <w:r w:rsidR="009E0BE0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17505E35" w14:textId="77777777" w:rsidR="002C58D2" w:rsidRDefault="002C58D2" w:rsidP="002C58D2">
      <w:pPr>
        <w:tabs>
          <w:tab w:val="left" w:pos="993"/>
        </w:tabs>
        <w:spacing w:line="360" w:lineRule="auto"/>
        <w:ind w:right="335"/>
        <w:jc w:val="center"/>
        <w:rPr>
          <w:noProof/>
        </w:rPr>
      </w:pPr>
      <w:r>
        <w:rPr>
          <w:noProof/>
        </w:rPr>
        <w:drawing>
          <wp:inline distT="0" distB="0" distL="0" distR="0" wp14:anchorId="368BF18C" wp14:editId="603DD260">
            <wp:extent cx="2666947" cy="1909823"/>
            <wp:effectExtent l="0" t="0" r="635" b="0"/>
            <wp:docPr id="1" name="Picture 1" descr="Diagram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timeli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4988" cy="1965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9E541" w14:textId="203A88A7" w:rsidR="009C5487" w:rsidRPr="00685DD8" w:rsidRDefault="009C5487" w:rsidP="002C58D2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noProof/>
          <w:spacing w:val="10"/>
        </w:rPr>
      </w:pPr>
      <w:r w:rsidRPr="00685DD8">
        <w:rPr>
          <w:rFonts w:ascii="Times New Roman" w:eastAsia="Arial" w:hAnsi="Times New Roman" w:cs="Times New Roman"/>
          <w:b/>
          <w:spacing w:val="10"/>
          <w:sz w:val="24"/>
          <w:szCs w:val="24"/>
        </w:rPr>
        <w:t>Фиг.</w:t>
      </w:r>
      <w:r w:rsidR="006448E7">
        <w:rPr>
          <w:rFonts w:ascii="Times New Roman" w:eastAsia="Arial" w:hAnsi="Times New Roman" w:cs="Times New Roman"/>
          <w:b/>
          <w:spacing w:val="10"/>
          <w:sz w:val="24"/>
          <w:szCs w:val="24"/>
          <w:lang w:val="bg-BG"/>
        </w:rPr>
        <w:t xml:space="preserve"> </w:t>
      </w:r>
      <w:r w:rsidR="00F52365">
        <w:rPr>
          <w:rFonts w:ascii="Times New Roman" w:eastAsia="Arial" w:hAnsi="Times New Roman" w:cs="Times New Roman"/>
          <w:b/>
          <w:spacing w:val="10"/>
          <w:sz w:val="24"/>
          <w:szCs w:val="24"/>
          <w:lang w:val="bg-BG"/>
        </w:rPr>
        <w:t>1</w:t>
      </w:r>
      <w:r w:rsidRPr="00685DD8">
        <w:rPr>
          <w:rFonts w:ascii="Times New Roman" w:eastAsia="Arial" w:hAnsi="Times New Roman" w:cs="Times New Roman"/>
          <w:b/>
          <w:spacing w:val="10"/>
          <w:sz w:val="24"/>
          <w:szCs w:val="24"/>
        </w:rPr>
        <w:t xml:space="preserve"> </w:t>
      </w:r>
      <w:r w:rsidRPr="00685DD8">
        <w:rPr>
          <w:rFonts w:ascii="Times New Roman" w:eastAsia="Arial" w:hAnsi="Times New Roman" w:cs="Times New Roman"/>
          <w:b/>
          <w:spacing w:val="10"/>
          <w:sz w:val="24"/>
          <w:szCs w:val="24"/>
          <w:lang w:val="bg-BG"/>
        </w:rPr>
        <w:t>Традиционен трислоен модел</w:t>
      </w:r>
    </w:p>
    <w:p w14:paraId="39B910E4" w14:textId="1A5EAA4A" w:rsidR="00FA14EB" w:rsidRPr="0031463B" w:rsidRDefault="00AB1531" w:rsidP="00AB1531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</w:r>
      <w:r w:rsidR="006423FD" w:rsidRPr="0031463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Алтернатива на </w:t>
      </w:r>
      <w:r w:rsidR="00B32834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6423FD" w:rsidRPr="0031463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радиционния трислоен модел е </w:t>
      </w:r>
      <w:r w:rsidR="002C58D2"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Изчистената </w:t>
      </w:r>
      <w:r w:rsidR="006423FD" w:rsidRPr="0031463B">
        <w:rPr>
          <w:rFonts w:ascii="Times New Roman" w:hAnsi="Times New Roman" w:cs="Times New Roman"/>
          <w:spacing w:val="20"/>
          <w:sz w:val="24"/>
          <w:szCs w:val="24"/>
          <w:lang w:val="bg-BG"/>
        </w:rPr>
        <w:t>архитектура (</w:t>
      </w:r>
      <w:r w:rsidR="006423FD" w:rsidRPr="0031463B">
        <w:rPr>
          <w:rFonts w:ascii="Times New Roman" w:hAnsi="Times New Roman" w:cs="Times New Roman"/>
          <w:spacing w:val="20"/>
          <w:sz w:val="24"/>
          <w:szCs w:val="24"/>
        </w:rPr>
        <w:t>Clean architecture</w:t>
      </w:r>
      <w:r w:rsidR="006423FD" w:rsidRPr="0031463B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 w:rsidR="006423FD" w:rsidRPr="0031463B">
        <w:rPr>
          <w:rFonts w:ascii="Times New Roman" w:hAnsi="Times New Roman" w:cs="Times New Roman"/>
          <w:spacing w:val="20"/>
          <w:sz w:val="24"/>
          <w:szCs w:val="24"/>
        </w:rPr>
        <w:t>.</w:t>
      </w:r>
      <w:r w:rsidR="002C58D2"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365152">
        <w:rPr>
          <w:rFonts w:ascii="Times New Roman" w:hAnsi="Times New Roman" w:cs="Times New Roman"/>
          <w:spacing w:val="20"/>
          <w:sz w:val="24"/>
          <w:szCs w:val="24"/>
          <w:lang w:val="bg-BG"/>
        </w:rPr>
        <w:t>Тя</w:t>
      </w:r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поставя бизнес логиката в центъра на приложението. Вместо бизнес логиката да зависи от достъпа до данни или други инфраструктурни </w:t>
      </w:r>
      <w:r w:rsidR="003F098B">
        <w:rPr>
          <w:rFonts w:ascii="Times New Roman" w:hAnsi="Times New Roman" w:cs="Times New Roman"/>
          <w:spacing w:val="20"/>
          <w:sz w:val="24"/>
          <w:szCs w:val="24"/>
          <w:lang w:val="bg-BG"/>
        </w:rPr>
        <w:t>аспекти</w:t>
      </w:r>
      <w:r w:rsidR="00784BE6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784BE6">
        <w:rPr>
          <w:rFonts w:ascii="Times New Roman" w:hAnsi="Times New Roman" w:cs="Times New Roman"/>
          <w:spacing w:val="20"/>
          <w:sz w:val="24"/>
          <w:szCs w:val="24"/>
          <w:lang w:val="bg-BG"/>
        </w:rPr>
        <w:t>Д</w:t>
      </w:r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етайлите </w:t>
      </w:r>
      <w:r w:rsidR="008A3E85">
        <w:rPr>
          <w:rFonts w:ascii="Times New Roman" w:hAnsi="Times New Roman" w:cs="Times New Roman"/>
          <w:spacing w:val="20"/>
          <w:sz w:val="24"/>
          <w:szCs w:val="24"/>
          <w:lang w:val="bg-BG"/>
        </w:rPr>
        <w:t>з</w:t>
      </w:r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а инфраструктурата и </w:t>
      </w:r>
      <w:r w:rsidR="009215C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 </w:t>
      </w:r>
      <w:r w:rsidRPr="0031463B">
        <w:rPr>
          <w:rFonts w:ascii="Times New Roman" w:hAnsi="Times New Roman" w:cs="Times New Roman"/>
          <w:spacing w:val="20"/>
          <w:sz w:val="24"/>
          <w:szCs w:val="24"/>
        </w:rPr>
        <w:t>изпълнението</w:t>
      </w:r>
      <w:r w:rsidR="008D0C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зявки</w:t>
      </w:r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зависят от ядрото на приложението (бизнес логиката). Тази функционалност се постига чрез дефиниране на абстракции или интерфейси в ядрото на приложението, които след това се </w:t>
      </w:r>
      <w:r w:rsidR="00306F4F" w:rsidRPr="0031463B">
        <w:rPr>
          <w:rFonts w:ascii="Times New Roman" w:hAnsi="Times New Roman" w:cs="Times New Roman"/>
          <w:spacing w:val="20"/>
          <w:sz w:val="24"/>
          <w:szCs w:val="24"/>
          <w:lang w:val="bg-BG"/>
        </w:rPr>
        <w:t>имплементират</w:t>
      </w:r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от типове, дефинирани в инфраструктурния слой.</w:t>
      </w:r>
      <w:r w:rsidR="00FA14EB" w:rsidRPr="0031463B">
        <w:rPr>
          <w:rFonts w:ascii="Times New Roman" w:hAnsi="Times New Roman" w:cs="Times New Roman"/>
          <w:noProof/>
          <w:spacing w:val="20"/>
          <w:sz w:val="24"/>
          <w:szCs w:val="24"/>
        </w:rPr>
        <w:t xml:space="preserve"> </w:t>
      </w:r>
      <w:r w:rsidR="00F149F5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>С</w:t>
      </w:r>
      <w:r w:rsidR="0052326F" w:rsidRPr="0031463B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>лоя</w:t>
      </w:r>
      <w:r w:rsidR="006150AA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>т</w:t>
      </w:r>
      <w:r w:rsidR="0052326F" w:rsidRPr="0031463B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 с </w:t>
      </w:r>
      <w:r w:rsidR="00107FE2" w:rsidRPr="0031463B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бизнес логиката </w:t>
      </w:r>
      <w:r w:rsidR="0052326F" w:rsidRPr="0031463B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>е</w:t>
      </w:r>
      <w:r w:rsidR="00107FE2" w:rsidRPr="0031463B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 толкова независим, че </w:t>
      </w:r>
      <w:r w:rsidR="00820D96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той </w:t>
      </w:r>
      <w:r w:rsidR="00B06CA2" w:rsidRPr="0031463B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ще продължава да функционира правилно </w:t>
      </w:r>
      <w:r w:rsidR="00B06CA2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дори </w:t>
      </w:r>
      <w:r w:rsidR="00107FE2" w:rsidRPr="0031463B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при драстични промени като </w:t>
      </w:r>
      <w:r w:rsidR="00B06CA2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>смяна</w:t>
      </w:r>
      <w:r w:rsidR="00107FE2" w:rsidRPr="0031463B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 на</w:t>
      </w:r>
      <w:r w:rsidR="00804EAE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 двигателя</w:t>
      </w:r>
      <w:r w:rsidR="00BA5A16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 на</w:t>
      </w:r>
      <w:r w:rsidR="00107FE2" w:rsidRPr="0031463B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 база данни</w:t>
      </w:r>
      <w:r w:rsidR="006150AA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>, на</w:t>
      </w:r>
      <w:r w:rsidR="00107FE2" w:rsidRPr="0031463B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 </w:t>
      </w:r>
      <w:r w:rsidR="0052326F" w:rsidRPr="0031463B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>технологична</w:t>
      </w:r>
      <w:r w:rsidR="006150AA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 </w:t>
      </w:r>
      <w:r w:rsidR="00107FE2" w:rsidRPr="0031463B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>рамка</w:t>
      </w:r>
      <w:r w:rsidR="006150AA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 </w:t>
      </w:r>
      <w:r w:rsidR="00C86845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или </w:t>
      </w:r>
      <w:r w:rsidR="0014695B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на </w:t>
      </w:r>
      <w:r w:rsidR="00C86845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>библиотека</w:t>
      </w:r>
      <w:r w:rsidR="00107FE2" w:rsidRPr="0031463B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>.</w:t>
      </w:r>
    </w:p>
    <w:p w14:paraId="5801E087" w14:textId="62628189" w:rsidR="00FA14EB" w:rsidRDefault="00C2468C" w:rsidP="00FA14EB">
      <w:pPr>
        <w:tabs>
          <w:tab w:val="left" w:pos="993"/>
        </w:tabs>
        <w:spacing w:line="360" w:lineRule="auto"/>
        <w:ind w:right="335"/>
        <w:jc w:val="center"/>
        <w:rPr>
          <w:noProof/>
        </w:rPr>
      </w:pPr>
      <w:r>
        <w:rPr>
          <w:noProof/>
        </w:rPr>
        <w:drawing>
          <wp:inline distT="0" distB="0" distL="0" distR="0" wp14:anchorId="78105A84" wp14:editId="7E8C6A72">
            <wp:extent cx="3761935" cy="1724627"/>
            <wp:effectExtent l="0" t="0" r="0" b="9525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86636" cy="178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090F0" w14:textId="0FE79E49" w:rsidR="002E4FB5" w:rsidRPr="006C2792" w:rsidRDefault="00FA14EB" w:rsidP="002E4FB5">
      <w:pPr>
        <w:tabs>
          <w:tab w:val="left" w:pos="993"/>
        </w:tabs>
        <w:spacing w:line="360" w:lineRule="auto"/>
        <w:ind w:right="335"/>
        <w:jc w:val="center"/>
        <w:rPr>
          <w:rFonts w:ascii="Times New Roman" w:eastAsia="Arial" w:hAnsi="Times New Roman" w:cs="Times New Roman"/>
          <w:b/>
          <w:spacing w:val="10"/>
          <w:sz w:val="24"/>
          <w:szCs w:val="24"/>
          <w:lang w:val="bg-BG"/>
        </w:rPr>
      </w:pPr>
      <w:r w:rsidRPr="006C2792">
        <w:rPr>
          <w:rFonts w:ascii="Times New Roman" w:eastAsia="Arial" w:hAnsi="Times New Roman" w:cs="Times New Roman"/>
          <w:b/>
          <w:spacing w:val="10"/>
          <w:sz w:val="24"/>
          <w:szCs w:val="24"/>
        </w:rPr>
        <w:t xml:space="preserve">Фиг. </w:t>
      </w:r>
      <w:r w:rsidR="00F52365">
        <w:rPr>
          <w:rFonts w:ascii="Times New Roman" w:eastAsia="Arial" w:hAnsi="Times New Roman" w:cs="Times New Roman"/>
          <w:b/>
          <w:spacing w:val="10"/>
          <w:sz w:val="24"/>
          <w:szCs w:val="24"/>
          <w:lang w:val="bg-BG"/>
        </w:rPr>
        <w:t>2</w:t>
      </w:r>
      <w:r w:rsidRPr="006C2792">
        <w:rPr>
          <w:rFonts w:ascii="Times New Roman" w:eastAsia="Arial" w:hAnsi="Times New Roman" w:cs="Times New Roman"/>
          <w:b/>
          <w:spacing w:val="10"/>
          <w:sz w:val="24"/>
          <w:szCs w:val="24"/>
        </w:rPr>
        <w:t xml:space="preserve"> </w:t>
      </w:r>
      <w:bookmarkStart w:id="3" w:name="_Hlk124887637"/>
      <w:r w:rsidRPr="006C2792">
        <w:rPr>
          <w:rFonts w:ascii="Times New Roman" w:eastAsia="Arial" w:hAnsi="Times New Roman" w:cs="Times New Roman"/>
          <w:b/>
          <w:spacing w:val="10"/>
          <w:sz w:val="24"/>
          <w:szCs w:val="24"/>
          <w:lang w:val="bg-BG"/>
        </w:rPr>
        <w:t xml:space="preserve">Изчистената архитектура </w:t>
      </w:r>
      <w:bookmarkEnd w:id="3"/>
      <w:r w:rsidRPr="006C2792">
        <w:rPr>
          <w:rFonts w:ascii="Times New Roman" w:eastAsia="Arial" w:hAnsi="Times New Roman" w:cs="Times New Roman"/>
          <w:b/>
          <w:spacing w:val="10"/>
          <w:sz w:val="24"/>
          <w:szCs w:val="24"/>
          <w:lang w:val="bg-BG"/>
        </w:rPr>
        <w:t>(Clean architecture)</w:t>
      </w:r>
    </w:p>
    <w:p w14:paraId="48631A6E" w14:textId="6AAEAC9F" w:rsidR="006C2792" w:rsidRPr="00DB1659" w:rsidRDefault="006C2792" w:rsidP="00DE7430">
      <w:pPr>
        <w:tabs>
          <w:tab w:val="left" w:pos="993"/>
        </w:tabs>
        <w:spacing w:line="360" w:lineRule="auto"/>
        <w:ind w:left="360" w:right="335"/>
        <w:jc w:val="both"/>
        <w:rPr>
          <w:rFonts w:ascii="Times New Roman" w:eastAsia="Arial" w:hAnsi="Times New Roman" w:cs="Times New Roman"/>
          <w:bCs/>
          <w:spacing w:val="20"/>
          <w:sz w:val="24"/>
          <w:szCs w:val="24"/>
          <w:lang w:val="bg-BG"/>
        </w:rPr>
      </w:pPr>
      <w:r>
        <w:rPr>
          <w:rFonts w:ascii="Arial" w:eastAsia="Arial" w:hAnsi="Arial" w:cs="Arial"/>
          <w:b/>
          <w:sz w:val="24"/>
          <w:szCs w:val="24"/>
          <w:lang w:val="bg-BG"/>
        </w:rPr>
        <w:lastRenderedPageBreak/>
        <w:tab/>
      </w:r>
      <w:r w:rsidRPr="00DB1659">
        <w:rPr>
          <w:rFonts w:ascii="Times New Roman" w:eastAsia="Arial" w:hAnsi="Times New Roman" w:cs="Times New Roman"/>
          <w:bCs/>
          <w:spacing w:val="20"/>
          <w:sz w:val="24"/>
          <w:szCs w:val="24"/>
          <w:lang w:val="bg-BG"/>
        </w:rPr>
        <w:t>Причин</w:t>
      </w:r>
      <w:r w:rsidR="0063460E" w:rsidRPr="00DB1659">
        <w:rPr>
          <w:rFonts w:ascii="Times New Roman" w:eastAsia="Arial" w:hAnsi="Times New Roman" w:cs="Times New Roman"/>
          <w:bCs/>
          <w:spacing w:val="20"/>
          <w:sz w:val="24"/>
          <w:szCs w:val="24"/>
          <w:lang w:val="bg-BG"/>
        </w:rPr>
        <w:t>ите</w:t>
      </w:r>
      <w:r w:rsidRPr="00DB1659">
        <w:rPr>
          <w:rFonts w:ascii="Times New Roman" w:eastAsia="Arial" w:hAnsi="Times New Roman" w:cs="Times New Roman"/>
          <w:bCs/>
          <w:spacing w:val="20"/>
          <w:sz w:val="24"/>
          <w:szCs w:val="24"/>
          <w:lang w:val="bg-BG"/>
        </w:rPr>
        <w:t xml:space="preserve"> </w:t>
      </w:r>
      <w:r w:rsidR="00DB1659">
        <w:rPr>
          <w:rFonts w:ascii="Times New Roman" w:eastAsia="Arial" w:hAnsi="Times New Roman" w:cs="Times New Roman"/>
          <w:bCs/>
          <w:spacing w:val="20"/>
          <w:sz w:val="24"/>
          <w:szCs w:val="24"/>
          <w:lang w:val="bg-BG"/>
        </w:rPr>
        <w:t>за</w:t>
      </w:r>
      <w:r w:rsidRPr="00DB1659">
        <w:rPr>
          <w:rFonts w:ascii="Times New Roman" w:eastAsia="Arial" w:hAnsi="Times New Roman" w:cs="Times New Roman"/>
          <w:bCs/>
          <w:spacing w:val="20"/>
          <w:sz w:val="24"/>
          <w:szCs w:val="24"/>
          <w:lang w:val="bg-BG"/>
        </w:rPr>
        <w:t xml:space="preserve"> </w:t>
      </w:r>
      <w:r w:rsidR="00DB1659">
        <w:rPr>
          <w:rFonts w:ascii="Times New Roman" w:eastAsia="Arial" w:hAnsi="Times New Roman" w:cs="Times New Roman"/>
          <w:bCs/>
          <w:spacing w:val="20"/>
          <w:sz w:val="24"/>
          <w:szCs w:val="24"/>
          <w:lang w:val="bg-BG"/>
        </w:rPr>
        <w:t>избора на</w:t>
      </w:r>
      <w:r w:rsidRPr="00DB1659">
        <w:rPr>
          <w:rFonts w:ascii="Times New Roman" w:eastAsia="Arial" w:hAnsi="Times New Roman" w:cs="Times New Roman"/>
          <w:bCs/>
          <w:spacing w:val="20"/>
          <w:sz w:val="24"/>
          <w:szCs w:val="24"/>
          <w:lang w:val="bg-BG"/>
        </w:rPr>
        <w:t xml:space="preserve"> </w:t>
      </w:r>
      <w:r w:rsidR="00756419" w:rsidRPr="00DB1659">
        <w:rPr>
          <w:rFonts w:ascii="Times New Roman" w:eastAsia="Arial" w:hAnsi="Times New Roman" w:cs="Times New Roman"/>
          <w:bCs/>
          <w:spacing w:val="20"/>
          <w:sz w:val="24"/>
          <w:szCs w:val="24"/>
          <w:lang w:val="bg-BG"/>
        </w:rPr>
        <w:t>т</w:t>
      </w:r>
      <w:r w:rsidRPr="00DB1659">
        <w:rPr>
          <w:rFonts w:ascii="Times New Roman" w:eastAsia="Arial" w:hAnsi="Times New Roman" w:cs="Times New Roman"/>
          <w:bCs/>
          <w:spacing w:val="20"/>
          <w:sz w:val="24"/>
          <w:szCs w:val="24"/>
          <w:lang w:val="bg-BG"/>
        </w:rPr>
        <w:t xml:space="preserve">радиционния трислоен модел </w:t>
      </w:r>
      <w:r w:rsidR="00DB1659">
        <w:rPr>
          <w:rFonts w:ascii="Times New Roman" w:eastAsia="Arial" w:hAnsi="Times New Roman" w:cs="Times New Roman"/>
          <w:bCs/>
          <w:spacing w:val="20"/>
          <w:sz w:val="24"/>
          <w:szCs w:val="24"/>
          <w:lang w:val="bg-BG"/>
        </w:rPr>
        <w:t xml:space="preserve">пред </w:t>
      </w:r>
      <w:r w:rsidR="00CB00A1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и</w:t>
      </w:r>
      <w:r w:rsidR="00DB1659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зчистената</w:t>
      </w:r>
      <w:r w:rsidR="00DB1659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</w:rPr>
        <w:t xml:space="preserve"> </w:t>
      </w:r>
      <w:r w:rsidR="00DB1659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архитектура</w:t>
      </w:r>
      <w:r w:rsidR="00CC5BBD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 са</w:t>
      </w:r>
      <w:r w:rsidR="000B7323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 две</w:t>
      </w:r>
      <w:r w:rsidRPr="00DB1659">
        <w:rPr>
          <w:rFonts w:ascii="Times New Roman" w:eastAsia="Arial" w:hAnsi="Times New Roman" w:cs="Times New Roman"/>
          <w:bCs/>
          <w:spacing w:val="20"/>
          <w:sz w:val="24"/>
          <w:szCs w:val="24"/>
          <w:lang w:val="bg-BG"/>
        </w:rPr>
        <w:t>:</w:t>
      </w:r>
    </w:p>
    <w:p w14:paraId="61149F03" w14:textId="19EF026C" w:rsidR="006C2792" w:rsidRPr="00DB1659" w:rsidRDefault="00745C5B">
      <w:pPr>
        <w:pStyle w:val="ListParagraph"/>
        <w:numPr>
          <w:ilvl w:val="0"/>
          <w:numId w:val="5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Cs/>
          <w:noProof/>
          <w:spacing w:val="20"/>
          <w:sz w:val="24"/>
          <w:szCs w:val="24"/>
        </w:rPr>
      </w:pPr>
      <w:r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Изч</w:t>
      </w:r>
      <w:r w:rsidR="006C2792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</w:rPr>
        <w:t>ист</w:t>
      </w:r>
      <w:r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ена</w:t>
      </w:r>
      <w:r w:rsidR="006C2792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</w:rPr>
        <w:t xml:space="preserve">та архитектура изисква много предварително програмиране преди действително да се приложи </w:t>
      </w:r>
      <w:r w:rsidR="00040DCE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софтуерно решение</w:t>
      </w:r>
      <w:r w:rsidR="006C2792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</w:rPr>
        <w:t>.</w:t>
      </w:r>
      <w:r w:rsidR="002F3AF1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 Липсата на достатъчно време за имплементация подтиква към по-бързата за реализация архитектура</w:t>
      </w:r>
      <w:r w:rsidR="001F5E41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 (</w:t>
      </w:r>
      <w:r w:rsidR="00804E05" w:rsidRPr="00DB1659">
        <w:rPr>
          <w:rFonts w:ascii="Times New Roman" w:eastAsia="Arial" w:hAnsi="Times New Roman" w:cs="Times New Roman"/>
          <w:bCs/>
          <w:spacing w:val="20"/>
          <w:sz w:val="24"/>
          <w:szCs w:val="24"/>
          <w:lang w:val="bg-BG"/>
        </w:rPr>
        <w:t>т</w:t>
      </w:r>
      <w:r w:rsidR="001F5E41" w:rsidRPr="00DB1659">
        <w:rPr>
          <w:rFonts w:ascii="Times New Roman" w:eastAsia="Arial" w:hAnsi="Times New Roman" w:cs="Times New Roman"/>
          <w:bCs/>
          <w:spacing w:val="20"/>
          <w:sz w:val="24"/>
          <w:szCs w:val="24"/>
          <w:lang w:val="bg-BG"/>
        </w:rPr>
        <w:t>радиционния трислоен модел</w:t>
      </w:r>
      <w:r w:rsidR="001F5E41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)</w:t>
      </w:r>
      <w:r w:rsidR="002F3AF1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.</w:t>
      </w:r>
    </w:p>
    <w:p w14:paraId="6F793AF3" w14:textId="29247B97" w:rsidR="00F52365" w:rsidRPr="00F52365" w:rsidRDefault="0031463B">
      <w:pPr>
        <w:pStyle w:val="ListParagraph"/>
        <w:numPr>
          <w:ilvl w:val="0"/>
          <w:numId w:val="5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Cs/>
          <w:noProof/>
          <w:spacing w:val="20"/>
          <w:sz w:val="24"/>
          <w:szCs w:val="24"/>
        </w:rPr>
      </w:pPr>
      <w:r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Не </w:t>
      </w:r>
      <w:r w:rsidR="00726FC7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се </w:t>
      </w:r>
      <w:r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предполага</w:t>
      </w:r>
      <w:r w:rsidR="00D2769F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 в бъдеще</w:t>
      </w:r>
      <w:r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 промяна </w:t>
      </w:r>
      <w:r w:rsidR="00AA02FB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на</w:t>
      </w:r>
      <w:r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 система</w:t>
      </w:r>
      <w:r w:rsidR="007F504C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та</w:t>
      </w:r>
      <w:r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 за управление на базата данни (</w:t>
      </w:r>
      <w:r w:rsidR="00611FCD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промяна</w:t>
      </w:r>
      <w:r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 </w:t>
      </w:r>
      <w:r w:rsidR="008804D5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на системата за управление на базата данни </w:t>
      </w:r>
      <w:r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е </w:t>
      </w:r>
      <w:r w:rsidR="00C94D60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улеснена</w:t>
      </w:r>
      <w:r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 </w:t>
      </w:r>
      <w:r w:rsidR="00737284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при</w:t>
      </w:r>
      <w:r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 </w:t>
      </w:r>
      <w:r w:rsid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и</w:t>
      </w:r>
      <w:r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зчистената</w:t>
      </w:r>
      <w:r w:rsidR="007E21EC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</w:rPr>
        <w:t xml:space="preserve"> </w:t>
      </w:r>
      <w:r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архитектура)</w:t>
      </w:r>
      <w:r w:rsidR="00474CC5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.</w:t>
      </w:r>
    </w:p>
    <w:p w14:paraId="47DBAA84" w14:textId="77777777" w:rsidR="00F52365" w:rsidRPr="00F52365" w:rsidRDefault="00F52365" w:rsidP="00F52365">
      <w:pPr>
        <w:pStyle w:val="ListParagraph"/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Cs/>
          <w:noProof/>
          <w:spacing w:val="20"/>
          <w:sz w:val="24"/>
          <w:szCs w:val="24"/>
        </w:rPr>
      </w:pPr>
    </w:p>
    <w:p w14:paraId="778A5C88" w14:textId="77777777" w:rsidR="00F52365" w:rsidRDefault="00F52365" w:rsidP="00F52365">
      <w:pPr>
        <w:pStyle w:val="ListParagraph"/>
        <w:tabs>
          <w:tab w:val="left" w:pos="993"/>
        </w:tabs>
        <w:spacing w:line="360" w:lineRule="auto"/>
        <w:ind w:left="450" w:right="335"/>
        <w:jc w:val="center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noProof/>
          <w:lang w:val="bg-BG"/>
        </w:rPr>
        <w:drawing>
          <wp:inline distT="0" distB="0" distL="0" distR="0" wp14:anchorId="0D7E2AC6" wp14:editId="481701E0">
            <wp:extent cx="4563992" cy="3133725"/>
            <wp:effectExtent l="0" t="0" r="0" b="127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992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A2E9A" w14:textId="395B47DA" w:rsidR="00D43028" w:rsidRPr="00F52365" w:rsidRDefault="00F52365" w:rsidP="00F52365">
      <w:pPr>
        <w:pStyle w:val="ListParagraph"/>
        <w:tabs>
          <w:tab w:val="left" w:pos="993"/>
        </w:tabs>
        <w:spacing w:line="360" w:lineRule="auto"/>
        <w:ind w:left="450" w:right="335"/>
        <w:jc w:val="center"/>
        <w:rPr>
          <w:rFonts w:ascii="Times New Roman" w:eastAsia="Arial" w:hAnsi="Times New Roman" w:cs="Times New Roman"/>
          <w:b/>
          <w:spacing w:val="10"/>
          <w:sz w:val="24"/>
          <w:szCs w:val="24"/>
        </w:rPr>
      </w:pPr>
      <w:r w:rsidRPr="00685DD8">
        <w:rPr>
          <w:rFonts w:ascii="Times New Roman" w:eastAsia="Arial" w:hAnsi="Times New Roman" w:cs="Times New Roman"/>
          <w:b/>
          <w:spacing w:val="10"/>
          <w:sz w:val="24"/>
          <w:szCs w:val="24"/>
        </w:rPr>
        <w:t>Фиг.</w:t>
      </w:r>
      <w:r>
        <w:rPr>
          <w:rFonts w:ascii="Times New Roman" w:eastAsia="Arial" w:hAnsi="Times New Roman" w:cs="Times New Roman"/>
          <w:b/>
          <w:spacing w:val="10"/>
          <w:sz w:val="24"/>
          <w:szCs w:val="24"/>
          <w:lang w:val="bg-BG"/>
        </w:rPr>
        <w:t xml:space="preserve"> 3</w:t>
      </w:r>
      <w:r w:rsidRPr="00685DD8">
        <w:rPr>
          <w:rFonts w:ascii="Times New Roman" w:eastAsia="Arial" w:hAnsi="Times New Roman" w:cs="Times New Roman"/>
          <w:b/>
          <w:spacing w:val="10"/>
          <w:sz w:val="24"/>
          <w:szCs w:val="24"/>
          <w:lang w:val="bg-BG"/>
        </w:rPr>
        <w:t xml:space="preserve"> Примерна</w:t>
      </w:r>
      <w:r w:rsidRPr="00685DD8">
        <w:rPr>
          <w:rFonts w:ascii="Times New Roman" w:eastAsia="Arial" w:hAnsi="Times New Roman" w:cs="Times New Roman"/>
          <w:b/>
          <w:spacing w:val="10"/>
          <w:sz w:val="24"/>
          <w:szCs w:val="24"/>
        </w:rPr>
        <w:t xml:space="preserve"> </w:t>
      </w:r>
      <w:r w:rsidRPr="00685DD8">
        <w:rPr>
          <w:rFonts w:ascii="Times New Roman" w:eastAsia="Arial" w:hAnsi="Times New Roman" w:cs="Times New Roman"/>
          <w:b/>
          <w:spacing w:val="10"/>
          <w:sz w:val="24"/>
          <w:szCs w:val="24"/>
          <w:lang w:val="bg-BG"/>
        </w:rPr>
        <w:t>диаграма на</w:t>
      </w:r>
      <w:r>
        <w:rPr>
          <w:rFonts w:ascii="Times New Roman" w:eastAsia="Arial" w:hAnsi="Times New Roman" w:cs="Times New Roman"/>
          <w:b/>
          <w:spacing w:val="10"/>
          <w:sz w:val="24"/>
          <w:szCs w:val="24"/>
          <w:lang w:val="bg-BG"/>
        </w:rPr>
        <w:t xml:space="preserve"> етапите на заявка в</w:t>
      </w:r>
      <w:r w:rsidRPr="00685DD8">
        <w:rPr>
          <w:rFonts w:ascii="Times New Roman" w:eastAsia="Arial" w:hAnsi="Times New Roman" w:cs="Times New Roman"/>
          <w:b/>
          <w:spacing w:val="10"/>
          <w:sz w:val="24"/>
          <w:szCs w:val="24"/>
          <w:lang w:val="bg-BG"/>
        </w:rPr>
        <w:t xml:space="preserve"> т</w:t>
      </w:r>
      <w:r w:rsidRPr="00685DD8">
        <w:rPr>
          <w:rFonts w:ascii="Times New Roman" w:eastAsia="Arial" w:hAnsi="Times New Roman" w:cs="Times New Roman"/>
          <w:b/>
          <w:spacing w:val="10"/>
          <w:sz w:val="24"/>
          <w:szCs w:val="24"/>
        </w:rPr>
        <w:t>рислойна</w:t>
      </w:r>
      <w:r w:rsidRPr="00685DD8">
        <w:rPr>
          <w:rFonts w:ascii="Times New Roman" w:eastAsia="Arial" w:hAnsi="Times New Roman" w:cs="Times New Roman"/>
          <w:b/>
          <w:spacing w:val="10"/>
          <w:sz w:val="24"/>
          <w:szCs w:val="24"/>
          <w:lang w:val="bg-BG"/>
        </w:rPr>
        <w:t>та</w:t>
      </w:r>
      <w:r w:rsidRPr="00685DD8">
        <w:rPr>
          <w:rFonts w:ascii="Times New Roman" w:eastAsia="Arial" w:hAnsi="Times New Roman" w:cs="Times New Roman"/>
          <w:b/>
          <w:spacing w:val="10"/>
          <w:sz w:val="24"/>
          <w:szCs w:val="24"/>
        </w:rPr>
        <w:t xml:space="preserve"> архитектура</w:t>
      </w:r>
    </w:p>
    <w:p w14:paraId="63101720" w14:textId="3E0BBB58" w:rsidR="000830F8" w:rsidRPr="00F667BB" w:rsidRDefault="000830F8">
      <w:pPr>
        <w:pStyle w:val="ListParagraph"/>
        <w:numPr>
          <w:ilvl w:val="1"/>
          <w:numId w:val="2"/>
        </w:numPr>
        <w:tabs>
          <w:tab w:val="left" w:pos="993"/>
        </w:tabs>
        <w:spacing w:line="360" w:lineRule="auto"/>
        <w:ind w:right="335"/>
        <w:rPr>
          <w:rFonts w:ascii="Times New Roman" w:eastAsia="Arial" w:hAnsi="Times New Roman" w:cs="Times New Roman"/>
          <w:b/>
          <w:spacing w:val="20"/>
          <w:sz w:val="24"/>
          <w:szCs w:val="24"/>
        </w:rPr>
      </w:pPr>
      <w:r w:rsidRPr="00F667BB">
        <w:rPr>
          <w:rFonts w:ascii="Times New Roman" w:eastAsia="Arial" w:hAnsi="Times New Roman" w:cs="Times New Roman"/>
          <w:b/>
          <w:spacing w:val="20"/>
          <w:sz w:val="24"/>
          <w:szCs w:val="24"/>
        </w:rPr>
        <w:t>Уеб API</w:t>
      </w:r>
    </w:p>
    <w:p w14:paraId="07756761" w14:textId="0B7B83EB" w:rsidR="0029299E" w:rsidRDefault="0029299E" w:rsidP="00962AEB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</w:r>
      <w:r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Преди разяснението </w:t>
      </w:r>
      <w:r w:rsidR="00243EAC">
        <w:rPr>
          <w:rFonts w:ascii="Times New Roman" w:hAnsi="Times New Roman" w:cs="Times New Roman"/>
          <w:spacing w:val="20"/>
          <w:sz w:val="24"/>
          <w:szCs w:val="24"/>
          <w:lang w:val="bg-BG"/>
        </w:rPr>
        <w:t>„К</w:t>
      </w:r>
      <w:r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акво е уеб </w:t>
      </w:r>
      <w:r w:rsidRPr="00717241">
        <w:rPr>
          <w:rFonts w:ascii="Times New Roman" w:hAnsi="Times New Roman" w:cs="Times New Roman"/>
          <w:spacing w:val="20"/>
          <w:sz w:val="24"/>
          <w:szCs w:val="24"/>
        </w:rPr>
        <w:t>API</w:t>
      </w:r>
      <w:r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защо е необходим</w:t>
      </w:r>
      <w:r w:rsidR="00243EA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?“ е важно да се определи </w:t>
      </w:r>
      <w:r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как </w:t>
      </w:r>
      <w:r w:rsidR="00601F3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практика </w:t>
      </w:r>
      <w:r w:rsidR="00243EAC">
        <w:rPr>
          <w:rFonts w:ascii="Times New Roman" w:hAnsi="Times New Roman" w:cs="Times New Roman"/>
          <w:spacing w:val="20"/>
          <w:sz w:val="24"/>
          <w:szCs w:val="24"/>
          <w:lang w:val="bg-BG"/>
        </w:rPr>
        <w:t>платформата</w:t>
      </w:r>
      <w:r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ще</w:t>
      </w:r>
      <w:r w:rsidR="00EE2646"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бъде </w:t>
      </w:r>
      <w:r w:rsidR="00000B99">
        <w:rPr>
          <w:rFonts w:ascii="Times New Roman" w:hAnsi="Times New Roman" w:cs="Times New Roman"/>
          <w:spacing w:val="20"/>
          <w:sz w:val="24"/>
          <w:szCs w:val="24"/>
          <w:lang w:val="bg-BG"/>
        </w:rPr>
        <w:t>реализирана</w:t>
      </w:r>
      <w:r w:rsidR="00EE2646"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спрямо принципите на трислойната архитектура.</w:t>
      </w:r>
      <w:r w:rsidR="00533E10"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C2466D">
        <w:rPr>
          <w:rFonts w:ascii="Times New Roman" w:hAnsi="Times New Roman" w:cs="Times New Roman"/>
          <w:spacing w:val="20"/>
          <w:sz w:val="24"/>
          <w:szCs w:val="24"/>
          <w:lang w:val="bg-BG"/>
        </w:rPr>
        <w:t>Тя</w:t>
      </w:r>
      <w:r w:rsidR="00533E10"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ще </w:t>
      </w:r>
      <w:r w:rsid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бъде </w:t>
      </w:r>
      <w:r w:rsidR="00533E10"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разделена на две отделни приложения. Едното ще </w:t>
      </w:r>
      <w:r w:rsidR="00AA33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 </w:t>
      </w:r>
      <w:r w:rsidR="00533E10"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сървърно, другото – клиентско. Разликата </w:t>
      </w:r>
      <w:r w:rsidR="00135FE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между тях </w:t>
      </w:r>
      <w:r w:rsidR="00533E10"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е, че сървърното приложение ще </w:t>
      </w:r>
      <w:r w:rsidR="005B528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приема заявки без значение дали източникът е уеб клиент, мобилно приложение или дори друг </w:t>
      </w:r>
      <w:r w:rsidR="00B3111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уеб </w:t>
      </w:r>
      <w:r w:rsidR="005B5283">
        <w:rPr>
          <w:rFonts w:ascii="Times New Roman" w:hAnsi="Times New Roman" w:cs="Times New Roman"/>
          <w:spacing w:val="20"/>
          <w:sz w:val="24"/>
          <w:szCs w:val="24"/>
          <w:lang w:val="bg-BG"/>
        </w:rPr>
        <w:t>сървър</w:t>
      </w:r>
      <w:r w:rsidR="00533E10"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5B5283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5B5283">
        <w:rPr>
          <w:rFonts w:ascii="Times New Roman" w:hAnsi="Times New Roman" w:cs="Times New Roman"/>
          <w:spacing w:val="20"/>
          <w:sz w:val="24"/>
          <w:szCs w:val="24"/>
          <w:lang w:val="bg-BG"/>
        </w:rPr>
        <w:t>Сървърното приложение</w:t>
      </w:r>
      <w:r w:rsidR="005B5283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41621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поема </w:t>
      </w:r>
      <w:r w:rsidR="005B5283">
        <w:rPr>
          <w:rFonts w:ascii="Times New Roman" w:hAnsi="Times New Roman" w:cs="Times New Roman"/>
          <w:spacing w:val="20"/>
          <w:sz w:val="24"/>
          <w:szCs w:val="24"/>
          <w:lang w:val="bg-BG"/>
        </w:rPr>
        <w:t>отговорността на слоя с бизнес логиката и отговорността на слоя за данни.</w:t>
      </w:r>
      <w:r w:rsidR="00533E10"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Клиентското приложение ще бъде </w:t>
      </w:r>
      <w:r w:rsidR="005B5283">
        <w:rPr>
          <w:rFonts w:ascii="Times New Roman" w:hAnsi="Times New Roman" w:cs="Times New Roman"/>
          <w:spacing w:val="20"/>
          <w:sz w:val="24"/>
          <w:szCs w:val="24"/>
          <w:lang w:val="bg-BG"/>
        </w:rPr>
        <w:t>зареждано и изпълнявано</w:t>
      </w:r>
      <w:r w:rsidR="00533E10"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рамките на уеб клиента на потребителя (</w:t>
      </w:r>
      <w:r w:rsidR="005B528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ще се </w:t>
      </w:r>
      <w:r w:rsidR="00270854"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стартира </w:t>
      </w:r>
      <w:r w:rsidR="00294B7F">
        <w:rPr>
          <w:rFonts w:ascii="Times New Roman" w:hAnsi="Times New Roman" w:cs="Times New Roman"/>
          <w:spacing w:val="20"/>
          <w:sz w:val="24"/>
          <w:szCs w:val="24"/>
          <w:lang w:val="bg-BG"/>
        </w:rPr>
        <w:t>в</w:t>
      </w:r>
      <w:r w:rsidR="00533E10"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браузъра).</w:t>
      </w:r>
      <w:r w:rsidR="0041621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Сървърното приложение приема ролята на уеб </w:t>
      </w:r>
      <w:r w:rsidR="00416215">
        <w:rPr>
          <w:rFonts w:ascii="Times New Roman" w:hAnsi="Times New Roman" w:cs="Times New Roman"/>
          <w:spacing w:val="20"/>
          <w:sz w:val="24"/>
          <w:szCs w:val="24"/>
        </w:rPr>
        <w:t xml:space="preserve">API. </w:t>
      </w:r>
      <w:r w:rsidR="0041621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Но какво е </w:t>
      </w:r>
      <w:r w:rsidR="00F3048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уеб </w:t>
      </w:r>
      <w:r w:rsidR="00F3048E">
        <w:rPr>
          <w:rFonts w:ascii="Times New Roman" w:hAnsi="Times New Roman" w:cs="Times New Roman"/>
          <w:spacing w:val="20"/>
          <w:sz w:val="24"/>
          <w:szCs w:val="24"/>
        </w:rPr>
        <w:t xml:space="preserve">API? </w:t>
      </w:r>
    </w:p>
    <w:p w14:paraId="52C27738" w14:textId="589D4033" w:rsidR="00F3048E" w:rsidRDefault="00F3048E" w:rsidP="00962AEB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lastRenderedPageBreak/>
        <w:tab/>
      </w:r>
      <w:r w:rsidR="00B72866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бщото определение за </w:t>
      </w:r>
      <w:r>
        <w:rPr>
          <w:rFonts w:ascii="Times New Roman" w:hAnsi="Times New Roman" w:cs="Times New Roman"/>
          <w:spacing w:val="20"/>
          <w:sz w:val="24"/>
          <w:szCs w:val="24"/>
        </w:rPr>
        <w:t>API</w:t>
      </w:r>
      <w:r w:rsidR="00AF0CE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: </w:t>
      </w:r>
      <w:r w:rsidRPr="00F3048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Това е </w:t>
      </w:r>
      <w:r w:rsidR="00513A0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приложно програмен </w:t>
      </w:r>
      <w:r w:rsidRPr="00F3048E">
        <w:rPr>
          <w:rFonts w:ascii="Times New Roman" w:hAnsi="Times New Roman" w:cs="Times New Roman"/>
          <w:spacing w:val="20"/>
          <w:sz w:val="24"/>
          <w:szCs w:val="24"/>
          <w:lang w:val="bg-BG"/>
        </w:rPr>
        <w:t>интерфейс</w:t>
      </w:r>
      <w:r w:rsidR="00513A0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F3048E">
        <w:rPr>
          <w:rFonts w:ascii="Times New Roman" w:hAnsi="Times New Roman" w:cs="Times New Roman"/>
          <w:spacing w:val="20"/>
          <w:sz w:val="24"/>
          <w:szCs w:val="24"/>
          <w:lang w:val="bg-BG"/>
        </w:rPr>
        <w:t>(application programming interface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- </w:t>
      </w:r>
      <w:r w:rsidRPr="00F3048E">
        <w:rPr>
          <w:rFonts w:ascii="Times New Roman" w:hAnsi="Times New Roman" w:cs="Times New Roman"/>
          <w:spacing w:val="20"/>
          <w:sz w:val="24"/>
          <w:szCs w:val="24"/>
          <w:lang w:val="bg-BG"/>
        </w:rPr>
        <w:t>API)</w:t>
      </w:r>
      <w:r w:rsidR="003137C0"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r w:rsidR="003137C0">
        <w:rPr>
          <w:rFonts w:ascii="Times New Roman" w:hAnsi="Times New Roman" w:cs="Times New Roman"/>
          <w:spacing w:val="20"/>
          <w:sz w:val="24"/>
          <w:szCs w:val="24"/>
          <w:lang w:val="bg-BG"/>
        </w:rPr>
        <w:t>който представлява</w:t>
      </w:r>
      <w:r w:rsidRPr="00F3048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набор от дефиниции на подпрограми, протоколи и инструменти за изграждане на софтуер</w:t>
      </w:r>
      <w:r w:rsidR="003137C0">
        <w:rPr>
          <w:rFonts w:ascii="Times New Roman" w:hAnsi="Times New Roman" w:cs="Times New Roman"/>
          <w:spacing w:val="20"/>
          <w:sz w:val="24"/>
          <w:szCs w:val="24"/>
          <w:lang w:val="bg-BG"/>
        </w:rPr>
        <w:t>н</w:t>
      </w:r>
      <w:r w:rsidRPr="00F3048E">
        <w:rPr>
          <w:rFonts w:ascii="Times New Roman" w:hAnsi="Times New Roman" w:cs="Times New Roman"/>
          <w:spacing w:val="20"/>
          <w:sz w:val="24"/>
          <w:szCs w:val="24"/>
          <w:lang w:val="bg-BG"/>
        </w:rPr>
        <w:t>и приложения.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F3048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Казано с прости думи, API е интерфейс, който има </w:t>
      </w:r>
      <w:r w:rsidR="00473997">
        <w:rPr>
          <w:rFonts w:ascii="Times New Roman" w:hAnsi="Times New Roman" w:cs="Times New Roman"/>
          <w:spacing w:val="20"/>
          <w:sz w:val="24"/>
          <w:szCs w:val="24"/>
          <w:lang w:val="bg-BG"/>
        </w:rPr>
        <w:t>множество</w:t>
      </w:r>
      <w:r w:rsidRPr="00F3048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функции, които позволяват на програмистите да имат достъп до специфични </w:t>
      </w:r>
      <w:r w:rsidR="00DA78CC">
        <w:rPr>
          <w:rFonts w:ascii="Times New Roman" w:hAnsi="Times New Roman" w:cs="Times New Roman"/>
          <w:spacing w:val="20"/>
          <w:sz w:val="24"/>
          <w:szCs w:val="24"/>
          <w:lang w:val="bg-BG"/>
        </w:rPr>
        <w:t>функционалности</w:t>
      </w:r>
      <w:r w:rsidRPr="00F3048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или данни на приложение.</w:t>
      </w:r>
      <w:r w:rsidR="009425E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D64853">
        <w:rPr>
          <w:rFonts w:ascii="Times New Roman" w:hAnsi="Times New Roman" w:cs="Times New Roman"/>
          <w:spacing w:val="20"/>
          <w:sz w:val="24"/>
          <w:szCs w:val="24"/>
          <w:lang w:val="bg-BG"/>
        </w:rPr>
        <w:t>Уеб</w:t>
      </w:r>
      <w:r w:rsidR="009425E1" w:rsidRPr="009425E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API, както подсказва името, е API в мрежата, който може да бъде достъпен </w:t>
      </w:r>
      <w:r w:rsidR="00622E60">
        <w:rPr>
          <w:rFonts w:ascii="Times New Roman" w:hAnsi="Times New Roman" w:cs="Times New Roman"/>
          <w:spacing w:val="20"/>
          <w:sz w:val="24"/>
          <w:szCs w:val="24"/>
          <w:lang w:val="bg-BG"/>
        </w:rPr>
        <w:t>по</w:t>
      </w:r>
      <w:r w:rsidR="009425E1" w:rsidRPr="009425E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HTTP </w:t>
      </w:r>
      <w:r w:rsidR="00513A0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или </w:t>
      </w:r>
      <w:r w:rsidR="00513A01">
        <w:rPr>
          <w:rFonts w:ascii="Times New Roman" w:hAnsi="Times New Roman" w:cs="Times New Roman"/>
          <w:spacing w:val="20"/>
          <w:sz w:val="24"/>
          <w:szCs w:val="24"/>
        </w:rPr>
        <w:t xml:space="preserve">WebSocket </w:t>
      </w:r>
      <w:r w:rsidR="009425E1" w:rsidRPr="009425E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протокол. </w:t>
      </w:r>
      <w:r w:rsidR="009425E1">
        <w:rPr>
          <w:rFonts w:ascii="Times New Roman" w:hAnsi="Times New Roman" w:cs="Times New Roman"/>
          <w:spacing w:val="20"/>
          <w:sz w:val="24"/>
          <w:szCs w:val="24"/>
          <w:lang w:val="bg-BG"/>
        </w:rPr>
        <w:t>Важно е да се отбележи, че т</w:t>
      </w:r>
      <w:r w:rsidR="009425E1" w:rsidRPr="009425E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ова е концепция, а не технология. Можем да изградим </w:t>
      </w:r>
      <w:r w:rsidR="00081518">
        <w:rPr>
          <w:rFonts w:ascii="Times New Roman" w:hAnsi="Times New Roman" w:cs="Times New Roman"/>
          <w:spacing w:val="20"/>
          <w:sz w:val="24"/>
          <w:szCs w:val="24"/>
          <w:lang w:val="bg-BG"/>
        </w:rPr>
        <w:t>уеб</w:t>
      </w:r>
      <w:r w:rsidR="009425E1" w:rsidRPr="009425E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API, използвайки различни </w:t>
      </w:r>
      <w:r w:rsidR="008E702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програмни </w:t>
      </w:r>
      <w:r w:rsidR="009425E1" w:rsidRPr="009425E1">
        <w:rPr>
          <w:rFonts w:ascii="Times New Roman" w:hAnsi="Times New Roman" w:cs="Times New Roman"/>
          <w:spacing w:val="20"/>
          <w:sz w:val="24"/>
          <w:szCs w:val="24"/>
          <w:lang w:val="bg-BG"/>
        </w:rPr>
        <w:t>технологии като Java, .NET и др.</w:t>
      </w:r>
    </w:p>
    <w:p w14:paraId="7D7164B1" w14:textId="44205BD1" w:rsidR="00620079" w:rsidRPr="00A36F07" w:rsidRDefault="00620079" w:rsidP="00962AEB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Причината </w:t>
      </w:r>
      <w:r w:rsidR="0004712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 разделянето </w:t>
      </w:r>
      <w:r w:rsidR="00113F5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платформата на две отделни приложения и съответно имплемент</w:t>
      </w:r>
      <w:r w:rsidR="002602F5">
        <w:rPr>
          <w:rFonts w:ascii="Times New Roman" w:hAnsi="Times New Roman" w:cs="Times New Roman"/>
          <w:spacing w:val="20"/>
          <w:sz w:val="24"/>
          <w:szCs w:val="24"/>
          <w:lang w:val="bg-BG"/>
        </w:rPr>
        <w:t>ацията</w:t>
      </w:r>
      <w:r w:rsidR="00081B1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EC317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сървърното приложение като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уеб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API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E90B2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независимост</w:t>
      </w:r>
      <w:r w:rsidR="005703EA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сървърното приложение</w:t>
      </w:r>
      <w:r w:rsidR="00B33C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(сървъра </w:t>
      </w:r>
      <w:r w:rsidR="004F4E02">
        <w:rPr>
          <w:rFonts w:ascii="Times New Roman" w:hAnsi="Times New Roman" w:cs="Times New Roman"/>
          <w:spacing w:val="20"/>
          <w:sz w:val="24"/>
          <w:szCs w:val="24"/>
          <w:lang w:val="bg-BG"/>
        </w:rPr>
        <w:t>от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„клиент-сървър“ мрежовата архитектура) от типа клиент (браузър, мобилно приложение</w:t>
      </w:r>
      <w:r w:rsidR="00760D8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или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друг </w:t>
      </w:r>
      <w:r w:rsidR="00B3111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уеб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сървъ</w:t>
      </w:r>
      <w:r w:rsidR="00760D82">
        <w:rPr>
          <w:rFonts w:ascii="Times New Roman" w:hAnsi="Times New Roman" w:cs="Times New Roman"/>
          <w:spacing w:val="20"/>
          <w:sz w:val="24"/>
          <w:szCs w:val="24"/>
          <w:lang w:val="bg-BG"/>
        </w:rPr>
        <w:t>р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 w:rsidR="008E31B3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411A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Това е необходим подход на имплементация, защото в бъдеще потребителите могат да поискат </w:t>
      </w:r>
      <w:r w:rsidR="00B009C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не само </w:t>
      </w:r>
      <w:r w:rsidR="00D361BC">
        <w:rPr>
          <w:rFonts w:ascii="Times New Roman" w:hAnsi="Times New Roman" w:cs="Times New Roman"/>
          <w:spacing w:val="20"/>
          <w:sz w:val="24"/>
          <w:szCs w:val="24"/>
          <w:lang w:val="bg-BG"/>
        </w:rPr>
        <w:t>достъп до платформата чрез</w:t>
      </w:r>
      <w:r w:rsidR="00B009C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уебсайт</w:t>
      </w:r>
      <w:r w:rsidR="00FE08C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F0701B">
        <w:rPr>
          <w:rFonts w:ascii="Times New Roman" w:hAnsi="Times New Roman" w:cs="Times New Roman"/>
          <w:spacing w:val="20"/>
          <w:sz w:val="24"/>
          <w:szCs w:val="24"/>
          <w:lang w:val="bg-BG"/>
        </w:rPr>
        <w:t>но и</w:t>
      </w:r>
      <w:r w:rsidR="00411A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0A2093">
        <w:rPr>
          <w:rFonts w:ascii="Times New Roman" w:hAnsi="Times New Roman" w:cs="Times New Roman"/>
          <w:spacing w:val="20"/>
          <w:sz w:val="24"/>
          <w:szCs w:val="24"/>
          <w:lang w:val="bg-BG"/>
        </w:rPr>
        <w:t>чрез</w:t>
      </w:r>
      <w:r w:rsidR="00411A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мобилно приложение или ще </w:t>
      </w:r>
      <w:r w:rsidR="00990C1C">
        <w:rPr>
          <w:rFonts w:ascii="Times New Roman" w:hAnsi="Times New Roman" w:cs="Times New Roman"/>
          <w:spacing w:val="20"/>
          <w:sz w:val="24"/>
          <w:szCs w:val="24"/>
          <w:lang w:val="bg-BG"/>
        </w:rPr>
        <w:t>заявят желание просто да</w:t>
      </w:r>
      <w:r w:rsidR="00411A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достъп</w:t>
      </w:r>
      <w:r w:rsidR="00990C1C">
        <w:rPr>
          <w:rFonts w:ascii="Times New Roman" w:hAnsi="Times New Roman" w:cs="Times New Roman"/>
          <w:spacing w:val="20"/>
          <w:sz w:val="24"/>
          <w:szCs w:val="24"/>
          <w:lang w:val="bg-BG"/>
        </w:rPr>
        <w:t>ват</w:t>
      </w:r>
      <w:r w:rsidR="00411A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данни</w:t>
      </w:r>
      <w:r w:rsidR="00990C1C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 w:rsidR="00411A89">
        <w:rPr>
          <w:rFonts w:ascii="Times New Roman" w:hAnsi="Times New Roman" w:cs="Times New Roman"/>
          <w:spacing w:val="20"/>
          <w:sz w:val="24"/>
          <w:szCs w:val="24"/>
          <w:lang w:val="bg-BG"/>
        </w:rPr>
        <w:t>, които се доставят от сървърното приложение</w:t>
      </w:r>
      <w:r w:rsidR="003D618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(без визуализация)</w:t>
      </w:r>
      <w:r w:rsidR="00A67F59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95525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9A04EE">
        <w:rPr>
          <w:rFonts w:ascii="Times New Roman" w:hAnsi="Times New Roman" w:cs="Times New Roman"/>
          <w:spacing w:val="20"/>
          <w:sz w:val="24"/>
          <w:szCs w:val="24"/>
          <w:lang w:val="bg-BG"/>
        </w:rPr>
        <w:t>Д</w:t>
      </w:r>
      <w:r w:rsidR="00411A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иректна комуникация </w:t>
      </w:r>
      <w:r w:rsidR="005246C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със сървърното приложение за достъп до данни и функционалности, реализираща се без графичен интерфейс, </w:t>
      </w:r>
      <w:r w:rsidR="00411A89">
        <w:rPr>
          <w:rFonts w:ascii="Times New Roman" w:hAnsi="Times New Roman" w:cs="Times New Roman"/>
          <w:spacing w:val="20"/>
          <w:sz w:val="24"/>
          <w:szCs w:val="24"/>
          <w:lang w:val="bg-BG"/>
        </w:rPr>
        <w:t>е позната като „</w:t>
      </w:r>
      <w:r w:rsidR="00411A89" w:rsidRPr="00411A89">
        <w:rPr>
          <w:rFonts w:ascii="Times New Roman" w:hAnsi="Times New Roman" w:cs="Times New Roman"/>
          <w:spacing w:val="20"/>
          <w:sz w:val="24"/>
          <w:szCs w:val="24"/>
          <w:lang w:val="bg-BG"/>
        </w:rPr>
        <w:t>Машина към машина</w:t>
      </w:r>
      <w:r w:rsidR="00411A89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411A89" w:rsidRPr="00411A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11A89">
        <w:rPr>
          <w:rFonts w:ascii="Times New Roman" w:hAnsi="Times New Roman" w:cs="Times New Roman"/>
          <w:spacing w:val="20"/>
          <w:sz w:val="24"/>
          <w:szCs w:val="24"/>
        </w:rPr>
        <w:t>(</w:t>
      </w:r>
      <w:r w:rsidR="00411A89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411A89">
        <w:rPr>
          <w:rFonts w:ascii="Times New Roman" w:hAnsi="Times New Roman" w:cs="Times New Roman"/>
          <w:spacing w:val="20"/>
          <w:sz w:val="24"/>
          <w:szCs w:val="24"/>
        </w:rPr>
        <w:t>machine-to-machine</w:t>
      </w:r>
      <w:r w:rsidR="00411A89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411A89">
        <w:rPr>
          <w:rFonts w:ascii="Times New Roman" w:hAnsi="Times New Roman" w:cs="Times New Roman"/>
          <w:spacing w:val="20"/>
          <w:sz w:val="24"/>
          <w:szCs w:val="24"/>
        </w:rPr>
        <w:t>)</w:t>
      </w:r>
      <w:r w:rsidR="00411A89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A36F0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Тази комуникация е силно разпространена в днешно време и това дава стимул на решението </w:t>
      </w:r>
      <w:r w:rsidR="00472DDA">
        <w:rPr>
          <w:rFonts w:ascii="Times New Roman" w:hAnsi="Times New Roman" w:cs="Times New Roman"/>
          <w:spacing w:val="20"/>
          <w:sz w:val="24"/>
          <w:szCs w:val="24"/>
          <w:lang w:val="bg-BG"/>
        </w:rPr>
        <w:t>за</w:t>
      </w:r>
      <w:r w:rsidR="00A36F0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имплемент</w:t>
      </w:r>
      <w:r w:rsidR="00472DD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ация на </w:t>
      </w:r>
      <w:r w:rsidR="00A36F0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уеб </w:t>
      </w:r>
      <w:r w:rsidR="00A36F07">
        <w:rPr>
          <w:rFonts w:ascii="Times New Roman" w:hAnsi="Times New Roman" w:cs="Times New Roman"/>
          <w:spacing w:val="20"/>
          <w:sz w:val="24"/>
          <w:szCs w:val="24"/>
        </w:rPr>
        <w:t>API.</w:t>
      </w:r>
    </w:p>
    <w:p w14:paraId="1870B64F" w14:textId="081F998D" w:rsidR="00271F64" w:rsidRDefault="001C03D4" w:rsidP="000063D0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tab/>
      </w:r>
      <w:r w:rsidR="003F7B25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>Независимостта</w:t>
      </w:r>
      <w:r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сървърното приложение ще бъде постигната</w:t>
      </w:r>
      <w:r w:rsidR="003657C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като то </w:t>
      </w:r>
      <w:r w:rsidR="00626195">
        <w:rPr>
          <w:rFonts w:ascii="Times New Roman" w:hAnsi="Times New Roman" w:cs="Times New Roman"/>
          <w:spacing w:val="20"/>
          <w:sz w:val="24"/>
          <w:szCs w:val="24"/>
          <w:lang w:val="bg-BG"/>
        </w:rPr>
        <w:t>е имплементирано да генерира отговори с</w:t>
      </w:r>
      <w:r w:rsidR="004E230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ресурси </w:t>
      </w:r>
      <w:r w:rsidR="00E63B56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във формат </w:t>
      </w:r>
      <w:r w:rsidR="00E63B56" w:rsidRPr="007041B5">
        <w:rPr>
          <w:rFonts w:ascii="Times New Roman" w:hAnsi="Times New Roman" w:cs="Times New Roman"/>
          <w:spacing w:val="20"/>
          <w:sz w:val="24"/>
          <w:szCs w:val="24"/>
        </w:rPr>
        <w:t>JSO</w:t>
      </w:r>
      <w:r w:rsidR="00CB61DB">
        <w:rPr>
          <w:rFonts w:ascii="Times New Roman" w:hAnsi="Times New Roman" w:cs="Times New Roman"/>
          <w:spacing w:val="20"/>
          <w:sz w:val="24"/>
          <w:szCs w:val="24"/>
        </w:rPr>
        <w:t>N</w:t>
      </w:r>
      <w:r w:rsidR="00CA4ED9">
        <w:rPr>
          <w:rFonts w:ascii="Times New Roman" w:hAnsi="Times New Roman" w:cs="Times New Roman"/>
          <w:spacing w:val="20"/>
          <w:sz w:val="24"/>
          <w:szCs w:val="24"/>
          <w:lang w:val="bg-BG"/>
        </w:rPr>
        <w:t>, ко</w:t>
      </w:r>
      <w:r w:rsidR="00962AEB">
        <w:rPr>
          <w:rFonts w:ascii="Times New Roman" w:hAnsi="Times New Roman" w:cs="Times New Roman"/>
          <w:spacing w:val="20"/>
          <w:sz w:val="24"/>
          <w:szCs w:val="24"/>
          <w:lang w:val="bg-BG"/>
        </w:rPr>
        <w:t>й</w:t>
      </w:r>
      <w:r w:rsidR="00CA4ED9">
        <w:rPr>
          <w:rFonts w:ascii="Times New Roman" w:hAnsi="Times New Roman" w:cs="Times New Roman"/>
          <w:spacing w:val="20"/>
          <w:sz w:val="24"/>
          <w:szCs w:val="24"/>
          <w:lang w:val="bg-BG"/>
        </w:rPr>
        <w:t>то може да бъде получен, запазен, зареден и прочетен от всяка популярна опера</w:t>
      </w:r>
      <w:r w:rsidR="005B6C30">
        <w:rPr>
          <w:rFonts w:ascii="Times New Roman" w:hAnsi="Times New Roman" w:cs="Times New Roman"/>
          <w:spacing w:val="20"/>
          <w:sz w:val="24"/>
          <w:szCs w:val="24"/>
          <w:lang w:val="bg-BG"/>
        </w:rPr>
        <w:t>ц</w:t>
      </w:r>
      <w:r w:rsidR="00CA4ED9">
        <w:rPr>
          <w:rFonts w:ascii="Times New Roman" w:hAnsi="Times New Roman" w:cs="Times New Roman"/>
          <w:spacing w:val="20"/>
          <w:sz w:val="24"/>
          <w:szCs w:val="24"/>
          <w:lang w:val="bg-BG"/>
        </w:rPr>
        <w:t>ионна система</w:t>
      </w:r>
      <w:r w:rsidR="00E63B56" w:rsidRPr="007041B5">
        <w:rPr>
          <w:rFonts w:ascii="Times New Roman" w:hAnsi="Times New Roman" w:cs="Times New Roman"/>
          <w:spacing w:val="20"/>
          <w:sz w:val="24"/>
          <w:szCs w:val="24"/>
        </w:rPr>
        <w:t>.</w:t>
      </w:r>
      <w:r w:rsidR="00E23EE4" w:rsidRPr="007041B5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7163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Уеб </w:t>
      </w:r>
      <w:r w:rsidR="007163E0">
        <w:rPr>
          <w:rFonts w:ascii="Times New Roman" w:hAnsi="Times New Roman" w:cs="Times New Roman"/>
          <w:spacing w:val="20"/>
          <w:sz w:val="24"/>
          <w:szCs w:val="24"/>
        </w:rPr>
        <w:t>API</w:t>
      </w:r>
      <w:r w:rsidR="00E23EE4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 трябва да отговаря за графичния интерфейс</w:t>
      </w:r>
      <w:r w:rsidR="00A65C0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следователно не трябва да връща статични файлове като </w:t>
      </w:r>
      <w:r w:rsidR="00A65C05">
        <w:rPr>
          <w:rFonts w:ascii="Times New Roman" w:hAnsi="Times New Roman" w:cs="Times New Roman"/>
          <w:spacing w:val="20"/>
          <w:sz w:val="24"/>
          <w:szCs w:val="24"/>
        </w:rPr>
        <w:t>HTML, CSS, JS, XAML</w:t>
      </w:r>
      <w:r w:rsidR="00A65C05">
        <w:rPr>
          <w:rFonts w:ascii="Times New Roman" w:hAnsi="Times New Roman" w:cs="Times New Roman"/>
          <w:spacing w:val="20"/>
          <w:sz w:val="24"/>
          <w:szCs w:val="24"/>
          <w:lang w:val="bg-BG"/>
        </w:rPr>
        <w:t>,  снимки и др</w:t>
      </w:r>
      <w:r w:rsidR="00E23EE4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Това е отговорност на клиентското приложение. </w:t>
      </w:r>
      <w:r w:rsidR="00CB7E63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>Сървърното приложение трябва да доставя нужните данни и услуги за създаване, актуализиране и изтриване</w:t>
      </w:r>
      <w:r w:rsidR="001018C5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данни</w:t>
      </w:r>
      <w:r w:rsidR="00834D63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5903E9">
        <w:rPr>
          <w:rFonts w:ascii="Times New Roman" w:hAnsi="Times New Roman" w:cs="Times New Roman"/>
          <w:spacing w:val="20"/>
          <w:sz w:val="24"/>
          <w:szCs w:val="24"/>
        </w:rPr>
        <w:t xml:space="preserve">(CRUD </w:t>
      </w:r>
      <w:r w:rsidR="005903E9">
        <w:rPr>
          <w:rFonts w:ascii="Times New Roman" w:hAnsi="Times New Roman" w:cs="Times New Roman"/>
          <w:spacing w:val="20"/>
          <w:sz w:val="24"/>
          <w:szCs w:val="24"/>
          <w:lang w:val="bg-BG"/>
        </w:rPr>
        <w:t>операции</w:t>
      </w:r>
      <w:r w:rsidR="005903E9">
        <w:rPr>
          <w:rFonts w:ascii="Times New Roman" w:hAnsi="Times New Roman" w:cs="Times New Roman"/>
          <w:spacing w:val="20"/>
          <w:sz w:val="24"/>
          <w:szCs w:val="24"/>
        </w:rPr>
        <w:t>)</w:t>
      </w:r>
      <w:r w:rsidR="00AC3B86"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r w:rsidR="00AC3B8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трябва да </w:t>
      </w:r>
      <w:r w:rsidR="00627D5F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AC3B86">
        <w:rPr>
          <w:rFonts w:ascii="Times New Roman" w:hAnsi="Times New Roman" w:cs="Times New Roman"/>
          <w:spacing w:val="20"/>
          <w:sz w:val="24"/>
          <w:szCs w:val="24"/>
          <w:lang w:val="bg-BG"/>
        </w:rPr>
        <w:t>изпраща</w:t>
      </w:r>
      <w:r w:rsidR="00627D5F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AC3B8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627D5F">
        <w:rPr>
          <w:rFonts w:ascii="Times New Roman" w:hAnsi="Times New Roman" w:cs="Times New Roman"/>
          <w:spacing w:val="20"/>
          <w:sz w:val="24"/>
          <w:szCs w:val="24"/>
          <w:lang w:val="bg-BG"/>
        </w:rPr>
        <w:t>клиентското приложение</w:t>
      </w:r>
      <w:r w:rsidR="00627D5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AC3B8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при първоначален достъп до платформата </w:t>
      </w:r>
      <w:r w:rsidR="00834D63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8E3CDB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CB7E63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не трябва да отговаря за презентационната логика. Това е </w:t>
      </w:r>
      <w:r w:rsidR="007D5C6C">
        <w:rPr>
          <w:rFonts w:ascii="Times New Roman" w:hAnsi="Times New Roman" w:cs="Times New Roman"/>
          <w:spacing w:val="20"/>
          <w:sz w:val="24"/>
          <w:szCs w:val="24"/>
          <w:lang w:val="bg-BG"/>
        </w:rPr>
        <w:t>основн</w:t>
      </w:r>
      <w:r w:rsidR="00CB7E63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7D5C6C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 w:rsidR="00CB7E63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причина </w:t>
      </w:r>
      <w:r w:rsidR="007D5C6C">
        <w:rPr>
          <w:rFonts w:ascii="Times New Roman" w:hAnsi="Times New Roman" w:cs="Times New Roman"/>
          <w:spacing w:val="20"/>
          <w:sz w:val="24"/>
          <w:szCs w:val="24"/>
          <w:lang w:val="bg-BG"/>
        </w:rPr>
        <w:t>з</w:t>
      </w:r>
      <w:r w:rsidR="00CB7E63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>а разделя</w:t>
      </w:r>
      <w:r w:rsidR="007D5C6C">
        <w:rPr>
          <w:rFonts w:ascii="Times New Roman" w:hAnsi="Times New Roman" w:cs="Times New Roman"/>
          <w:spacing w:val="20"/>
          <w:sz w:val="24"/>
          <w:szCs w:val="24"/>
          <w:lang w:val="bg-BG"/>
        </w:rPr>
        <w:t>нето на</w:t>
      </w:r>
      <w:r w:rsidR="00CB7E63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1018C5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>платформата на сървърно и клиентско приложение.</w:t>
      </w:r>
      <w:r w:rsidR="009F5EB0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</w:p>
    <w:p w14:paraId="32E6CDEB" w14:textId="62AD5FD3" w:rsidR="000063D0" w:rsidRDefault="00271F64" w:rsidP="000063D0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ab/>
      </w:r>
      <w:r w:rsidR="009F5EB0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>Този подход ще позволи и създа</w:t>
      </w:r>
      <w:r w:rsidR="007D5C6C">
        <w:rPr>
          <w:rFonts w:ascii="Times New Roman" w:hAnsi="Times New Roman" w:cs="Times New Roman"/>
          <w:spacing w:val="20"/>
          <w:sz w:val="24"/>
          <w:szCs w:val="24"/>
          <w:lang w:val="bg-BG"/>
        </w:rPr>
        <w:t>ването на</w:t>
      </w:r>
      <w:r w:rsidR="009F5EB0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модерни едностранични приложения с добро потребит</w:t>
      </w:r>
      <w:r w:rsidR="008E11B2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9F5EB0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лско преживяване, но този аспект ще </w:t>
      </w:r>
      <w:r w:rsidR="002919A4">
        <w:rPr>
          <w:rFonts w:ascii="Times New Roman" w:hAnsi="Times New Roman" w:cs="Times New Roman"/>
          <w:spacing w:val="20"/>
          <w:sz w:val="24"/>
          <w:szCs w:val="24"/>
          <w:lang w:val="bg-BG"/>
        </w:rPr>
        <w:t>бъде</w:t>
      </w:r>
      <w:r w:rsidR="009F5EB0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разясн</w:t>
      </w:r>
      <w:r w:rsidR="002919A4">
        <w:rPr>
          <w:rFonts w:ascii="Times New Roman" w:hAnsi="Times New Roman" w:cs="Times New Roman"/>
          <w:spacing w:val="20"/>
          <w:sz w:val="24"/>
          <w:szCs w:val="24"/>
          <w:lang w:val="bg-BG"/>
        </w:rPr>
        <w:t>ен</w:t>
      </w:r>
      <w:r w:rsidR="009F5EB0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подробно в </w:t>
      </w:r>
      <w:r w:rsidR="00C03655">
        <w:rPr>
          <w:rFonts w:ascii="Times New Roman" w:hAnsi="Times New Roman" w:cs="Times New Roman"/>
          <w:spacing w:val="20"/>
          <w:sz w:val="24"/>
          <w:szCs w:val="24"/>
          <w:lang w:val="bg-BG"/>
        </w:rPr>
        <w:t>под</w:t>
      </w:r>
      <w:r w:rsidR="009F5EB0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>раздел „</w:t>
      </w:r>
      <w:r w:rsidR="009F5EB0" w:rsidRPr="0079418D">
        <w:rPr>
          <w:rFonts w:ascii="Times New Roman" w:hAnsi="Times New Roman" w:cs="Times New Roman"/>
          <w:spacing w:val="20"/>
          <w:sz w:val="24"/>
          <w:szCs w:val="24"/>
        </w:rPr>
        <w:t>Едностранични приложен</w:t>
      </w:r>
      <w:r w:rsidR="009F5EB0" w:rsidRPr="0079418D">
        <w:rPr>
          <w:rFonts w:ascii="Times New Roman" w:hAnsi="Times New Roman" w:cs="Times New Roman"/>
          <w:spacing w:val="20"/>
          <w:sz w:val="24"/>
          <w:szCs w:val="24"/>
          <w:lang w:val="bg-BG"/>
        </w:rPr>
        <w:t>ия</w:t>
      </w:r>
      <w:r w:rsidR="009F5EB0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0D684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</w:t>
      </w:r>
      <w:r w:rsidR="00DE743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тринадесета </w:t>
      </w:r>
      <w:r w:rsidR="000D6846">
        <w:rPr>
          <w:rFonts w:ascii="Times New Roman" w:hAnsi="Times New Roman" w:cs="Times New Roman"/>
          <w:spacing w:val="20"/>
          <w:sz w:val="24"/>
          <w:szCs w:val="24"/>
          <w:lang w:val="bg-BG"/>
        </w:rPr>
        <w:t>страни</w:t>
      </w:r>
      <w:r w:rsidR="00F4640E">
        <w:rPr>
          <w:rFonts w:ascii="Times New Roman" w:hAnsi="Times New Roman" w:cs="Times New Roman"/>
          <w:spacing w:val="20"/>
          <w:sz w:val="24"/>
          <w:szCs w:val="24"/>
          <w:lang w:val="bg-BG"/>
        </w:rPr>
        <w:t>ца</w:t>
      </w:r>
      <w:r w:rsidR="009F5EB0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4E4A81BD" w14:textId="75BC0416" w:rsidR="00E04086" w:rsidRDefault="00114C14" w:rsidP="00E04086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48F5C06B" wp14:editId="6AF4C25A">
            <wp:extent cx="5091380" cy="3167782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1380" cy="316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4086">
        <w:rPr>
          <w:rFonts w:ascii="Times New Roman" w:hAnsi="Times New Roman" w:cs="Times New Roman"/>
          <w:spacing w:val="20"/>
          <w:sz w:val="24"/>
          <w:szCs w:val="24"/>
          <w:lang w:val="bg-BG"/>
        </w:rPr>
        <w:br/>
      </w:r>
      <w:r w:rsidR="00E04086" w:rsidRPr="00E04086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Фиг. 4 Уеб </w:t>
      </w:r>
      <w:r w:rsidR="00E04086" w:rsidRPr="00E04086">
        <w:rPr>
          <w:rFonts w:ascii="Times New Roman" w:hAnsi="Times New Roman" w:cs="Times New Roman"/>
          <w:b/>
          <w:bCs/>
          <w:spacing w:val="20"/>
          <w:sz w:val="24"/>
          <w:szCs w:val="24"/>
        </w:rPr>
        <w:t>API</w:t>
      </w:r>
      <w:r w:rsidR="00E04086" w:rsidRPr="00E04086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, „Клиент-сървър“ мрежова архитектура и трислойна архитектура, обединени в една диаграма</w:t>
      </w:r>
    </w:p>
    <w:p w14:paraId="15C00A8D" w14:textId="52061DC0" w:rsidR="00F667BB" w:rsidRPr="00FE69FB" w:rsidRDefault="00F667BB">
      <w:pPr>
        <w:pStyle w:val="ListParagraph"/>
        <w:numPr>
          <w:ilvl w:val="1"/>
          <w:numId w:val="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 w:rsidRPr="00FE69FB">
        <w:rPr>
          <w:rFonts w:ascii="Times New Roman" w:hAnsi="Times New Roman" w:cs="Times New Roman"/>
          <w:b/>
          <w:bCs/>
          <w:spacing w:val="20"/>
          <w:sz w:val="24"/>
          <w:szCs w:val="24"/>
        </w:rPr>
        <w:t>Едностранични приложен</w:t>
      </w:r>
      <w:r w:rsidRPr="00FE69FB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ия</w:t>
      </w:r>
    </w:p>
    <w:p w14:paraId="0AF0C6C5" w14:textId="3C2552D3" w:rsidR="00F667BB" w:rsidRDefault="00F667BB" w:rsidP="00F667BB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ab/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>Едностраничното приложение (</w:t>
      </w:r>
      <w:r w:rsidR="008D1327">
        <w:rPr>
          <w:rFonts w:ascii="Times New Roman" w:hAnsi="Times New Roman" w:cs="Times New Roman"/>
          <w:spacing w:val="20"/>
          <w:sz w:val="24"/>
          <w:szCs w:val="24"/>
        </w:rPr>
        <w:t>Single-page application</w:t>
      </w:r>
      <w:r w:rsidR="00403E2A">
        <w:rPr>
          <w:rFonts w:ascii="Times New Roman" w:hAnsi="Times New Roman" w:cs="Times New Roman"/>
          <w:spacing w:val="20"/>
          <w:sz w:val="24"/>
          <w:szCs w:val="24"/>
        </w:rPr>
        <w:t xml:space="preserve"> -</w:t>
      </w:r>
      <w:r w:rsidR="008D1327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SPA) е уеб приложение, което работи изцяло в </w:t>
      </w:r>
      <w:r w:rsidR="00DE0A0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уеб 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>браузър</w:t>
      </w:r>
      <w:r w:rsidR="00316DBE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зарежда само един документ. </w:t>
      </w:r>
      <w:r w:rsidR="00423163">
        <w:rPr>
          <w:rFonts w:ascii="Times New Roman" w:hAnsi="Times New Roman" w:cs="Times New Roman"/>
          <w:spacing w:val="20"/>
          <w:sz w:val="24"/>
          <w:szCs w:val="24"/>
          <w:lang w:val="bg-BG"/>
        </w:rPr>
        <w:t>То н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>е изисква опресняване на страницата</w:t>
      </w:r>
      <w:r w:rsidR="00A12892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A12892">
        <w:rPr>
          <w:rFonts w:ascii="Times New Roman" w:hAnsi="Times New Roman" w:cs="Times New Roman"/>
          <w:spacing w:val="20"/>
          <w:sz w:val="24"/>
          <w:szCs w:val="24"/>
          <w:lang w:val="bg-BG"/>
        </w:rPr>
        <w:t>от страна на браузъра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 време на употреба</w:t>
      </w:r>
      <w:r w:rsidR="00510001">
        <w:rPr>
          <w:rFonts w:ascii="Times New Roman" w:hAnsi="Times New Roman" w:cs="Times New Roman"/>
          <w:spacing w:val="20"/>
          <w:sz w:val="24"/>
          <w:szCs w:val="24"/>
          <w:lang w:val="bg-BG"/>
        </w:rPr>
        <w:t>, а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по-голямата част от </w:t>
      </w:r>
      <w:r w:rsidR="00A12892">
        <w:rPr>
          <w:rFonts w:ascii="Times New Roman" w:hAnsi="Times New Roman" w:cs="Times New Roman"/>
          <w:spacing w:val="20"/>
          <w:sz w:val="24"/>
          <w:szCs w:val="24"/>
        </w:rPr>
        <w:t>DOM</w:t>
      </w:r>
      <w:r w:rsidR="00451768">
        <w:rPr>
          <w:rFonts w:ascii="Times New Roman" w:hAnsi="Times New Roman" w:cs="Times New Roman"/>
          <w:spacing w:val="20"/>
          <w:sz w:val="24"/>
          <w:szCs w:val="24"/>
          <w:lang w:val="bg-BG"/>
        </w:rPr>
        <w:t>(</w:t>
      </w:r>
      <w:r w:rsidR="00451768" w:rsidRPr="00451768">
        <w:rPr>
          <w:rFonts w:ascii="Times New Roman" w:hAnsi="Times New Roman" w:cs="Times New Roman"/>
          <w:spacing w:val="20"/>
          <w:sz w:val="24"/>
          <w:szCs w:val="24"/>
          <w:lang w:val="bg-BG"/>
        </w:rPr>
        <w:t>Document Object Model</w:t>
      </w:r>
      <w:r w:rsidR="00451768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 w:rsidR="00A12892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A12892">
        <w:rPr>
          <w:rFonts w:ascii="Times New Roman" w:hAnsi="Times New Roman" w:cs="Times New Roman"/>
          <w:spacing w:val="20"/>
          <w:sz w:val="24"/>
          <w:szCs w:val="24"/>
          <w:lang w:val="bg-BG"/>
        </w:rPr>
        <w:t>дървото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остава непроменен</w:t>
      </w:r>
      <w:r w:rsidR="00BC6427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CB1270">
        <w:rPr>
          <w:rFonts w:ascii="Times New Roman" w:hAnsi="Times New Roman" w:cs="Times New Roman"/>
          <w:spacing w:val="20"/>
          <w:sz w:val="24"/>
          <w:szCs w:val="24"/>
          <w:lang w:val="bg-BG"/>
        </w:rPr>
        <w:t>тъ</w:t>
      </w:r>
      <w:r w:rsidR="00536812">
        <w:rPr>
          <w:rFonts w:ascii="Times New Roman" w:hAnsi="Times New Roman" w:cs="Times New Roman"/>
          <w:spacing w:val="20"/>
          <w:sz w:val="24"/>
          <w:szCs w:val="24"/>
          <w:lang w:val="bg-BG"/>
        </w:rPr>
        <w:t>й</w:t>
      </w:r>
      <w:r w:rsidR="00CB127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като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само малка част от него </w:t>
      </w:r>
      <w:r w:rsidR="00451768">
        <w:rPr>
          <w:rFonts w:ascii="Times New Roman" w:hAnsi="Times New Roman" w:cs="Times New Roman"/>
          <w:spacing w:val="20"/>
          <w:sz w:val="24"/>
          <w:szCs w:val="24"/>
          <w:lang w:val="bg-BG"/>
        </w:rPr>
        <w:t>трябва да бъде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актуализиран</w:t>
      </w:r>
      <w:r w:rsidR="00836A3B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25170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 определено събитие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>Когато съдържанието</w:t>
      </w:r>
      <w:r w:rsidR="004C79B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страницата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трябва да бъде променено, </w:t>
      </w:r>
      <w:r w:rsidR="007368AB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7368AB"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дностраничното приложение 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>използва API на JavaScript. Потребителите могат да получат достъп до уебсайт</w:t>
      </w:r>
      <w:r w:rsidR="00B1187D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>, без да се налага</w:t>
      </w:r>
      <w:r w:rsidR="0003558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постоянно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 теглят цяла нова страница</w:t>
      </w:r>
      <w:r w:rsidR="002A695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 промяна на </w:t>
      </w:r>
      <w:r w:rsidR="002A695D">
        <w:rPr>
          <w:rFonts w:ascii="Times New Roman" w:hAnsi="Times New Roman" w:cs="Times New Roman"/>
          <w:spacing w:val="20"/>
          <w:sz w:val="24"/>
          <w:szCs w:val="24"/>
        </w:rPr>
        <w:t xml:space="preserve">URL </w:t>
      </w:r>
      <w:r w:rsidR="002A695D">
        <w:rPr>
          <w:rFonts w:ascii="Times New Roman" w:hAnsi="Times New Roman" w:cs="Times New Roman"/>
          <w:spacing w:val="20"/>
          <w:sz w:val="24"/>
          <w:szCs w:val="24"/>
          <w:lang w:val="bg-BG"/>
        </w:rPr>
        <w:t>адреса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>В резултат на това производителността</w:t>
      </w:r>
      <w:r w:rsidR="00CD3F7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потребителското преживяване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 подобрява</w:t>
      </w:r>
      <w:r w:rsidR="00CD3F7F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</w:p>
    <w:p w14:paraId="7EE7396C" w14:textId="46348E80" w:rsidR="00653061" w:rsidRPr="00244D33" w:rsidRDefault="00653061" w:rsidP="00F667BB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>Едностраничн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ите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приложени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я работят по следния начин: </w:t>
      </w:r>
      <w:r w:rsidRPr="0065306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Когато </w:t>
      </w:r>
      <w:r w:rsidR="00244D3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потребител </w:t>
      </w:r>
      <w:r w:rsidRPr="00653061">
        <w:rPr>
          <w:rFonts w:ascii="Times New Roman" w:hAnsi="Times New Roman" w:cs="Times New Roman"/>
          <w:spacing w:val="20"/>
          <w:sz w:val="24"/>
          <w:szCs w:val="24"/>
          <w:lang w:val="bg-BG"/>
        </w:rPr>
        <w:t>въведе URL адрес</w:t>
      </w:r>
      <w:r w:rsidR="0044275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уеб страница </w:t>
      </w:r>
      <w:r w:rsidRPr="00653061">
        <w:rPr>
          <w:rFonts w:ascii="Times New Roman" w:hAnsi="Times New Roman" w:cs="Times New Roman"/>
          <w:spacing w:val="20"/>
          <w:sz w:val="24"/>
          <w:szCs w:val="24"/>
          <w:lang w:val="bg-BG"/>
        </w:rPr>
        <w:t>в браузъра, за да поиска</w:t>
      </w:r>
      <w:r w:rsidR="001017E6">
        <w:rPr>
          <w:rFonts w:ascii="Times New Roman" w:hAnsi="Times New Roman" w:cs="Times New Roman"/>
          <w:spacing w:val="20"/>
          <w:sz w:val="24"/>
          <w:szCs w:val="24"/>
          <w:lang w:val="bg-BG"/>
        </w:rPr>
        <w:t>ме</w:t>
      </w:r>
      <w:r w:rsidRPr="0065306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достъп, браузърът прави заявката до </w:t>
      </w:r>
      <w:r w:rsidR="0044275B">
        <w:rPr>
          <w:rFonts w:ascii="Times New Roman" w:hAnsi="Times New Roman" w:cs="Times New Roman"/>
          <w:spacing w:val="20"/>
          <w:sz w:val="24"/>
          <w:szCs w:val="24"/>
          <w:lang w:val="bg-BG"/>
        </w:rPr>
        <w:t>определен</w:t>
      </w:r>
      <w:r w:rsidR="00EB541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ия в </w:t>
      </w:r>
      <w:r w:rsidR="00EB5419" w:rsidRPr="00653061">
        <w:rPr>
          <w:rFonts w:ascii="Times New Roman" w:hAnsi="Times New Roman" w:cs="Times New Roman"/>
          <w:spacing w:val="20"/>
          <w:sz w:val="24"/>
          <w:szCs w:val="24"/>
          <w:lang w:val="bg-BG"/>
        </w:rPr>
        <w:t>URL адрес</w:t>
      </w:r>
      <w:r w:rsidR="00EB5419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44275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653061">
        <w:rPr>
          <w:rFonts w:ascii="Times New Roman" w:hAnsi="Times New Roman" w:cs="Times New Roman"/>
          <w:spacing w:val="20"/>
          <w:sz w:val="24"/>
          <w:szCs w:val="24"/>
          <w:lang w:val="bg-BG"/>
        </w:rPr>
        <w:t>сървър, който отговаря с HTML документ</w:t>
      </w:r>
      <w:r w:rsidR="0044275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други статични файлове като </w:t>
      </w:r>
      <w:r w:rsidR="0044275B" w:rsidRPr="0044275B">
        <w:rPr>
          <w:rFonts w:ascii="Times New Roman" w:hAnsi="Times New Roman" w:cs="Times New Roman"/>
          <w:spacing w:val="20"/>
          <w:sz w:val="24"/>
          <w:szCs w:val="24"/>
          <w:lang w:val="bg-BG"/>
        </w:rPr>
        <w:t>Cascading Style Sheets</w:t>
      </w:r>
      <w:r w:rsidR="0044275B">
        <w:rPr>
          <w:rFonts w:ascii="Times New Roman" w:hAnsi="Times New Roman" w:cs="Times New Roman"/>
          <w:spacing w:val="20"/>
          <w:sz w:val="24"/>
          <w:szCs w:val="24"/>
        </w:rPr>
        <w:t xml:space="preserve"> (CSS)</w:t>
      </w:r>
      <w:r w:rsidR="0044275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</w:t>
      </w:r>
      <w:r w:rsidR="0044275B">
        <w:rPr>
          <w:rFonts w:ascii="Times New Roman" w:hAnsi="Times New Roman" w:cs="Times New Roman"/>
          <w:spacing w:val="20"/>
          <w:sz w:val="24"/>
          <w:szCs w:val="24"/>
        </w:rPr>
        <w:t>JavaScript</w:t>
      </w:r>
      <w:r w:rsidRPr="0065306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Сървърът доставя </w:t>
      </w:r>
      <w:r w:rsidR="0072591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цялото </w:t>
      </w:r>
      <w:r w:rsidRPr="0065306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HTML </w:t>
      </w:r>
      <w:r w:rsidRPr="00653061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съдържание</w:t>
      </w:r>
      <w:r w:rsidR="0044275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</w:t>
      </w:r>
      <w:r w:rsidR="0072591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всички </w:t>
      </w:r>
      <w:r w:rsidR="0044275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статични файлове</w:t>
      </w:r>
      <w:r w:rsidRPr="0065306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само </w:t>
      </w:r>
      <w:r w:rsidR="00C048D7">
        <w:rPr>
          <w:rFonts w:ascii="Times New Roman" w:hAnsi="Times New Roman" w:cs="Times New Roman"/>
          <w:spacing w:val="20"/>
          <w:sz w:val="24"/>
          <w:szCs w:val="24"/>
          <w:lang w:val="bg-BG"/>
        </w:rPr>
        <w:t>с</w:t>
      </w:r>
      <w:r w:rsidRPr="0065306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първата заявка</w:t>
      </w:r>
      <w:r w:rsidR="00692F56">
        <w:rPr>
          <w:rFonts w:ascii="Times New Roman" w:hAnsi="Times New Roman" w:cs="Times New Roman"/>
          <w:spacing w:val="20"/>
          <w:sz w:val="24"/>
          <w:szCs w:val="24"/>
          <w:lang w:val="bg-BG"/>
        </w:rPr>
        <w:t>. Всяка следваща заявка</w:t>
      </w:r>
      <w:r w:rsidR="009B117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692F56">
        <w:rPr>
          <w:rFonts w:ascii="Times New Roman" w:hAnsi="Times New Roman" w:cs="Times New Roman"/>
          <w:spacing w:val="20"/>
          <w:sz w:val="24"/>
          <w:szCs w:val="24"/>
          <w:lang w:val="bg-BG"/>
        </w:rPr>
        <w:t>до сървъра</w:t>
      </w:r>
      <w:r w:rsidR="00640E89" w:rsidRPr="00640E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640E89">
        <w:rPr>
          <w:rFonts w:ascii="Times New Roman" w:hAnsi="Times New Roman" w:cs="Times New Roman"/>
          <w:spacing w:val="20"/>
          <w:sz w:val="24"/>
          <w:szCs w:val="24"/>
          <w:lang w:val="bg-BG"/>
        </w:rPr>
        <w:t>обаче</w:t>
      </w:r>
      <w:r w:rsidR="00692F5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връща данни в </w:t>
      </w:r>
      <w:r w:rsidR="00692F56">
        <w:rPr>
          <w:rFonts w:ascii="Times New Roman" w:hAnsi="Times New Roman" w:cs="Times New Roman"/>
          <w:spacing w:val="20"/>
          <w:sz w:val="24"/>
          <w:szCs w:val="24"/>
        </w:rPr>
        <w:t>JSON</w:t>
      </w:r>
      <w:r w:rsidR="00B92A0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692F5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или </w:t>
      </w:r>
      <w:r w:rsidR="00692F56">
        <w:rPr>
          <w:rFonts w:ascii="Times New Roman" w:hAnsi="Times New Roman" w:cs="Times New Roman"/>
          <w:spacing w:val="20"/>
          <w:sz w:val="24"/>
          <w:szCs w:val="24"/>
        </w:rPr>
        <w:t xml:space="preserve">XML </w:t>
      </w:r>
      <w:r w:rsidR="00692F56">
        <w:rPr>
          <w:rFonts w:ascii="Times New Roman" w:hAnsi="Times New Roman" w:cs="Times New Roman"/>
          <w:spacing w:val="20"/>
          <w:sz w:val="24"/>
          <w:szCs w:val="24"/>
          <w:lang w:val="bg-BG"/>
        </w:rPr>
        <w:t>формат</w:t>
      </w:r>
      <w:r w:rsidR="00EB541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но не и </w:t>
      </w:r>
      <w:r w:rsidR="00EB5419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EB5419">
        <w:rPr>
          <w:rFonts w:ascii="Times New Roman" w:hAnsi="Times New Roman" w:cs="Times New Roman"/>
          <w:spacing w:val="20"/>
          <w:sz w:val="24"/>
          <w:szCs w:val="24"/>
          <w:lang w:val="bg-BG"/>
        </w:rPr>
        <w:t>или други статични файлове</w:t>
      </w:r>
      <w:r w:rsidR="000E04C3">
        <w:rPr>
          <w:rFonts w:ascii="Times New Roman" w:hAnsi="Times New Roman" w:cs="Times New Roman"/>
          <w:spacing w:val="20"/>
          <w:sz w:val="24"/>
          <w:szCs w:val="24"/>
          <w:lang w:val="bg-BG"/>
        </w:rPr>
        <w:t>, свързани с презентационната логика на уебсайта</w:t>
      </w:r>
      <w:r w:rsidR="00EB541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F0179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Тези последващи заявки се приемат от уеб </w:t>
      </w:r>
      <w:r w:rsidR="00F01794">
        <w:rPr>
          <w:rFonts w:ascii="Times New Roman" w:hAnsi="Times New Roman" w:cs="Times New Roman"/>
          <w:spacing w:val="20"/>
          <w:sz w:val="24"/>
          <w:szCs w:val="24"/>
        </w:rPr>
        <w:t>API</w:t>
      </w:r>
      <w:r w:rsidR="00F0179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който представих в </w:t>
      </w:r>
      <w:r w:rsidR="00C03655">
        <w:rPr>
          <w:rFonts w:ascii="Times New Roman" w:hAnsi="Times New Roman" w:cs="Times New Roman"/>
          <w:spacing w:val="20"/>
          <w:sz w:val="24"/>
          <w:szCs w:val="24"/>
          <w:lang w:val="bg-BG"/>
        </w:rPr>
        <w:t>под</w:t>
      </w:r>
      <w:r w:rsidR="00F0179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раздел „Уеб </w:t>
      </w:r>
      <w:r w:rsidR="00F01794">
        <w:rPr>
          <w:rFonts w:ascii="Times New Roman" w:hAnsi="Times New Roman" w:cs="Times New Roman"/>
          <w:spacing w:val="20"/>
          <w:sz w:val="24"/>
          <w:szCs w:val="24"/>
        </w:rPr>
        <w:t>API”</w:t>
      </w:r>
      <w:r w:rsidR="00F01794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4950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Отговорите на уеб </w:t>
      </w:r>
      <w:r w:rsidR="00495041">
        <w:rPr>
          <w:rFonts w:ascii="Times New Roman" w:hAnsi="Times New Roman" w:cs="Times New Roman"/>
          <w:spacing w:val="20"/>
          <w:sz w:val="24"/>
          <w:szCs w:val="24"/>
        </w:rPr>
        <w:t>API</w:t>
      </w:r>
      <w:r w:rsidR="004950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пораждат промени по страницата на едностраничното приложение. Т</w:t>
      </w:r>
      <w:r w:rsidR="00FF62E0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495041">
        <w:rPr>
          <w:rFonts w:ascii="Times New Roman" w:hAnsi="Times New Roman" w:cs="Times New Roman"/>
          <w:spacing w:val="20"/>
          <w:sz w:val="24"/>
          <w:szCs w:val="24"/>
          <w:lang w:val="bg-BG"/>
        </w:rPr>
        <w:t>зи пром</w:t>
      </w:r>
      <w:r w:rsidR="00FF62E0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495041">
        <w:rPr>
          <w:rFonts w:ascii="Times New Roman" w:hAnsi="Times New Roman" w:cs="Times New Roman"/>
          <w:spacing w:val="20"/>
          <w:sz w:val="24"/>
          <w:szCs w:val="24"/>
          <w:lang w:val="bg-BG"/>
        </w:rPr>
        <w:t>н</w:t>
      </w:r>
      <w:r w:rsidR="00FF62E0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4950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 изисква</w:t>
      </w:r>
      <w:r w:rsidR="002B400B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4950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</w:t>
      </w:r>
      <w:r w:rsidR="00381CBF">
        <w:rPr>
          <w:rFonts w:ascii="Times New Roman" w:hAnsi="Times New Roman" w:cs="Times New Roman"/>
          <w:spacing w:val="20"/>
          <w:sz w:val="24"/>
          <w:szCs w:val="24"/>
          <w:lang w:val="bg-BG"/>
        </w:rPr>
        <w:t>п</w:t>
      </w:r>
      <w:r w:rsidR="00495041">
        <w:rPr>
          <w:rFonts w:ascii="Times New Roman" w:hAnsi="Times New Roman" w:cs="Times New Roman"/>
          <w:spacing w:val="20"/>
          <w:sz w:val="24"/>
          <w:szCs w:val="24"/>
          <w:lang w:val="bg-BG"/>
        </w:rPr>
        <w:t>ресняване на страницата от уеб браузъра</w:t>
      </w:r>
      <w:r w:rsidR="00244D3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тъй като се изпълнява </w:t>
      </w:r>
      <w:r w:rsidR="00244D33">
        <w:rPr>
          <w:rFonts w:ascii="Times New Roman" w:hAnsi="Times New Roman" w:cs="Times New Roman"/>
          <w:spacing w:val="20"/>
          <w:sz w:val="24"/>
          <w:szCs w:val="24"/>
        </w:rPr>
        <w:t xml:space="preserve">JavaScript </w:t>
      </w:r>
      <w:r w:rsidR="00244D3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код</w:t>
      </w:r>
      <w:r w:rsidR="0079782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(който е </w:t>
      </w:r>
      <w:r w:rsidR="00935442">
        <w:rPr>
          <w:rFonts w:ascii="Times New Roman" w:hAnsi="Times New Roman" w:cs="Times New Roman"/>
          <w:spacing w:val="20"/>
          <w:sz w:val="24"/>
          <w:szCs w:val="24"/>
          <w:lang w:val="bg-BG"/>
        </w:rPr>
        <w:t>получен</w:t>
      </w:r>
      <w:r w:rsidR="0079782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 първата </w:t>
      </w:r>
      <w:r w:rsidR="0080244C">
        <w:rPr>
          <w:rFonts w:ascii="Times New Roman" w:hAnsi="Times New Roman" w:cs="Times New Roman"/>
          <w:spacing w:val="20"/>
          <w:sz w:val="24"/>
          <w:szCs w:val="24"/>
        </w:rPr>
        <w:t xml:space="preserve">HTTP </w:t>
      </w:r>
      <w:r w:rsidR="00797826">
        <w:rPr>
          <w:rFonts w:ascii="Times New Roman" w:hAnsi="Times New Roman" w:cs="Times New Roman"/>
          <w:spacing w:val="20"/>
          <w:sz w:val="24"/>
          <w:szCs w:val="24"/>
          <w:lang w:val="bg-BG"/>
        </w:rPr>
        <w:t>заявка)</w:t>
      </w:r>
      <w:r w:rsidR="00244D33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49116C9B" w14:textId="1AA1CB43" w:rsidR="00CC751F" w:rsidRDefault="00CC751F" w:rsidP="00F667BB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Тяхната алтернатива – многост</w:t>
      </w:r>
      <w:r w:rsidR="00AB570E">
        <w:rPr>
          <w:rFonts w:ascii="Times New Roman" w:hAnsi="Times New Roman" w:cs="Times New Roman"/>
          <w:spacing w:val="20"/>
          <w:sz w:val="24"/>
          <w:szCs w:val="24"/>
          <w:lang w:val="bg-BG"/>
        </w:rPr>
        <w:t>р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аничните приложения – получават </w:t>
      </w:r>
      <w:r w:rsidR="00981C57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 всяка заявка</w:t>
      </w:r>
      <w:r w:rsidR="00981C5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от уеб сървъра </w:t>
      </w:r>
      <w:r w:rsidR="00FF7E9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нов </w:t>
      </w:r>
      <w:r>
        <w:rPr>
          <w:rFonts w:ascii="Times New Roman" w:hAnsi="Times New Roman" w:cs="Times New Roman"/>
          <w:spacing w:val="20"/>
          <w:sz w:val="24"/>
          <w:szCs w:val="24"/>
        </w:rPr>
        <w:t>HTML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файл, който </w:t>
      </w:r>
      <w:r w:rsidR="006012CD">
        <w:rPr>
          <w:rFonts w:ascii="Times New Roman" w:hAnsi="Times New Roman" w:cs="Times New Roman"/>
          <w:spacing w:val="20"/>
          <w:sz w:val="24"/>
          <w:szCs w:val="24"/>
          <w:lang w:val="bg-BG"/>
        </w:rPr>
        <w:t>браузър</w:t>
      </w:r>
      <w:r w:rsidR="006012C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ът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трябва да </w:t>
      </w:r>
      <w:r w:rsidR="001E0BAE">
        <w:rPr>
          <w:rFonts w:ascii="Times New Roman" w:hAnsi="Times New Roman" w:cs="Times New Roman"/>
          <w:spacing w:val="20"/>
          <w:sz w:val="24"/>
          <w:szCs w:val="24"/>
          <w:lang w:val="bg-BG"/>
        </w:rPr>
        <w:t>изобраз</w:t>
      </w:r>
      <w:r w:rsidR="006012CD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992CE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Този нов </w:t>
      </w:r>
      <w:r w:rsidR="00992CE5">
        <w:rPr>
          <w:rFonts w:ascii="Times New Roman" w:hAnsi="Times New Roman" w:cs="Times New Roman"/>
          <w:spacing w:val="20"/>
          <w:sz w:val="24"/>
          <w:szCs w:val="24"/>
        </w:rPr>
        <w:t>HTML</w:t>
      </w:r>
      <w:r w:rsidR="00992CE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файл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992CE5">
        <w:rPr>
          <w:rFonts w:ascii="Times New Roman" w:hAnsi="Times New Roman" w:cs="Times New Roman"/>
          <w:spacing w:val="20"/>
          <w:sz w:val="24"/>
          <w:szCs w:val="24"/>
          <w:lang w:val="bg-BG"/>
        </w:rPr>
        <w:t>налага опресняване на страницата от уеб браузъра.</w:t>
      </w:r>
    </w:p>
    <w:p w14:paraId="259EA30C" w14:textId="4B21975F" w:rsidR="009D50ED" w:rsidRDefault="009D50ED" w:rsidP="00F667BB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Клиентското приложение за уеб браузъри на платформата за участниците на капиталовите пазари ще бъде едностранично. Поради това, ще </w:t>
      </w:r>
      <w:r w:rsidR="00DB6F1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бъдат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представ</w:t>
      </w:r>
      <w:r w:rsidR="00DB6F16">
        <w:rPr>
          <w:rFonts w:ascii="Times New Roman" w:hAnsi="Times New Roman" w:cs="Times New Roman"/>
          <w:spacing w:val="20"/>
          <w:sz w:val="24"/>
          <w:szCs w:val="24"/>
          <w:lang w:val="bg-BG"/>
        </w:rPr>
        <w:t>ени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ползите и недостатъците на едностраничн</w:t>
      </w:r>
      <w:r w:rsidR="001939BC">
        <w:rPr>
          <w:rFonts w:ascii="Times New Roman" w:hAnsi="Times New Roman" w:cs="Times New Roman"/>
          <w:spacing w:val="20"/>
          <w:sz w:val="24"/>
          <w:szCs w:val="24"/>
          <w:lang w:val="bg-BG"/>
        </w:rPr>
        <w:t>ите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приложени</w:t>
      </w:r>
      <w:r w:rsidR="001939BC">
        <w:rPr>
          <w:rFonts w:ascii="Times New Roman" w:hAnsi="Times New Roman" w:cs="Times New Roman"/>
          <w:spacing w:val="20"/>
          <w:sz w:val="24"/>
          <w:szCs w:val="24"/>
          <w:lang w:val="bg-BG"/>
        </w:rPr>
        <w:t>я</w:t>
      </w:r>
      <w:r w:rsidR="00D04BE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EE1912">
        <w:rPr>
          <w:rFonts w:ascii="Times New Roman" w:hAnsi="Times New Roman" w:cs="Times New Roman"/>
          <w:spacing w:val="20"/>
          <w:sz w:val="24"/>
          <w:szCs w:val="24"/>
          <w:lang w:val="bg-BG"/>
        </w:rPr>
        <w:t>(</w:t>
      </w:r>
      <w:r w:rsidR="00EE1912">
        <w:rPr>
          <w:rFonts w:ascii="Times New Roman" w:hAnsi="Times New Roman" w:cs="Times New Roman"/>
          <w:spacing w:val="20"/>
          <w:sz w:val="24"/>
          <w:szCs w:val="24"/>
        </w:rPr>
        <w:t>SPA</w:t>
      </w:r>
      <w:r w:rsidR="00EE1912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7AA094AC" w14:textId="1B792785" w:rsidR="0015127C" w:rsidRPr="001E2857" w:rsidRDefault="0015127C" w:rsidP="0015127C">
      <w:pPr>
        <w:spacing w:after="0" w:line="240" w:lineRule="auto"/>
        <w:jc w:val="both"/>
        <w:rPr>
          <w:rFonts w:ascii="Times New Roman" w:eastAsia="Arial" w:hAnsi="Times New Roman" w:cs="Times New Roman"/>
          <w:b/>
          <w:spacing w:val="20"/>
          <w:sz w:val="24"/>
          <w:szCs w:val="24"/>
          <w:lang w:val="bg-BG"/>
        </w:rPr>
      </w:pPr>
      <w:r w:rsidRPr="001E2857">
        <w:rPr>
          <w:rFonts w:ascii="Times New Roman" w:eastAsia="Arial" w:hAnsi="Times New Roman" w:cs="Times New Roman"/>
          <w:b/>
          <w:spacing w:val="20"/>
          <w:sz w:val="24"/>
          <w:szCs w:val="24"/>
        </w:rPr>
        <w:t>Таблица</w:t>
      </w:r>
      <w:r>
        <w:rPr>
          <w:rFonts w:ascii="Times New Roman" w:eastAsia="Arial" w:hAnsi="Times New Roman" w:cs="Times New Roman"/>
          <w:b/>
          <w:spacing w:val="20"/>
          <w:sz w:val="24"/>
          <w:szCs w:val="24"/>
          <w:lang w:val="bg-BG"/>
        </w:rPr>
        <w:t xml:space="preserve"> </w:t>
      </w:r>
      <w:r>
        <w:rPr>
          <w:rFonts w:ascii="Times New Roman" w:eastAsia="Arial" w:hAnsi="Times New Roman" w:cs="Times New Roman"/>
          <w:b/>
          <w:spacing w:val="20"/>
          <w:sz w:val="24"/>
          <w:szCs w:val="24"/>
        </w:rPr>
        <w:t>2</w:t>
      </w:r>
      <w:r w:rsidRPr="001E2857">
        <w:rPr>
          <w:rFonts w:ascii="Times New Roman" w:eastAsia="Arial" w:hAnsi="Times New Roman" w:cs="Times New Roman"/>
          <w:b/>
          <w:spacing w:val="20"/>
          <w:sz w:val="24"/>
          <w:szCs w:val="24"/>
        </w:rPr>
        <w:t xml:space="preserve">. </w:t>
      </w:r>
      <w:r w:rsidRPr="0015127C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Ползите и недостатъците на едностраничните приложения</w:t>
      </w:r>
      <w:r w:rsidR="007446A0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br/>
      </w:r>
    </w:p>
    <w:tbl>
      <w:tblPr>
        <w:tblStyle w:val="TableGrid"/>
        <w:tblW w:w="9656" w:type="dxa"/>
        <w:tblInd w:w="-5" w:type="dxa"/>
        <w:tblLook w:val="04A0" w:firstRow="1" w:lastRow="0" w:firstColumn="1" w:lastColumn="0" w:noHBand="0" w:noVBand="1"/>
      </w:tblPr>
      <w:tblGrid>
        <w:gridCol w:w="4962"/>
        <w:gridCol w:w="4694"/>
      </w:tblGrid>
      <w:tr w:rsidR="0047565D" w14:paraId="460C4740" w14:textId="77777777" w:rsidTr="00026B8D">
        <w:trPr>
          <w:trHeight w:val="351"/>
        </w:trPr>
        <w:tc>
          <w:tcPr>
            <w:tcW w:w="4962" w:type="dxa"/>
            <w:shd w:val="clear" w:color="auto" w:fill="000000" w:themeFill="text1"/>
          </w:tcPr>
          <w:p w14:paraId="10208A24" w14:textId="4E16F48A" w:rsidR="0015127C" w:rsidRPr="007446A0" w:rsidRDefault="007446A0" w:rsidP="007446A0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jc w:val="center"/>
              <w:rPr>
                <w:rFonts w:ascii="Times New Roman" w:hAnsi="Times New Roman" w:cs="Times New Roman"/>
                <w:b/>
                <w:bCs/>
                <w:spacing w:val="2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bCs/>
                <w:spacing w:val="20"/>
                <w:sz w:val="24"/>
                <w:szCs w:val="24"/>
                <w:lang w:val="bg-BG"/>
              </w:rPr>
              <w:t>Ползи</w:t>
            </w:r>
          </w:p>
        </w:tc>
        <w:tc>
          <w:tcPr>
            <w:tcW w:w="4694" w:type="dxa"/>
            <w:shd w:val="clear" w:color="auto" w:fill="000000" w:themeFill="text1"/>
          </w:tcPr>
          <w:p w14:paraId="4B603CE0" w14:textId="01673424" w:rsidR="0015127C" w:rsidRPr="007446A0" w:rsidRDefault="007446A0" w:rsidP="007446A0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jc w:val="center"/>
              <w:rPr>
                <w:rFonts w:ascii="Times New Roman" w:hAnsi="Times New Roman" w:cs="Times New Roman"/>
                <w:b/>
                <w:bCs/>
                <w:spacing w:val="2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bCs/>
                <w:spacing w:val="20"/>
                <w:sz w:val="24"/>
                <w:szCs w:val="24"/>
                <w:lang w:val="bg-BG"/>
              </w:rPr>
              <w:t>Недостатъци</w:t>
            </w:r>
          </w:p>
        </w:tc>
      </w:tr>
      <w:tr w:rsidR="0047565D" w14:paraId="17AD5312" w14:textId="77777777" w:rsidTr="00A40363">
        <w:trPr>
          <w:trHeight w:val="949"/>
        </w:trPr>
        <w:tc>
          <w:tcPr>
            <w:tcW w:w="4962" w:type="dxa"/>
          </w:tcPr>
          <w:p w14:paraId="60162EFA" w14:textId="28F87B79" w:rsidR="0015127C" w:rsidRPr="0047565D" w:rsidRDefault="0047565D" w:rsidP="0047565D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rPr>
                <w:rFonts w:ascii="Times New Roman" w:hAnsi="Times New Roman" w:cs="Times New Roman"/>
                <w:spacing w:val="20"/>
                <w:sz w:val="24"/>
                <w:szCs w:val="24"/>
              </w:rPr>
            </w:pPr>
            <w:r w:rsidRPr="0047565D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>По-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д</w:t>
            </w:r>
            <w:r w:rsidRPr="0047565D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 xml:space="preserve">обро 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п</w:t>
            </w:r>
            <w:r w:rsidRPr="0047565D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 xml:space="preserve">отребителско 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пре</w:t>
            </w:r>
            <w:r w:rsidRPr="0047565D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>живяване</w:t>
            </w:r>
          </w:p>
        </w:tc>
        <w:tc>
          <w:tcPr>
            <w:tcW w:w="4694" w:type="dxa"/>
          </w:tcPr>
          <w:p w14:paraId="4E1506A9" w14:textId="3229EAF4" w:rsidR="0015127C" w:rsidRDefault="00712DCE" w:rsidP="0047565D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Потенциално по-дъл</w:t>
            </w:r>
            <w:r w:rsidR="0040011C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г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о в</w:t>
            </w:r>
            <w:r w:rsidR="00B63E1B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реме за първоначално зареждане</w:t>
            </w:r>
          </w:p>
        </w:tc>
      </w:tr>
      <w:tr w:rsidR="0047565D" w14:paraId="56CCBDAB" w14:textId="77777777" w:rsidTr="00A40363">
        <w:trPr>
          <w:trHeight w:val="467"/>
        </w:trPr>
        <w:tc>
          <w:tcPr>
            <w:tcW w:w="4962" w:type="dxa"/>
          </w:tcPr>
          <w:p w14:paraId="6F588C90" w14:textId="21134B08" w:rsidR="0015127C" w:rsidRDefault="0047565D" w:rsidP="0047565D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 xml:space="preserve">Подобрена </w:t>
            </w:r>
            <w:r w:rsidR="00A11103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производителност</w:t>
            </w:r>
          </w:p>
        </w:tc>
        <w:tc>
          <w:tcPr>
            <w:tcW w:w="4694" w:type="dxa"/>
          </w:tcPr>
          <w:p w14:paraId="331564E7" w14:textId="3B5EF863" w:rsidR="0015127C" w:rsidRDefault="00B63E1B" w:rsidP="0047565D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Н</w:t>
            </w:r>
            <w:r w:rsidRPr="00B63E1B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еефективн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о</w:t>
            </w:r>
            <w:r w:rsidRPr="00B63E1B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 xml:space="preserve"> SEO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 xml:space="preserve"> </w:t>
            </w:r>
          </w:p>
        </w:tc>
      </w:tr>
      <w:tr w:rsidR="0047565D" w14:paraId="6F2EE840" w14:textId="77777777" w:rsidTr="00A40363">
        <w:trPr>
          <w:trHeight w:val="949"/>
        </w:trPr>
        <w:tc>
          <w:tcPr>
            <w:tcW w:w="4962" w:type="dxa"/>
          </w:tcPr>
          <w:p w14:paraId="583037FE" w14:textId="6F0EE5D8" w:rsidR="0047565D" w:rsidRDefault="0047565D" w:rsidP="0047565D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 w:rsidRPr="0047565D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 xml:space="preserve">Използване 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н</w:t>
            </w:r>
            <w:r w:rsidRPr="0047565D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 xml:space="preserve">а 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п</w:t>
            </w:r>
            <w:r w:rsidRPr="0047565D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о-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м</w:t>
            </w:r>
            <w:r w:rsidRPr="0047565D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 xml:space="preserve">алко 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интернет р</w:t>
            </w:r>
            <w:r w:rsidRPr="0047565D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есурс</w:t>
            </w:r>
          </w:p>
        </w:tc>
        <w:tc>
          <w:tcPr>
            <w:tcW w:w="4694" w:type="dxa"/>
          </w:tcPr>
          <w:p w14:paraId="4CE102A2" w14:textId="77777777" w:rsidR="0047565D" w:rsidRDefault="0047565D" w:rsidP="0047565D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</w:p>
        </w:tc>
      </w:tr>
      <w:tr w:rsidR="0047565D" w14:paraId="6B846F2D" w14:textId="77777777" w:rsidTr="00A40363">
        <w:trPr>
          <w:trHeight w:val="467"/>
        </w:trPr>
        <w:tc>
          <w:tcPr>
            <w:tcW w:w="4962" w:type="dxa"/>
          </w:tcPr>
          <w:p w14:paraId="7DCC5DB3" w14:textId="6C6259FF" w:rsidR="0047565D" w:rsidRDefault="0047565D" w:rsidP="0047565D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Ефективно кеширане</w:t>
            </w:r>
          </w:p>
        </w:tc>
        <w:tc>
          <w:tcPr>
            <w:tcW w:w="4694" w:type="dxa"/>
          </w:tcPr>
          <w:p w14:paraId="24339FC1" w14:textId="77777777" w:rsidR="0047565D" w:rsidRDefault="0047565D" w:rsidP="0047565D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</w:p>
        </w:tc>
      </w:tr>
    </w:tbl>
    <w:p w14:paraId="40E944FB" w14:textId="77777777" w:rsidR="00BE293B" w:rsidRDefault="00BE293B" w:rsidP="00BE293B">
      <w:pPr>
        <w:pStyle w:val="ListParagraph"/>
        <w:tabs>
          <w:tab w:val="left" w:pos="993"/>
        </w:tabs>
        <w:spacing w:line="360" w:lineRule="auto"/>
        <w:ind w:left="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</w:p>
    <w:p w14:paraId="14FD9AF3" w14:textId="140EC35C" w:rsidR="00D04BEB" w:rsidRPr="00DE7430" w:rsidRDefault="00DE7430" w:rsidP="00DE7430">
      <w:pPr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BE293B" w:rsidRPr="00DE7430">
        <w:rPr>
          <w:rFonts w:ascii="Times New Roman" w:hAnsi="Times New Roman" w:cs="Times New Roman"/>
          <w:spacing w:val="20"/>
          <w:sz w:val="24"/>
          <w:szCs w:val="24"/>
          <w:lang w:val="bg-BG"/>
        </w:rPr>
        <w:t>Недостатък</w:t>
      </w:r>
      <w:r w:rsidR="0040587A" w:rsidRPr="00DE7430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BE293B" w:rsidRPr="00DE743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„Потенциално по-дълго време за първоначално</w:t>
      </w:r>
      <w:r w:rsidRPr="00DE743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BE293B" w:rsidRPr="00DE7430">
        <w:rPr>
          <w:rFonts w:ascii="Times New Roman" w:hAnsi="Times New Roman" w:cs="Times New Roman"/>
          <w:spacing w:val="20"/>
          <w:sz w:val="24"/>
          <w:szCs w:val="24"/>
          <w:lang w:val="bg-BG"/>
        </w:rPr>
        <w:t>зареждане“ е пренебрежимо малък при правилното използване на технологичните рамки за създаване на едностранични приложения. А недостатъка „Неефективно SEO</w:t>
      </w:r>
      <w:r w:rsidR="008E06EE" w:rsidRPr="00DE743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 </w:t>
      </w:r>
      <w:r w:rsidR="00BE293B" w:rsidRPr="00DE743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 решим с </w:t>
      </w:r>
      <w:r w:rsidR="00BE293B" w:rsidRPr="00DE7430">
        <w:rPr>
          <w:rFonts w:ascii="Times New Roman" w:hAnsi="Times New Roman" w:cs="Times New Roman"/>
          <w:spacing w:val="20"/>
          <w:sz w:val="24"/>
          <w:szCs w:val="24"/>
        </w:rPr>
        <w:t xml:space="preserve">SEO </w:t>
      </w:r>
      <w:r w:rsidR="00BE293B" w:rsidRPr="00DE7430">
        <w:rPr>
          <w:rFonts w:ascii="Times New Roman" w:hAnsi="Times New Roman" w:cs="Times New Roman"/>
          <w:spacing w:val="20"/>
          <w:sz w:val="24"/>
          <w:szCs w:val="24"/>
          <w:lang w:val="bg-BG"/>
        </w:rPr>
        <w:t>техники за оптимизиране.</w:t>
      </w:r>
    </w:p>
    <w:p w14:paraId="0502BBF8" w14:textId="5AAECA49" w:rsidR="003C0AF2" w:rsidRDefault="003C0AF2" w:rsidP="00DE7430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Поради съществуването на ползи и на решения на недостатъците на едностраничните приложения </w:t>
      </w:r>
      <w:r w:rsidR="004B3E75">
        <w:rPr>
          <w:rFonts w:ascii="Times New Roman" w:hAnsi="Times New Roman" w:cs="Times New Roman"/>
          <w:spacing w:val="20"/>
          <w:sz w:val="24"/>
          <w:szCs w:val="24"/>
          <w:lang w:val="bg-BG"/>
        </w:rPr>
        <w:t>по-д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обро</w:t>
      </w:r>
      <w:r w:rsidR="004B3E75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C73233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решение </w:t>
      </w:r>
      <w:r w:rsidR="007F5C54">
        <w:rPr>
          <w:rFonts w:ascii="Times New Roman" w:hAnsi="Times New Roman" w:cs="Times New Roman"/>
          <w:spacing w:val="20"/>
          <w:sz w:val="24"/>
          <w:szCs w:val="24"/>
          <w:lang w:val="bg-BG"/>
        </w:rPr>
        <w:t>за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B0E44">
        <w:rPr>
          <w:rFonts w:ascii="Times New Roman" w:hAnsi="Times New Roman" w:cs="Times New Roman"/>
          <w:spacing w:val="20"/>
          <w:sz w:val="24"/>
          <w:szCs w:val="24"/>
          <w:lang w:val="bg-BG"/>
        </w:rPr>
        <w:t>клиентската</w:t>
      </w:r>
      <w:r w:rsidR="007F5C5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част на платформата е </w:t>
      </w:r>
      <w:r w:rsidR="000A7B8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тя </w:t>
      </w:r>
      <w:r w:rsidR="007F5C5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да се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базира на </w:t>
      </w:r>
      <w:r w:rsidR="0044763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концепцията за </w:t>
      </w:r>
      <w:r>
        <w:rPr>
          <w:rFonts w:ascii="Times New Roman" w:hAnsi="Times New Roman" w:cs="Times New Roman"/>
          <w:spacing w:val="20"/>
          <w:sz w:val="24"/>
          <w:szCs w:val="24"/>
        </w:rPr>
        <w:t>SPA.</w:t>
      </w:r>
    </w:p>
    <w:p w14:paraId="5E29377C" w14:textId="77777777" w:rsidR="001A4430" w:rsidRPr="003C0AF2" w:rsidRDefault="001A4430" w:rsidP="00BE293B">
      <w:pPr>
        <w:pStyle w:val="ListParagraph"/>
        <w:tabs>
          <w:tab w:val="left" w:pos="993"/>
        </w:tabs>
        <w:spacing w:line="360" w:lineRule="auto"/>
        <w:ind w:left="0"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</w:p>
    <w:p w14:paraId="0E1BC54F" w14:textId="70132278" w:rsidR="00531C97" w:rsidRDefault="00531C97">
      <w:pPr>
        <w:pStyle w:val="ListParagraph"/>
        <w:numPr>
          <w:ilvl w:val="1"/>
          <w:numId w:val="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 w:rsidRPr="00531C97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lastRenderedPageBreak/>
        <w:t>Обектно</w:t>
      </w:r>
      <w:r w:rsidR="007A2DEA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-</w:t>
      </w:r>
      <w:r w:rsidRPr="00531C97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ориентирано програмиране</w:t>
      </w:r>
    </w:p>
    <w:p w14:paraId="7206F65B" w14:textId="1BF1EA8A" w:rsidR="00531C97" w:rsidRDefault="00531C97" w:rsidP="00531C97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ab/>
      </w:r>
      <w:r w:rsidR="009D6732">
        <w:rPr>
          <w:rFonts w:ascii="Times New Roman" w:hAnsi="Times New Roman" w:cs="Times New Roman"/>
          <w:spacing w:val="20"/>
          <w:sz w:val="24"/>
          <w:szCs w:val="24"/>
          <w:lang w:val="bg-BG"/>
        </w:rPr>
        <w:t>След представянето на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794A8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използваните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архитектури и абстрактните концепции</w:t>
      </w:r>
      <w:r w:rsidR="009D673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редно да се разгледат </w:t>
      </w:r>
      <w:r w:rsidR="00A56BB3">
        <w:rPr>
          <w:rFonts w:ascii="Times New Roman" w:hAnsi="Times New Roman" w:cs="Times New Roman"/>
          <w:spacing w:val="20"/>
          <w:sz w:val="24"/>
          <w:szCs w:val="24"/>
          <w:lang w:val="bg-BG"/>
        </w:rPr>
        <w:t>програмни парадигми и принципи.</w:t>
      </w:r>
      <w:r w:rsidR="0060290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този </w:t>
      </w:r>
      <w:r w:rsidR="00C03655">
        <w:rPr>
          <w:rFonts w:ascii="Times New Roman" w:hAnsi="Times New Roman" w:cs="Times New Roman"/>
          <w:spacing w:val="20"/>
          <w:sz w:val="24"/>
          <w:szCs w:val="24"/>
          <w:lang w:val="bg-BG"/>
        </w:rPr>
        <w:t>под</w:t>
      </w:r>
      <w:r w:rsidR="0060290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раздел ще </w:t>
      </w:r>
      <w:r w:rsidR="00906E2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бъдат </w:t>
      </w:r>
      <w:r w:rsidR="00602906">
        <w:rPr>
          <w:rFonts w:ascii="Times New Roman" w:hAnsi="Times New Roman" w:cs="Times New Roman"/>
          <w:spacing w:val="20"/>
          <w:sz w:val="24"/>
          <w:szCs w:val="24"/>
          <w:lang w:val="bg-BG"/>
        </w:rPr>
        <w:t>представ</w:t>
      </w:r>
      <w:r w:rsidR="00906E2D">
        <w:rPr>
          <w:rFonts w:ascii="Times New Roman" w:hAnsi="Times New Roman" w:cs="Times New Roman"/>
          <w:spacing w:val="20"/>
          <w:sz w:val="24"/>
          <w:szCs w:val="24"/>
          <w:lang w:val="bg-BG"/>
        </w:rPr>
        <w:t>ени</w:t>
      </w:r>
      <w:r w:rsidR="0060290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0C7D5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накратко </w:t>
      </w:r>
      <w:r w:rsidR="0060290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трите </w:t>
      </w:r>
      <w:r w:rsidR="007E3187">
        <w:rPr>
          <w:rFonts w:ascii="Times New Roman" w:hAnsi="Times New Roman" w:cs="Times New Roman"/>
          <w:spacing w:val="20"/>
          <w:sz w:val="24"/>
          <w:szCs w:val="24"/>
          <w:lang w:val="bg-BG"/>
        </w:rPr>
        <w:t>най-</w:t>
      </w:r>
      <w:r w:rsidR="00576224">
        <w:rPr>
          <w:rFonts w:ascii="Times New Roman" w:hAnsi="Times New Roman" w:cs="Times New Roman"/>
          <w:spacing w:val="20"/>
          <w:sz w:val="24"/>
          <w:szCs w:val="24"/>
          <w:lang w:val="bg-BG"/>
        </w:rPr>
        <w:t>популярн</w:t>
      </w:r>
      <w:r w:rsidR="004C4520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60290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парадигми в програмирането, </w:t>
      </w:r>
      <w:r w:rsidR="00B06F09">
        <w:rPr>
          <w:rFonts w:ascii="Times New Roman" w:hAnsi="Times New Roman" w:cs="Times New Roman"/>
          <w:spacing w:val="20"/>
          <w:sz w:val="24"/>
          <w:szCs w:val="24"/>
          <w:lang w:val="bg-BG"/>
        </w:rPr>
        <w:t>избраната парадигма</w:t>
      </w:r>
      <w:r w:rsidR="003C176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имплементация</w:t>
      </w:r>
      <w:r w:rsidR="00B06F0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</w:t>
      </w:r>
      <w:r w:rsidR="00602906">
        <w:rPr>
          <w:rFonts w:ascii="Times New Roman" w:hAnsi="Times New Roman" w:cs="Times New Roman"/>
          <w:spacing w:val="20"/>
          <w:sz w:val="24"/>
          <w:szCs w:val="24"/>
          <w:lang w:val="bg-BG"/>
        </w:rPr>
        <w:t>обоснов</w:t>
      </w:r>
      <w:r w:rsidR="00B06F09">
        <w:rPr>
          <w:rFonts w:ascii="Times New Roman" w:hAnsi="Times New Roman" w:cs="Times New Roman"/>
          <w:spacing w:val="20"/>
          <w:sz w:val="24"/>
          <w:szCs w:val="24"/>
          <w:lang w:val="bg-BG"/>
        </w:rPr>
        <w:t>к</w:t>
      </w:r>
      <w:r w:rsidR="0060290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 защо </w:t>
      </w:r>
      <w:r w:rsidR="003C176A">
        <w:rPr>
          <w:rFonts w:ascii="Times New Roman" w:hAnsi="Times New Roman" w:cs="Times New Roman"/>
          <w:spacing w:val="20"/>
          <w:sz w:val="24"/>
          <w:szCs w:val="24"/>
          <w:lang w:val="bg-BG"/>
        </w:rPr>
        <w:t>тя</w:t>
      </w:r>
      <w:r w:rsidR="004C5B0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предпочетена</w:t>
      </w:r>
      <w:r w:rsidR="00602906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1B7ED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Тези три най-популярни парадигми са: процедурно програмиране, обектно</w:t>
      </w:r>
      <w:r w:rsidR="007A2DEA">
        <w:rPr>
          <w:rFonts w:ascii="Times New Roman" w:hAnsi="Times New Roman" w:cs="Times New Roman"/>
          <w:spacing w:val="20"/>
          <w:sz w:val="24"/>
          <w:szCs w:val="24"/>
          <w:lang w:val="bg-BG"/>
        </w:rPr>
        <w:t>-</w:t>
      </w:r>
      <w:r w:rsidR="001B7ED6">
        <w:rPr>
          <w:rFonts w:ascii="Times New Roman" w:hAnsi="Times New Roman" w:cs="Times New Roman"/>
          <w:spacing w:val="20"/>
          <w:sz w:val="24"/>
          <w:szCs w:val="24"/>
          <w:lang w:val="bg-BG"/>
        </w:rPr>
        <w:t>ориентирано програмиране и функционално програмиране.</w:t>
      </w:r>
    </w:p>
    <w:p w14:paraId="037D278F" w14:textId="4D5F96C6" w:rsidR="00DE219F" w:rsidRDefault="00DE219F" w:rsidP="00DE219F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Процедурното програмиране директно инструктира </w:t>
      </w:r>
      <w:r w:rsidR="0017274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хардуерното 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>устройство как</w:t>
      </w:r>
      <w:r w:rsidR="0017274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ви 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>логически стъпки</w:t>
      </w:r>
      <w:r w:rsidR="0017274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390E8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последователно </w:t>
      </w:r>
      <w:r w:rsidR="0017274C">
        <w:rPr>
          <w:rFonts w:ascii="Times New Roman" w:hAnsi="Times New Roman" w:cs="Times New Roman"/>
          <w:spacing w:val="20"/>
          <w:sz w:val="24"/>
          <w:szCs w:val="24"/>
          <w:lang w:val="bg-BG"/>
        </w:rPr>
        <w:t>трябва</w:t>
      </w:r>
      <w:r w:rsidR="0017274C"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 </w:t>
      </w:r>
      <w:r w:rsidR="0017274C">
        <w:rPr>
          <w:rFonts w:ascii="Times New Roman" w:hAnsi="Times New Roman" w:cs="Times New Roman"/>
          <w:spacing w:val="20"/>
          <w:sz w:val="24"/>
          <w:szCs w:val="24"/>
          <w:lang w:val="bg-BG"/>
        </w:rPr>
        <w:t>се из</w:t>
      </w:r>
      <w:r w:rsidR="0017274C"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>върш</w:t>
      </w:r>
      <w:r w:rsidR="0017274C">
        <w:rPr>
          <w:rFonts w:ascii="Times New Roman" w:hAnsi="Times New Roman" w:cs="Times New Roman"/>
          <w:spacing w:val="20"/>
          <w:sz w:val="24"/>
          <w:szCs w:val="24"/>
          <w:lang w:val="bg-BG"/>
        </w:rPr>
        <w:t>ат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Тази парадигма използва линеен </w:t>
      </w:r>
      <w:r w:rsidR="00835E5A">
        <w:rPr>
          <w:rFonts w:ascii="Times New Roman" w:hAnsi="Times New Roman" w:cs="Times New Roman"/>
          <w:spacing w:val="20"/>
          <w:sz w:val="24"/>
          <w:szCs w:val="24"/>
          <w:lang w:val="bg-BG"/>
        </w:rPr>
        <w:t>подход</w:t>
      </w:r>
      <w:r w:rsidR="001062D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като 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третира данните и процедурите като две различни </w:t>
      </w:r>
      <w:r w:rsidR="00FC6FD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свои </w:t>
      </w:r>
      <w:r w:rsidR="001062D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структурни 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единици. </w:t>
      </w:r>
      <w:r w:rsidR="003D69D7">
        <w:rPr>
          <w:rFonts w:ascii="Times New Roman" w:hAnsi="Times New Roman" w:cs="Times New Roman"/>
          <w:spacing w:val="20"/>
          <w:sz w:val="24"/>
          <w:szCs w:val="24"/>
          <w:lang w:val="bg-BG"/>
        </w:rPr>
        <w:t>П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>роцедурното програмиране разделя програмата на процедури</w:t>
      </w:r>
      <w:r w:rsidR="0054745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(п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>одпрограми или функции</w:t>
      </w:r>
      <w:r w:rsidR="0099508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), 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>съдържащи поредица от стъпки, които трябва да бъдат извършени.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>азано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синтезирано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процедурното програмиране </w:t>
      </w:r>
      <w:r w:rsidR="00E141ED">
        <w:rPr>
          <w:rFonts w:ascii="Times New Roman" w:hAnsi="Times New Roman" w:cs="Times New Roman"/>
          <w:spacing w:val="20"/>
          <w:sz w:val="24"/>
          <w:szCs w:val="24"/>
          <w:lang w:val="bg-BG"/>
        </w:rPr>
        <w:t>е създаване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списък с инструкции, </w:t>
      </w:r>
      <w:r w:rsidR="00E141ED">
        <w:rPr>
          <w:rFonts w:ascii="Times New Roman" w:hAnsi="Times New Roman" w:cs="Times New Roman"/>
          <w:spacing w:val="20"/>
          <w:sz w:val="24"/>
          <w:szCs w:val="24"/>
          <w:lang w:val="bg-BG"/>
        </w:rPr>
        <w:t>които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E141ED">
        <w:rPr>
          <w:rFonts w:ascii="Times New Roman" w:hAnsi="Times New Roman" w:cs="Times New Roman"/>
          <w:spacing w:val="20"/>
          <w:sz w:val="24"/>
          <w:szCs w:val="24"/>
          <w:lang w:val="bg-BG"/>
        </w:rPr>
        <w:t>се изпълняват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стъпка по стъпка, за да </w:t>
      </w:r>
      <w:r w:rsidR="00E141ED">
        <w:rPr>
          <w:rFonts w:ascii="Times New Roman" w:hAnsi="Times New Roman" w:cs="Times New Roman"/>
          <w:spacing w:val="20"/>
          <w:sz w:val="24"/>
          <w:szCs w:val="24"/>
          <w:lang w:val="bg-BG"/>
        </w:rPr>
        <w:t>се с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върши </w:t>
      </w:r>
      <w:r w:rsidR="00F64BE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дадена </w:t>
      </w:r>
      <w:r w:rsidR="004A011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логическа 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>задачата.</w:t>
      </w:r>
    </w:p>
    <w:p w14:paraId="5FE95573" w14:textId="31356D90" w:rsidR="0015127C" w:rsidRDefault="008967D4" w:rsidP="000070F7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Pr="008967D4">
        <w:rPr>
          <w:rFonts w:ascii="Times New Roman" w:hAnsi="Times New Roman" w:cs="Times New Roman"/>
          <w:spacing w:val="20"/>
          <w:sz w:val="24"/>
          <w:szCs w:val="24"/>
          <w:lang w:val="bg-BG"/>
        </w:rPr>
        <w:t>Обектно</w:t>
      </w:r>
      <w:r w:rsidR="007A2DEA">
        <w:rPr>
          <w:rFonts w:ascii="Times New Roman" w:hAnsi="Times New Roman" w:cs="Times New Roman"/>
          <w:spacing w:val="20"/>
          <w:sz w:val="24"/>
          <w:szCs w:val="24"/>
          <w:lang w:val="bg-BG"/>
        </w:rPr>
        <w:t>-</w:t>
      </w:r>
      <w:r w:rsidRPr="008967D4">
        <w:rPr>
          <w:rFonts w:ascii="Times New Roman" w:hAnsi="Times New Roman" w:cs="Times New Roman"/>
          <w:spacing w:val="20"/>
          <w:sz w:val="24"/>
          <w:szCs w:val="24"/>
          <w:lang w:val="bg-BG"/>
        </w:rPr>
        <w:t>ориентираното програмиране</w:t>
      </w:r>
      <w:r w:rsidR="00B32AC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(ООП)</w:t>
      </w:r>
      <w:r w:rsidRPr="008967D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Pr="008967D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наследник на процедурното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8967D4">
        <w:rPr>
          <w:rFonts w:ascii="Times New Roman" w:hAnsi="Times New Roman" w:cs="Times New Roman"/>
          <w:spacing w:val="20"/>
          <w:sz w:val="24"/>
          <w:szCs w:val="24"/>
          <w:lang w:val="bg-BG"/>
        </w:rPr>
        <w:t>програмиране</w:t>
      </w:r>
      <w:r w:rsidR="00FF6E7A">
        <w:rPr>
          <w:rFonts w:ascii="Times New Roman" w:hAnsi="Times New Roman" w:cs="Times New Roman"/>
          <w:spacing w:val="20"/>
          <w:sz w:val="24"/>
          <w:szCs w:val="24"/>
          <w:lang w:val="bg-BG"/>
        </w:rPr>
        <w:t>. То</w:t>
      </w:r>
      <w:r w:rsidR="000070F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разглежда компютърната програма като реалния живот, изпълнен с разнообразни обекти, които имат</w:t>
      </w:r>
      <w:r w:rsidR="000070F7" w:rsidRPr="000070F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различни характеристики. </w:t>
      </w:r>
      <w:r w:rsidR="00B60DF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ООП </w:t>
      </w:r>
      <w:r w:rsidR="00FF6E7A" w:rsidRPr="000070F7">
        <w:rPr>
          <w:rFonts w:ascii="Times New Roman" w:hAnsi="Times New Roman" w:cs="Times New Roman"/>
          <w:spacing w:val="20"/>
          <w:sz w:val="24"/>
          <w:szCs w:val="24"/>
          <w:lang w:val="bg-BG"/>
        </w:rPr>
        <w:t>се базира на множество</w:t>
      </w:r>
      <w:r w:rsidR="00CF129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</w:t>
      </w:r>
      <w:r w:rsidR="00FF6E7A" w:rsidRPr="000070F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обекти и тяхното взаимодействие помежду им.</w:t>
      </w:r>
      <w:r w:rsidR="00B32AC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Всеки обект е самоустойчи</w:t>
      </w:r>
      <w:r w:rsidR="00D532F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в, защото съхранява в себе си всички </w:t>
      </w:r>
      <w:r w:rsidR="00902F2E">
        <w:rPr>
          <w:rFonts w:ascii="Times New Roman" w:hAnsi="Times New Roman" w:cs="Times New Roman"/>
          <w:spacing w:val="20"/>
          <w:sz w:val="24"/>
          <w:szCs w:val="24"/>
          <w:lang w:val="bg-BG"/>
        </w:rPr>
        <w:t>необходими</w:t>
      </w:r>
      <w:r w:rsidR="00D532F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променливи, които го характери</w:t>
      </w:r>
      <w:r w:rsidR="00901F23">
        <w:rPr>
          <w:rFonts w:ascii="Times New Roman" w:hAnsi="Times New Roman" w:cs="Times New Roman"/>
          <w:spacing w:val="20"/>
          <w:sz w:val="24"/>
          <w:szCs w:val="24"/>
          <w:lang w:val="bg-BG"/>
        </w:rPr>
        <w:t>з</w:t>
      </w:r>
      <w:r w:rsidR="00D532F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ират и методи, представляващи действия, които </w:t>
      </w:r>
      <w:r w:rsidR="0029195F">
        <w:rPr>
          <w:rFonts w:ascii="Times New Roman" w:hAnsi="Times New Roman" w:cs="Times New Roman"/>
          <w:spacing w:val="20"/>
          <w:sz w:val="24"/>
          <w:szCs w:val="24"/>
          <w:lang w:val="bg-BG"/>
        </w:rPr>
        <w:t>той</w:t>
      </w:r>
      <w:r w:rsidR="00D532F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може да извършва</w:t>
      </w:r>
      <w:r w:rsidR="00B32AC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522C51">
        <w:rPr>
          <w:rFonts w:ascii="Times New Roman" w:hAnsi="Times New Roman" w:cs="Times New Roman"/>
          <w:spacing w:val="20"/>
          <w:sz w:val="24"/>
          <w:szCs w:val="24"/>
          <w:lang w:val="bg-BG"/>
        </w:rPr>
        <w:t>Н</w:t>
      </w:r>
      <w:r w:rsidR="00B32AC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ай-важните </w:t>
      </w:r>
      <w:r w:rsidR="00BA348B" w:rsidRPr="00BA348B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принцип</w:t>
      </w:r>
      <w:r w:rsidR="00BA348B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BA348B" w:rsidRPr="00BA348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F6D8D">
        <w:rPr>
          <w:rFonts w:ascii="Times New Roman" w:hAnsi="Times New Roman" w:cs="Times New Roman"/>
          <w:spacing w:val="20"/>
          <w:sz w:val="24"/>
          <w:szCs w:val="24"/>
          <w:lang w:val="bg-BG"/>
        </w:rPr>
        <w:t>в</w:t>
      </w:r>
      <w:r w:rsidR="00B32AC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ООП</w:t>
      </w:r>
      <w:r w:rsidR="0047264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 наследяването, капсулирането, пол</w:t>
      </w:r>
      <w:r w:rsidR="0044153C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472649">
        <w:rPr>
          <w:rFonts w:ascii="Times New Roman" w:hAnsi="Times New Roman" w:cs="Times New Roman"/>
          <w:spacing w:val="20"/>
          <w:sz w:val="24"/>
          <w:szCs w:val="24"/>
          <w:lang w:val="bg-BG"/>
        </w:rPr>
        <w:t>морфизм</w:t>
      </w:r>
      <w:r w:rsidR="008F6D8D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47264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абстракцията.</w:t>
      </w:r>
    </w:p>
    <w:p w14:paraId="080DC9E0" w14:textId="0D49655D" w:rsidR="006707E6" w:rsidRDefault="006707E6" w:rsidP="000070F7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Pr="006707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Функционалното програмиране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</w:t>
      </w:r>
      <w:r w:rsidRPr="006707E6">
        <w:rPr>
          <w:rFonts w:ascii="Times New Roman" w:hAnsi="Times New Roman" w:cs="Times New Roman"/>
          <w:spacing w:val="20"/>
          <w:sz w:val="24"/>
          <w:szCs w:val="24"/>
          <w:lang w:val="bg-BG"/>
        </w:rPr>
        <w:t>е различ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ава</w:t>
      </w:r>
      <w:r w:rsidRPr="006707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процедурното и обектно</w:t>
      </w:r>
      <w:r w:rsidR="007A2DEA">
        <w:rPr>
          <w:rFonts w:ascii="Times New Roman" w:hAnsi="Times New Roman" w:cs="Times New Roman"/>
          <w:spacing w:val="20"/>
          <w:sz w:val="24"/>
          <w:szCs w:val="24"/>
          <w:lang w:val="bg-BG"/>
        </w:rPr>
        <w:t>-</w:t>
      </w:r>
      <w:r w:rsidRPr="006707E6">
        <w:rPr>
          <w:rFonts w:ascii="Times New Roman" w:hAnsi="Times New Roman" w:cs="Times New Roman"/>
          <w:spacing w:val="20"/>
          <w:sz w:val="24"/>
          <w:szCs w:val="24"/>
          <w:lang w:val="bg-BG"/>
        </w:rPr>
        <w:t>ориентираното програмиране</w:t>
      </w:r>
      <w:r w:rsidR="00340B0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 това, че</w:t>
      </w:r>
      <w:r w:rsidRPr="006707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използва</w:t>
      </w:r>
      <w:r w:rsidR="0088774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концепцията</w:t>
      </w:r>
      <w:r w:rsidR="00BC21B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</w:t>
      </w:r>
      <w:r w:rsidRPr="006707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932A1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чисти </w:t>
      </w:r>
      <w:r w:rsidRPr="006707E6">
        <w:rPr>
          <w:rFonts w:ascii="Times New Roman" w:hAnsi="Times New Roman" w:cs="Times New Roman"/>
          <w:spacing w:val="20"/>
          <w:sz w:val="24"/>
          <w:szCs w:val="24"/>
          <w:lang w:val="bg-BG"/>
        </w:rPr>
        <w:t>математически функции</w:t>
      </w:r>
      <w:r w:rsidR="00026B8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чрез които </w:t>
      </w:r>
      <w:r w:rsidR="00B067F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резултатите от </w:t>
      </w:r>
      <w:r w:rsidRPr="006707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операциите се </w:t>
      </w:r>
      <w:r w:rsidR="00B067FC">
        <w:rPr>
          <w:rFonts w:ascii="Times New Roman" w:hAnsi="Times New Roman" w:cs="Times New Roman"/>
          <w:spacing w:val="20"/>
          <w:sz w:val="24"/>
          <w:szCs w:val="24"/>
          <w:lang w:val="bg-BG"/>
        </w:rPr>
        <w:t>базират само</w:t>
      </w:r>
      <w:r w:rsidRPr="006707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въведени</w:t>
      </w:r>
      <w:r w:rsidR="004C03A6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 w:rsidRPr="006707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входни данни</w:t>
      </w:r>
      <w:r w:rsidR="00F0651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функция</w:t>
      </w:r>
      <w:r w:rsidR="00932775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 w:rsidR="00E53A8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026B8D">
        <w:rPr>
          <w:rFonts w:ascii="Times New Roman" w:hAnsi="Times New Roman" w:cs="Times New Roman"/>
          <w:spacing w:val="20"/>
          <w:sz w:val="24"/>
          <w:szCs w:val="24"/>
          <w:lang w:val="bg-BG"/>
        </w:rPr>
        <w:t>без</w:t>
      </w:r>
      <w:r w:rsidRPr="006707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C65F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да </w:t>
      </w:r>
      <w:r w:rsidR="00026B8D">
        <w:rPr>
          <w:rFonts w:ascii="Times New Roman" w:hAnsi="Times New Roman" w:cs="Times New Roman"/>
          <w:spacing w:val="20"/>
          <w:sz w:val="24"/>
          <w:szCs w:val="24"/>
          <w:lang w:val="bg-BG"/>
        </w:rPr>
        <w:t>из</w:t>
      </w:r>
      <w:r w:rsidR="00724056">
        <w:rPr>
          <w:rFonts w:ascii="Times New Roman" w:hAnsi="Times New Roman" w:cs="Times New Roman"/>
          <w:spacing w:val="20"/>
          <w:sz w:val="24"/>
          <w:szCs w:val="24"/>
          <w:lang w:val="bg-BG"/>
        </w:rPr>
        <w:t>викват</w:t>
      </w:r>
      <w:r w:rsidRPr="006707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външни</w:t>
      </w:r>
      <w:r w:rsidR="00937C5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6707E6">
        <w:rPr>
          <w:rFonts w:ascii="Times New Roman" w:hAnsi="Times New Roman" w:cs="Times New Roman"/>
          <w:spacing w:val="20"/>
          <w:sz w:val="24"/>
          <w:szCs w:val="24"/>
          <w:lang w:val="bg-BG"/>
        </w:rPr>
        <w:t>променливи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(познати като състояние на програмата)</w:t>
      </w:r>
      <w:r w:rsidRPr="006707E6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4CC22F57" w14:textId="20398F3F" w:rsidR="00106691" w:rsidRDefault="004534DE" w:rsidP="00375B64">
      <w:pPr>
        <w:tabs>
          <w:tab w:val="left" w:pos="993"/>
        </w:tabs>
        <w:spacing w:line="360" w:lineRule="auto"/>
        <w:ind w:left="72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F46957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 w:rsidR="00106691" w:rsidRPr="00602906">
        <w:rPr>
          <w:rFonts w:ascii="Times New Roman" w:hAnsi="Times New Roman" w:cs="Times New Roman"/>
          <w:spacing w:val="20"/>
          <w:sz w:val="24"/>
          <w:szCs w:val="24"/>
          <w:lang w:val="bg-BG"/>
        </w:rPr>
        <w:t>бектно</w:t>
      </w:r>
      <w:r w:rsidR="007A2DEA">
        <w:rPr>
          <w:rFonts w:ascii="Times New Roman" w:hAnsi="Times New Roman" w:cs="Times New Roman"/>
          <w:spacing w:val="20"/>
          <w:sz w:val="24"/>
          <w:szCs w:val="24"/>
          <w:lang w:val="bg-BG"/>
        </w:rPr>
        <w:t>-</w:t>
      </w:r>
      <w:r w:rsidR="00106691" w:rsidRPr="00602906">
        <w:rPr>
          <w:rFonts w:ascii="Times New Roman" w:hAnsi="Times New Roman" w:cs="Times New Roman"/>
          <w:spacing w:val="20"/>
          <w:sz w:val="24"/>
          <w:szCs w:val="24"/>
          <w:lang w:val="bg-BG"/>
        </w:rPr>
        <w:t>ориентирано</w:t>
      </w:r>
      <w:r w:rsidR="00106691">
        <w:rPr>
          <w:rFonts w:ascii="Times New Roman" w:hAnsi="Times New Roman" w:cs="Times New Roman"/>
          <w:spacing w:val="20"/>
          <w:sz w:val="24"/>
          <w:szCs w:val="24"/>
          <w:lang w:val="bg-BG"/>
        </w:rPr>
        <w:t>то</w:t>
      </w:r>
      <w:r w:rsidR="00106691" w:rsidRPr="0060290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програмиране</w:t>
      </w:r>
      <w:r w:rsidR="0010669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4695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 </w:t>
      </w:r>
      <w:r w:rsidR="001A15E6">
        <w:rPr>
          <w:rFonts w:ascii="Times New Roman" w:hAnsi="Times New Roman" w:cs="Times New Roman"/>
          <w:spacing w:val="20"/>
          <w:sz w:val="24"/>
          <w:szCs w:val="24"/>
          <w:lang w:val="bg-BG"/>
        </w:rPr>
        <w:t>най-подходящата</w:t>
      </w:r>
      <w:r w:rsidR="00F4695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парадигма</w:t>
      </w:r>
      <w:r w:rsidR="00385A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реализацията на дипломния про</w:t>
      </w:r>
      <w:r w:rsidR="008B1DD1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385ACC">
        <w:rPr>
          <w:rFonts w:ascii="Times New Roman" w:hAnsi="Times New Roman" w:cs="Times New Roman"/>
          <w:spacing w:val="20"/>
          <w:sz w:val="24"/>
          <w:szCs w:val="24"/>
          <w:lang w:val="bg-BG"/>
        </w:rPr>
        <w:t>кт</w:t>
      </w:r>
      <w:r w:rsidR="00106691">
        <w:rPr>
          <w:rFonts w:ascii="Times New Roman" w:hAnsi="Times New Roman" w:cs="Times New Roman"/>
          <w:spacing w:val="20"/>
          <w:sz w:val="24"/>
          <w:szCs w:val="24"/>
          <w:lang w:val="bg-BG"/>
        </w:rPr>
        <w:t>, защото:</w:t>
      </w:r>
    </w:p>
    <w:p w14:paraId="34337A93" w14:textId="23D18BAC" w:rsidR="00774AAA" w:rsidRDefault="00774AAA">
      <w:pPr>
        <w:pStyle w:val="ListParagraph"/>
        <w:numPr>
          <w:ilvl w:val="0"/>
          <w:numId w:val="6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Капсулирането </w:t>
      </w:r>
      <w:r w:rsidR="000161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класовете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предоставя модулиране на приложението, което води до по-лесно </w:t>
      </w:r>
      <w:r w:rsidR="00D51C4C">
        <w:rPr>
          <w:rFonts w:ascii="Times New Roman" w:hAnsi="Times New Roman" w:cs="Times New Roman"/>
          <w:spacing w:val="20"/>
          <w:sz w:val="24"/>
          <w:szCs w:val="24"/>
          <w:lang w:val="bg-BG"/>
        </w:rPr>
        <w:t>управление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дебъгване на кода</w:t>
      </w:r>
    </w:p>
    <w:p w14:paraId="59CB5C99" w14:textId="77A3FB72" w:rsidR="00116A14" w:rsidRDefault="00116A14">
      <w:pPr>
        <w:pStyle w:val="ListParagraph"/>
        <w:numPr>
          <w:ilvl w:val="0"/>
          <w:numId w:val="6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Бъдещ</w:t>
      </w:r>
      <w:r w:rsidR="00DB581C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 w:rsidR="00E70831">
        <w:rPr>
          <w:rFonts w:ascii="Times New Roman" w:hAnsi="Times New Roman" w:cs="Times New Roman"/>
          <w:spacing w:val="20"/>
          <w:sz w:val="24"/>
          <w:szCs w:val="24"/>
          <w:lang w:val="bg-BG"/>
        </w:rPr>
        <w:t>то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E70831">
        <w:rPr>
          <w:rFonts w:ascii="Times New Roman" w:hAnsi="Times New Roman" w:cs="Times New Roman"/>
          <w:spacing w:val="20"/>
          <w:sz w:val="24"/>
          <w:szCs w:val="24"/>
          <w:lang w:val="bg-BG"/>
        </w:rPr>
        <w:t>надграждане</w:t>
      </w:r>
      <w:r w:rsidR="004A33E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E70831">
        <w:rPr>
          <w:rFonts w:ascii="Times New Roman" w:hAnsi="Times New Roman" w:cs="Times New Roman"/>
          <w:spacing w:val="20"/>
          <w:sz w:val="24"/>
          <w:szCs w:val="24"/>
          <w:lang w:val="bg-BG"/>
        </w:rPr>
        <w:t>на</w:t>
      </w:r>
      <w:r w:rsidR="004A33E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проекта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 оказва </w:t>
      </w:r>
      <w:r w:rsidR="00D6491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цялостно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влияние върху вече съществуващия код</w:t>
      </w:r>
      <w:r w:rsidR="004A33E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(стига да се спазват </w:t>
      </w:r>
      <w:r w:rsidR="004A33E9">
        <w:rPr>
          <w:rFonts w:ascii="Times New Roman" w:hAnsi="Times New Roman" w:cs="Times New Roman"/>
          <w:spacing w:val="20"/>
          <w:sz w:val="24"/>
          <w:szCs w:val="24"/>
        </w:rPr>
        <w:t xml:space="preserve">SOLID </w:t>
      </w:r>
      <w:r w:rsidR="004A33E9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принципите, представ</w:t>
      </w:r>
      <w:r w:rsidR="00AF5236">
        <w:rPr>
          <w:rFonts w:ascii="Times New Roman" w:hAnsi="Times New Roman" w:cs="Times New Roman"/>
          <w:spacing w:val="20"/>
          <w:sz w:val="24"/>
          <w:szCs w:val="24"/>
          <w:lang w:val="bg-BG"/>
        </w:rPr>
        <w:t>ени</w:t>
      </w:r>
      <w:r w:rsidR="004A33E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</w:t>
      </w:r>
      <w:r w:rsidR="00C03655">
        <w:rPr>
          <w:rFonts w:ascii="Times New Roman" w:hAnsi="Times New Roman" w:cs="Times New Roman"/>
          <w:spacing w:val="20"/>
          <w:sz w:val="24"/>
          <w:szCs w:val="24"/>
          <w:lang w:val="bg-BG"/>
        </w:rPr>
        <w:t>под</w:t>
      </w:r>
      <w:r w:rsidR="004A33E9">
        <w:rPr>
          <w:rFonts w:ascii="Times New Roman" w:hAnsi="Times New Roman" w:cs="Times New Roman"/>
          <w:spacing w:val="20"/>
          <w:sz w:val="24"/>
          <w:szCs w:val="24"/>
          <w:lang w:val="bg-BG"/>
        </w:rPr>
        <w:t>раздел „</w:t>
      </w:r>
      <w:r w:rsidR="004A33E9">
        <w:rPr>
          <w:rFonts w:ascii="Times New Roman" w:hAnsi="Times New Roman" w:cs="Times New Roman"/>
          <w:spacing w:val="20"/>
          <w:sz w:val="24"/>
          <w:szCs w:val="24"/>
        </w:rPr>
        <w:t xml:space="preserve">SOLID </w:t>
      </w:r>
      <w:r w:rsidR="004A33E9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принципи“</w:t>
      </w:r>
      <w:r w:rsidR="00AF523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страница 17</w:t>
      </w:r>
      <w:r w:rsidR="004A33E9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</w:p>
    <w:p w14:paraId="053EACE9" w14:textId="5C050AF2" w:rsidR="00774AAA" w:rsidRDefault="00774AAA">
      <w:pPr>
        <w:pStyle w:val="ListParagraph"/>
        <w:numPr>
          <w:ilvl w:val="0"/>
          <w:numId w:val="6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AF039D">
        <w:rPr>
          <w:rFonts w:ascii="Times New Roman" w:hAnsi="Times New Roman" w:cs="Times New Roman"/>
          <w:spacing w:val="20"/>
          <w:sz w:val="24"/>
          <w:szCs w:val="24"/>
          <w:lang w:val="bg-BG"/>
        </w:rPr>
        <w:t>Повторяемостта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кода се намалява чрез пре</w:t>
      </w:r>
      <w:r w:rsidR="00AF039D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зползване и наследяване</w:t>
      </w:r>
      <w:r w:rsidR="00116A1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обекти</w:t>
      </w:r>
    </w:p>
    <w:p w14:paraId="6505CD78" w14:textId="2E74DB5C" w:rsidR="00774AAA" w:rsidRDefault="00774AAA">
      <w:pPr>
        <w:pStyle w:val="ListParagraph"/>
        <w:numPr>
          <w:ilvl w:val="0"/>
          <w:numId w:val="6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Разделянето на отговорности (като основно правило в програмирането) между обектите е </w:t>
      </w:r>
      <w:r w:rsidR="00C270E4">
        <w:rPr>
          <w:rFonts w:ascii="Times New Roman" w:hAnsi="Times New Roman" w:cs="Times New Roman"/>
          <w:spacing w:val="20"/>
          <w:sz w:val="24"/>
          <w:szCs w:val="24"/>
          <w:lang w:val="bg-BG"/>
        </w:rPr>
        <w:t>най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-лесно осъществимо</w:t>
      </w:r>
    </w:p>
    <w:p w14:paraId="0EBE9586" w14:textId="55F41B1E" w:rsidR="00774AAA" w:rsidRDefault="007B536D">
      <w:pPr>
        <w:pStyle w:val="ListParagraph"/>
        <w:numPr>
          <w:ilvl w:val="0"/>
          <w:numId w:val="6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Имплементацията на решения, които ще се използват в реалния свят, се реализира по-лесно чрез ООП, защото то </w:t>
      </w:r>
      <w:r w:rsidR="00E254F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концептуално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се базира на реалния живот</w:t>
      </w:r>
    </w:p>
    <w:p w14:paraId="16B1F180" w14:textId="5B392BF7" w:rsidR="00676A7D" w:rsidRDefault="00676A7D" w:rsidP="00375B64">
      <w:pPr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Чрез обекти мо</w:t>
      </w:r>
      <w:r w:rsidR="00FB3BD0">
        <w:rPr>
          <w:rFonts w:ascii="Times New Roman" w:hAnsi="Times New Roman" w:cs="Times New Roman"/>
          <w:spacing w:val="20"/>
          <w:sz w:val="24"/>
          <w:szCs w:val="24"/>
          <w:lang w:val="bg-BG"/>
        </w:rPr>
        <w:t>гат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 </w:t>
      </w:r>
      <w:r w:rsidR="00DD77C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представя</w:t>
      </w:r>
      <w:r w:rsidR="00224E41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различните фина</w:t>
      </w:r>
      <w:r w:rsidR="00BA036A">
        <w:rPr>
          <w:rFonts w:ascii="Times New Roman" w:hAnsi="Times New Roman" w:cs="Times New Roman"/>
          <w:spacing w:val="20"/>
          <w:sz w:val="24"/>
          <w:szCs w:val="24"/>
          <w:lang w:val="bg-BG"/>
        </w:rPr>
        <w:t>н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сови активи, акаунти на потребители, новини, актуални събития, книги (или друг вид обучително съдържание за секция образование в пла</w:t>
      </w:r>
      <w:r w:rsidR="00BE22D4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формата), съобщения по чат стаите, самите чат стаи и записите в счетоводните книги.</w:t>
      </w:r>
      <w:r w:rsidR="001140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A63F5A">
        <w:rPr>
          <w:rFonts w:ascii="Times New Roman" w:hAnsi="Times New Roman" w:cs="Times New Roman"/>
          <w:spacing w:val="20"/>
          <w:sz w:val="24"/>
          <w:szCs w:val="24"/>
          <w:lang w:val="bg-BG"/>
        </w:rPr>
        <w:t>Разглеждайки</w:t>
      </w:r>
      <w:r w:rsidR="008A14C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192229">
        <w:rPr>
          <w:rFonts w:ascii="Times New Roman" w:hAnsi="Times New Roman" w:cs="Times New Roman"/>
          <w:spacing w:val="20"/>
          <w:sz w:val="24"/>
          <w:szCs w:val="24"/>
          <w:lang w:val="bg-BG"/>
        </w:rPr>
        <w:t>по-абстрактно</w:t>
      </w:r>
      <w:r w:rsidR="009F5AE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обектите</w:t>
      </w:r>
      <w:r w:rsidR="008A14C2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1140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всички </w:t>
      </w:r>
      <w:r w:rsidR="00FD6D3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клиентски заявки, </w:t>
      </w:r>
      <w:r w:rsidR="001140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услуги, които предоставя уеб </w:t>
      </w:r>
      <w:r w:rsidR="001140E6">
        <w:rPr>
          <w:rFonts w:ascii="Times New Roman" w:hAnsi="Times New Roman" w:cs="Times New Roman"/>
          <w:spacing w:val="20"/>
          <w:sz w:val="24"/>
          <w:szCs w:val="24"/>
        </w:rPr>
        <w:t>API</w:t>
      </w:r>
      <w:r w:rsidR="001140E6">
        <w:rPr>
          <w:rFonts w:ascii="Times New Roman" w:hAnsi="Times New Roman" w:cs="Times New Roman"/>
          <w:spacing w:val="20"/>
          <w:sz w:val="24"/>
          <w:szCs w:val="24"/>
          <w:lang w:val="bg-BG"/>
        </w:rPr>
        <w:t>-а на платформата,</w:t>
      </w:r>
      <w:r w:rsidR="00F315A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D6D3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техните резултати </w:t>
      </w:r>
      <w:r w:rsidR="001140E6">
        <w:rPr>
          <w:rFonts w:ascii="Times New Roman" w:hAnsi="Times New Roman" w:cs="Times New Roman"/>
          <w:spacing w:val="20"/>
          <w:sz w:val="24"/>
          <w:szCs w:val="24"/>
          <w:lang w:val="bg-BG"/>
        </w:rPr>
        <w:t>могат да бъдат</w:t>
      </w:r>
      <w:r w:rsidR="005B7D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1140E6">
        <w:rPr>
          <w:rFonts w:ascii="Times New Roman" w:hAnsi="Times New Roman" w:cs="Times New Roman"/>
          <w:spacing w:val="20"/>
          <w:sz w:val="24"/>
          <w:szCs w:val="24"/>
          <w:lang w:val="bg-BG"/>
        </w:rPr>
        <w:t>разглеждани като обект</w:t>
      </w:r>
      <w:r w:rsidR="005B7DE0">
        <w:rPr>
          <w:rFonts w:ascii="Times New Roman" w:hAnsi="Times New Roman" w:cs="Times New Roman"/>
          <w:spacing w:val="20"/>
          <w:sz w:val="24"/>
          <w:szCs w:val="24"/>
          <w:lang w:val="bg-BG"/>
        </w:rPr>
        <w:t>и.</w:t>
      </w:r>
      <w:r w:rsidR="00EE40A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661B8A">
        <w:rPr>
          <w:rFonts w:ascii="Times New Roman" w:hAnsi="Times New Roman" w:cs="Times New Roman"/>
          <w:spacing w:val="20"/>
          <w:sz w:val="24"/>
          <w:szCs w:val="24"/>
          <w:lang w:val="bg-BG"/>
        </w:rPr>
        <w:br/>
      </w:r>
      <w:r w:rsidR="00EE40AD"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Това са причините </w:t>
      </w:r>
      <w:r w:rsidR="00116C1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 </w:t>
      </w:r>
      <w:r w:rsidR="00EE40AD">
        <w:rPr>
          <w:rFonts w:ascii="Times New Roman" w:hAnsi="Times New Roman" w:cs="Times New Roman"/>
          <w:spacing w:val="20"/>
          <w:sz w:val="24"/>
          <w:szCs w:val="24"/>
          <w:lang w:val="bg-BG"/>
        </w:rPr>
        <w:t>използва</w:t>
      </w:r>
      <w:r w:rsidR="00116C14">
        <w:rPr>
          <w:rFonts w:ascii="Times New Roman" w:hAnsi="Times New Roman" w:cs="Times New Roman"/>
          <w:spacing w:val="20"/>
          <w:sz w:val="24"/>
          <w:szCs w:val="24"/>
          <w:lang w:val="bg-BG"/>
        </w:rPr>
        <w:t>нето</w:t>
      </w:r>
      <w:r w:rsidR="00475EB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</w:t>
      </w:r>
      <w:r w:rsidR="00EE40A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0C7B19">
        <w:rPr>
          <w:rFonts w:ascii="Times New Roman" w:hAnsi="Times New Roman" w:cs="Times New Roman"/>
          <w:spacing w:val="20"/>
          <w:sz w:val="24"/>
          <w:szCs w:val="24"/>
          <w:lang w:val="bg-BG"/>
        </w:rPr>
        <w:t>парадигмата „О</w:t>
      </w:r>
      <w:r w:rsidR="00EE40AD">
        <w:rPr>
          <w:rFonts w:ascii="Times New Roman" w:hAnsi="Times New Roman" w:cs="Times New Roman"/>
          <w:spacing w:val="20"/>
          <w:sz w:val="24"/>
          <w:szCs w:val="24"/>
          <w:lang w:val="bg-BG"/>
        </w:rPr>
        <w:t>бектно</w:t>
      </w:r>
      <w:r w:rsidR="00B72043">
        <w:rPr>
          <w:rFonts w:ascii="Times New Roman" w:hAnsi="Times New Roman" w:cs="Times New Roman"/>
          <w:spacing w:val="20"/>
          <w:sz w:val="24"/>
          <w:szCs w:val="24"/>
          <w:lang w:val="bg-BG"/>
        </w:rPr>
        <w:t>-</w:t>
      </w:r>
      <w:r w:rsidR="00EE40AD">
        <w:rPr>
          <w:rFonts w:ascii="Times New Roman" w:hAnsi="Times New Roman" w:cs="Times New Roman"/>
          <w:spacing w:val="20"/>
          <w:sz w:val="24"/>
          <w:szCs w:val="24"/>
          <w:lang w:val="bg-BG"/>
        </w:rPr>
        <w:t>ориентирано програмиране</w:t>
      </w:r>
      <w:r w:rsidR="000C7B19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EE40A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</w:t>
      </w:r>
      <w:r w:rsidR="000C7B1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имплементацията на </w:t>
      </w:r>
      <w:r w:rsidR="00EE40AD">
        <w:rPr>
          <w:rFonts w:ascii="Times New Roman" w:hAnsi="Times New Roman" w:cs="Times New Roman"/>
          <w:spacing w:val="20"/>
          <w:sz w:val="24"/>
          <w:szCs w:val="24"/>
          <w:lang w:val="bg-BG"/>
        </w:rPr>
        <w:t>п</w:t>
      </w:r>
      <w:r w:rsidR="00D34A5B">
        <w:rPr>
          <w:rFonts w:ascii="Times New Roman" w:hAnsi="Times New Roman" w:cs="Times New Roman"/>
          <w:spacing w:val="20"/>
          <w:sz w:val="24"/>
          <w:szCs w:val="24"/>
          <w:lang w:val="bg-BG"/>
        </w:rPr>
        <w:t>латформата</w:t>
      </w:r>
      <w:r w:rsidR="00EE40AD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50EE4DD3" w14:textId="77777777" w:rsidR="004534DE" w:rsidRDefault="004534DE" w:rsidP="004534DE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noProof/>
        </w:rPr>
        <w:drawing>
          <wp:inline distT="0" distB="0" distL="0" distR="0" wp14:anchorId="033E271A" wp14:editId="026EC161">
            <wp:extent cx="4043695" cy="1875615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2131" cy="195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898E5" w14:textId="6A901421" w:rsidR="004534DE" w:rsidRPr="004534DE" w:rsidRDefault="004534DE" w:rsidP="004534DE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 w:rsidRPr="00E04086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Фиг.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t>5</w:t>
      </w:r>
      <w:r w:rsidRPr="00E04086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Типове програмни парадигми</w:t>
      </w:r>
    </w:p>
    <w:p w14:paraId="3027F699" w14:textId="798CCC0D" w:rsidR="007D7CC4" w:rsidRPr="007D7CC4" w:rsidRDefault="007D7CC4">
      <w:pPr>
        <w:pStyle w:val="ListParagraph"/>
        <w:numPr>
          <w:ilvl w:val="1"/>
          <w:numId w:val="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 w:rsidRPr="007D7CC4"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SOLID </w:t>
      </w:r>
      <w:r w:rsidRPr="007D7CC4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принципи</w:t>
      </w:r>
    </w:p>
    <w:p w14:paraId="69158499" w14:textId="33F45381" w:rsidR="007D7CC4" w:rsidRDefault="007D7CC4" w:rsidP="007D7CC4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lang w:val="bg-BG"/>
        </w:rPr>
        <w:tab/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Чисто философски погледнато, принципите същест</w:t>
      </w:r>
      <w:r w:rsidR="0013005E">
        <w:rPr>
          <w:rFonts w:ascii="Times New Roman" w:hAnsi="Times New Roman" w:cs="Times New Roman"/>
          <w:spacing w:val="20"/>
          <w:sz w:val="24"/>
          <w:szCs w:val="24"/>
          <w:lang w:val="bg-BG"/>
        </w:rPr>
        <w:t>в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уват, за да помагат, а не за да създават неудобство. </w:t>
      </w:r>
      <w:r w:rsidR="0046123A">
        <w:rPr>
          <w:rFonts w:ascii="Times New Roman" w:hAnsi="Times New Roman" w:cs="Times New Roman"/>
          <w:spacing w:val="20"/>
          <w:sz w:val="24"/>
          <w:szCs w:val="24"/>
        </w:rPr>
        <w:t xml:space="preserve">SOLID </w:t>
      </w:r>
      <w:r w:rsidR="0046123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принципите не странят от този философски </w:t>
      </w:r>
      <w:r w:rsidR="00285960">
        <w:rPr>
          <w:rFonts w:ascii="Times New Roman" w:hAnsi="Times New Roman" w:cs="Times New Roman"/>
          <w:spacing w:val="20"/>
          <w:sz w:val="24"/>
          <w:szCs w:val="24"/>
          <w:lang w:val="bg-BG"/>
        </w:rPr>
        <w:t>свето</w:t>
      </w:r>
      <w:r w:rsidR="0046123A">
        <w:rPr>
          <w:rFonts w:ascii="Times New Roman" w:hAnsi="Times New Roman" w:cs="Times New Roman"/>
          <w:spacing w:val="20"/>
          <w:sz w:val="24"/>
          <w:szCs w:val="24"/>
          <w:lang w:val="bg-BG"/>
        </w:rPr>
        <w:t>глед.</w:t>
      </w:r>
    </w:p>
    <w:p w14:paraId="31232388" w14:textId="06EB9DA9" w:rsidR="004E10A3" w:rsidRDefault="00DE43B1" w:rsidP="007D7CC4">
      <w:pPr>
        <w:pStyle w:val="ListParagraph"/>
        <w:tabs>
          <w:tab w:val="left" w:pos="993"/>
        </w:tabs>
        <w:spacing w:line="360" w:lineRule="auto"/>
        <w:ind w:left="450" w:right="335"/>
        <w:jc w:val="both"/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Pr="00DE43B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SOLID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принципите</w:t>
      </w:r>
      <w:r w:rsidRPr="00DE43B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 пет принципа </w:t>
      </w:r>
      <w:r w:rsidR="00EC4EC8">
        <w:rPr>
          <w:rFonts w:ascii="Times New Roman" w:hAnsi="Times New Roman" w:cs="Times New Roman"/>
          <w:spacing w:val="20"/>
          <w:sz w:val="24"/>
          <w:szCs w:val="24"/>
          <w:lang w:val="bg-BG"/>
        </w:rPr>
        <w:t>з</w:t>
      </w:r>
      <w:r w:rsidRPr="00DE43B1">
        <w:rPr>
          <w:rFonts w:ascii="Times New Roman" w:hAnsi="Times New Roman" w:cs="Times New Roman"/>
          <w:spacing w:val="20"/>
          <w:sz w:val="24"/>
          <w:szCs w:val="24"/>
          <w:lang w:val="bg-BG"/>
        </w:rPr>
        <w:t>а проектиране на обектно-ориентиран клас. Те са набор от правила и най-добри практики, които</w:t>
      </w:r>
      <w:r w:rsidR="005708B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6B5719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 xml:space="preserve">програмистите трябва да </w:t>
      </w:r>
      <w:r w:rsidRPr="00DE43B1">
        <w:rPr>
          <w:rFonts w:ascii="Times New Roman" w:hAnsi="Times New Roman" w:cs="Times New Roman"/>
          <w:spacing w:val="20"/>
          <w:sz w:val="24"/>
          <w:szCs w:val="24"/>
          <w:lang w:val="bg-BG"/>
        </w:rPr>
        <w:t>следва</w:t>
      </w:r>
      <w:r w:rsidR="006B5719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Pr="00DE43B1">
        <w:rPr>
          <w:rFonts w:ascii="Times New Roman" w:hAnsi="Times New Roman" w:cs="Times New Roman"/>
          <w:spacing w:val="20"/>
          <w:sz w:val="24"/>
          <w:szCs w:val="24"/>
          <w:lang w:val="bg-BG"/>
        </w:rPr>
        <w:t>, докато проектират структура</w:t>
      </w:r>
      <w:r w:rsidR="00285960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 w:rsidRPr="00DE43B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</w:t>
      </w:r>
      <w:r w:rsidR="00C6736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даден </w:t>
      </w:r>
      <w:r w:rsidRPr="00DE43B1">
        <w:rPr>
          <w:rFonts w:ascii="Times New Roman" w:hAnsi="Times New Roman" w:cs="Times New Roman"/>
          <w:spacing w:val="20"/>
          <w:sz w:val="24"/>
          <w:szCs w:val="24"/>
          <w:lang w:val="bg-BG"/>
        </w:rPr>
        <w:t>клас.</w:t>
      </w:r>
      <w:r w:rsidR="004E10A3" w:rsidRPr="004E10A3">
        <w:t xml:space="preserve"> </w:t>
      </w:r>
    </w:p>
    <w:p w14:paraId="75DD6574" w14:textId="758124BF" w:rsidR="00DE43B1" w:rsidRDefault="0031531A" w:rsidP="007D7CC4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684B56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Причината да бъдат спазвани тези принципи</w:t>
      </w:r>
      <w:r w:rsidR="004E10A3" w:rsidRPr="004E10A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намаля</w:t>
      </w:r>
      <w:r w:rsidR="00684B56">
        <w:rPr>
          <w:rFonts w:ascii="Times New Roman" w:hAnsi="Times New Roman" w:cs="Times New Roman"/>
          <w:spacing w:val="20"/>
          <w:sz w:val="24"/>
          <w:szCs w:val="24"/>
          <w:lang w:val="bg-BG"/>
        </w:rPr>
        <w:t>ването на</w:t>
      </w:r>
      <w:r w:rsidR="004E10A3" w:rsidRPr="004E10A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зависимости</w:t>
      </w:r>
      <w:r w:rsidR="00684B5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между класовете</w:t>
      </w:r>
      <w:r w:rsidR="004E10A3" w:rsidRPr="004E10A3">
        <w:rPr>
          <w:rFonts w:ascii="Times New Roman" w:hAnsi="Times New Roman" w:cs="Times New Roman"/>
          <w:spacing w:val="20"/>
          <w:sz w:val="24"/>
          <w:szCs w:val="24"/>
          <w:lang w:val="bg-BG"/>
        </w:rPr>
        <w:t>, така че пром</w:t>
      </w:r>
      <w:r w:rsidR="00287823">
        <w:rPr>
          <w:rFonts w:ascii="Times New Roman" w:hAnsi="Times New Roman" w:cs="Times New Roman"/>
          <w:spacing w:val="20"/>
          <w:sz w:val="24"/>
          <w:szCs w:val="24"/>
          <w:lang w:val="bg-BG"/>
        </w:rPr>
        <w:t>яната в</w:t>
      </w:r>
      <w:r w:rsidR="004E10A3" w:rsidRPr="004E10A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5691E">
        <w:rPr>
          <w:rFonts w:ascii="Times New Roman" w:hAnsi="Times New Roman" w:cs="Times New Roman"/>
          <w:spacing w:val="20"/>
          <w:sz w:val="24"/>
          <w:szCs w:val="24"/>
          <w:lang w:val="bg-BG"/>
        </w:rPr>
        <w:t>една класова структура</w:t>
      </w:r>
      <w:r w:rsidR="004E10A3" w:rsidRPr="004E10A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5691E">
        <w:rPr>
          <w:rFonts w:ascii="Times New Roman" w:hAnsi="Times New Roman" w:cs="Times New Roman"/>
          <w:spacing w:val="20"/>
          <w:sz w:val="24"/>
          <w:szCs w:val="24"/>
          <w:lang w:val="bg-BG"/>
        </w:rPr>
        <w:t>от</w:t>
      </w:r>
      <w:r w:rsidR="004E10A3" w:rsidRPr="004E10A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софтуера</w:t>
      </w:r>
      <w:r w:rsidR="0028782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E10A3" w:rsidRPr="004E10A3">
        <w:rPr>
          <w:rFonts w:ascii="Times New Roman" w:hAnsi="Times New Roman" w:cs="Times New Roman"/>
          <w:spacing w:val="20"/>
          <w:sz w:val="24"/>
          <w:szCs w:val="24"/>
          <w:lang w:val="bg-BG"/>
        </w:rPr>
        <w:t>да</w:t>
      </w:r>
      <w:r w:rsidR="0028782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</w:t>
      </w:r>
      <w:r w:rsidR="004E10A3" w:rsidRPr="004E10A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засяга </w:t>
      </w:r>
      <w:r w:rsidR="00D23F7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до голяма степен </w:t>
      </w:r>
      <w:r w:rsidR="004E10A3" w:rsidRPr="004E10A3">
        <w:rPr>
          <w:rFonts w:ascii="Times New Roman" w:hAnsi="Times New Roman" w:cs="Times New Roman"/>
          <w:spacing w:val="20"/>
          <w:sz w:val="24"/>
          <w:szCs w:val="24"/>
          <w:lang w:val="bg-BG"/>
        </w:rPr>
        <w:t>друг</w:t>
      </w:r>
      <w:r w:rsidR="00905DE2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4E10A3" w:rsidRPr="004E10A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Освен това </w:t>
      </w:r>
      <w:r w:rsidR="00ED7AB4" w:rsidRPr="00DE43B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SOLID </w:t>
      </w:r>
      <w:r w:rsidR="00ED7AB4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принципите</w:t>
      </w:r>
      <w:r w:rsidR="00ED7AB4" w:rsidRPr="00DE43B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E10A3" w:rsidRPr="004E10A3">
        <w:rPr>
          <w:rFonts w:ascii="Times New Roman" w:hAnsi="Times New Roman" w:cs="Times New Roman"/>
          <w:spacing w:val="20"/>
          <w:sz w:val="24"/>
          <w:szCs w:val="24"/>
          <w:lang w:val="bg-BG"/>
        </w:rPr>
        <w:t>са предназначени да направят дизайн</w:t>
      </w:r>
      <w:r w:rsidR="00C07A83">
        <w:rPr>
          <w:rFonts w:ascii="Times New Roman" w:hAnsi="Times New Roman" w:cs="Times New Roman"/>
          <w:spacing w:val="20"/>
          <w:sz w:val="24"/>
          <w:szCs w:val="24"/>
          <w:lang w:val="bg-BG"/>
        </w:rPr>
        <w:t>а на софтуерния продукт</w:t>
      </w:r>
      <w:r w:rsidR="004E10A3" w:rsidRPr="004E10A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по-лес</w:t>
      </w:r>
      <w:r w:rsidR="00C07A83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4E10A3" w:rsidRPr="004E10A3">
        <w:rPr>
          <w:rFonts w:ascii="Times New Roman" w:hAnsi="Times New Roman" w:cs="Times New Roman"/>
          <w:spacing w:val="20"/>
          <w:sz w:val="24"/>
          <w:szCs w:val="24"/>
          <w:lang w:val="bg-BG"/>
        </w:rPr>
        <w:t>н за разбиране, поддържане и разширяване.</w:t>
      </w:r>
    </w:p>
    <w:p w14:paraId="166BD76B" w14:textId="3D7B8821" w:rsidR="00633148" w:rsidRPr="00633148" w:rsidRDefault="00B42CD1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Естествено е всяко нещо да има </w:t>
      </w:r>
      <w:r w:rsidR="00AD0A6C" w:rsidRPr="00B42CD1">
        <w:rPr>
          <w:rFonts w:ascii="Times New Roman" w:hAnsi="Times New Roman" w:cs="Times New Roman"/>
          <w:spacing w:val="20"/>
          <w:sz w:val="24"/>
          <w:szCs w:val="24"/>
          <w:lang w:val="bg-BG"/>
        </w:rPr>
        <w:t>предимства</w:t>
      </w:r>
      <w:r w:rsidR="00AD0A6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AD0A6C">
        <w:rPr>
          <w:rFonts w:ascii="Times New Roman" w:hAnsi="Times New Roman" w:cs="Times New Roman"/>
          <w:spacing w:val="20"/>
          <w:sz w:val="24"/>
          <w:szCs w:val="24"/>
          <w:lang w:val="bg-BG"/>
        </w:rPr>
        <w:t>недостатъци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65650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Макар и </w:t>
      </w:r>
      <w:r>
        <w:rPr>
          <w:rFonts w:ascii="Times New Roman" w:hAnsi="Times New Roman" w:cs="Times New Roman"/>
          <w:spacing w:val="20"/>
          <w:sz w:val="24"/>
          <w:szCs w:val="24"/>
        </w:rPr>
        <w:t>SOLID</w:t>
      </w:r>
      <w:r w:rsidRPr="00B42CD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принципите </w:t>
      </w:r>
      <w:r w:rsidR="0065650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да </w:t>
      </w:r>
      <w:r w:rsidR="00D72C82">
        <w:rPr>
          <w:rFonts w:ascii="Times New Roman" w:hAnsi="Times New Roman" w:cs="Times New Roman"/>
          <w:spacing w:val="20"/>
          <w:sz w:val="24"/>
          <w:szCs w:val="24"/>
          <w:lang w:val="bg-BG"/>
        </w:rPr>
        <w:t>имат</w:t>
      </w:r>
      <w:r w:rsidRPr="00B42CD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много предимства, </w:t>
      </w:r>
      <w:r w:rsidR="0065650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тяхното </w:t>
      </w:r>
      <w:r w:rsidR="008276FA">
        <w:rPr>
          <w:rFonts w:ascii="Times New Roman" w:hAnsi="Times New Roman" w:cs="Times New Roman"/>
          <w:spacing w:val="20"/>
          <w:sz w:val="24"/>
          <w:szCs w:val="24"/>
          <w:lang w:val="bg-BG"/>
        </w:rPr>
        <w:t>спазване</w:t>
      </w:r>
      <w:r w:rsidR="0065650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B42CD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обикновено води до писане на по-дълъг и по-сложен код. Това означава, че може да </w:t>
      </w:r>
      <w:r w:rsidR="00D72C3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</w:t>
      </w:r>
      <w:r w:rsidR="0004388A">
        <w:rPr>
          <w:rFonts w:ascii="Times New Roman" w:hAnsi="Times New Roman" w:cs="Times New Roman"/>
          <w:spacing w:val="20"/>
          <w:sz w:val="24"/>
          <w:szCs w:val="24"/>
          <w:lang w:val="bg-BG"/>
        </w:rPr>
        <w:t>увеличи времето за</w:t>
      </w:r>
      <w:r w:rsidRPr="00B42CD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проектиране и</w:t>
      </w:r>
      <w:r w:rsidR="00344BD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имплементиране, което </w:t>
      </w:r>
      <w:r w:rsidRPr="00B42CD1">
        <w:rPr>
          <w:rFonts w:ascii="Times New Roman" w:hAnsi="Times New Roman" w:cs="Times New Roman"/>
          <w:spacing w:val="20"/>
          <w:sz w:val="24"/>
          <w:szCs w:val="24"/>
          <w:lang w:val="bg-BG"/>
        </w:rPr>
        <w:t>прави разработката</w:t>
      </w:r>
      <w:r w:rsidR="000B49B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975F8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малко </w:t>
      </w:r>
      <w:r w:rsidRPr="00B42CD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по-трудна. Това допълнително време и усилия обаче си заслужават, защото </w:t>
      </w:r>
      <w:r w:rsidR="009526F1">
        <w:rPr>
          <w:rFonts w:ascii="Times New Roman" w:hAnsi="Times New Roman" w:cs="Times New Roman"/>
          <w:spacing w:val="20"/>
          <w:sz w:val="24"/>
          <w:szCs w:val="24"/>
        </w:rPr>
        <w:t xml:space="preserve">SOLID </w:t>
      </w:r>
      <w:r w:rsidR="009526F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принципите допринасят за </w:t>
      </w:r>
      <w:r w:rsidRPr="00B42CD1">
        <w:rPr>
          <w:rFonts w:ascii="Times New Roman" w:hAnsi="Times New Roman" w:cs="Times New Roman"/>
          <w:spacing w:val="20"/>
          <w:sz w:val="24"/>
          <w:szCs w:val="24"/>
          <w:lang w:val="bg-BG"/>
        </w:rPr>
        <w:t>много по-лес</w:t>
      </w:r>
      <w:r w:rsidR="00FC22F1">
        <w:rPr>
          <w:rFonts w:ascii="Times New Roman" w:hAnsi="Times New Roman" w:cs="Times New Roman"/>
          <w:spacing w:val="20"/>
          <w:sz w:val="24"/>
          <w:szCs w:val="24"/>
          <w:lang w:val="bg-BG"/>
        </w:rPr>
        <w:t>н</w:t>
      </w:r>
      <w:r w:rsidR="00F400FD">
        <w:rPr>
          <w:rFonts w:ascii="Times New Roman" w:hAnsi="Times New Roman" w:cs="Times New Roman"/>
          <w:spacing w:val="20"/>
          <w:sz w:val="24"/>
          <w:szCs w:val="24"/>
          <w:lang w:val="bg-BG"/>
        </w:rPr>
        <w:t>ото</w:t>
      </w:r>
      <w:r w:rsidRPr="00B42CD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поддъ</w:t>
      </w:r>
      <w:r w:rsidR="00F400FD">
        <w:rPr>
          <w:rFonts w:ascii="Times New Roman" w:hAnsi="Times New Roman" w:cs="Times New Roman"/>
          <w:spacing w:val="20"/>
          <w:sz w:val="24"/>
          <w:szCs w:val="24"/>
          <w:lang w:val="bg-BG"/>
        </w:rPr>
        <w:t>р</w:t>
      </w:r>
      <w:r w:rsidRPr="00B42CD1">
        <w:rPr>
          <w:rFonts w:ascii="Times New Roman" w:hAnsi="Times New Roman" w:cs="Times New Roman"/>
          <w:spacing w:val="20"/>
          <w:sz w:val="24"/>
          <w:szCs w:val="24"/>
          <w:lang w:val="bg-BG"/>
        </w:rPr>
        <w:t>ж</w:t>
      </w:r>
      <w:r w:rsidR="00F400FD">
        <w:rPr>
          <w:rFonts w:ascii="Times New Roman" w:hAnsi="Times New Roman" w:cs="Times New Roman"/>
          <w:spacing w:val="20"/>
          <w:sz w:val="24"/>
          <w:szCs w:val="24"/>
          <w:lang w:val="bg-BG"/>
        </w:rPr>
        <w:t>ане</w:t>
      </w:r>
      <w:r w:rsidRPr="00B42CD1">
        <w:rPr>
          <w:rFonts w:ascii="Times New Roman" w:hAnsi="Times New Roman" w:cs="Times New Roman"/>
          <w:spacing w:val="20"/>
          <w:sz w:val="24"/>
          <w:szCs w:val="24"/>
          <w:lang w:val="bg-BG"/>
        </w:rPr>
        <w:t>, тестване и разширяване</w:t>
      </w:r>
      <w:r w:rsidR="009526F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721F6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="009526F1" w:rsidRPr="00B42CD1">
        <w:rPr>
          <w:rFonts w:ascii="Times New Roman" w:hAnsi="Times New Roman" w:cs="Times New Roman"/>
          <w:spacing w:val="20"/>
          <w:sz w:val="24"/>
          <w:szCs w:val="24"/>
          <w:lang w:val="bg-BG"/>
        </w:rPr>
        <w:t>софтуер</w:t>
      </w:r>
      <w:r w:rsidR="00721F62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070E5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бъдеще</w:t>
      </w:r>
      <w:r w:rsidRPr="00B42CD1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21E4F296" w14:textId="77777777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>
        <w:rPr>
          <w:rFonts w:ascii="Times New Roman" w:hAnsi="Times New Roman" w:cs="Times New Roman"/>
          <w:spacing w:val="20"/>
          <w:sz w:val="24"/>
          <w:szCs w:val="24"/>
        </w:rPr>
        <w:tab/>
        <w:t xml:space="preserve">SOLID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означава:</w:t>
      </w:r>
    </w:p>
    <w:p w14:paraId="673B1917" w14:textId="77777777" w:rsidR="00633148" w:rsidRPr="002805AF" w:rsidRDefault="00633148">
      <w:pPr>
        <w:pStyle w:val="ListParagraph"/>
        <w:numPr>
          <w:ilvl w:val="0"/>
          <w:numId w:val="7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>S – Single Responsibility Principle</w:t>
      </w:r>
    </w:p>
    <w:p w14:paraId="613E74D3" w14:textId="77777777" w:rsidR="00633148" w:rsidRPr="002805AF" w:rsidRDefault="00633148">
      <w:pPr>
        <w:pStyle w:val="ListParagraph"/>
        <w:numPr>
          <w:ilvl w:val="0"/>
          <w:numId w:val="7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>O – Open-Closed Principle</w:t>
      </w:r>
    </w:p>
    <w:p w14:paraId="3414AAF4" w14:textId="77777777" w:rsidR="00633148" w:rsidRPr="002805AF" w:rsidRDefault="00633148">
      <w:pPr>
        <w:pStyle w:val="ListParagraph"/>
        <w:numPr>
          <w:ilvl w:val="0"/>
          <w:numId w:val="7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>L – Liskov Substitution Principle</w:t>
      </w:r>
    </w:p>
    <w:p w14:paraId="17EF267D" w14:textId="77777777" w:rsidR="00633148" w:rsidRPr="002805AF" w:rsidRDefault="00633148">
      <w:pPr>
        <w:pStyle w:val="ListParagraph"/>
        <w:numPr>
          <w:ilvl w:val="0"/>
          <w:numId w:val="7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>I – Interface Segregation</w:t>
      </w:r>
    </w:p>
    <w:p w14:paraId="4CA446B3" w14:textId="77777777" w:rsidR="00633148" w:rsidRDefault="00633148">
      <w:pPr>
        <w:pStyle w:val="ListParagraph"/>
        <w:numPr>
          <w:ilvl w:val="0"/>
          <w:numId w:val="7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>D – Dependency Inversion</w:t>
      </w:r>
    </w:p>
    <w:p w14:paraId="0056C665" w14:textId="55393132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7EE3EC8B" w14:textId="74BB9B89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2805AF"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Single Responsibility </w:t>
      </w:r>
      <w:r w:rsidR="002D616B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принцип</w:t>
      </w:r>
      <w:r w:rsidR="0028291D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2D616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гласи, че </w:t>
      </w:r>
      <w:r w:rsidR="0097603D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</w:t>
      </w:r>
      <w:r w:rsidR="002805AF"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проектира</w:t>
      </w:r>
      <w:r w:rsidR="0097603D">
        <w:rPr>
          <w:rFonts w:ascii="Times New Roman" w:hAnsi="Times New Roman" w:cs="Times New Roman"/>
          <w:spacing w:val="20"/>
          <w:sz w:val="24"/>
          <w:szCs w:val="24"/>
          <w:lang w:val="bg-BG"/>
        </w:rPr>
        <w:t>нето на</w:t>
      </w:r>
      <w:r w:rsidR="002805AF"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5C70DA">
        <w:rPr>
          <w:rFonts w:ascii="Times New Roman" w:hAnsi="Times New Roman" w:cs="Times New Roman"/>
          <w:spacing w:val="20"/>
          <w:sz w:val="24"/>
          <w:szCs w:val="24"/>
          <w:lang w:val="bg-BG"/>
        </w:rPr>
        <w:t>клас</w:t>
      </w:r>
      <w:r w:rsidR="002805AF"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>, трябва да</w:t>
      </w:r>
      <w:r w:rsidR="00C574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</w:t>
      </w:r>
      <w:r w:rsidR="002805AF"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гарантира, че </w:t>
      </w:r>
      <w:r w:rsidR="005C70D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той </w:t>
      </w:r>
      <w:r w:rsidR="002805AF"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отговаря само за </w:t>
      </w:r>
      <w:r w:rsidR="006D17AC">
        <w:rPr>
          <w:rFonts w:ascii="Times New Roman" w:hAnsi="Times New Roman" w:cs="Times New Roman"/>
          <w:spacing w:val="20"/>
          <w:sz w:val="24"/>
          <w:szCs w:val="24"/>
          <w:lang w:val="bg-BG"/>
        </w:rPr>
        <w:t>една</w:t>
      </w:r>
      <w:r w:rsidR="002805AF"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задача или </w:t>
      </w:r>
      <w:r w:rsidR="00E3512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една </w:t>
      </w:r>
      <w:r w:rsidR="002805AF"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функционалност и когато има промяна в тази задача/функционалност, само тогава този клас трябва да </w:t>
      </w:r>
      <w:r w:rsidR="008913C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бъде </w:t>
      </w:r>
      <w:r w:rsidR="002805AF"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>промен</w:t>
      </w:r>
      <w:r w:rsidR="008913CA">
        <w:rPr>
          <w:rFonts w:ascii="Times New Roman" w:hAnsi="Times New Roman" w:cs="Times New Roman"/>
          <w:spacing w:val="20"/>
          <w:sz w:val="24"/>
          <w:szCs w:val="24"/>
          <w:lang w:val="bg-BG"/>
        </w:rPr>
        <w:t>ян</w:t>
      </w:r>
      <w:r w:rsidR="002805AF"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2A638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Приносът на този принцип се изразява в това, че кодът по-лесно се поддържа, разбира, тества и дебъгва.</w:t>
      </w:r>
      <w:r w:rsidR="0028291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A638E">
        <w:rPr>
          <w:rFonts w:ascii="Times New Roman" w:hAnsi="Times New Roman" w:cs="Times New Roman"/>
          <w:spacing w:val="20"/>
          <w:sz w:val="24"/>
          <w:szCs w:val="24"/>
          <w:lang w:val="bg-BG"/>
        </w:rPr>
        <w:t>Това води съответно до по-малко дефекти.</w:t>
      </w:r>
    </w:p>
    <w:p w14:paraId="3AF29141" w14:textId="12B5133E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A5322C" w:rsidRPr="00A5322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Open-Closed </w:t>
      </w:r>
      <w:r w:rsidR="002D616B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принцип</w:t>
      </w:r>
      <w:r w:rsidR="0028291D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A5322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глас</w:t>
      </w:r>
      <w:r w:rsidR="002D616B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A5322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че </w:t>
      </w:r>
      <w:r w:rsidR="00A5322C" w:rsidRPr="00A5322C">
        <w:rPr>
          <w:rFonts w:ascii="Times New Roman" w:hAnsi="Times New Roman" w:cs="Times New Roman"/>
          <w:spacing w:val="20"/>
          <w:sz w:val="24"/>
          <w:szCs w:val="24"/>
          <w:lang w:val="bg-BG"/>
        </w:rPr>
        <w:t>клас</w:t>
      </w:r>
      <w:r w:rsidR="00A5322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ът </w:t>
      </w:r>
      <w:r w:rsidR="00A5322C" w:rsidRPr="00A5322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трябва да може да разшири поведението на </w:t>
      </w:r>
      <w:r w:rsidR="00A5322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друг </w:t>
      </w:r>
      <w:r w:rsidR="00A5322C" w:rsidRPr="00A5322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клас, без да го променя. Този принцип разделя съществуващия код от </w:t>
      </w:r>
      <w:r w:rsidR="0000321A">
        <w:rPr>
          <w:rFonts w:ascii="Times New Roman" w:hAnsi="Times New Roman" w:cs="Times New Roman"/>
          <w:spacing w:val="20"/>
          <w:sz w:val="24"/>
          <w:szCs w:val="24"/>
          <w:lang w:val="bg-BG"/>
        </w:rPr>
        <w:t>новия/</w:t>
      </w:r>
      <w:r w:rsidR="00A5322C" w:rsidRPr="00A5322C">
        <w:rPr>
          <w:rFonts w:ascii="Times New Roman" w:hAnsi="Times New Roman" w:cs="Times New Roman"/>
          <w:spacing w:val="20"/>
          <w:sz w:val="24"/>
          <w:szCs w:val="24"/>
          <w:lang w:val="bg-BG"/>
        </w:rPr>
        <w:t>модифицирания, за да осигури по-добра поддръжка</w:t>
      </w:r>
      <w:r w:rsidR="00CB2640">
        <w:rPr>
          <w:rFonts w:ascii="Times New Roman" w:hAnsi="Times New Roman" w:cs="Times New Roman"/>
          <w:spacing w:val="20"/>
          <w:sz w:val="24"/>
          <w:szCs w:val="24"/>
          <w:lang w:val="bg-BG"/>
        </w:rPr>
        <w:t>, като</w:t>
      </w:r>
      <w:r w:rsidR="00A5322C" w:rsidRPr="00A5322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минимизира промените в кода</w:t>
      </w:r>
      <w:r w:rsidR="00CB2640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9C5EC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Казано с други думи, добавянето на нов код не трябва да изисква </w:t>
      </w:r>
      <w:r w:rsidR="0091495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драстична </w:t>
      </w:r>
      <w:r w:rsidR="009C5EC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промяна на </w:t>
      </w:r>
      <w:r w:rsidR="00914956">
        <w:rPr>
          <w:rFonts w:ascii="Times New Roman" w:hAnsi="Times New Roman" w:cs="Times New Roman"/>
          <w:spacing w:val="20"/>
          <w:sz w:val="24"/>
          <w:szCs w:val="24"/>
          <w:lang w:val="bg-BG"/>
        </w:rPr>
        <w:t>съществуващ</w:t>
      </w:r>
      <w:r w:rsidR="009C5EC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такъв.</w:t>
      </w:r>
    </w:p>
    <w:p w14:paraId="2C8FEFA5" w14:textId="4620F2B9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81272F" w:rsidRPr="008127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Liskov Substitution </w:t>
      </w:r>
      <w:r w:rsidR="002D616B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принцип</w:t>
      </w:r>
      <w:r w:rsidR="0028291D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8127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951E7">
        <w:rPr>
          <w:rFonts w:ascii="Times New Roman" w:hAnsi="Times New Roman" w:cs="Times New Roman"/>
          <w:spacing w:val="20"/>
          <w:sz w:val="24"/>
          <w:szCs w:val="24"/>
          <w:lang w:val="bg-BG"/>
        </w:rPr>
        <w:t>гласи, че</w:t>
      </w:r>
      <w:r w:rsidR="00F1119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11194" w:rsidRPr="00F1119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всеки клас, който е </w:t>
      </w:r>
      <w:r w:rsidR="00F11194">
        <w:rPr>
          <w:rFonts w:ascii="Times New Roman" w:hAnsi="Times New Roman" w:cs="Times New Roman"/>
          <w:spacing w:val="20"/>
          <w:sz w:val="24"/>
          <w:szCs w:val="24"/>
          <w:lang w:val="bg-BG"/>
        </w:rPr>
        <w:t>дъщерен</w:t>
      </w:r>
      <w:r w:rsidR="00F11194" w:rsidRPr="00F1119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</w:t>
      </w:r>
      <w:r w:rsidR="00F11194">
        <w:rPr>
          <w:rFonts w:ascii="Times New Roman" w:hAnsi="Times New Roman" w:cs="Times New Roman"/>
          <w:spacing w:val="20"/>
          <w:sz w:val="24"/>
          <w:szCs w:val="24"/>
          <w:lang w:val="bg-BG"/>
        </w:rPr>
        <w:t>бащин</w:t>
      </w:r>
      <w:r w:rsidR="00F11194" w:rsidRPr="00F1119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клас, трябва да </w:t>
      </w:r>
      <w:r w:rsidR="00D74D1F">
        <w:rPr>
          <w:rFonts w:ascii="Times New Roman" w:hAnsi="Times New Roman" w:cs="Times New Roman"/>
          <w:spacing w:val="20"/>
          <w:sz w:val="24"/>
          <w:szCs w:val="24"/>
          <w:lang w:val="bg-BG"/>
        </w:rPr>
        <w:t>е способен да заме</w:t>
      </w:r>
      <w:r w:rsidR="00397FB8">
        <w:rPr>
          <w:rFonts w:ascii="Times New Roman" w:hAnsi="Times New Roman" w:cs="Times New Roman"/>
          <w:spacing w:val="20"/>
          <w:sz w:val="24"/>
          <w:szCs w:val="24"/>
          <w:lang w:val="bg-BG"/>
        </w:rPr>
        <w:t>ства</w:t>
      </w:r>
      <w:r w:rsidR="00F11194" w:rsidRPr="00F1119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своя родител без неочаквано поведение.</w:t>
      </w:r>
      <w:r w:rsid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97437" w:rsidRP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>Този принцип помага да се избегн</w:t>
      </w:r>
      <w:r w:rsidR="00B66A65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297437" w:rsidRP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неочакван</w:t>
      </w:r>
      <w:r w:rsidR="00B66A65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 w:rsidR="00297437" w:rsidRP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B66A65">
        <w:rPr>
          <w:rFonts w:ascii="Times New Roman" w:hAnsi="Times New Roman" w:cs="Times New Roman"/>
          <w:spacing w:val="20"/>
          <w:sz w:val="24"/>
          <w:szCs w:val="24"/>
          <w:lang w:val="bg-BG"/>
        </w:rPr>
        <w:t>поведение</w:t>
      </w:r>
      <w:r w:rsidR="00297437" w:rsidRP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B4029">
        <w:rPr>
          <w:rFonts w:ascii="Times New Roman" w:hAnsi="Times New Roman" w:cs="Times New Roman"/>
          <w:spacing w:val="20"/>
          <w:sz w:val="24"/>
          <w:szCs w:val="24"/>
          <w:lang w:val="bg-BG"/>
        </w:rPr>
        <w:t>след имплементация</w:t>
      </w:r>
      <w:r w:rsidR="00D063B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7C34E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="00F85D5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нови </w:t>
      </w:r>
      <w:r w:rsidR="00297437" w:rsidRP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>промени</w:t>
      </w:r>
      <w:r w:rsid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 кода</w:t>
      </w:r>
      <w:r w:rsidR="00297437" w:rsidRP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</w:t>
      </w:r>
      <w:r w:rsid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премахва </w:t>
      </w:r>
      <w:r w:rsidR="00297437" w:rsidRP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 xml:space="preserve">необходимостта от </w:t>
      </w:r>
      <w:r w:rsidR="00B54538">
        <w:rPr>
          <w:rFonts w:ascii="Times New Roman" w:hAnsi="Times New Roman" w:cs="Times New Roman"/>
          <w:spacing w:val="20"/>
          <w:sz w:val="24"/>
          <w:szCs w:val="24"/>
          <w:lang w:val="bg-BG"/>
        </w:rPr>
        <w:t>редакция</w:t>
      </w:r>
      <w:r w:rsid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</w:t>
      </w:r>
      <w:r w:rsidR="00297437" w:rsidRP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A31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много </w:t>
      </w:r>
      <w:r w:rsidR="00297437" w:rsidRP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>клас</w:t>
      </w:r>
      <w:r w:rsidR="00FA31E0">
        <w:rPr>
          <w:rFonts w:ascii="Times New Roman" w:hAnsi="Times New Roman" w:cs="Times New Roman"/>
          <w:spacing w:val="20"/>
          <w:sz w:val="24"/>
          <w:szCs w:val="24"/>
          <w:lang w:val="bg-BG"/>
        </w:rPr>
        <w:t>ове</w:t>
      </w:r>
      <w:r w:rsidR="00297437" w:rsidRP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за да се </w:t>
      </w:r>
      <w:r w:rsidR="00D300B5">
        <w:rPr>
          <w:rFonts w:ascii="Times New Roman" w:hAnsi="Times New Roman" w:cs="Times New Roman"/>
          <w:spacing w:val="20"/>
          <w:sz w:val="24"/>
          <w:szCs w:val="24"/>
          <w:lang w:val="bg-BG"/>
        </w:rPr>
        <w:t>реализират</w:t>
      </w:r>
      <w:r w:rsidR="00297437" w:rsidRP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D063B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тези </w:t>
      </w:r>
      <w:r w:rsidR="00F85D5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нови </w:t>
      </w:r>
      <w:r w:rsidR="00297437" w:rsidRP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>промени.</w:t>
      </w:r>
    </w:p>
    <w:p w14:paraId="16A78868" w14:textId="7121C6EC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9A0FEB" w:rsidRPr="009A0FEB">
        <w:rPr>
          <w:rFonts w:ascii="Times New Roman" w:hAnsi="Times New Roman" w:cs="Times New Roman"/>
          <w:spacing w:val="20"/>
          <w:sz w:val="24"/>
          <w:szCs w:val="24"/>
          <w:lang w:val="bg-BG"/>
        </w:rPr>
        <w:t>Interface Segregation</w:t>
      </w:r>
      <w:r w:rsidR="009A0FE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принцип</w:t>
      </w:r>
      <w:r w:rsidR="008170FA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9A0FE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гласи, че интерфейсите, с които се по</w:t>
      </w:r>
      <w:r w:rsidR="00336E8F">
        <w:rPr>
          <w:rFonts w:ascii="Times New Roman" w:hAnsi="Times New Roman" w:cs="Times New Roman"/>
          <w:spacing w:val="20"/>
          <w:sz w:val="24"/>
          <w:szCs w:val="24"/>
          <w:lang w:val="bg-BG"/>
        </w:rPr>
        <w:t>с</w:t>
      </w:r>
      <w:r w:rsidR="009A0FEB">
        <w:rPr>
          <w:rFonts w:ascii="Times New Roman" w:hAnsi="Times New Roman" w:cs="Times New Roman"/>
          <w:spacing w:val="20"/>
          <w:sz w:val="24"/>
          <w:szCs w:val="24"/>
          <w:lang w:val="bg-BG"/>
        </w:rPr>
        <w:t>тига абстра</w:t>
      </w:r>
      <w:r w:rsidR="0057048A">
        <w:rPr>
          <w:rFonts w:ascii="Times New Roman" w:hAnsi="Times New Roman" w:cs="Times New Roman"/>
          <w:spacing w:val="20"/>
          <w:sz w:val="24"/>
          <w:szCs w:val="24"/>
          <w:lang w:val="bg-BG"/>
        </w:rPr>
        <w:t>к</w:t>
      </w:r>
      <w:r w:rsidR="009A0FE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ция в ООП, трябва да бъдат разделени на малки </w:t>
      </w:r>
      <w:r w:rsidR="00A96549">
        <w:rPr>
          <w:rFonts w:ascii="Times New Roman" w:hAnsi="Times New Roman" w:cs="Times New Roman"/>
          <w:spacing w:val="20"/>
          <w:sz w:val="24"/>
          <w:szCs w:val="24"/>
          <w:lang w:val="bg-BG"/>
        </w:rPr>
        <w:t>части</w:t>
      </w:r>
      <w:r w:rsidR="009A0FEB">
        <w:rPr>
          <w:rFonts w:ascii="Times New Roman" w:hAnsi="Times New Roman" w:cs="Times New Roman"/>
          <w:spacing w:val="20"/>
          <w:sz w:val="24"/>
          <w:szCs w:val="24"/>
          <w:lang w:val="bg-BG"/>
        </w:rPr>
        <w:t>, вс</w:t>
      </w:r>
      <w:r w:rsidR="00BA2934">
        <w:rPr>
          <w:rFonts w:ascii="Times New Roman" w:hAnsi="Times New Roman" w:cs="Times New Roman"/>
          <w:spacing w:val="20"/>
          <w:sz w:val="24"/>
          <w:szCs w:val="24"/>
          <w:lang w:val="bg-BG"/>
        </w:rPr>
        <w:t>я</w:t>
      </w:r>
      <w:r w:rsidR="009A0FEB">
        <w:rPr>
          <w:rFonts w:ascii="Times New Roman" w:hAnsi="Times New Roman" w:cs="Times New Roman"/>
          <w:spacing w:val="20"/>
          <w:sz w:val="24"/>
          <w:szCs w:val="24"/>
          <w:lang w:val="bg-BG"/>
        </w:rPr>
        <w:t>к</w:t>
      </w:r>
      <w:r w:rsidR="00BA2934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9A0FE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които да има само една специфична отговорност.</w:t>
      </w:r>
      <w:r w:rsidR="001A78E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Трябва да се предпочитат малки конкретни интерфейси вместо големи</w:t>
      </w:r>
      <w:r w:rsidR="00B215B3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1A78E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обобщени такива.</w:t>
      </w:r>
      <w:r w:rsidR="00DF4DB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Този принцип улеснява взимането на решение кои интерфейси да бъдат имплементирани в даден клас, без да се имплементират излишни </w:t>
      </w:r>
      <w:r w:rsidR="004D537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 него </w:t>
      </w:r>
      <w:r w:rsidR="00DF4DB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функционалности. </w:t>
      </w:r>
    </w:p>
    <w:p w14:paraId="4B6FBCE2" w14:textId="57A5AF74" w:rsidR="009A0FEB" w:rsidRP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CC04EB" w:rsidRPr="00CC04EB">
        <w:rPr>
          <w:rFonts w:ascii="Times New Roman" w:hAnsi="Times New Roman" w:cs="Times New Roman"/>
          <w:spacing w:val="20"/>
          <w:sz w:val="24"/>
          <w:szCs w:val="24"/>
          <w:lang w:val="bg-BG"/>
        </w:rPr>
        <w:t>Dependency Inversion</w:t>
      </w:r>
      <w:r w:rsidR="00CC04E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принцип</w:t>
      </w:r>
      <w:r w:rsidR="000F739D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CC04E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гласи, че </w:t>
      </w:r>
      <w:r w:rsidR="00F776AA">
        <w:rPr>
          <w:rFonts w:ascii="Times New Roman" w:hAnsi="Times New Roman" w:cs="Times New Roman"/>
          <w:spacing w:val="20"/>
          <w:sz w:val="24"/>
          <w:szCs w:val="24"/>
          <w:lang w:val="bg-BG"/>
        </w:rPr>
        <w:t>м</w:t>
      </w:r>
      <w:r w:rsidR="00B157E4" w:rsidRPr="00B157E4">
        <w:rPr>
          <w:rFonts w:ascii="Times New Roman" w:hAnsi="Times New Roman" w:cs="Times New Roman"/>
          <w:spacing w:val="20"/>
          <w:sz w:val="24"/>
          <w:szCs w:val="24"/>
          <w:lang w:val="bg-BG"/>
        </w:rPr>
        <w:t>одулите</w:t>
      </w:r>
      <w:r w:rsidR="0073562B">
        <w:rPr>
          <w:rFonts w:ascii="Times New Roman" w:hAnsi="Times New Roman" w:cs="Times New Roman"/>
          <w:spacing w:val="20"/>
          <w:sz w:val="24"/>
          <w:szCs w:val="24"/>
          <w:lang w:val="bg-BG"/>
        </w:rPr>
        <w:t>(класовете)</w:t>
      </w:r>
      <w:r w:rsidR="00B157E4" w:rsidRPr="00B157E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високо </w:t>
      </w:r>
      <w:r w:rsidR="00833D3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архитектурно </w:t>
      </w:r>
      <w:r w:rsidR="00B157E4" w:rsidRPr="00B157E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ниво не трябва да зависят от модулите </w:t>
      </w:r>
      <w:r w:rsidR="000F6338">
        <w:rPr>
          <w:rFonts w:ascii="Times New Roman" w:hAnsi="Times New Roman" w:cs="Times New Roman"/>
          <w:spacing w:val="20"/>
          <w:sz w:val="24"/>
          <w:szCs w:val="24"/>
          <w:lang w:val="bg-BG"/>
        </w:rPr>
        <w:t>(класовете)</w:t>
      </w:r>
      <w:r w:rsidR="000F6338" w:rsidRPr="00B157E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</w:t>
      </w:r>
      <w:r w:rsidR="000F6338">
        <w:rPr>
          <w:rFonts w:ascii="Times New Roman" w:hAnsi="Times New Roman" w:cs="Times New Roman"/>
          <w:spacing w:val="20"/>
          <w:sz w:val="24"/>
          <w:szCs w:val="24"/>
          <w:lang w:val="bg-BG"/>
        </w:rPr>
        <w:t>ниско</w:t>
      </w:r>
      <w:r w:rsidR="000F6338" w:rsidRPr="00B157E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0F633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архитектурно </w:t>
      </w:r>
      <w:r w:rsidR="00B157E4" w:rsidRPr="00B157E4">
        <w:rPr>
          <w:rFonts w:ascii="Times New Roman" w:hAnsi="Times New Roman" w:cs="Times New Roman"/>
          <w:spacing w:val="20"/>
          <w:sz w:val="24"/>
          <w:szCs w:val="24"/>
          <w:lang w:val="bg-BG"/>
        </w:rPr>
        <w:t>ниво. И двете</w:t>
      </w:r>
      <w:r w:rsidR="00C158D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групи</w:t>
      </w:r>
      <w:r w:rsidR="000F7E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модули</w:t>
      </w:r>
      <w:r w:rsidR="00B157E4" w:rsidRPr="00B157E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трябва да зависят от абстракции.</w:t>
      </w:r>
      <w:r w:rsidR="00D05CA7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>Това позволява</w:t>
      </w:r>
      <w:r w:rsidR="00D05CA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>пром</w:t>
      </w:r>
      <w:r w:rsidR="00D05CA7">
        <w:rPr>
          <w:rFonts w:ascii="Times New Roman" w:hAnsi="Times New Roman" w:cs="Times New Roman"/>
          <w:spacing w:val="20"/>
          <w:sz w:val="24"/>
          <w:szCs w:val="24"/>
          <w:lang w:val="bg-BG"/>
        </w:rPr>
        <w:t>яна на</w:t>
      </w:r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D05CA7">
        <w:rPr>
          <w:rFonts w:ascii="Times New Roman" w:hAnsi="Times New Roman" w:cs="Times New Roman"/>
          <w:spacing w:val="20"/>
          <w:sz w:val="24"/>
          <w:szCs w:val="24"/>
          <w:lang w:val="bg-BG"/>
        </w:rPr>
        <w:t>класове</w:t>
      </w:r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 xml:space="preserve"> от по-високо и</w:t>
      </w:r>
      <w:r w:rsidR="00D05CA7">
        <w:rPr>
          <w:rFonts w:ascii="Times New Roman" w:hAnsi="Times New Roman" w:cs="Times New Roman"/>
          <w:spacing w:val="20"/>
          <w:sz w:val="24"/>
          <w:szCs w:val="24"/>
          <w:lang w:val="bg-BG"/>
        </w:rPr>
        <w:t>ли</w:t>
      </w:r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 xml:space="preserve"> по-ниско </w:t>
      </w:r>
      <w:r w:rsidR="00D01DF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архитектурно </w:t>
      </w:r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 xml:space="preserve">ниво, без да </w:t>
      </w:r>
      <w:r w:rsidR="0003560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бъдат </w:t>
      </w:r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>зас</w:t>
      </w:r>
      <w:r w:rsidR="00035609">
        <w:rPr>
          <w:rFonts w:ascii="Times New Roman" w:hAnsi="Times New Roman" w:cs="Times New Roman"/>
          <w:spacing w:val="20"/>
          <w:sz w:val="24"/>
          <w:szCs w:val="24"/>
          <w:lang w:val="bg-BG"/>
        </w:rPr>
        <w:t>егнат</w:t>
      </w:r>
      <w:r w:rsidR="00F54C5A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 xml:space="preserve"> друг</w:t>
      </w:r>
      <w:r w:rsidR="00310EE3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 xml:space="preserve"> класове</w:t>
      </w:r>
      <w:r w:rsidR="00D25376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FB0F44">
        <w:rPr>
          <w:rFonts w:ascii="Times New Roman" w:hAnsi="Times New Roman" w:cs="Times New Roman"/>
          <w:spacing w:val="20"/>
          <w:sz w:val="24"/>
          <w:szCs w:val="24"/>
          <w:lang w:val="bg-BG"/>
        </w:rPr>
        <w:t>Тези д</w:t>
      </w:r>
      <w:r w:rsidR="00D25376" w:rsidRPr="00D05CA7">
        <w:rPr>
          <w:rFonts w:ascii="Times New Roman" w:hAnsi="Times New Roman" w:cs="Times New Roman"/>
          <w:spacing w:val="20"/>
          <w:sz w:val="24"/>
          <w:szCs w:val="24"/>
        </w:rPr>
        <w:t xml:space="preserve">руги класове </w:t>
      </w:r>
      <w:r w:rsidR="00D2537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ще се променят само ако се </w:t>
      </w:r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>промен</w:t>
      </w:r>
      <w:r w:rsidR="00D25376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017DD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тяхното </w:t>
      </w:r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>абстрак</w:t>
      </w:r>
      <w:r w:rsidR="00017DD0">
        <w:rPr>
          <w:rFonts w:ascii="Times New Roman" w:hAnsi="Times New Roman" w:cs="Times New Roman"/>
          <w:spacing w:val="20"/>
          <w:sz w:val="24"/>
          <w:szCs w:val="24"/>
          <w:lang w:val="bg-BG"/>
        </w:rPr>
        <w:t>тно представяне</w:t>
      </w:r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>.</w:t>
      </w:r>
    </w:p>
    <w:p w14:paraId="37901CD9" w14:textId="77777777" w:rsidR="00633148" w:rsidRDefault="00635853">
      <w:pPr>
        <w:pStyle w:val="ListParagraph"/>
        <w:numPr>
          <w:ilvl w:val="1"/>
          <w:numId w:val="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 w:rsidRPr="00635853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Релационни бази данни</w:t>
      </w:r>
    </w:p>
    <w:p w14:paraId="65FE7ECC" w14:textId="77777777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ab/>
      </w:r>
      <w:r w:rsidR="00635853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Без база</w:t>
      </w:r>
      <w:r w:rsidR="00261F85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</w:t>
      </w:r>
      <w:r w:rsidR="00635853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данни, в която да се запазва информация за потребителите, детайли </w:t>
      </w:r>
      <w:r w:rsidR="0045642A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за</w:t>
      </w:r>
      <w:r w:rsidR="00635853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финансовите инструменти</w:t>
      </w:r>
      <w:r w:rsidR="00436A16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, съобщения, групи и обучителни материали</w:t>
      </w:r>
      <w:r w:rsidR="00D22476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, платформата няма да е надеждна и не</w:t>
      </w:r>
      <w:r w:rsidR="0011638F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може</w:t>
      </w:r>
      <w:r w:rsidR="00D22476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 съществува пълноценно.</w:t>
      </w:r>
      <w:r w:rsidR="006D674D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0F7AFF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Съществуват 2 типа бази данни: релационни и нерелационни. За разработката на дипломния проект е необходима релационна база данни, защото съществува</w:t>
      </w:r>
      <w:r w:rsidR="005D1099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0F7AFF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връзк</w:t>
      </w:r>
      <w:r w:rsidR="005D1099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0F7AFF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между моделите</w:t>
      </w:r>
      <w:r w:rsidR="0007296F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(потребители, счетоводни книги, групи, тикер символи</w:t>
      </w:r>
      <w:r w:rsidR="00CB665C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, борси</w:t>
      </w:r>
      <w:r w:rsidR="0007296F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др.)</w:t>
      </w:r>
      <w:r w:rsidR="000F7AFF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Например: потребители </w:t>
      </w:r>
      <w:r w:rsidR="00674E00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–</w:t>
      </w:r>
      <w:r w:rsidR="00C91D79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0F7AFF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счетоводни книги, счетоводни книги</w:t>
      </w:r>
      <w:r w:rsidR="000F7AFF" w:rsidRPr="00633148">
        <w:rPr>
          <w:rFonts w:ascii="Times New Roman" w:hAnsi="Times New Roman" w:cs="Times New Roman"/>
          <w:spacing w:val="20"/>
          <w:sz w:val="24"/>
          <w:szCs w:val="24"/>
        </w:rPr>
        <w:t xml:space="preserve"> – </w:t>
      </w:r>
      <w:r w:rsidR="000F7AFF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търговски позиции, потребители – група, група – съ</w:t>
      </w:r>
      <w:r w:rsidR="00C911B5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 w:rsidR="000F7AFF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бщения и д</w:t>
      </w:r>
      <w:r w:rsidR="00D037A3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р</w:t>
      </w:r>
      <w:r w:rsidR="000F7AFF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887908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</w:p>
    <w:p w14:paraId="52D72B8C" w14:textId="77777777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814C4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 бъдеще може да бъде добавена и нерелационна база данни </w:t>
      </w:r>
      <w:r w:rsidR="00CA1CC7">
        <w:rPr>
          <w:rFonts w:ascii="Times New Roman" w:hAnsi="Times New Roman" w:cs="Times New Roman"/>
          <w:spacing w:val="20"/>
          <w:sz w:val="24"/>
          <w:szCs w:val="24"/>
          <w:lang w:val="bg-BG"/>
        </w:rPr>
        <w:t>по</w:t>
      </w:r>
      <w:r w:rsidR="00814C4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необходимост.</w:t>
      </w:r>
    </w:p>
    <w:p w14:paraId="0D902F08" w14:textId="77777777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88790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Софтуерът, </w:t>
      </w:r>
      <w:r w:rsidR="000D570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чрез </w:t>
      </w:r>
      <w:r w:rsidR="0088790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който </w:t>
      </w:r>
      <w:r w:rsidR="000D570B">
        <w:rPr>
          <w:rFonts w:ascii="Times New Roman" w:hAnsi="Times New Roman" w:cs="Times New Roman"/>
          <w:spacing w:val="20"/>
          <w:sz w:val="24"/>
          <w:szCs w:val="24"/>
          <w:lang w:val="bg-BG"/>
        </w:rPr>
        <w:t>се създав</w:t>
      </w:r>
      <w:r w:rsidR="00F36D3A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0D570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</w:t>
      </w:r>
      <w:r w:rsidR="0088790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поддържа релационн</w:t>
      </w:r>
      <w:r w:rsidR="00F36D3A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88790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база данни</w:t>
      </w:r>
      <w:r w:rsidR="00917E23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88790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 нарича </w:t>
      </w:r>
      <w:r w:rsidR="00887908" w:rsidRPr="00887908">
        <w:rPr>
          <w:rFonts w:ascii="Times New Roman" w:hAnsi="Times New Roman" w:cs="Times New Roman"/>
          <w:spacing w:val="20"/>
          <w:sz w:val="24"/>
          <w:szCs w:val="24"/>
          <w:lang w:val="bg-BG"/>
        </w:rPr>
        <w:t>система за управление на релационни бази данни</w:t>
      </w:r>
      <w:r w:rsidR="00887908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7F04E8C3" w14:textId="77777777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601AE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Основна структурна единица на релационните бази данни са релациите. Това са групи от записи, които имат едни и същи атрибути. Всяка </w:t>
      </w:r>
      <w:r w:rsidR="000C0D7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релация формира </w:t>
      </w:r>
      <w:r w:rsidR="00601AE3">
        <w:rPr>
          <w:rFonts w:ascii="Times New Roman" w:hAnsi="Times New Roman" w:cs="Times New Roman"/>
          <w:spacing w:val="20"/>
          <w:sz w:val="24"/>
          <w:szCs w:val="24"/>
          <w:lang w:val="bg-BG"/>
        </w:rPr>
        <w:t>таблица</w:t>
      </w:r>
      <w:r w:rsidR="000C0D71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601AE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съставена от атр</w:t>
      </w:r>
      <w:r w:rsidR="00C448DB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601AE3">
        <w:rPr>
          <w:rFonts w:ascii="Times New Roman" w:hAnsi="Times New Roman" w:cs="Times New Roman"/>
          <w:spacing w:val="20"/>
          <w:sz w:val="24"/>
          <w:szCs w:val="24"/>
          <w:lang w:val="bg-BG"/>
        </w:rPr>
        <w:t>бути (познати още като полета или колони) и записи (</w:t>
      </w:r>
      <w:r w:rsidR="000D433F">
        <w:rPr>
          <w:rFonts w:ascii="Times New Roman" w:hAnsi="Times New Roman" w:cs="Times New Roman"/>
          <w:spacing w:val="20"/>
          <w:sz w:val="24"/>
          <w:szCs w:val="24"/>
          <w:lang w:val="bg-BG"/>
        </w:rPr>
        <w:t>познати още като кортеж</w:t>
      </w:r>
      <w:r w:rsidR="0028689B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0D433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или </w:t>
      </w:r>
      <w:r w:rsidR="00601AE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редове). </w:t>
      </w:r>
    </w:p>
    <w:p w14:paraId="256ED98D" w14:textId="2E52363E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0D433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Друга важна </w:t>
      </w:r>
      <w:r w:rsidR="00537BB9">
        <w:rPr>
          <w:rFonts w:ascii="Times New Roman" w:hAnsi="Times New Roman" w:cs="Times New Roman"/>
          <w:spacing w:val="20"/>
          <w:sz w:val="24"/>
          <w:szCs w:val="24"/>
          <w:lang w:val="bg-BG"/>
        </w:rPr>
        <w:t>концепция в релационните бази данни са ключовете. Те представляват един или повече атрибут</w:t>
      </w:r>
      <w:r w:rsidR="00C86B6D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E2701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една таблица, к</w:t>
      </w:r>
      <w:r w:rsidR="006F0BD9">
        <w:rPr>
          <w:rFonts w:ascii="Times New Roman" w:hAnsi="Times New Roman" w:cs="Times New Roman"/>
          <w:spacing w:val="20"/>
          <w:sz w:val="24"/>
          <w:szCs w:val="24"/>
          <w:lang w:val="bg-BG"/>
        </w:rPr>
        <w:t>оито</w:t>
      </w:r>
      <w:r w:rsidR="00E2701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носят специфично предназначение. Най-важните видове ключове спрямо </w:t>
      </w:r>
      <w:r w:rsidR="00E27016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нуждите на дипломния проект</w:t>
      </w:r>
      <w:r w:rsidR="0094198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 първични</w:t>
      </w:r>
      <w:r w:rsidR="00BC79E2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 w:rsidR="00941980">
        <w:rPr>
          <w:rFonts w:ascii="Times New Roman" w:hAnsi="Times New Roman" w:cs="Times New Roman"/>
          <w:spacing w:val="20"/>
          <w:sz w:val="24"/>
          <w:szCs w:val="24"/>
          <w:lang w:val="bg-BG"/>
        </w:rPr>
        <w:t>(</w:t>
      </w:r>
      <w:r w:rsidR="00941980">
        <w:rPr>
          <w:rFonts w:ascii="Times New Roman" w:hAnsi="Times New Roman" w:cs="Times New Roman"/>
          <w:spacing w:val="20"/>
          <w:sz w:val="24"/>
          <w:szCs w:val="24"/>
        </w:rPr>
        <w:t>primary</w:t>
      </w:r>
      <w:r w:rsidR="00941980">
        <w:rPr>
          <w:rFonts w:ascii="Times New Roman" w:hAnsi="Times New Roman" w:cs="Times New Roman"/>
          <w:spacing w:val="20"/>
          <w:sz w:val="24"/>
          <w:szCs w:val="24"/>
          <w:lang w:val="bg-BG"/>
        </w:rPr>
        <w:t>) и външни</w:t>
      </w:r>
      <w:r w:rsidR="00BC79E2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 w:rsidR="00941980">
        <w:rPr>
          <w:rFonts w:ascii="Times New Roman" w:hAnsi="Times New Roman" w:cs="Times New Roman"/>
          <w:spacing w:val="20"/>
          <w:sz w:val="24"/>
          <w:szCs w:val="24"/>
          <w:lang w:val="bg-BG"/>
        </w:rPr>
        <w:t>(</w:t>
      </w:r>
      <w:r w:rsidR="00941980">
        <w:rPr>
          <w:rFonts w:ascii="Times New Roman" w:hAnsi="Times New Roman" w:cs="Times New Roman"/>
          <w:spacing w:val="20"/>
          <w:sz w:val="24"/>
          <w:szCs w:val="24"/>
        </w:rPr>
        <w:t>foreign</w:t>
      </w:r>
      <w:r w:rsidR="00941980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 w:rsidR="0094198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941980">
        <w:rPr>
          <w:rFonts w:ascii="Times New Roman" w:hAnsi="Times New Roman" w:cs="Times New Roman"/>
          <w:spacing w:val="20"/>
          <w:sz w:val="24"/>
          <w:szCs w:val="24"/>
          <w:lang w:val="bg-BG"/>
        </w:rPr>
        <w:t>ключ</w:t>
      </w:r>
      <w:r w:rsidR="009B1B47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 w:rsidR="000908D7">
        <w:rPr>
          <w:rFonts w:ascii="Times New Roman" w:hAnsi="Times New Roman" w:cs="Times New Roman"/>
          <w:spacing w:val="20"/>
          <w:sz w:val="24"/>
          <w:szCs w:val="24"/>
          <w:lang w:val="bg-BG"/>
        </w:rPr>
        <w:t>ве</w:t>
      </w:r>
      <w:r w:rsidR="00941980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7B538F9F" w14:textId="77777777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1E6257">
        <w:rPr>
          <w:rFonts w:ascii="Times New Roman" w:hAnsi="Times New Roman" w:cs="Times New Roman"/>
          <w:spacing w:val="20"/>
          <w:sz w:val="24"/>
          <w:szCs w:val="24"/>
          <w:lang w:val="bg-BG"/>
        </w:rPr>
        <w:t>Първичния</w:t>
      </w:r>
      <w:r w:rsidR="004505C0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1E625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ключ служи като уникален идентификатор на всеки запис</w:t>
      </w:r>
      <w:r w:rsidR="004505C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дадена таблица.</w:t>
      </w:r>
    </w:p>
    <w:p w14:paraId="75EC4FF5" w14:textId="77777777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4505C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Външният ключ служи за референция </w:t>
      </w:r>
      <w:r w:rsidR="006C1933">
        <w:rPr>
          <w:rFonts w:ascii="Times New Roman" w:hAnsi="Times New Roman" w:cs="Times New Roman"/>
          <w:spacing w:val="20"/>
          <w:sz w:val="24"/>
          <w:szCs w:val="24"/>
          <w:lang w:val="bg-BG"/>
        </w:rPr>
        <w:t>от</w:t>
      </w:r>
      <w:r w:rsidR="004505C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една </w:t>
      </w:r>
      <w:r w:rsidR="009A538C">
        <w:rPr>
          <w:rFonts w:ascii="Times New Roman" w:hAnsi="Times New Roman" w:cs="Times New Roman"/>
          <w:spacing w:val="20"/>
          <w:sz w:val="24"/>
          <w:szCs w:val="24"/>
          <w:lang w:val="bg-BG"/>
        </w:rPr>
        <w:t>таблица</w:t>
      </w:r>
      <w:r w:rsidR="004505C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към уникален </w:t>
      </w:r>
      <w:r w:rsidR="009A538C">
        <w:rPr>
          <w:rFonts w:ascii="Times New Roman" w:hAnsi="Times New Roman" w:cs="Times New Roman"/>
          <w:spacing w:val="20"/>
          <w:sz w:val="24"/>
          <w:szCs w:val="24"/>
          <w:lang w:val="bg-BG"/>
        </w:rPr>
        <w:t>идентификатор</w:t>
      </w:r>
      <w:r w:rsidR="004505C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(първичен ключ)</w:t>
      </w:r>
      <w:r w:rsidR="006240D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друга таблица.</w:t>
      </w:r>
    </w:p>
    <w:p w14:paraId="09743992" w14:textId="77777777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5B7845">
        <w:rPr>
          <w:rFonts w:ascii="Times New Roman" w:hAnsi="Times New Roman" w:cs="Times New Roman"/>
          <w:spacing w:val="20"/>
          <w:sz w:val="24"/>
          <w:szCs w:val="24"/>
          <w:lang w:val="bg-BG"/>
        </w:rPr>
        <w:t>Чрез двата вида ключове се съ</w:t>
      </w:r>
      <w:r w:rsidR="00A44F93">
        <w:rPr>
          <w:rFonts w:ascii="Times New Roman" w:hAnsi="Times New Roman" w:cs="Times New Roman"/>
          <w:spacing w:val="20"/>
          <w:sz w:val="24"/>
          <w:szCs w:val="24"/>
          <w:lang w:val="bg-BG"/>
        </w:rPr>
        <w:t>здават отношения между две релации. О</w:t>
      </w:r>
      <w:r w:rsidR="009A17DA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A44F9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ношенията между таблиците се наричат зависимости, чието </w:t>
      </w:r>
      <w:r w:rsidR="00740128">
        <w:rPr>
          <w:rFonts w:ascii="Times New Roman" w:hAnsi="Times New Roman" w:cs="Times New Roman"/>
          <w:spacing w:val="20"/>
          <w:sz w:val="24"/>
          <w:szCs w:val="24"/>
          <w:lang w:val="bg-BG"/>
        </w:rPr>
        <w:t>установяване</w:t>
      </w:r>
      <w:r w:rsidR="00A44F9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необходимо за реализацията на платформата</w:t>
      </w:r>
      <w:r w:rsidR="00DB6A4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</w:t>
      </w:r>
      <w:r w:rsidR="0049485E">
        <w:rPr>
          <w:rFonts w:ascii="Times New Roman" w:hAnsi="Times New Roman" w:cs="Times New Roman"/>
          <w:spacing w:val="20"/>
          <w:sz w:val="24"/>
          <w:szCs w:val="24"/>
          <w:lang w:val="bg-BG"/>
        </w:rPr>
        <w:t>участниците</w:t>
      </w:r>
      <w:r w:rsidR="00DB6A4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капиталовите пазари.</w:t>
      </w:r>
    </w:p>
    <w:p w14:paraId="34C3014B" w14:textId="50FD639B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736405">
        <w:rPr>
          <w:rFonts w:ascii="Times New Roman" w:hAnsi="Times New Roman" w:cs="Times New Roman"/>
          <w:spacing w:val="20"/>
          <w:sz w:val="24"/>
          <w:szCs w:val="24"/>
          <w:lang w:val="bg-BG"/>
        </w:rPr>
        <w:t>Последната фундаментална концепция, без която базите данни са неприложими, са операциите, които могат да бъдат извършвани върху една база</w:t>
      </w:r>
      <w:r w:rsidR="00F735C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данни</w:t>
      </w:r>
      <w:r w:rsidR="0073640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Те са </w:t>
      </w:r>
      <w:r w:rsidR="00BC28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добавяне, четене, актуализиране и изтриване (още познати като </w:t>
      </w:r>
      <w:r w:rsidR="00BC2848">
        <w:rPr>
          <w:rFonts w:ascii="Times New Roman" w:hAnsi="Times New Roman" w:cs="Times New Roman"/>
          <w:spacing w:val="20"/>
          <w:sz w:val="24"/>
          <w:szCs w:val="24"/>
        </w:rPr>
        <w:t>Create</w:t>
      </w:r>
      <w:r w:rsidR="00F1308F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BC2848">
        <w:rPr>
          <w:rFonts w:ascii="Times New Roman" w:hAnsi="Times New Roman" w:cs="Times New Roman"/>
          <w:spacing w:val="20"/>
          <w:sz w:val="24"/>
          <w:szCs w:val="24"/>
        </w:rPr>
        <w:t xml:space="preserve"> Read</w:t>
      </w:r>
      <w:r w:rsidR="00F1308F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BC2848">
        <w:rPr>
          <w:rFonts w:ascii="Times New Roman" w:hAnsi="Times New Roman" w:cs="Times New Roman"/>
          <w:spacing w:val="20"/>
          <w:sz w:val="24"/>
          <w:szCs w:val="24"/>
        </w:rPr>
        <w:t xml:space="preserve"> Update</w:t>
      </w:r>
      <w:r w:rsidR="00F1308F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BC2848">
        <w:rPr>
          <w:rFonts w:ascii="Times New Roman" w:hAnsi="Times New Roman" w:cs="Times New Roman"/>
          <w:spacing w:val="20"/>
          <w:sz w:val="24"/>
          <w:szCs w:val="24"/>
        </w:rPr>
        <w:t xml:space="preserve"> Delete – CRUD </w:t>
      </w:r>
      <w:r w:rsidR="00BC2848">
        <w:rPr>
          <w:rFonts w:ascii="Times New Roman" w:hAnsi="Times New Roman" w:cs="Times New Roman"/>
          <w:spacing w:val="20"/>
          <w:sz w:val="24"/>
          <w:szCs w:val="24"/>
          <w:lang w:val="bg-BG"/>
        </w:rPr>
        <w:t>операции).</w:t>
      </w:r>
    </w:p>
    <w:p w14:paraId="000972BE" w14:textId="213D972F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3C237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Полезен начин за представяне на </w:t>
      </w:r>
      <w:r w:rsidR="00263C8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структурата на </w:t>
      </w:r>
      <w:r w:rsidR="00B416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релационна </w:t>
      </w:r>
      <w:r w:rsidR="003C2372">
        <w:rPr>
          <w:rFonts w:ascii="Times New Roman" w:hAnsi="Times New Roman" w:cs="Times New Roman"/>
          <w:spacing w:val="20"/>
          <w:sz w:val="24"/>
          <w:szCs w:val="24"/>
          <w:lang w:val="bg-BG"/>
        </w:rPr>
        <w:t>база данни</w:t>
      </w:r>
      <w:r w:rsidR="00B416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3C237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 чрез </w:t>
      </w:r>
      <w:r w:rsidR="003C2372">
        <w:rPr>
          <w:rFonts w:ascii="Times New Roman" w:hAnsi="Times New Roman" w:cs="Times New Roman"/>
          <w:spacing w:val="20"/>
          <w:sz w:val="24"/>
          <w:szCs w:val="24"/>
        </w:rPr>
        <w:t>ER</w:t>
      </w:r>
      <w:r w:rsidR="0014681B">
        <w:rPr>
          <w:rFonts w:ascii="Times New Roman" w:hAnsi="Times New Roman" w:cs="Times New Roman"/>
          <w:spacing w:val="20"/>
          <w:sz w:val="24"/>
          <w:szCs w:val="24"/>
        </w:rPr>
        <w:t xml:space="preserve">(Entity Relationship) </w:t>
      </w:r>
      <w:r w:rsidR="003C2372">
        <w:rPr>
          <w:rFonts w:ascii="Times New Roman" w:hAnsi="Times New Roman" w:cs="Times New Roman"/>
          <w:spacing w:val="20"/>
          <w:sz w:val="24"/>
          <w:szCs w:val="24"/>
          <w:lang w:val="bg-BG"/>
        </w:rPr>
        <w:t>диаграми.</w:t>
      </w:r>
    </w:p>
    <w:p w14:paraId="1D92F2B7" w14:textId="41E01998" w:rsidR="00633148" w:rsidRDefault="00E25F54" w:rsidP="00633148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noProof/>
        </w:rPr>
        <w:drawing>
          <wp:inline distT="0" distB="0" distL="0" distR="0" wp14:anchorId="4D42B3A6" wp14:editId="501D3FF8">
            <wp:extent cx="3918031" cy="2727213"/>
            <wp:effectExtent l="0" t="0" r="635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9899" cy="27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DAF17" w14:textId="2DD280DC" w:rsidR="00633148" w:rsidRPr="00633148" w:rsidRDefault="00633148" w:rsidP="00633148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Фиг. 6 </w:t>
      </w:r>
      <w:r w:rsidR="00CE09A8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Примерна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ER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диаграма</w:t>
      </w:r>
    </w:p>
    <w:p w14:paraId="14AE57F7" w14:textId="058382CD" w:rsidR="003A4951" w:rsidRP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3A495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Базата данни и съответно </w:t>
      </w:r>
      <w:r w:rsidR="003A4951">
        <w:rPr>
          <w:rFonts w:ascii="Times New Roman" w:hAnsi="Times New Roman" w:cs="Times New Roman"/>
          <w:spacing w:val="20"/>
          <w:sz w:val="24"/>
          <w:szCs w:val="24"/>
        </w:rPr>
        <w:t xml:space="preserve">ER </w:t>
      </w:r>
      <w:r w:rsidR="003A4951">
        <w:rPr>
          <w:rFonts w:ascii="Times New Roman" w:hAnsi="Times New Roman" w:cs="Times New Roman"/>
          <w:spacing w:val="20"/>
          <w:sz w:val="24"/>
          <w:szCs w:val="24"/>
          <w:lang w:val="bg-BG"/>
        </w:rPr>
        <w:t>диаграмата са обект на промяна в процеса на надграждане на платформата.</w:t>
      </w:r>
    </w:p>
    <w:p w14:paraId="1522A2FD" w14:textId="6EAD3D30" w:rsidR="00E7741C" w:rsidRPr="00E7741C" w:rsidRDefault="00CD5272">
      <w:pPr>
        <w:pStyle w:val="ListParagraph"/>
        <w:numPr>
          <w:ilvl w:val="1"/>
          <w:numId w:val="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 w:rsidRPr="00CD5272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Обектно</w:t>
      </w:r>
      <w:r w:rsidR="007E6E7B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-</w:t>
      </w:r>
      <w:r w:rsidRPr="00CD5272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релационно картографиране</w:t>
      </w:r>
    </w:p>
    <w:p w14:paraId="6F7A2B10" w14:textId="1BD3307E" w:rsidR="000E4225" w:rsidRDefault="00CD5272" w:rsidP="0030598A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ab/>
      </w:r>
      <w:r w:rsidR="006A3FC9" w:rsidRPr="006A3FC9">
        <w:rPr>
          <w:rFonts w:ascii="Times New Roman" w:hAnsi="Times New Roman" w:cs="Times New Roman"/>
          <w:spacing w:val="20"/>
          <w:sz w:val="24"/>
          <w:szCs w:val="24"/>
          <w:lang w:val="bg-BG"/>
        </w:rPr>
        <w:t>След като</w:t>
      </w:r>
      <w:r w:rsidR="006A3FC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бяха представени парадигмата за обектно-ориентирано програмиран</w:t>
      </w:r>
      <w:r w:rsidR="000E4225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6A3FC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релационната база данни, е време да бъде представен начин</w:t>
      </w:r>
      <w:r w:rsidR="0069117F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6A3FC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по който ще бъдат свързани тези две концепции. </w:t>
      </w:r>
      <w:r w:rsidR="00931F0B">
        <w:rPr>
          <w:rFonts w:ascii="Times New Roman" w:hAnsi="Times New Roman" w:cs="Times New Roman"/>
          <w:spacing w:val="20"/>
          <w:sz w:val="24"/>
          <w:szCs w:val="24"/>
          <w:lang w:val="bg-BG"/>
        </w:rPr>
        <w:t>Той се нарича</w:t>
      </w:r>
      <w:r w:rsidR="00E7741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9A538C">
        <w:rPr>
          <w:rFonts w:ascii="Times New Roman" w:hAnsi="Times New Roman" w:cs="Times New Roman"/>
          <w:spacing w:val="20"/>
          <w:sz w:val="24"/>
          <w:szCs w:val="24"/>
          <w:lang w:val="bg-BG"/>
        </w:rPr>
        <w:t>обектно</w:t>
      </w:r>
      <w:r w:rsidR="007E6E7B">
        <w:rPr>
          <w:rFonts w:ascii="Times New Roman" w:hAnsi="Times New Roman" w:cs="Times New Roman"/>
          <w:spacing w:val="20"/>
          <w:sz w:val="24"/>
          <w:szCs w:val="24"/>
          <w:lang w:val="bg-BG"/>
        </w:rPr>
        <w:t>-</w:t>
      </w:r>
      <w:r w:rsidR="00E7741C">
        <w:rPr>
          <w:rFonts w:ascii="Times New Roman" w:hAnsi="Times New Roman" w:cs="Times New Roman"/>
          <w:spacing w:val="20"/>
          <w:sz w:val="24"/>
          <w:szCs w:val="24"/>
          <w:lang w:val="bg-BG"/>
        </w:rPr>
        <w:t>релационното картографиране.</w:t>
      </w:r>
      <w:r w:rsidR="0053443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</w:p>
    <w:p w14:paraId="25C996E4" w14:textId="3688B82E" w:rsidR="00EE76D3" w:rsidRPr="00367FAA" w:rsidRDefault="003D2B6A" w:rsidP="00367FAA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ab/>
        <w:t>Това е техника, при която  чрез обектно-ориентиран код се работи с релационна база данни.</w:t>
      </w:r>
      <w:r w:rsidR="00367FA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64371" w:rsidRPr="00367FAA">
        <w:rPr>
          <w:rFonts w:ascii="Times New Roman" w:hAnsi="Times New Roman" w:cs="Times New Roman"/>
          <w:spacing w:val="20"/>
          <w:sz w:val="24"/>
          <w:szCs w:val="24"/>
          <w:lang w:val="bg-BG"/>
        </w:rPr>
        <w:t>Това</w:t>
      </w:r>
      <w:r w:rsidR="00CC2CDC" w:rsidRPr="00367FA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възможн</w:t>
      </w:r>
      <w:r w:rsidR="00AE4FDD" w:rsidRPr="00367FAA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 w:rsidR="00A03F9D" w:rsidRPr="00367FA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благодарение на дескриптор, който чрез метаданни за обектите</w:t>
      </w:r>
      <w:r w:rsidR="00A03F9D" w:rsidRPr="00367FAA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A03F9D" w:rsidRPr="00367FA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сформира структурни връзки с релации (т.нар. </w:t>
      </w:r>
      <w:r w:rsidR="00A03F9D" w:rsidRPr="00367FAA">
        <w:rPr>
          <w:rFonts w:ascii="Times New Roman" w:hAnsi="Times New Roman" w:cs="Times New Roman"/>
          <w:spacing w:val="20"/>
          <w:sz w:val="24"/>
          <w:szCs w:val="24"/>
        </w:rPr>
        <w:t>mapping</w:t>
      </w:r>
      <w:r w:rsidR="00A03F9D" w:rsidRPr="00367FA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). </w:t>
      </w:r>
    </w:p>
    <w:p w14:paraId="3615D062" w14:textId="2D5007F4" w:rsidR="000C34F7" w:rsidRPr="00E42244" w:rsidRDefault="000C34F7" w:rsidP="00CD5272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>
        <w:rPr>
          <w:rFonts w:ascii="Times New Roman" w:hAnsi="Times New Roman" w:cs="Times New Roman"/>
          <w:spacing w:val="20"/>
          <w:sz w:val="24"/>
          <w:szCs w:val="24"/>
        </w:rPr>
        <w:t>O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бек</w:t>
      </w:r>
      <w:r w:rsidR="009A538C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но-ориентираният код трябва да бъде написан на обек</w:t>
      </w:r>
      <w:r w:rsidR="009A538C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но-ориентиран език, каквито са</w:t>
      </w:r>
      <w:r w:rsidR="00C809F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например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C#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Java.</w:t>
      </w:r>
    </w:p>
    <w:p w14:paraId="28C8B238" w14:textId="3D7785AD" w:rsidR="00CD5272" w:rsidRDefault="00EE76D3" w:rsidP="00CD5272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2F3557">
        <w:rPr>
          <w:rFonts w:ascii="Times New Roman" w:hAnsi="Times New Roman" w:cs="Times New Roman"/>
          <w:spacing w:val="20"/>
          <w:sz w:val="24"/>
          <w:szCs w:val="24"/>
        </w:rPr>
        <w:t>O</w:t>
      </w:r>
      <w:r w:rsidR="00534431">
        <w:rPr>
          <w:rFonts w:ascii="Times New Roman" w:hAnsi="Times New Roman" w:cs="Times New Roman"/>
          <w:spacing w:val="20"/>
          <w:sz w:val="24"/>
          <w:szCs w:val="24"/>
          <w:lang w:val="bg-BG"/>
        </w:rPr>
        <w:t>бек</w:t>
      </w:r>
      <w:r w:rsidR="009A538C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534431">
        <w:rPr>
          <w:rFonts w:ascii="Times New Roman" w:hAnsi="Times New Roman" w:cs="Times New Roman"/>
          <w:spacing w:val="20"/>
          <w:sz w:val="24"/>
          <w:szCs w:val="24"/>
          <w:lang w:val="bg-BG"/>
        </w:rPr>
        <w:t>но-релационното картографиране е познато още като (</w:t>
      </w:r>
      <w:r w:rsidR="00534431" w:rsidRPr="00534431">
        <w:rPr>
          <w:rFonts w:ascii="Times New Roman" w:hAnsi="Times New Roman" w:cs="Times New Roman"/>
          <w:spacing w:val="20"/>
          <w:sz w:val="24"/>
          <w:szCs w:val="24"/>
          <w:lang w:val="bg-BG"/>
        </w:rPr>
        <w:t>Object Relational Mapping</w:t>
      </w:r>
      <w:r w:rsidR="00534431">
        <w:rPr>
          <w:rFonts w:ascii="Times New Roman" w:hAnsi="Times New Roman" w:cs="Times New Roman"/>
          <w:spacing w:val="20"/>
          <w:sz w:val="24"/>
          <w:szCs w:val="24"/>
        </w:rPr>
        <w:t xml:space="preserve"> - ORM</w:t>
      </w:r>
      <w:r w:rsidR="00534431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 w:rsidR="007203FF">
        <w:rPr>
          <w:rFonts w:ascii="Times New Roman" w:hAnsi="Times New Roman" w:cs="Times New Roman"/>
          <w:spacing w:val="20"/>
          <w:sz w:val="24"/>
          <w:szCs w:val="24"/>
        </w:rPr>
        <w:t>.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</w:p>
    <w:p w14:paraId="7811E500" w14:textId="34F98D98" w:rsidR="00C73A24" w:rsidRDefault="00C73A24" w:rsidP="00CD5272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ab/>
      </w:r>
      <w:r w:rsidR="00AA1FBC">
        <w:rPr>
          <w:rFonts w:ascii="Times New Roman" w:hAnsi="Times New Roman" w:cs="Times New Roman"/>
          <w:spacing w:val="20"/>
          <w:sz w:val="24"/>
          <w:szCs w:val="24"/>
          <w:lang w:val="bg-BG"/>
        </w:rPr>
        <w:t>Най-общо казано ч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рез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ORM </w:t>
      </w:r>
      <w:r w:rsidR="00A1730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автоматизирано </w:t>
      </w:r>
      <w:r w:rsidR="00BD60E2">
        <w:rPr>
          <w:rFonts w:ascii="Times New Roman" w:hAnsi="Times New Roman" w:cs="Times New Roman"/>
          <w:spacing w:val="20"/>
          <w:sz w:val="24"/>
          <w:szCs w:val="24"/>
          <w:lang w:val="bg-BG"/>
        </w:rPr>
        <w:t>се генерира</w:t>
      </w:r>
      <w:r w:rsidR="00FE2470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BD60E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BD60E2">
        <w:rPr>
          <w:rFonts w:ascii="Times New Roman" w:hAnsi="Times New Roman" w:cs="Times New Roman"/>
          <w:spacing w:val="20"/>
          <w:sz w:val="24"/>
          <w:szCs w:val="24"/>
        </w:rPr>
        <w:t>SQL</w:t>
      </w:r>
      <w:r w:rsidR="00BD60E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заявк</w:t>
      </w:r>
      <w:r w:rsidR="00C72712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BD60E2">
        <w:rPr>
          <w:rFonts w:ascii="Times New Roman" w:hAnsi="Times New Roman" w:cs="Times New Roman"/>
          <w:spacing w:val="20"/>
          <w:sz w:val="24"/>
          <w:szCs w:val="24"/>
          <w:lang w:val="bg-BG"/>
        </w:rPr>
        <w:t>, базира</w:t>
      </w:r>
      <w:r w:rsidR="00463336">
        <w:rPr>
          <w:rFonts w:ascii="Times New Roman" w:hAnsi="Times New Roman" w:cs="Times New Roman"/>
          <w:spacing w:val="20"/>
          <w:sz w:val="24"/>
          <w:szCs w:val="24"/>
          <w:lang w:val="bg-BG"/>
        </w:rPr>
        <w:t>щи се</w:t>
      </w:r>
      <w:r w:rsidR="00BD60E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596F1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="00BD60E2">
        <w:rPr>
          <w:rFonts w:ascii="Times New Roman" w:hAnsi="Times New Roman" w:cs="Times New Roman"/>
          <w:spacing w:val="20"/>
          <w:sz w:val="24"/>
          <w:szCs w:val="24"/>
          <w:lang w:val="bg-BG"/>
        </w:rPr>
        <w:t>обектно-ориентиран код.</w:t>
      </w:r>
    </w:p>
    <w:p w14:paraId="07430CA5" w14:textId="17C074B6" w:rsidR="00AE4FDD" w:rsidRPr="00367FAA" w:rsidRDefault="00367FAA" w:rsidP="00367FAA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Причината за използването на обек</w:t>
      </w:r>
      <w:r w:rsidR="00274147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но-релационното картографиране са много</w:t>
      </w:r>
      <w:r w:rsidR="00940BEB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967E6B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предимства и</w:t>
      </w:r>
      <w:r w:rsidR="0027414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малкото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F10A6">
        <w:rPr>
          <w:rFonts w:ascii="Times New Roman" w:hAnsi="Times New Roman" w:cs="Times New Roman"/>
          <w:spacing w:val="20"/>
          <w:sz w:val="24"/>
          <w:szCs w:val="24"/>
          <w:lang w:val="bg-BG"/>
        </w:rPr>
        <w:t>решими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недостатъци</w:t>
      </w:r>
      <w:r w:rsidR="00274147">
        <w:rPr>
          <w:rFonts w:ascii="Times New Roman" w:hAnsi="Times New Roman" w:cs="Times New Roman"/>
          <w:spacing w:val="20"/>
          <w:sz w:val="24"/>
          <w:szCs w:val="24"/>
          <w:lang w:val="bg-BG"/>
        </w:rPr>
        <w:t>, които тази техника предоставя</w:t>
      </w:r>
      <w:r w:rsidR="00DA5C99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729D189F" w14:textId="3D74581C" w:rsidR="00E42244" w:rsidRPr="00ED2BE5" w:rsidRDefault="00E42244" w:rsidP="00E42244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</w:rPr>
      </w:pPr>
      <w:r w:rsidRPr="00E42244">
        <w:rPr>
          <w:rFonts w:ascii="Times New Roman" w:eastAsia="Arial" w:hAnsi="Times New Roman" w:cs="Times New Roman"/>
          <w:b/>
          <w:spacing w:val="20"/>
          <w:sz w:val="24"/>
          <w:szCs w:val="24"/>
        </w:rPr>
        <w:t>Таблица</w:t>
      </w:r>
      <w:r>
        <w:rPr>
          <w:rFonts w:ascii="Times New Roman" w:eastAsia="Arial" w:hAnsi="Times New Roman" w:cs="Times New Roman"/>
          <w:b/>
          <w:spacing w:val="20"/>
          <w:sz w:val="24"/>
          <w:szCs w:val="24"/>
          <w:lang w:val="bg-BG"/>
        </w:rPr>
        <w:t xml:space="preserve"> 3</w:t>
      </w:r>
      <w:r w:rsidRPr="00E42244">
        <w:rPr>
          <w:rFonts w:ascii="Times New Roman" w:eastAsia="Arial" w:hAnsi="Times New Roman" w:cs="Times New Roman"/>
          <w:b/>
          <w:spacing w:val="20"/>
          <w:sz w:val="24"/>
          <w:szCs w:val="24"/>
        </w:rPr>
        <w:t xml:space="preserve">. </w:t>
      </w:r>
      <w:r w:rsidRPr="00E42244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Ползите и недостатъците на </w:t>
      </w:r>
      <w:r w:rsidR="003712F0" w:rsidRPr="003712F0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ORM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55"/>
        <w:gridCol w:w="4772"/>
      </w:tblGrid>
      <w:tr w:rsidR="003712F0" w14:paraId="6B2B9820" w14:textId="77777777" w:rsidTr="006D6A81">
        <w:tc>
          <w:tcPr>
            <w:tcW w:w="4855" w:type="dxa"/>
            <w:shd w:val="clear" w:color="auto" w:fill="000000" w:themeFill="text1"/>
          </w:tcPr>
          <w:p w14:paraId="709E7326" w14:textId="0C90B8C3" w:rsidR="003712F0" w:rsidRPr="003712F0" w:rsidRDefault="003712F0" w:rsidP="00E42244">
            <w:pPr>
              <w:tabs>
                <w:tab w:val="left" w:pos="993"/>
              </w:tabs>
              <w:spacing w:line="360" w:lineRule="auto"/>
              <w:ind w:right="335"/>
              <w:jc w:val="both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Ползи</w:t>
            </w:r>
          </w:p>
        </w:tc>
        <w:tc>
          <w:tcPr>
            <w:tcW w:w="4772" w:type="dxa"/>
            <w:shd w:val="clear" w:color="auto" w:fill="000000" w:themeFill="text1"/>
          </w:tcPr>
          <w:p w14:paraId="09B47650" w14:textId="6F40A305" w:rsidR="003712F0" w:rsidRPr="003712F0" w:rsidRDefault="003712F0" w:rsidP="00E42244">
            <w:pPr>
              <w:tabs>
                <w:tab w:val="left" w:pos="993"/>
              </w:tabs>
              <w:spacing w:line="360" w:lineRule="auto"/>
              <w:ind w:right="335"/>
              <w:jc w:val="both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Недостатъци</w:t>
            </w:r>
          </w:p>
        </w:tc>
      </w:tr>
      <w:tr w:rsidR="003712F0" w14:paraId="0F4EADFF" w14:textId="77777777" w:rsidTr="006D6A81">
        <w:tc>
          <w:tcPr>
            <w:tcW w:w="4855" w:type="dxa"/>
          </w:tcPr>
          <w:p w14:paraId="02780541" w14:textId="7B184D58" w:rsidR="003712F0" w:rsidRPr="006D6A81" w:rsidRDefault="006D6A81" w:rsidP="006D6A81">
            <w:pPr>
              <w:tabs>
                <w:tab w:val="left" w:pos="993"/>
              </w:tabs>
              <w:spacing w:line="360" w:lineRule="auto"/>
              <w:ind w:right="335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 xml:space="preserve">Автоматизиран начин на </w:t>
            </w:r>
            <w:r w:rsidRPr="006D6A81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преобразуването от обект в таблица и таблица в обект</w:t>
            </w:r>
          </w:p>
        </w:tc>
        <w:tc>
          <w:tcPr>
            <w:tcW w:w="4772" w:type="dxa"/>
          </w:tcPr>
          <w:p w14:paraId="516E4B61" w14:textId="73DE7C7C" w:rsidR="003712F0" w:rsidRPr="006D6A81" w:rsidRDefault="006D6A81" w:rsidP="00BF751F">
            <w:pPr>
              <w:tabs>
                <w:tab w:val="left" w:pos="993"/>
              </w:tabs>
              <w:spacing w:line="360" w:lineRule="auto"/>
              <w:ind w:right="335"/>
              <w:jc w:val="both"/>
              <w:rPr>
                <w:rFonts w:ascii="Times New Roman" w:hAnsi="Times New Roman" w:cs="Times New Roman"/>
                <w:spacing w:val="2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 xml:space="preserve">По-сложни заявки могат да доведат до </w:t>
            </w:r>
            <w:r w:rsidRPr="006D6A81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проблеми с производителността</w:t>
            </w:r>
          </w:p>
        </w:tc>
      </w:tr>
      <w:tr w:rsidR="003712F0" w14:paraId="62A8D2AA" w14:textId="77777777" w:rsidTr="006D6A81">
        <w:tc>
          <w:tcPr>
            <w:tcW w:w="4855" w:type="dxa"/>
          </w:tcPr>
          <w:p w14:paraId="5875CD60" w14:textId="45A8ACEE" w:rsidR="003712F0" w:rsidRPr="006D6A81" w:rsidRDefault="006D6A81" w:rsidP="00E42244">
            <w:pPr>
              <w:tabs>
                <w:tab w:val="left" w:pos="993"/>
              </w:tabs>
              <w:spacing w:line="360" w:lineRule="auto"/>
              <w:ind w:right="335"/>
              <w:jc w:val="both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 xml:space="preserve">По-малко програмен код (заради липсата на 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 xml:space="preserve">SQL 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заявки)</w:t>
            </w:r>
          </w:p>
        </w:tc>
        <w:tc>
          <w:tcPr>
            <w:tcW w:w="4772" w:type="dxa"/>
          </w:tcPr>
          <w:p w14:paraId="3A54CF7D" w14:textId="130E3750" w:rsidR="003712F0" w:rsidRPr="00E951BD" w:rsidRDefault="00367FAA" w:rsidP="00E42244">
            <w:pPr>
              <w:tabs>
                <w:tab w:val="left" w:pos="993"/>
              </w:tabs>
              <w:spacing w:line="360" w:lineRule="auto"/>
              <w:ind w:right="335"/>
              <w:jc w:val="both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Някои зая</w:t>
            </w:r>
            <w:r w:rsidR="00CD0189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в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ки могат да бъдат много бавно генерирани</w:t>
            </w:r>
          </w:p>
        </w:tc>
      </w:tr>
      <w:tr w:rsidR="006D6A81" w14:paraId="216831B5" w14:textId="77777777" w:rsidTr="006D6A81">
        <w:tc>
          <w:tcPr>
            <w:tcW w:w="4855" w:type="dxa"/>
          </w:tcPr>
          <w:p w14:paraId="40FCC8F2" w14:textId="40096DDE" w:rsidR="006D6A81" w:rsidRDefault="006D6A81" w:rsidP="00E42244">
            <w:pPr>
              <w:tabs>
                <w:tab w:val="left" w:pos="993"/>
              </w:tabs>
              <w:spacing w:line="360" w:lineRule="auto"/>
              <w:ind w:right="335"/>
              <w:jc w:val="both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Оптимизира</w:t>
            </w:r>
            <w:r w:rsidR="00E951BD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не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 xml:space="preserve"> </w:t>
            </w:r>
            <w:r w:rsidR="00E951BD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 xml:space="preserve">SQL 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заявките</w:t>
            </w:r>
          </w:p>
        </w:tc>
        <w:tc>
          <w:tcPr>
            <w:tcW w:w="4772" w:type="dxa"/>
          </w:tcPr>
          <w:p w14:paraId="3CB5B186" w14:textId="77777777" w:rsidR="006D6A81" w:rsidRDefault="006D6A81" w:rsidP="00E42244">
            <w:pPr>
              <w:tabs>
                <w:tab w:val="left" w:pos="993"/>
              </w:tabs>
              <w:spacing w:line="360" w:lineRule="auto"/>
              <w:ind w:right="335"/>
              <w:jc w:val="both"/>
              <w:rPr>
                <w:rFonts w:ascii="Times New Roman" w:hAnsi="Times New Roman" w:cs="Times New Roman"/>
                <w:spacing w:val="20"/>
                <w:sz w:val="24"/>
                <w:szCs w:val="24"/>
              </w:rPr>
            </w:pPr>
          </w:p>
        </w:tc>
      </w:tr>
      <w:tr w:rsidR="00E951BD" w14:paraId="70723D21" w14:textId="77777777" w:rsidTr="006D6A81">
        <w:tc>
          <w:tcPr>
            <w:tcW w:w="4855" w:type="dxa"/>
          </w:tcPr>
          <w:p w14:paraId="3F1D1476" w14:textId="34F6588A" w:rsidR="00E951BD" w:rsidRPr="00E951BD" w:rsidRDefault="00E951BD" w:rsidP="00E42244">
            <w:pPr>
              <w:tabs>
                <w:tab w:val="left" w:pos="993"/>
              </w:tabs>
              <w:spacing w:line="360" w:lineRule="auto"/>
              <w:ind w:right="335"/>
              <w:jc w:val="both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 xml:space="preserve">Предпазване от 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>SQL Injection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 xml:space="preserve"> атаки</w:t>
            </w:r>
          </w:p>
        </w:tc>
        <w:tc>
          <w:tcPr>
            <w:tcW w:w="4772" w:type="dxa"/>
          </w:tcPr>
          <w:p w14:paraId="59A6D625" w14:textId="77777777" w:rsidR="00E951BD" w:rsidRDefault="00E951BD" w:rsidP="00E42244">
            <w:pPr>
              <w:tabs>
                <w:tab w:val="left" w:pos="993"/>
              </w:tabs>
              <w:spacing w:line="360" w:lineRule="auto"/>
              <w:ind w:right="335"/>
              <w:jc w:val="both"/>
              <w:rPr>
                <w:rFonts w:ascii="Times New Roman" w:hAnsi="Times New Roman" w:cs="Times New Roman"/>
                <w:spacing w:val="20"/>
                <w:sz w:val="24"/>
                <w:szCs w:val="24"/>
              </w:rPr>
            </w:pPr>
          </w:p>
        </w:tc>
      </w:tr>
      <w:tr w:rsidR="00BD60E2" w14:paraId="03E16222" w14:textId="77777777" w:rsidTr="006D6A81">
        <w:tc>
          <w:tcPr>
            <w:tcW w:w="4855" w:type="dxa"/>
          </w:tcPr>
          <w:p w14:paraId="6E6E09DF" w14:textId="63A21825" w:rsidR="00BD60E2" w:rsidRDefault="00BD60E2" w:rsidP="00E42244">
            <w:pPr>
              <w:tabs>
                <w:tab w:val="left" w:pos="993"/>
              </w:tabs>
              <w:spacing w:line="360" w:lineRule="auto"/>
              <w:ind w:right="335"/>
              <w:jc w:val="both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Кешира</w:t>
            </w:r>
            <w:r w:rsidR="00AE7579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не на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 xml:space="preserve"> ре</w:t>
            </w:r>
            <w:r w:rsidR="004E1FB0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з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ултати</w:t>
            </w:r>
          </w:p>
        </w:tc>
        <w:tc>
          <w:tcPr>
            <w:tcW w:w="4772" w:type="dxa"/>
          </w:tcPr>
          <w:p w14:paraId="0E7D9C49" w14:textId="77777777" w:rsidR="00BD60E2" w:rsidRDefault="00BD60E2" w:rsidP="00E42244">
            <w:pPr>
              <w:tabs>
                <w:tab w:val="left" w:pos="993"/>
              </w:tabs>
              <w:spacing w:line="360" w:lineRule="auto"/>
              <w:ind w:right="335"/>
              <w:jc w:val="both"/>
              <w:rPr>
                <w:rFonts w:ascii="Times New Roman" w:hAnsi="Times New Roman" w:cs="Times New Roman"/>
                <w:spacing w:val="20"/>
                <w:sz w:val="24"/>
                <w:szCs w:val="24"/>
              </w:rPr>
            </w:pPr>
          </w:p>
        </w:tc>
      </w:tr>
    </w:tbl>
    <w:p w14:paraId="461A560C" w14:textId="34AD54E3" w:rsidR="001728B6" w:rsidRDefault="001728B6" w:rsidP="00E42244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</w:p>
    <w:p w14:paraId="789E684C" w14:textId="5B066AD2" w:rsidR="001728B6" w:rsidRPr="001728B6" w:rsidRDefault="001728B6">
      <w:pPr>
        <w:pStyle w:val="ListParagraph"/>
        <w:numPr>
          <w:ilvl w:val="1"/>
          <w:numId w:val="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lang w:val="bg-BG"/>
        </w:rPr>
      </w:pPr>
      <w:r w:rsidRPr="001728B6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Дизайн шаблони</w:t>
      </w:r>
    </w:p>
    <w:p w14:paraId="6DFD5BE1" w14:textId="378E7BF3" w:rsidR="00633148" w:rsidRDefault="001728B6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lang w:val="bg-BG"/>
        </w:rPr>
        <w:tab/>
      </w:r>
      <w:r w:rsidR="0012279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 софтуерното </w:t>
      </w:r>
      <w:r w:rsidR="00CD4052">
        <w:rPr>
          <w:rFonts w:ascii="Times New Roman" w:hAnsi="Times New Roman" w:cs="Times New Roman"/>
          <w:spacing w:val="20"/>
          <w:sz w:val="24"/>
          <w:szCs w:val="24"/>
          <w:lang w:val="bg-BG"/>
        </w:rPr>
        <w:t>инженерство</w:t>
      </w:r>
      <w:r w:rsidR="0012279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15CA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 </w:t>
      </w:r>
      <w:r w:rsidR="0012279C">
        <w:rPr>
          <w:rFonts w:ascii="Times New Roman" w:hAnsi="Times New Roman" w:cs="Times New Roman"/>
          <w:spacing w:val="20"/>
          <w:sz w:val="24"/>
          <w:szCs w:val="24"/>
          <w:lang w:val="bg-BG"/>
        </w:rPr>
        <w:t>дизайн шаблон</w:t>
      </w:r>
      <w:r w:rsidR="00415CA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 назовават</w:t>
      </w:r>
      <w:r w:rsidR="0012279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обобщен</w:t>
      </w:r>
      <w:r w:rsidR="00DD4CC3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12279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DD4CC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12279C">
        <w:rPr>
          <w:rFonts w:ascii="Times New Roman" w:hAnsi="Times New Roman" w:cs="Times New Roman"/>
          <w:spacing w:val="20"/>
          <w:sz w:val="24"/>
          <w:szCs w:val="24"/>
          <w:lang w:val="bg-BG"/>
        </w:rPr>
        <w:t>повтарящ</w:t>
      </w:r>
      <w:r w:rsidR="00DD4CC3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12279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 решени</w:t>
      </w:r>
      <w:r w:rsidR="003D0CB5">
        <w:rPr>
          <w:rFonts w:ascii="Times New Roman" w:hAnsi="Times New Roman" w:cs="Times New Roman"/>
          <w:spacing w:val="20"/>
          <w:sz w:val="24"/>
          <w:szCs w:val="24"/>
          <w:lang w:val="bg-BG"/>
        </w:rPr>
        <w:t>я</w:t>
      </w:r>
      <w:r w:rsidR="0012279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често </w:t>
      </w:r>
      <w:r w:rsidR="00C45120">
        <w:rPr>
          <w:rFonts w:ascii="Times New Roman" w:hAnsi="Times New Roman" w:cs="Times New Roman"/>
          <w:spacing w:val="20"/>
          <w:sz w:val="24"/>
          <w:szCs w:val="24"/>
          <w:lang w:val="bg-BG"/>
        </w:rPr>
        <w:t>срещани</w:t>
      </w:r>
      <w:r w:rsidR="0012279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проблем</w:t>
      </w:r>
      <w:r w:rsidR="00085B6F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12279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софтуерния дизайн. Един шаблон не е завършено решение на проблема, а </w:t>
      </w:r>
      <w:r w:rsidR="003E248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 план, по който да се </w:t>
      </w:r>
      <w:r w:rsidR="00C45120">
        <w:rPr>
          <w:rFonts w:ascii="Times New Roman" w:hAnsi="Times New Roman" w:cs="Times New Roman"/>
          <w:spacing w:val="20"/>
          <w:sz w:val="24"/>
          <w:szCs w:val="24"/>
          <w:lang w:val="bg-BG"/>
        </w:rPr>
        <w:t>имплементира</w:t>
      </w:r>
      <w:r w:rsidR="007F7A2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решение</w:t>
      </w:r>
      <w:r w:rsidR="007666B2">
        <w:rPr>
          <w:rFonts w:ascii="Times New Roman" w:hAnsi="Times New Roman" w:cs="Times New Roman"/>
          <w:spacing w:val="20"/>
          <w:sz w:val="24"/>
          <w:szCs w:val="24"/>
          <w:lang w:val="bg-BG"/>
        </w:rPr>
        <w:t>то</w:t>
      </w:r>
      <w:r w:rsidR="00C45120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61B6AC51" w14:textId="7A8DE2E5" w:rsidR="00633148" w:rsidRDefault="00E57F4D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Ползите от дизайн шаблоните са две:</w:t>
      </w:r>
    </w:p>
    <w:p w14:paraId="37FD91FE" w14:textId="77777777" w:rsidR="00633148" w:rsidRDefault="00633148">
      <w:pPr>
        <w:pStyle w:val="ListParagraph"/>
        <w:numPr>
          <w:ilvl w:val="0"/>
          <w:numId w:val="11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Те са проверени и доказани (легитимни) решения на често изникващи проблеми в обектно-ориентирания дизайн.</w:t>
      </w:r>
    </w:p>
    <w:p w14:paraId="15D68CB3" w14:textId="77777777" w:rsidR="00633148" w:rsidRDefault="00633148">
      <w:pPr>
        <w:pStyle w:val="ListParagraph"/>
        <w:numPr>
          <w:ilvl w:val="0"/>
          <w:numId w:val="11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Научават програмиста как да решава всякакъв вид проблеми в процеса на създаване на софтуерен дизайн.</w:t>
      </w:r>
    </w:p>
    <w:p w14:paraId="62E0772E" w14:textId="04C07716" w:rsidR="00633148" w:rsidRDefault="00633148">
      <w:pPr>
        <w:pStyle w:val="ListParagraph"/>
        <w:numPr>
          <w:ilvl w:val="0"/>
          <w:numId w:val="11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 xml:space="preserve">Служат като основен език при комуникация между колеги програмисти. Един софтуерен инженер може да каже „А, тук може да се използва Декоратор (дизайн шаблон)!“ и неговите </w:t>
      </w:r>
      <w:r w:rsidR="004C04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колеги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да го разберат, без да има нужда </w:t>
      </w:r>
      <w:r w:rsidR="006405AC">
        <w:rPr>
          <w:rFonts w:ascii="Times New Roman" w:hAnsi="Times New Roman" w:cs="Times New Roman"/>
          <w:spacing w:val="20"/>
          <w:sz w:val="24"/>
          <w:szCs w:val="24"/>
          <w:lang w:val="bg-BG"/>
        </w:rPr>
        <w:t>разработчикът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 обяснява какво е „Декоратор“.</w:t>
      </w:r>
    </w:p>
    <w:p w14:paraId="7035F9A2" w14:textId="77777777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5BE4148A" w14:textId="355B7637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261E2B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 имплементацията на платформата ще бъде необходим </w:t>
      </w:r>
      <w:r w:rsidR="008873D9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дизайн шаблон</w:t>
      </w:r>
      <w:r w:rsidR="00163107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8873D9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„</w:t>
      </w:r>
      <w:r w:rsidR="00261E2B" w:rsidRPr="00633148">
        <w:rPr>
          <w:rFonts w:ascii="Times New Roman" w:hAnsi="Times New Roman" w:cs="Times New Roman"/>
          <w:spacing w:val="20"/>
          <w:sz w:val="24"/>
          <w:szCs w:val="24"/>
        </w:rPr>
        <w:t>Depe</w:t>
      </w:r>
      <w:r w:rsidR="008873D9" w:rsidRPr="00633148">
        <w:rPr>
          <w:rFonts w:ascii="Times New Roman" w:hAnsi="Times New Roman" w:cs="Times New Roman"/>
          <w:spacing w:val="20"/>
          <w:sz w:val="24"/>
          <w:szCs w:val="24"/>
        </w:rPr>
        <w:t>n</w:t>
      </w:r>
      <w:r w:rsidR="00261E2B" w:rsidRPr="00633148">
        <w:rPr>
          <w:rFonts w:ascii="Times New Roman" w:hAnsi="Times New Roman" w:cs="Times New Roman"/>
          <w:spacing w:val="20"/>
          <w:sz w:val="24"/>
          <w:szCs w:val="24"/>
        </w:rPr>
        <w:t>dency Injection</w:t>
      </w:r>
      <w:r w:rsidR="008873D9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 (Инжектиране на зависимости). </w:t>
      </w:r>
      <w:r w:rsidR="00346884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Зависимостите са </w:t>
      </w:r>
      <w:r w:rsidR="001E0BAE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необходими</w:t>
      </w:r>
      <w:r w:rsidR="00346884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параметри за работата на един обект или функция.</w:t>
      </w:r>
    </w:p>
    <w:p w14:paraId="2280F2CF" w14:textId="6DEF5E46" w:rsidR="002401A5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8873D9">
        <w:rPr>
          <w:rFonts w:ascii="Times New Roman" w:hAnsi="Times New Roman" w:cs="Times New Roman"/>
          <w:spacing w:val="20"/>
          <w:sz w:val="24"/>
          <w:szCs w:val="24"/>
          <w:lang w:val="bg-BG"/>
        </w:rPr>
        <w:t>Този шаблон подсигурява това, че конструктор</w:t>
      </w:r>
      <w:r w:rsidR="00D5010F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8873D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обект или </w:t>
      </w:r>
      <w:r w:rsidR="0034688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самата </w:t>
      </w:r>
      <w:r w:rsidR="008873D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функция няма да инстанцират зависимостите </w:t>
      </w:r>
      <w:r w:rsidR="006334C8">
        <w:rPr>
          <w:rFonts w:ascii="Times New Roman" w:hAnsi="Times New Roman" w:cs="Times New Roman"/>
          <w:spacing w:val="20"/>
          <w:sz w:val="24"/>
          <w:szCs w:val="24"/>
          <w:lang w:val="bg-BG"/>
        </w:rPr>
        <w:t>си.</w:t>
      </w:r>
      <w:r w:rsidR="0034688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Тяхната отговорност ще бъде само да извършват конкретна услуга.</w:t>
      </w:r>
      <w:r w:rsidR="00AA4F1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Фундаментално погледнато, </w:t>
      </w:r>
      <w:r w:rsidR="00AA4F19">
        <w:rPr>
          <w:rFonts w:ascii="Times New Roman" w:hAnsi="Times New Roman" w:cs="Times New Roman"/>
          <w:spacing w:val="20"/>
          <w:sz w:val="24"/>
          <w:szCs w:val="24"/>
        </w:rPr>
        <w:t>Dependency Injection</w:t>
      </w:r>
      <w:r w:rsidR="00AA4F1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дизайн шаблонът се състои в това да подава параметри</w:t>
      </w:r>
      <w:r w:rsidR="0034688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AA4F19">
        <w:rPr>
          <w:rFonts w:ascii="Times New Roman" w:hAnsi="Times New Roman" w:cs="Times New Roman"/>
          <w:spacing w:val="20"/>
          <w:sz w:val="24"/>
          <w:szCs w:val="24"/>
          <w:lang w:val="bg-BG"/>
        </w:rPr>
        <w:t>на конструктор</w:t>
      </w:r>
      <w:r w:rsidR="000065B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AA4F19">
        <w:rPr>
          <w:rFonts w:ascii="Times New Roman" w:hAnsi="Times New Roman" w:cs="Times New Roman"/>
          <w:spacing w:val="20"/>
          <w:sz w:val="24"/>
          <w:szCs w:val="24"/>
          <w:lang w:val="bg-BG"/>
        </w:rPr>
        <w:t>или функция</w:t>
      </w:r>
      <w:r w:rsidR="00EC25E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(наречени още клиенти) чрез външен за класа код (наречен още </w:t>
      </w:r>
      <w:r w:rsidR="00EC25EC">
        <w:rPr>
          <w:rFonts w:ascii="Times New Roman" w:hAnsi="Times New Roman" w:cs="Times New Roman"/>
          <w:spacing w:val="20"/>
          <w:sz w:val="24"/>
          <w:szCs w:val="24"/>
        </w:rPr>
        <w:t>injector</w:t>
      </w:r>
      <w:r w:rsidR="00EC25EC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 w:rsidR="00AA4F19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0065B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Този процес е възможен благодарение на използването на интерфейси при де</w:t>
      </w:r>
      <w:r w:rsidR="00F02AC1">
        <w:rPr>
          <w:rFonts w:ascii="Times New Roman" w:hAnsi="Times New Roman" w:cs="Times New Roman"/>
          <w:spacing w:val="20"/>
          <w:sz w:val="24"/>
          <w:szCs w:val="24"/>
          <w:lang w:val="bg-BG"/>
        </w:rPr>
        <w:t>кларирането</w:t>
      </w:r>
      <w:r w:rsidR="000065B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</w:t>
      </w:r>
      <w:r w:rsidR="00EC25E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параметрите на </w:t>
      </w:r>
      <w:r w:rsidR="000065BC">
        <w:rPr>
          <w:rFonts w:ascii="Times New Roman" w:hAnsi="Times New Roman" w:cs="Times New Roman"/>
          <w:spacing w:val="20"/>
          <w:sz w:val="24"/>
          <w:szCs w:val="24"/>
          <w:lang w:val="bg-BG"/>
        </w:rPr>
        <w:t>конструктор или функция.</w:t>
      </w:r>
    </w:p>
    <w:p w14:paraId="4F9B0443" w14:textId="7544A3EC" w:rsidR="009907A8" w:rsidRDefault="009907A8" w:rsidP="002401A5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Дизайн шаблонът „</w:t>
      </w:r>
      <w:r>
        <w:rPr>
          <w:rFonts w:ascii="Times New Roman" w:hAnsi="Times New Roman" w:cs="Times New Roman"/>
          <w:spacing w:val="20"/>
          <w:sz w:val="24"/>
          <w:szCs w:val="24"/>
        </w:rPr>
        <w:t>Dependency Injection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се състои от четири роли:</w:t>
      </w:r>
    </w:p>
    <w:p w14:paraId="65517E9B" w14:textId="561E1338" w:rsidR="009907A8" w:rsidRDefault="00C009FB">
      <w:pPr>
        <w:pStyle w:val="ListParagraph"/>
        <w:numPr>
          <w:ilvl w:val="0"/>
          <w:numId w:val="13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9907A8">
        <w:rPr>
          <w:rFonts w:ascii="Times New Roman" w:hAnsi="Times New Roman" w:cs="Times New Roman"/>
          <w:spacing w:val="20"/>
          <w:sz w:val="24"/>
          <w:szCs w:val="24"/>
        </w:rPr>
        <w:t>Service –</w:t>
      </w:r>
      <w:r w:rsidR="009907A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зависимост (клас), която ще бъде използвана</w:t>
      </w:r>
    </w:p>
    <w:p w14:paraId="577F8B3D" w14:textId="4716F0BB" w:rsidR="009907A8" w:rsidRDefault="00C009FB">
      <w:pPr>
        <w:pStyle w:val="ListParagraph"/>
        <w:numPr>
          <w:ilvl w:val="0"/>
          <w:numId w:val="13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9907A8">
        <w:rPr>
          <w:rFonts w:ascii="Times New Roman" w:hAnsi="Times New Roman" w:cs="Times New Roman"/>
          <w:spacing w:val="20"/>
          <w:sz w:val="24"/>
          <w:szCs w:val="24"/>
        </w:rPr>
        <w:t>Client</w:t>
      </w:r>
      <w:r w:rsidR="009907A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– клас, които ще използва </w:t>
      </w:r>
      <w:r w:rsidR="009907A8">
        <w:rPr>
          <w:rFonts w:ascii="Times New Roman" w:hAnsi="Times New Roman" w:cs="Times New Roman"/>
          <w:spacing w:val="20"/>
          <w:sz w:val="24"/>
          <w:szCs w:val="24"/>
        </w:rPr>
        <w:t>Service</w:t>
      </w:r>
      <w:r w:rsidR="009907A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(зависимостта)</w:t>
      </w:r>
    </w:p>
    <w:p w14:paraId="78E84B18" w14:textId="30339CE6" w:rsidR="009907A8" w:rsidRPr="00860399" w:rsidRDefault="00C009FB">
      <w:pPr>
        <w:pStyle w:val="ListParagraph"/>
        <w:numPr>
          <w:ilvl w:val="0"/>
          <w:numId w:val="13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9907A8">
        <w:rPr>
          <w:rFonts w:ascii="Times New Roman" w:hAnsi="Times New Roman" w:cs="Times New Roman"/>
          <w:spacing w:val="20"/>
          <w:sz w:val="24"/>
          <w:szCs w:val="24"/>
        </w:rPr>
        <w:t xml:space="preserve">Interface – </w:t>
      </w:r>
      <w:r w:rsidR="009907A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използван като посредник </w:t>
      </w:r>
      <w:r w:rsidR="00D8226E">
        <w:rPr>
          <w:rFonts w:ascii="Times New Roman" w:hAnsi="Times New Roman" w:cs="Times New Roman"/>
          <w:spacing w:val="20"/>
          <w:sz w:val="24"/>
          <w:szCs w:val="24"/>
          <w:lang w:val="bg-BG"/>
        </w:rPr>
        <w:t>между</w:t>
      </w:r>
      <w:r w:rsidR="009907A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9907A8">
        <w:rPr>
          <w:rFonts w:ascii="Times New Roman" w:hAnsi="Times New Roman" w:cs="Times New Roman"/>
          <w:spacing w:val="20"/>
          <w:sz w:val="24"/>
          <w:szCs w:val="24"/>
        </w:rPr>
        <w:t>Client</w:t>
      </w:r>
      <w:r w:rsidR="009907A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</w:t>
      </w:r>
      <w:r w:rsidR="009907A8">
        <w:rPr>
          <w:rFonts w:ascii="Times New Roman" w:hAnsi="Times New Roman" w:cs="Times New Roman"/>
          <w:spacing w:val="20"/>
          <w:sz w:val="24"/>
          <w:szCs w:val="24"/>
        </w:rPr>
        <w:t>Service</w:t>
      </w:r>
      <w:r w:rsidR="00860399">
        <w:rPr>
          <w:rFonts w:ascii="Times New Roman" w:hAnsi="Times New Roman" w:cs="Times New Roman"/>
          <w:spacing w:val="20"/>
          <w:sz w:val="24"/>
          <w:szCs w:val="24"/>
          <w:lang w:val="bg-BG"/>
        </w:rPr>
        <w:t>, като е</w:t>
      </w:r>
      <w:r w:rsidR="009907A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имплементиран от </w:t>
      </w:r>
      <w:r w:rsidR="009907A8">
        <w:rPr>
          <w:rFonts w:ascii="Times New Roman" w:hAnsi="Times New Roman" w:cs="Times New Roman"/>
          <w:spacing w:val="20"/>
          <w:sz w:val="24"/>
          <w:szCs w:val="24"/>
        </w:rPr>
        <w:t>Service</w:t>
      </w:r>
    </w:p>
    <w:p w14:paraId="007C1790" w14:textId="43D72858" w:rsidR="00860399" w:rsidRPr="009907A8" w:rsidRDefault="00C009FB">
      <w:pPr>
        <w:pStyle w:val="ListParagraph"/>
        <w:numPr>
          <w:ilvl w:val="0"/>
          <w:numId w:val="13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60399">
        <w:rPr>
          <w:rFonts w:ascii="Times New Roman" w:hAnsi="Times New Roman" w:cs="Times New Roman"/>
          <w:spacing w:val="20"/>
          <w:sz w:val="24"/>
          <w:szCs w:val="24"/>
        </w:rPr>
        <w:t xml:space="preserve">Injector – </w:t>
      </w:r>
      <w:r w:rsidR="0086039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създава инстанция на </w:t>
      </w:r>
      <w:r w:rsidR="00860399">
        <w:rPr>
          <w:rFonts w:ascii="Times New Roman" w:hAnsi="Times New Roman" w:cs="Times New Roman"/>
          <w:spacing w:val="20"/>
          <w:sz w:val="24"/>
          <w:szCs w:val="24"/>
        </w:rPr>
        <w:t xml:space="preserve">Service </w:t>
      </w:r>
      <w:r w:rsidR="0086039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 съответен </w:t>
      </w:r>
      <w:r w:rsidR="00860399">
        <w:rPr>
          <w:rFonts w:ascii="Times New Roman" w:hAnsi="Times New Roman" w:cs="Times New Roman"/>
          <w:spacing w:val="20"/>
          <w:sz w:val="24"/>
          <w:szCs w:val="24"/>
        </w:rPr>
        <w:t>Interface</w:t>
      </w:r>
      <w:r w:rsidR="0086039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я „инжектира“(подава като параметър) на </w:t>
      </w:r>
      <w:r w:rsidR="00860399">
        <w:rPr>
          <w:rFonts w:ascii="Times New Roman" w:hAnsi="Times New Roman" w:cs="Times New Roman"/>
          <w:spacing w:val="20"/>
          <w:sz w:val="24"/>
          <w:szCs w:val="24"/>
        </w:rPr>
        <w:t>Client</w:t>
      </w:r>
    </w:p>
    <w:p w14:paraId="08B9DE45" w14:textId="1A74EDB4" w:rsidR="00EC25EC" w:rsidRDefault="00EC25EC" w:rsidP="002401A5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Дизайн шаблонът „</w:t>
      </w:r>
      <w:r>
        <w:rPr>
          <w:rFonts w:ascii="Times New Roman" w:hAnsi="Times New Roman" w:cs="Times New Roman"/>
          <w:spacing w:val="20"/>
          <w:sz w:val="24"/>
          <w:szCs w:val="24"/>
        </w:rPr>
        <w:t>Dependency Injection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 работи по следния начин: </w:t>
      </w:r>
    </w:p>
    <w:p w14:paraId="5CAF34DE" w14:textId="4EDE5E5E" w:rsidR="00EC25EC" w:rsidRDefault="00C009FB">
      <w:pPr>
        <w:pStyle w:val="ListParagraph"/>
        <w:numPr>
          <w:ilvl w:val="0"/>
          <w:numId w:val="1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EC25EC">
        <w:rPr>
          <w:rFonts w:ascii="Times New Roman" w:hAnsi="Times New Roman" w:cs="Times New Roman"/>
          <w:spacing w:val="20"/>
          <w:sz w:val="24"/>
          <w:szCs w:val="24"/>
          <w:lang w:val="bg-BG"/>
        </w:rPr>
        <w:t>Създават се зависимостите под формата на интерфейс</w:t>
      </w:r>
      <w:r w:rsidR="00E86992">
        <w:rPr>
          <w:rFonts w:ascii="Times New Roman" w:hAnsi="Times New Roman" w:cs="Times New Roman"/>
          <w:spacing w:val="20"/>
          <w:sz w:val="24"/>
          <w:szCs w:val="24"/>
        </w:rPr>
        <w:t xml:space="preserve"> (Interface)</w:t>
      </w:r>
      <w:r w:rsidR="00EC25E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клас</w:t>
      </w:r>
      <w:r w:rsidR="00E86992">
        <w:rPr>
          <w:rFonts w:ascii="Times New Roman" w:hAnsi="Times New Roman" w:cs="Times New Roman"/>
          <w:spacing w:val="20"/>
          <w:sz w:val="24"/>
          <w:szCs w:val="24"/>
        </w:rPr>
        <w:t xml:space="preserve"> (Service)</w:t>
      </w:r>
      <w:r w:rsidR="00EC25EC">
        <w:rPr>
          <w:rFonts w:ascii="Times New Roman" w:hAnsi="Times New Roman" w:cs="Times New Roman"/>
          <w:spacing w:val="20"/>
          <w:sz w:val="24"/>
          <w:szCs w:val="24"/>
          <w:lang w:val="bg-BG"/>
        </w:rPr>
        <w:t>, който имплементира интерфейса</w:t>
      </w:r>
      <w:r w:rsidR="00E86992">
        <w:rPr>
          <w:rFonts w:ascii="Times New Roman" w:hAnsi="Times New Roman" w:cs="Times New Roman"/>
          <w:spacing w:val="20"/>
          <w:sz w:val="24"/>
          <w:szCs w:val="24"/>
        </w:rPr>
        <w:t>.</w:t>
      </w:r>
    </w:p>
    <w:p w14:paraId="531BAD1C" w14:textId="56928AA9" w:rsidR="00EC25EC" w:rsidRDefault="00C009FB">
      <w:pPr>
        <w:pStyle w:val="ListParagraph"/>
        <w:numPr>
          <w:ilvl w:val="0"/>
          <w:numId w:val="1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EC25EC">
        <w:rPr>
          <w:rFonts w:ascii="Times New Roman" w:hAnsi="Times New Roman" w:cs="Times New Roman"/>
          <w:spacing w:val="20"/>
          <w:sz w:val="24"/>
          <w:szCs w:val="24"/>
          <w:lang w:val="bg-BG"/>
        </w:rPr>
        <w:t>Създава се контейнер</w:t>
      </w:r>
      <w:r w:rsidR="0073287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AE10E9">
        <w:rPr>
          <w:rFonts w:ascii="Times New Roman" w:hAnsi="Times New Roman" w:cs="Times New Roman"/>
          <w:spacing w:val="20"/>
          <w:sz w:val="24"/>
          <w:szCs w:val="24"/>
          <w:lang w:val="bg-BG"/>
        </w:rPr>
        <w:t>с регистрирани</w:t>
      </w:r>
      <w:r w:rsidR="0073287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зависимости</w:t>
      </w:r>
      <w:r w:rsidR="00E86992">
        <w:rPr>
          <w:rFonts w:ascii="Times New Roman" w:hAnsi="Times New Roman" w:cs="Times New Roman"/>
          <w:spacing w:val="20"/>
          <w:sz w:val="24"/>
          <w:szCs w:val="24"/>
        </w:rPr>
        <w:t xml:space="preserve"> (</w:t>
      </w:r>
      <w:r w:rsidR="00E8699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всеки </w:t>
      </w:r>
      <w:r w:rsidR="0052573D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E86992">
        <w:rPr>
          <w:rFonts w:ascii="Times New Roman" w:hAnsi="Times New Roman" w:cs="Times New Roman"/>
          <w:spacing w:val="20"/>
          <w:sz w:val="24"/>
          <w:szCs w:val="24"/>
        </w:rPr>
        <w:t>Interface</w:t>
      </w:r>
      <w:r w:rsidR="0052573D">
        <w:rPr>
          <w:rFonts w:ascii="Times New Roman" w:hAnsi="Times New Roman" w:cs="Times New Roman"/>
          <w:spacing w:val="20"/>
          <w:sz w:val="24"/>
          <w:szCs w:val="24"/>
        </w:rPr>
        <w:t>”</w:t>
      </w:r>
      <w:r w:rsidR="00E86992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E8699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свързва със </w:t>
      </w:r>
      <w:r w:rsidR="0052573D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E86992">
        <w:rPr>
          <w:rFonts w:ascii="Times New Roman" w:hAnsi="Times New Roman" w:cs="Times New Roman"/>
          <w:spacing w:val="20"/>
          <w:sz w:val="24"/>
          <w:szCs w:val="24"/>
        </w:rPr>
        <w:t>Service</w:t>
      </w:r>
      <w:r w:rsidR="0052573D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E86992">
        <w:rPr>
          <w:rFonts w:ascii="Times New Roman" w:hAnsi="Times New Roman" w:cs="Times New Roman"/>
          <w:spacing w:val="20"/>
          <w:sz w:val="24"/>
          <w:szCs w:val="24"/>
        </w:rPr>
        <w:t>)</w:t>
      </w:r>
      <w:r w:rsidR="0073287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от който </w:t>
      </w:r>
      <w:r w:rsidR="0052573D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52573D">
        <w:rPr>
          <w:rFonts w:ascii="Times New Roman" w:hAnsi="Times New Roman" w:cs="Times New Roman"/>
          <w:spacing w:val="20"/>
          <w:sz w:val="24"/>
          <w:szCs w:val="24"/>
        </w:rPr>
        <w:t>I</w:t>
      </w:r>
      <w:r w:rsidR="00732877">
        <w:rPr>
          <w:rFonts w:ascii="Times New Roman" w:hAnsi="Times New Roman" w:cs="Times New Roman"/>
          <w:spacing w:val="20"/>
          <w:sz w:val="24"/>
          <w:szCs w:val="24"/>
        </w:rPr>
        <w:t>njector</w:t>
      </w:r>
      <w:r w:rsidR="0052573D">
        <w:rPr>
          <w:rFonts w:ascii="Times New Roman" w:hAnsi="Times New Roman" w:cs="Times New Roman"/>
          <w:spacing w:val="20"/>
          <w:sz w:val="24"/>
          <w:szCs w:val="24"/>
        </w:rPr>
        <w:t>”</w:t>
      </w:r>
      <w:r w:rsidR="00732877">
        <w:rPr>
          <w:rFonts w:ascii="Times New Roman" w:hAnsi="Times New Roman" w:cs="Times New Roman"/>
          <w:spacing w:val="20"/>
          <w:sz w:val="24"/>
          <w:szCs w:val="24"/>
        </w:rPr>
        <w:t>-</w:t>
      </w:r>
      <w:r w:rsidR="00F920D9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732877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732877">
        <w:rPr>
          <w:rFonts w:ascii="Times New Roman" w:hAnsi="Times New Roman" w:cs="Times New Roman"/>
          <w:spacing w:val="20"/>
          <w:sz w:val="24"/>
          <w:szCs w:val="24"/>
          <w:lang w:val="bg-BG"/>
        </w:rPr>
        <w:t>ще „взима“ (инстанцира) обекти</w:t>
      </w:r>
      <w:r w:rsidR="00AE10E9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797A42A2" w14:textId="171D354D" w:rsidR="00AE10E9" w:rsidRDefault="00C009FB">
      <w:pPr>
        <w:pStyle w:val="ListParagraph"/>
        <w:numPr>
          <w:ilvl w:val="0"/>
          <w:numId w:val="1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AE10E9">
        <w:rPr>
          <w:rFonts w:ascii="Times New Roman" w:hAnsi="Times New Roman" w:cs="Times New Roman"/>
          <w:spacing w:val="20"/>
          <w:sz w:val="24"/>
          <w:szCs w:val="24"/>
          <w:lang w:val="bg-BG"/>
        </w:rPr>
        <w:t>Създава се друг клас</w:t>
      </w:r>
      <w:r w:rsidR="0052573D">
        <w:rPr>
          <w:rFonts w:ascii="Times New Roman" w:hAnsi="Times New Roman" w:cs="Times New Roman"/>
          <w:spacing w:val="20"/>
          <w:sz w:val="24"/>
          <w:szCs w:val="24"/>
        </w:rPr>
        <w:t xml:space="preserve"> (Client)</w:t>
      </w:r>
      <w:r w:rsidR="00AE10E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който ще </w:t>
      </w:r>
      <w:r w:rsidR="00DF544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използва </w:t>
      </w:r>
      <w:r w:rsidR="007F1F80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7F1F80">
        <w:rPr>
          <w:rFonts w:ascii="Times New Roman" w:hAnsi="Times New Roman" w:cs="Times New Roman"/>
          <w:spacing w:val="20"/>
          <w:sz w:val="24"/>
          <w:szCs w:val="24"/>
        </w:rPr>
        <w:t>Service”</w:t>
      </w:r>
      <w:r w:rsidR="00AE10E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7F1F8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чрез </w:t>
      </w:r>
      <w:r w:rsidR="00DF544B">
        <w:rPr>
          <w:rFonts w:ascii="Times New Roman" w:hAnsi="Times New Roman" w:cs="Times New Roman"/>
          <w:spacing w:val="20"/>
          <w:sz w:val="24"/>
          <w:szCs w:val="24"/>
          <w:lang w:val="bg-BG"/>
        </w:rPr>
        <w:t>дефиниране на неговия</w:t>
      </w:r>
      <w:r w:rsidR="00DA02A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7F1F80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7F1F80">
        <w:rPr>
          <w:rFonts w:ascii="Times New Roman" w:hAnsi="Times New Roman" w:cs="Times New Roman"/>
          <w:spacing w:val="20"/>
          <w:sz w:val="24"/>
          <w:szCs w:val="24"/>
        </w:rPr>
        <w:t>Interface</w:t>
      </w:r>
      <w:r w:rsidR="007F1F80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DF544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себе си</w:t>
      </w:r>
      <w:r w:rsidR="001B2568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2CAA62A8" w14:textId="139042CD" w:rsidR="00AE10E9" w:rsidRPr="00A517D8" w:rsidRDefault="00C009FB">
      <w:pPr>
        <w:pStyle w:val="ListParagraph"/>
        <w:numPr>
          <w:ilvl w:val="0"/>
          <w:numId w:val="1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 xml:space="preserve"> </w:t>
      </w:r>
      <w:r w:rsidR="00AE10E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При инстанциране на </w:t>
      </w:r>
      <w:r w:rsidR="00591548">
        <w:rPr>
          <w:rFonts w:ascii="Times New Roman" w:hAnsi="Times New Roman" w:cs="Times New Roman"/>
          <w:spacing w:val="20"/>
          <w:sz w:val="24"/>
          <w:szCs w:val="24"/>
          <w:lang w:val="bg-BG"/>
        </w:rPr>
        <w:t>обект</w:t>
      </w:r>
      <w:r w:rsidR="0013644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</w:t>
      </w:r>
      <w:r w:rsidR="00136444">
        <w:rPr>
          <w:rFonts w:ascii="Times New Roman" w:hAnsi="Times New Roman" w:cs="Times New Roman"/>
          <w:spacing w:val="20"/>
          <w:sz w:val="24"/>
          <w:szCs w:val="24"/>
        </w:rPr>
        <w:t>Client</w:t>
      </w:r>
      <w:r w:rsidR="00136444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 w:rsidR="00AE10E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136444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136444">
        <w:rPr>
          <w:rFonts w:ascii="Times New Roman" w:hAnsi="Times New Roman" w:cs="Times New Roman"/>
          <w:spacing w:val="20"/>
          <w:sz w:val="24"/>
          <w:szCs w:val="24"/>
        </w:rPr>
        <w:t>I</w:t>
      </w:r>
      <w:r w:rsidR="00AE10E9">
        <w:rPr>
          <w:rFonts w:ascii="Times New Roman" w:hAnsi="Times New Roman" w:cs="Times New Roman"/>
          <w:spacing w:val="20"/>
          <w:sz w:val="24"/>
          <w:szCs w:val="24"/>
        </w:rPr>
        <w:t>njector</w:t>
      </w:r>
      <w:r w:rsidR="00136444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AE10E9">
        <w:rPr>
          <w:rFonts w:ascii="Times New Roman" w:hAnsi="Times New Roman" w:cs="Times New Roman"/>
          <w:spacing w:val="20"/>
          <w:sz w:val="24"/>
          <w:szCs w:val="24"/>
        </w:rPr>
        <w:t>-</w:t>
      </w:r>
      <w:r w:rsidR="00136444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AE10E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ще достави обект зависимост</w:t>
      </w:r>
      <w:r w:rsidR="00CC42D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CC42DD">
        <w:rPr>
          <w:rFonts w:ascii="Times New Roman" w:hAnsi="Times New Roman" w:cs="Times New Roman"/>
          <w:spacing w:val="20"/>
          <w:sz w:val="24"/>
          <w:szCs w:val="24"/>
        </w:rPr>
        <w:t>(Service</w:t>
      </w:r>
      <w:r w:rsidR="00CC42DD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 w:rsidR="00AE10E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като парамет</w:t>
      </w:r>
      <w:r w:rsidR="00CC42DD">
        <w:rPr>
          <w:rFonts w:ascii="Times New Roman" w:hAnsi="Times New Roman" w:cs="Times New Roman"/>
          <w:spacing w:val="20"/>
          <w:sz w:val="24"/>
          <w:szCs w:val="24"/>
          <w:lang w:val="bg-BG"/>
        </w:rPr>
        <w:t>ър</w:t>
      </w:r>
      <w:r w:rsidR="00AE10E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конструктора</w:t>
      </w:r>
      <w:r w:rsidR="00C53AA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инстанцира</w:t>
      </w:r>
      <w:r w:rsidR="006F023C">
        <w:rPr>
          <w:rFonts w:ascii="Times New Roman" w:hAnsi="Times New Roman" w:cs="Times New Roman"/>
          <w:spacing w:val="20"/>
          <w:sz w:val="24"/>
          <w:szCs w:val="24"/>
          <w:lang w:val="bg-BG"/>
        </w:rPr>
        <w:t>щ</w:t>
      </w:r>
      <w:r w:rsidR="00C53AA8">
        <w:rPr>
          <w:rFonts w:ascii="Times New Roman" w:hAnsi="Times New Roman" w:cs="Times New Roman"/>
          <w:spacing w:val="20"/>
          <w:sz w:val="24"/>
          <w:szCs w:val="24"/>
          <w:lang w:val="bg-BG"/>
        </w:rPr>
        <w:t>ия се обект</w:t>
      </w:r>
      <w:r w:rsidR="00010E6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136444">
        <w:rPr>
          <w:rFonts w:ascii="Times New Roman" w:hAnsi="Times New Roman" w:cs="Times New Roman"/>
          <w:spacing w:val="20"/>
          <w:sz w:val="24"/>
          <w:szCs w:val="24"/>
          <w:lang w:val="bg-BG"/>
        </w:rPr>
        <w:t>(</w:t>
      </w:r>
      <w:r w:rsidR="00136444">
        <w:rPr>
          <w:rFonts w:ascii="Times New Roman" w:hAnsi="Times New Roman" w:cs="Times New Roman"/>
          <w:spacing w:val="20"/>
          <w:sz w:val="24"/>
          <w:szCs w:val="24"/>
        </w:rPr>
        <w:t>Client</w:t>
      </w:r>
      <w:r w:rsidR="00136444">
        <w:rPr>
          <w:rFonts w:ascii="Times New Roman" w:hAnsi="Times New Roman" w:cs="Times New Roman"/>
          <w:spacing w:val="20"/>
          <w:sz w:val="24"/>
          <w:szCs w:val="24"/>
          <w:lang w:val="bg-BG"/>
        </w:rPr>
        <w:t>).</w:t>
      </w:r>
    </w:p>
    <w:p w14:paraId="72EA1CCA" w14:textId="5264A88E" w:rsidR="00A517D8" w:rsidRDefault="00A517D8" w:rsidP="00A517D8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64BBE657" wp14:editId="033B319D">
            <wp:extent cx="3775899" cy="190761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2145" cy="19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70A33" w14:textId="2AAE9DFA" w:rsidR="00271DAE" w:rsidRPr="00E32CB0" w:rsidRDefault="00271DAE" w:rsidP="00271DAE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b/>
          <w:bCs/>
          <w:spacing w:val="20"/>
          <w:sz w:val="24"/>
          <w:szCs w:val="24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Фиг. 7 Диаграма на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Dependency Injection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дизайн шаблона</w:t>
      </w:r>
    </w:p>
    <w:p w14:paraId="7AA32A9F" w14:textId="118A251B" w:rsidR="00271DAE" w:rsidRDefault="00271DAE" w:rsidP="00A517D8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7BBE25CB" w14:textId="6FDF637E" w:rsidR="00E32CB0" w:rsidRDefault="00E32CB0" w:rsidP="00A517D8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0B75C79D" wp14:editId="50181313">
            <wp:extent cx="5804584" cy="761587"/>
            <wp:effectExtent l="0" t="0" r="571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12287" cy="77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8C44B" w14:textId="70005376" w:rsidR="00E32CB0" w:rsidRDefault="00E32CB0" w:rsidP="00DC1A86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Фиг.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t>8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</w:t>
      </w:r>
      <w:r w:rsidR="001D7971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мплементация на </w:t>
      </w:r>
      <w:r w:rsidR="001D7971"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Dependency Injection </w:t>
      </w:r>
      <w:r w:rsidR="009C52BF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в платформата</w:t>
      </w:r>
      <w:r w:rsidR="008C5A71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;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br/>
      </w:r>
      <w:r w:rsidR="008C5A71" w:rsidRPr="004E3C94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р</w:t>
      </w:r>
      <w:r w:rsidRPr="004E3C94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егистрация на зависимости</w:t>
      </w:r>
      <w:r w:rsidR="004E3C94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</w:t>
      </w:r>
      <w:r w:rsidRPr="004E3C94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(вляво)</w:t>
      </w:r>
      <w:r w:rsidR="008C5A71" w:rsidRPr="004E3C94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,</w:t>
      </w:r>
      <w:r w:rsidR="00DC1A86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br/>
      </w:r>
      <w:r w:rsidR="008C5A71" w:rsidRPr="004E3C94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и</w:t>
      </w:r>
      <w:r w:rsidRPr="004E3C94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нжектиране на зависимости (вдясно)</w:t>
      </w:r>
    </w:p>
    <w:p w14:paraId="578EDA7D" w14:textId="46A0A235" w:rsidR="00515627" w:rsidRDefault="00515627" w:rsidP="00515627">
      <w:pPr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Друг, необходим за имплементацията на дипломния проект, дизайн шаблон е „</w:t>
      </w:r>
      <w:r>
        <w:rPr>
          <w:rFonts w:ascii="Times New Roman" w:hAnsi="Times New Roman" w:cs="Times New Roman"/>
          <w:spacing w:val="20"/>
          <w:sz w:val="24"/>
          <w:szCs w:val="24"/>
        </w:rPr>
        <w:t>Repository Pattern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330976">
        <w:rPr>
          <w:rFonts w:ascii="Times New Roman" w:hAnsi="Times New Roman" w:cs="Times New Roman"/>
          <w:spacing w:val="20"/>
          <w:sz w:val="24"/>
          <w:szCs w:val="24"/>
        </w:rPr>
        <w:t xml:space="preserve">. </w:t>
      </w:r>
      <w:r w:rsidR="00330976">
        <w:rPr>
          <w:rFonts w:ascii="Times New Roman" w:hAnsi="Times New Roman" w:cs="Times New Roman"/>
          <w:spacing w:val="20"/>
          <w:sz w:val="24"/>
          <w:szCs w:val="24"/>
          <w:lang w:val="bg-BG"/>
        </w:rPr>
        <w:t>Той изолира слоя за данни от слоя за бизнес логика</w:t>
      </w:r>
      <w:r w:rsidR="00330976">
        <w:rPr>
          <w:rFonts w:ascii="Times New Roman" w:hAnsi="Times New Roman" w:cs="Times New Roman"/>
          <w:spacing w:val="20"/>
          <w:sz w:val="24"/>
          <w:szCs w:val="24"/>
        </w:rPr>
        <w:t xml:space="preserve">. </w:t>
      </w:r>
      <w:r w:rsidR="00330976">
        <w:rPr>
          <w:rFonts w:ascii="Times New Roman" w:hAnsi="Times New Roman" w:cs="Times New Roman"/>
          <w:spacing w:val="20"/>
          <w:sz w:val="24"/>
          <w:szCs w:val="24"/>
          <w:lang w:val="bg-BG"/>
        </w:rPr>
        <w:t>Ползите от използването на „</w:t>
      </w:r>
      <w:r w:rsidR="00330976">
        <w:rPr>
          <w:rFonts w:ascii="Times New Roman" w:hAnsi="Times New Roman" w:cs="Times New Roman"/>
          <w:spacing w:val="20"/>
          <w:sz w:val="24"/>
          <w:szCs w:val="24"/>
        </w:rPr>
        <w:t>Repository Pattern</w:t>
      </w:r>
      <w:r w:rsidR="00330976">
        <w:rPr>
          <w:rFonts w:ascii="Times New Roman" w:hAnsi="Times New Roman" w:cs="Times New Roman"/>
          <w:spacing w:val="20"/>
          <w:sz w:val="24"/>
          <w:szCs w:val="24"/>
          <w:lang w:val="bg-BG"/>
        </w:rPr>
        <w:t>“ дизайн шаблон</w:t>
      </w:r>
      <w:r w:rsidR="00591BEB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33097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са:</w:t>
      </w:r>
    </w:p>
    <w:p w14:paraId="4E357339" w14:textId="5E1D37DA" w:rsidR="00330976" w:rsidRDefault="00330976" w:rsidP="00330976">
      <w:pPr>
        <w:pStyle w:val="ListParagraph"/>
        <w:numPr>
          <w:ilvl w:val="0"/>
          <w:numId w:val="28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Улеснява</w:t>
      </w:r>
      <w:r w:rsidR="0075112C">
        <w:rPr>
          <w:rFonts w:ascii="Times New Roman" w:hAnsi="Times New Roman" w:cs="Times New Roman"/>
          <w:spacing w:val="20"/>
          <w:sz w:val="24"/>
          <w:szCs w:val="24"/>
          <w:lang w:val="bg-BG"/>
        </w:rPr>
        <w:t>не на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тестването на слоя за бизнес логиката, като служи за абстрактен източник на данни, който може да бъде „имитиран“ (</w:t>
      </w:r>
      <w:r>
        <w:rPr>
          <w:rFonts w:ascii="Times New Roman" w:hAnsi="Times New Roman" w:cs="Times New Roman"/>
          <w:spacing w:val="20"/>
          <w:sz w:val="24"/>
          <w:szCs w:val="24"/>
        </w:rPr>
        <w:t>mock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-нат) за целите на тестване на функционалност</w:t>
      </w:r>
    </w:p>
    <w:p w14:paraId="53EB0584" w14:textId="31881810" w:rsidR="005C45A7" w:rsidRDefault="005C45A7" w:rsidP="00330976">
      <w:pPr>
        <w:pStyle w:val="ListParagraph"/>
        <w:numPr>
          <w:ilvl w:val="0"/>
          <w:numId w:val="28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Предотвратява</w:t>
      </w:r>
      <w:r w:rsidR="00A53312">
        <w:rPr>
          <w:rFonts w:ascii="Times New Roman" w:hAnsi="Times New Roman" w:cs="Times New Roman"/>
          <w:spacing w:val="20"/>
          <w:sz w:val="24"/>
          <w:szCs w:val="24"/>
          <w:lang w:val="bg-BG"/>
        </w:rPr>
        <w:t>не на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повторяемост на кода</w:t>
      </w:r>
    </w:p>
    <w:p w14:paraId="346DD6F3" w14:textId="15E9DCFA" w:rsidR="005C45A7" w:rsidRDefault="005C45A7" w:rsidP="00330976">
      <w:pPr>
        <w:pStyle w:val="ListParagraph"/>
        <w:numPr>
          <w:ilvl w:val="0"/>
          <w:numId w:val="28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Улеснява</w:t>
      </w:r>
      <w:r w:rsidR="00A53312">
        <w:rPr>
          <w:rFonts w:ascii="Times New Roman" w:hAnsi="Times New Roman" w:cs="Times New Roman"/>
          <w:spacing w:val="20"/>
          <w:sz w:val="24"/>
          <w:szCs w:val="24"/>
          <w:lang w:val="bg-BG"/>
        </w:rPr>
        <w:t>не на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смяната на базата данни с друга, като премахва нуждата от промяна на кода от</w:t>
      </w:r>
      <w:r w:rsidR="006712C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слоя за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бизнес логиката</w:t>
      </w:r>
    </w:p>
    <w:p w14:paraId="2A8AC80E" w14:textId="5E47174D" w:rsidR="00E82CEA" w:rsidRPr="00E53283" w:rsidRDefault="00E53283" w:rsidP="00BD6A9A">
      <w:pPr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Основната структурна единица на този шаблон се нарича „</w:t>
      </w:r>
      <w:r>
        <w:rPr>
          <w:rFonts w:ascii="Times New Roman" w:hAnsi="Times New Roman" w:cs="Times New Roman"/>
          <w:spacing w:val="20"/>
          <w:sz w:val="24"/>
          <w:szCs w:val="24"/>
        </w:rPr>
        <w:t>repository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“. Тя представлява клас с методи, които извършват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CRUD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операции</w:t>
      </w:r>
      <w:r w:rsidR="00560B7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върху </w:t>
      </w:r>
      <w:r w:rsidR="006E12DA">
        <w:rPr>
          <w:rFonts w:ascii="Times New Roman" w:hAnsi="Times New Roman" w:cs="Times New Roman"/>
          <w:spacing w:val="20"/>
          <w:sz w:val="24"/>
          <w:szCs w:val="24"/>
          <w:lang w:val="bg-BG"/>
        </w:rPr>
        <w:t>определена</w:t>
      </w:r>
      <w:r w:rsidR="00560B7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база данни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71D7EE7E" w14:textId="03E53BF5" w:rsidR="00BD6A9A" w:rsidRPr="00BD6A9A" w:rsidRDefault="00126A17" w:rsidP="00BD6A9A">
      <w:pPr>
        <w:pStyle w:val="ListParagraph"/>
        <w:numPr>
          <w:ilvl w:val="1"/>
          <w:numId w:val="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 w:rsidRPr="00BD6A9A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lastRenderedPageBreak/>
        <w:t>Асинхронно</w:t>
      </w:r>
      <w:r w:rsidR="00837FF3" w:rsidRPr="00BD6A9A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програмиране</w:t>
      </w:r>
    </w:p>
    <w:p w14:paraId="0DD73A6F" w14:textId="066B93C1" w:rsidR="00633148" w:rsidRPr="00BD6A9A" w:rsidRDefault="00BD6A9A" w:rsidP="00BD6A9A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B37014" w:rsidRPr="00BD6A9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 да бъде представена асинхронността в платформата за участниците на капиталовите пазари, трябва </w:t>
      </w:r>
      <w:r w:rsidR="00B54D9C" w:rsidRPr="00BD6A9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първо </w:t>
      </w:r>
      <w:r w:rsidR="00B37014" w:rsidRPr="00BD6A9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да се представи разликата между </w:t>
      </w:r>
      <w:r w:rsidR="00940C43" w:rsidRPr="00BD6A9A">
        <w:rPr>
          <w:rFonts w:ascii="Times New Roman" w:hAnsi="Times New Roman" w:cs="Times New Roman"/>
          <w:spacing w:val="20"/>
          <w:sz w:val="24"/>
          <w:szCs w:val="24"/>
          <w:lang w:val="bg-BG"/>
        </w:rPr>
        <w:t>пет</w:t>
      </w:r>
      <w:r w:rsidR="00B37014" w:rsidRPr="00BD6A9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понятия в сферата на компютърните науки. Те са:</w:t>
      </w:r>
      <w:r w:rsidR="00940C43" w:rsidRPr="00BD6A9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22133" w:rsidRPr="00BD6A9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нишки, </w:t>
      </w:r>
      <w:r w:rsidR="00B37014" w:rsidRPr="00BD6A9A">
        <w:rPr>
          <w:rFonts w:ascii="Times New Roman" w:hAnsi="Times New Roman" w:cs="Times New Roman"/>
          <w:spacing w:val="20"/>
          <w:sz w:val="24"/>
          <w:szCs w:val="24"/>
          <w:lang w:val="bg-BG"/>
        </w:rPr>
        <w:t>с</w:t>
      </w:r>
      <w:r w:rsidR="00644D2A" w:rsidRPr="00BD6A9A">
        <w:rPr>
          <w:rFonts w:ascii="Times New Roman" w:hAnsi="Times New Roman" w:cs="Times New Roman"/>
          <w:spacing w:val="20"/>
          <w:sz w:val="24"/>
          <w:szCs w:val="24"/>
          <w:lang w:val="bg-BG"/>
        </w:rPr>
        <w:t>инхрон</w:t>
      </w:r>
      <w:r w:rsidR="004E79BA" w:rsidRPr="00BD6A9A">
        <w:rPr>
          <w:rFonts w:ascii="Times New Roman" w:hAnsi="Times New Roman" w:cs="Times New Roman"/>
          <w:spacing w:val="20"/>
          <w:sz w:val="24"/>
          <w:szCs w:val="24"/>
          <w:lang w:val="bg-BG"/>
        </w:rPr>
        <w:t>н</w:t>
      </w:r>
      <w:r w:rsidR="00644D2A" w:rsidRPr="00BD6A9A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 w:rsidR="00B37014" w:rsidRPr="00BD6A9A">
        <w:rPr>
          <w:rFonts w:ascii="Times New Roman" w:hAnsi="Times New Roman" w:cs="Times New Roman"/>
          <w:spacing w:val="20"/>
          <w:sz w:val="24"/>
          <w:szCs w:val="24"/>
          <w:lang w:val="bg-BG"/>
        </w:rPr>
        <w:t>ст,</w:t>
      </w:r>
      <w:r w:rsidR="00644D2A" w:rsidRPr="00BD6A9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B37014" w:rsidRPr="00BD6A9A">
        <w:rPr>
          <w:rFonts w:ascii="Times New Roman" w:hAnsi="Times New Roman" w:cs="Times New Roman"/>
          <w:spacing w:val="20"/>
          <w:sz w:val="24"/>
          <w:szCs w:val="24"/>
          <w:lang w:val="bg-BG"/>
        </w:rPr>
        <w:t>асинхро</w:t>
      </w:r>
      <w:r w:rsidR="004E79BA" w:rsidRPr="00BD6A9A">
        <w:rPr>
          <w:rFonts w:ascii="Times New Roman" w:hAnsi="Times New Roman" w:cs="Times New Roman"/>
          <w:spacing w:val="20"/>
          <w:sz w:val="24"/>
          <w:szCs w:val="24"/>
          <w:lang w:val="bg-BG"/>
        </w:rPr>
        <w:t>н</w:t>
      </w:r>
      <w:r w:rsidR="00B37014" w:rsidRPr="00BD6A9A">
        <w:rPr>
          <w:rFonts w:ascii="Times New Roman" w:hAnsi="Times New Roman" w:cs="Times New Roman"/>
          <w:spacing w:val="20"/>
          <w:sz w:val="24"/>
          <w:szCs w:val="24"/>
          <w:lang w:val="bg-BG"/>
        </w:rPr>
        <w:t>ност</w:t>
      </w:r>
      <w:r w:rsidR="00126A17" w:rsidRPr="00BD6A9A">
        <w:rPr>
          <w:rFonts w:ascii="Times New Roman" w:hAnsi="Times New Roman" w:cs="Times New Roman"/>
          <w:spacing w:val="20"/>
          <w:sz w:val="24"/>
          <w:szCs w:val="24"/>
          <w:lang w:val="bg-BG"/>
        </w:rPr>
        <w:t>, конкурентно</w:t>
      </w:r>
      <w:r w:rsidR="00B37014" w:rsidRPr="00BD6A9A">
        <w:rPr>
          <w:rFonts w:ascii="Times New Roman" w:hAnsi="Times New Roman" w:cs="Times New Roman"/>
          <w:spacing w:val="20"/>
          <w:sz w:val="24"/>
          <w:szCs w:val="24"/>
          <w:lang w:val="bg-BG"/>
        </w:rPr>
        <w:t>ст</w:t>
      </w:r>
      <w:r w:rsidR="00126A17" w:rsidRPr="00BD6A9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</w:t>
      </w:r>
      <w:r w:rsidR="00B37014" w:rsidRPr="00BD6A9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паралелизъм</w:t>
      </w:r>
      <w:r w:rsidR="00126A17" w:rsidRPr="00BD6A9A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72A3E5BC" w14:textId="77777777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22213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Нишката </w:t>
      </w:r>
      <w:r w:rsidR="00F44F0E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F44F0E" w:rsidRPr="00F44F0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последователност от изпълнение на код, който може да се изпълнява независимо </w:t>
      </w:r>
      <w:r w:rsidR="00830EE1">
        <w:rPr>
          <w:rFonts w:ascii="Times New Roman" w:hAnsi="Times New Roman" w:cs="Times New Roman"/>
          <w:spacing w:val="20"/>
          <w:sz w:val="24"/>
          <w:szCs w:val="24"/>
          <w:lang w:val="bg-BG"/>
        </w:rPr>
        <w:t>от други нишки</w:t>
      </w:r>
      <w:r w:rsidR="00F44F0E" w:rsidRPr="00F44F0E">
        <w:rPr>
          <w:rFonts w:ascii="Times New Roman" w:hAnsi="Times New Roman" w:cs="Times New Roman"/>
          <w:spacing w:val="20"/>
          <w:sz w:val="24"/>
          <w:szCs w:val="24"/>
          <w:lang w:val="bg-BG"/>
        </w:rPr>
        <w:t>. Това е най-малката единица от задачи, ко</w:t>
      </w:r>
      <w:r w:rsidR="00A713EA">
        <w:rPr>
          <w:rFonts w:ascii="Times New Roman" w:hAnsi="Times New Roman" w:cs="Times New Roman"/>
          <w:spacing w:val="20"/>
          <w:sz w:val="24"/>
          <w:szCs w:val="24"/>
          <w:lang w:val="bg-BG"/>
        </w:rPr>
        <w:t>я</w:t>
      </w:r>
      <w:r w:rsidR="00F44F0E" w:rsidRPr="00F44F0E">
        <w:rPr>
          <w:rFonts w:ascii="Times New Roman" w:hAnsi="Times New Roman" w:cs="Times New Roman"/>
          <w:spacing w:val="20"/>
          <w:sz w:val="24"/>
          <w:szCs w:val="24"/>
          <w:lang w:val="bg-BG"/>
        </w:rPr>
        <w:t>то мо</w:t>
      </w:r>
      <w:r w:rsidR="00A713EA">
        <w:rPr>
          <w:rFonts w:ascii="Times New Roman" w:hAnsi="Times New Roman" w:cs="Times New Roman"/>
          <w:spacing w:val="20"/>
          <w:sz w:val="24"/>
          <w:szCs w:val="24"/>
          <w:lang w:val="bg-BG"/>
        </w:rPr>
        <w:t>же</w:t>
      </w:r>
      <w:r w:rsidR="00F44F0E" w:rsidRPr="00F44F0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 бъд</w:t>
      </w:r>
      <w:r w:rsidR="00A713EA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F44F0E" w:rsidRPr="00F44F0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изпълнен</w:t>
      </w:r>
      <w:r w:rsidR="00772033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F44F0E" w:rsidRPr="00F44F0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операционна система. Една програма може да бъде еднонишкова или многонишкова.</w:t>
      </w:r>
      <w:r w:rsidR="001A7AF8"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</w:p>
    <w:p w14:paraId="164AD5F6" w14:textId="77777777" w:rsidR="00D84CCC" w:rsidRDefault="00633148" w:rsidP="00D84CCC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897D5B" w:rsidRPr="00897D5B">
        <w:rPr>
          <w:rFonts w:ascii="Times New Roman" w:hAnsi="Times New Roman" w:cs="Times New Roman"/>
          <w:spacing w:val="20"/>
          <w:sz w:val="24"/>
          <w:szCs w:val="24"/>
          <w:lang w:val="bg-BG"/>
        </w:rPr>
        <w:t>Конкурентно</w:t>
      </w:r>
      <w:r w:rsidR="00AD766A">
        <w:rPr>
          <w:rFonts w:ascii="Times New Roman" w:hAnsi="Times New Roman" w:cs="Times New Roman"/>
          <w:spacing w:val="20"/>
          <w:sz w:val="24"/>
          <w:szCs w:val="24"/>
          <w:lang w:val="bg-BG"/>
        </w:rPr>
        <w:t>ст</w:t>
      </w:r>
      <w:r w:rsidR="00DE390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означава, че</w:t>
      </w:r>
      <w:r w:rsidR="00897D5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 </w:t>
      </w:r>
      <w:r w:rsidR="00885A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няколко </w:t>
      </w:r>
      <w:r w:rsidR="00CB3E28">
        <w:rPr>
          <w:rFonts w:ascii="Times New Roman" w:hAnsi="Times New Roman" w:cs="Times New Roman"/>
          <w:spacing w:val="20"/>
          <w:sz w:val="24"/>
          <w:szCs w:val="24"/>
          <w:lang w:val="bg-BG"/>
        </w:rPr>
        <w:t>нишки</w:t>
      </w:r>
      <w:r w:rsidR="00885A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</w:t>
      </w:r>
      <w:r w:rsidR="008D2BD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 </w:t>
      </w:r>
      <w:r w:rsidR="00074E67">
        <w:rPr>
          <w:rFonts w:ascii="Times New Roman" w:hAnsi="Times New Roman" w:cs="Times New Roman"/>
          <w:spacing w:val="20"/>
          <w:sz w:val="24"/>
          <w:szCs w:val="24"/>
          <w:lang w:val="bg-BG"/>
        </w:rPr>
        <w:t>изпълнявани</w:t>
      </w:r>
      <w:r w:rsidR="008D2BD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един и същ времеви период, </w:t>
      </w:r>
      <w:r w:rsidR="00885A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но не е задължително </w:t>
      </w:r>
      <w:r w:rsidR="00D62098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 w:rsidR="004321F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 се </w:t>
      </w:r>
      <w:r w:rsidR="00292D80">
        <w:rPr>
          <w:rFonts w:ascii="Times New Roman" w:hAnsi="Times New Roman" w:cs="Times New Roman"/>
          <w:spacing w:val="20"/>
          <w:sz w:val="24"/>
          <w:szCs w:val="24"/>
          <w:lang w:val="bg-BG"/>
        </w:rPr>
        <w:t>изпълняват</w:t>
      </w:r>
      <w:r w:rsidR="00885A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едновременно.</w:t>
      </w:r>
      <w:r w:rsidR="00B3701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BA2B40">
        <w:rPr>
          <w:rFonts w:ascii="Times New Roman" w:hAnsi="Times New Roman" w:cs="Times New Roman"/>
          <w:spacing w:val="20"/>
          <w:sz w:val="24"/>
          <w:szCs w:val="24"/>
          <w:lang w:val="bg-BG"/>
        </w:rPr>
        <w:t>Нарича се конкурентно</w:t>
      </w:r>
      <w:r w:rsidR="000005E3">
        <w:rPr>
          <w:rFonts w:ascii="Times New Roman" w:hAnsi="Times New Roman" w:cs="Times New Roman"/>
          <w:spacing w:val="20"/>
          <w:sz w:val="24"/>
          <w:szCs w:val="24"/>
          <w:lang w:val="bg-BG"/>
        </w:rPr>
        <w:t>ст</w:t>
      </w:r>
      <w:r w:rsidR="00BA2B4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защото </w:t>
      </w:r>
      <w:r w:rsidR="00A2034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изпълняваните </w:t>
      </w:r>
      <w:r w:rsidR="00C91CDD">
        <w:rPr>
          <w:rFonts w:ascii="Times New Roman" w:hAnsi="Times New Roman" w:cs="Times New Roman"/>
          <w:spacing w:val="20"/>
          <w:sz w:val="24"/>
          <w:szCs w:val="24"/>
          <w:lang w:val="bg-BG"/>
        </w:rPr>
        <w:t>нишки</w:t>
      </w:r>
      <w:r w:rsidR="00BA2B4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 конкурират за хардуерни ресурси, които </w:t>
      </w:r>
      <w:r w:rsidR="00DE3909">
        <w:rPr>
          <w:rFonts w:ascii="Times New Roman" w:hAnsi="Times New Roman" w:cs="Times New Roman"/>
          <w:spacing w:val="20"/>
          <w:sz w:val="24"/>
          <w:szCs w:val="24"/>
          <w:lang w:val="bg-BG"/>
        </w:rPr>
        <w:t>са им необходими</w:t>
      </w:r>
      <w:r w:rsidR="00BA2B4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B314D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Конкурентността може да се постигне чрез </w:t>
      </w:r>
      <w:r w:rsidR="005B309B">
        <w:rPr>
          <w:rFonts w:ascii="Times New Roman" w:hAnsi="Times New Roman" w:cs="Times New Roman"/>
          <w:spacing w:val="20"/>
          <w:sz w:val="24"/>
          <w:szCs w:val="24"/>
          <w:lang w:val="bg-BG"/>
        </w:rPr>
        <w:t>процеса „С</w:t>
      </w:r>
      <w:r w:rsidR="00B314D6">
        <w:rPr>
          <w:rFonts w:ascii="Times New Roman" w:hAnsi="Times New Roman" w:cs="Times New Roman"/>
          <w:spacing w:val="20"/>
          <w:sz w:val="24"/>
          <w:szCs w:val="24"/>
          <w:lang w:val="bg-BG"/>
        </w:rPr>
        <w:t>мяна на контекст</w:t>
      </w:r>
      <w:r w:rsidR="005B309B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B314D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или чрез паралелизъм.</w:t>
      </w:r>
      <w:r w:rsid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</w:p>
    <w:p w14:paraId="0B41CC5D" w14:textId="77777777" w:rsidR="00D84CCC" w:rsidRDefault="00D84CCC" w:rsidP="00D84CCC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6A0BAD">
        <w:rPr>
          <w:rFonts w:ascii="Times New Roman" w:hAnsi="Times New Roman" w:cs="Times New Roman"/>
          <w:spacing w:val="20"/>
          <w:sz w:val="24"/>
          <w:szCs w:val="24"/>
          <w:lang w:val="bg-BG"/>
        </w:rPr>
        <w:t>Паралелизъм означава, че</w:t>
      </w:r>
      <w:r w:rsidR="00B3701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няколко </w:t>
      </w:r>
      <w:r w:rsidR="009B319E">
        <w:rPr>
          <w:rFonts w:ascii="Times New Roman" w:hAnsi="Times New Roman" w:cs="Times New Roman"/>
          <w:spacing w:val="20"/>
          <w:sz w:val="24"/>
          <w:szCs w:val="24"/>
          <w:lang w:val="bg-BG"/>
        </w:rPr>
        <w:t>нишки</w:t>
      </w:r>
      <w:r w:rsidR="00B3701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50358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са стартирани в един и същ времеви период и </w:t>
      </w:r>
      <w:r w:rsidR="00B3701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изпълняват едновременно. </w:t>
      </w:r>
      <w:r w:rsidR="00643DF1">
        <w:rPr>
          <w:rFonts w:ascii="Times New Roman" w:hAnsi="Times New Roman" w:cs="Times New Roman"/>
          <w:spacing w:val="20"/>
          <w:sz w:val="24"/>
          <w:szCs w:val="24"/>
          <w:lang w:val="bg-BG"/>
        </w:rPr>
        <w:t>Необходими са поне две процесорни ядра</w:t>
      </w:r>
      <w:r w:rsidR="00AF7FC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паралелизъм</w:t>
      </w:r>
      <w:r w:rsidR="002D7733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476F4400" w14:textId="77777777" w:rsidR="00D84CCC" w:rsidRDefault="00D84CCC" w:rsidP="00D84CCC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B3701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Тоест </w:t>
      </w:r>
      <w:r w:rsidR="0085127F">
        <w:rPr>
          <w:rFonts w:ascii="Times New Roman" w:hAnsi="Times New Roman" w:cs="Times New Roman"/>
          <w:spacing w:val="20"/>
          <w:sz w:val="24"/>
          <w:szCs w:val="24"/>
          <w:lang w:val="bg-BG"/>
        </w:rPr>
        <w:t>на компютър</w:t>
      </w:r>
      <w:r w:rsidR="00454267">
        <w:rPr>
          <w:rFonts w:ascii="Times New Roman" w:hAnsi="Times New Roman" w:cs="Times New Roman"/>
          <w:spacing w:val="20"/>
          <w:sz w:val="24"/>
          <w:szCs w:val="24"/>
          <w:lang w:val="bg-BG"/>
        </w:rPr>
        <w:t>на машина</w:t>
      </w:r>
      <w:r w:rsidR="0085127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 </w:t>
      </w:r>
      <w:r w:rsidR="00B37014">
        <w:rPr>
          <w:rFonts w:ascii="Times New Roman" w:hAnsi="Times New Roman" w:cs="Times New Roman"/>
          <w:spacing w:val="20"/>
          <w:sz w:val="24"/>
          <w:szCs w:val="24"/>
          <w:lang w:val="bg-BG"/>
        </w:rPr>
        <w:t>едно</w:t>
      </w:r>
      <w:r w:rsidR="0085127F">
        <w:rPr>
          <w:rFonts w:ascii="Times New Roman" w:hAnsi="Times New Roman" w:cs="Times New Roman"/>
          <w:spacing w:val="20"/>
          <w:sz w:val="24"/>
          <w:szCs w:val="24"/>
          <w:lang w:val="bg-BG"/>
        </w:rPr>
        <w:t>ядрен</w:t>
      </w:r>
      <w:r w:rsidR="00B3701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процесор</w:t>
      </w:r>
      <w:r w:rsidR="0085127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може да се постигне конкурентност</w:t>
      </w:r>
      <w:r w:rsidR="005B309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само чрез </w:t>
      </w:r>
      <w:r w:rsidR="00F22E51">
        <w:rPr>
          <w:rFonts w:ascii="Times New Roman" w:hAnsi="Times New Roman" w:cs="Times New Roman"/>
          <w:spacing w:val="20"/>
          <w:sz w:val="24"/>
          <w:szCs w:val="24"/>
          <w:lang w:val="bg-BG"/>
        </w:rPr>
        <w:t>процеса „Смяна на контекст“</w:t>
      </w:r>
      <w:r w:rsidR="0085127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F22E51">
        <w:rPr>
          <w:rFonts w:ascii="Times New Roman" w:hAnsi="Times New Roman" w:cs="Times New Roman"/>
          <w:spacing w:val="20"/>
          <w:sz w:val="24"/>
          <w:szCs w:val="24"/>
          <w:lang w:val="bg-BG"/>
        </w:rPr>
        <w:t>докато</w:t>
      </w:r>
      <w:r w:rsidR="0085127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22E51">
        <w:rPr>
          <w:rFonts w:ascii="Times New Roman" w:hAnsi="Times New Roman" w:cs="Times New Roman"/>
          <w:spacing w:val="20"/>
          <w:sz w:val="24"/>
          <w:szCs w:val="24"/>
          <w:lang w:val="bg-BG"/>
        </w:rPr>
        <w:t>на компютър</w:t>
      </w:r>
      <w:r w:rsidR="004E382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22E51">
        <w:rPr>
          <w:rFonts w:ascii="Times New Roman" w:hAnsi="Times New Roman" w:cs="Times New Roman"/>
          <w:spacing w:val="20"/>
          <w:sz w:val="24"/>
          <w:szCs w:val="24"/>
          <w:lang w:val="bg-BG"/>
        </w:rPr>
        <w:t>с многоядрен процесор конкурентността се реали</w:t>
      </w:r>
      <w:r w:rsidR="00E430C0">
        <w:rPr>
          <w:rFonts w:ascii="Times New Roman" w:hAnsi="Times New Roman" w:cs="Times New Roman"/>
          <w:spacing w:val="20"/>
          <w:sz w:val="24"/>
          <w:szCs w:val="24"/>
          <w:lang w:val="bg-BG"/>
        </w:rPr>
        <w:t>з</w:t>
      </w:r>
      <w:r w:rsidR="00F22E5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ира чрез </w:t>
      </w:r>
      <w:r w:rsidR="0085127F">
        <w:rPr>
          <w:rFonts w:ascii="Times New Roman" w:hAnsi="Times New Roman" w:cs="Times New Roman"/>
          <w:spacing w:val="20"/>
          <w:sz w:val="24"/>
          <w:szCs w:val="24"/>
          <w:lang w:val="bg-BG"/>
        </w:rPr>
        <w:t>паралелизъ</w:t>
      </w:r>
      <w:r w:rsidR="00203B55">
        <w:rPr>
          <w:rFonts w:ascii="Times New Roman" w:hAnsi="Times New Roman" w:cs="Times New Roman"/>
          <w:spacing w:val="20"/>
          <w:sz w:val="24"/>
          <w:szCs w:val="24"/>
          <w:lang w:val="bg-BG"/>
        </w:rPr>
        <w:t>м</w:t>
      </w:r>
      <w:r w:rsidR="00B37014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2C028560" w14:textId="77777777" w:rsidR="00D84CCC" w:rsidRDefault="00D84CCC" w:rsidP="00D84CCC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B50BC1">
        <w:rPr>
          <w:rFonts w:ascii="Times New Roman" w:hAnsi="Times New Roman" w:cs="Times New Roman"/>
          <w:spacing w:val="20"/>
          <w:sz w:val="24"/>
          <w:szCs w:val="24"/>
          <w:lang w:val="bg-BG"/>
        </w:rPr>
        <w:t>С</w:t>
      </w:r>
      <w:r w:rsidR="00B50BC1" w:rsidRPr="00B50BC1">
        <w:rPr>
          <w:rFonts w:ascii="Times New Roman" w:hAnsi="Times New Roman" w:cs="Times New Roman"/>
          <w:spacing w:val="20"/>
          <w:sz w:val="24"/>
          <w:szCs w:val="24"/>
          <w:lang w:val="bg-BG"/>
        </w:rPr>
        <w:t>инхрон</w:t>
      </w:r>
      <w:r w:rsidR="00B50BC1">
        <w:rPr>
          <w:rFonts w:ascii="Times New Roman" w:hAnsi="Times New Roman" w:cs="Times New Roman"/>
          <w:spacing w:val="20"/>
          <w:sz w:val="24"/>
          <w:szCs w:val="24"/>
          <w:lang w:val="bg-BG"/>
        </w:rPr>
        <w:t>ният</w:t>
      </w:r>
      <w:r w:rsidR="00B50BC1" w:rsidRPr="00B50BC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модел на програмиране</w:t>
      </w:r>
      <w:r w:rsidR="00B50BC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гласи</w:t>
      </w:r>
      <w:r w:rsidR="00B50BC1" w:rsidRPr="00B50BC1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B50BC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че</w:t>
      </w:r>
      <w:r w:rsidR="00B50BC1" w:rsidRPr="00B50BC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задачите </w:t>
      </w:r>
      <w:r w:rsidR="0066240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една програма </w:t>
      </w:r>
      <w:r w:rsidR="00B50BC1" w:rsidRPr="00B50BC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изпълняват една след друга. Всяка задача изчаква всяка предишна задача да завърши и след това </w:t>
      </w:r>
      <w:r w:rsidR="00E574A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тя започва да </w:t>
      </w:r>
      <w:r w:rsidR="00B50BC1" w:rsidRPr="00B50BC1">
        <w:rPr>
          <w:rFonts w:ascii="Times New Roman" w:hAnsi="Times New Roman" w:cs="Times New Roman"/>
          <w:spacing w:val="20"/>
          <w:sz w:val="24"/>
          <w:szCs w:val="24"/>
          <w:lang w:val="bg-BG"/>
        </w:rPr>
        <w:t>се изпълнява.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D41136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Асинхронният модел на програмиране </w:t>
      </w:r>
      <w:r w:rsidR="006427E5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гласи</w:t>
      </w:r>
      <w:r w:rsidR="00911328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6427E5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че</w:t>
      </w:r>
      <w:r w:rsidR="0056523E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докато</w:t>
      </w:r>
      <w:r w:rsidR="00911328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една задача се изпълн</w:t>
      </w:r>
      <w:r w:rsidR="00D02091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ява</w:t>
      </w:r>
      <w:r w:rsidR="00911328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може да </w:t>
      </w:r>
      <w:r w:rsidR="00345BDC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</w:t>
      </w:r>
      <w:r w:rsidR="00911328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превключи към </w:t>
      </w:r>
      <w:r w:rsidR="00345BDC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изпълнение</w:t>
      </w:r>
      <w:r w:rsidR="001F5AC4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345BDC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="00911328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друга задача, без да </w:t>
      </w:r>
      <w:r w:rsidR="00837177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се изчаква</w:t>
      </w:r>
      <w:r w:rsidR="00911328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предишната да бъде завършена.</w:t>
      </w:r>
    </w:p>
    <w:p w14:paraId="31213D40" w14:textId="65C6458B" w:rsidR="00D84CCC" w:rsidRDefault="00D84CCC" w:rsidP="00D84CCC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F25873">
        <w:rPr>
          <w:rFonts w:ascii="Times New Roman" w:hAnsi="Times New Roman" w:cs="Times New Roman"/>
          <w:spacing w:val="20"/>
          <w:sz w:val="24"/>
          <w:szCs w:val="24"/>
          <w:lang w:val="bg-BG"/>
        </w:rPr>
        <w:t>Накратко казано</w:t>
      </w:r>
      <w:r w:rsidR="00D25B05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F36DC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8444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синхронното и асинхронното програмиране са модели на програмиране, докато </w:t>
      </w:r>
      <w:r w:rsidR="0032512F">
        <w:rPr>
          <w:rFonts w:ascii="Times New Roman" w:hAnsi="Times New Roman" w:cs="Times New Roman"/>
          <w:spacing w:val="20"/>
          <w:sz w:val="24"/>
          <w:szCs w:val="24"/>
          <w:lang w:val="bg-BG"/>
        </w:rPr>
        <w:t>конкурентността</w:t>
      </w:r>
      <w:r w:rsidR="00D25B0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8444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32512F">
        <w:rPr>
          <w:rFonts w:ascii="Times New Roman" w:hAnsi="Times New Roman" w:cs="Times New Roman"/>
          <w:spacing w:val="20"/>
          <w:sz w:val="24"/>
          <w:szCs w:val="24"/>
          <w:lang w:val="bg-BG"/>
        </w:rPr>
        <w:t>паралелизмът</w:t>
      </w:r>
      <w:r w:rsidR="0048444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32512F">
        <w:rPr>
          <w:rFonts w:ascii="Times New Roman" w:hAnsi="Times New Roman" w:cs="Times New Roman"/>
          <w:spacing w:val="20"/>
          <w:sz w:val="24"/>
          <w:szCs w:val="24"/>
          <w:lang w:val="bg-BG"/>
        </w:rPr>
        <w:t>реферират комп</w:t>
      </w:r>
      <w:r w:rsidR="00F65D7F">
        <w:rPr>
          <w:rFonts w:ascii="Times New Roman" w:hAnsi="Times New Roman" w:cs="Times New Roman"/>
          <w:spacing w:val="20"/>
          <w:sz w:val="24"/>
          <w:szCs w:val="24"/>
          <w:lang w:val="bg-BG"/>
        </w:rPr>
        <w:t>ю</w:t>
      </w:r>
      <w:r w:rsidR="003251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търната архитектура по отношение на това как се изпълнява </w:t>
      </w:r>
      <w:r w:rsidR="006A2E1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дадено </w:t>
      </w:r>
      <w:r w:rsidR="003251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множество </w:t>
      </w:r>
      <w:r w:rsidR="00947AF3">
        <w:rPr>
          <w:rFonts w:ascii="Times New Roman" w:hAnsi="Times New Roman" w:cs="Times New Roman"/>
          <w:spacing w:val="20"/>
          <w:sz w:val="24"/>
          <w:szCs w:val="24"/>
          <w:lang w:val="bg-BG"/>
        </w:rPr>
        <w:t>нишки</w:t>
      </w:r>
      <w:r w:rsidR="0032512F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3FD49DB8" w14:textId="77777777" w:rsidR="00D84CCC" w:rsidRDefault="00D84CCC" w:rsidP="00D84CCC">
      <w:pPr>
        <w:jc w:val="center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noProof/>
        </w:rPr>
        <w:lastRenderedPageBreak/>
        <w:drawing>
          <wp:inline distT="0" distB="0" distL="0" distR="0" wp14:anchorId="2FB13A87" wp14:editId="3D1F2A41">
            <wp:extent cx="6119495" cy="3515995"/>
            <wp:effectExtent l="0" t="0" r="0" b="8255"/>
            <wp:docPr id="14" name="Picture 1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bar 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36832" w14:textId="77777777" w:rsidR="00D84CCC" w:rsidRDefault="00D84CCC" w:rsidP="00D84CCC">
      <w:pPr>
        <w:jc w:val="center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Фиг. 9 </w:t>
      </w:r>
      <w:r w:rsidRPr="009E28A1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Нишки, синхронност, асинхронност, конкурентност и паралелизъм</w:t>
      </w:r>
    </w:p>
    <w:p w14:paraId="0266E10F" w14:textId="77777777" w:rsidR="00D84CCC" w:rsidRDefault="00D84CCC" w:rsidP="00D84CCC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4B6BF7B1" w14:textId="63379119" w:rsidR="00CF3A7B" w:rsidRPr="00D84CCC" w:rsidRDefault="00D84CCC" w:rsidP="00D84CCC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CD4ADC">
        <w:rPr>
          <w:rFonts w:ascii="Times New Roman" w:hAnsi="Times New Roman" w:cs="Times New Roman"/>
          <w:spacing w:val="20"/>
          <w:sz w:val="24"/>
          <w:szCs w:val="24"/>
          <w:lang w:val="bg-BG"/>
        </w:rPr>
        <w:t>Сървърното приложение</w:t>
      </w:r>
      <w:r w:rsidR="007F4FEE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CD4AD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платформата за участниците на капиталовите пазари ще </w:t>
      </w:r>
      <w:r w:rsidR="0071791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бъде </w:t>
      </w:r>
      <w:r w:rsidR="00B21D8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имплементирано </w:t>
      </w:r>
      <w:r w:rsidR="00330842">
        <w:rPr>
          <w:rFonts w:ascii="Times New Roman" w:hAnsi="Times New Roman" w:cs="Times New Roman"/>
          <w:spacing w:val="20"/>
          <w:sz w:val="24"/>
          <w:szCs w:val="24"/>
          <w:lang w:val="bg-BG"/>
        </w:rPr>
        <w:t>по модела на</w:t>
      </w:r>
      <w:r w:rsidR="00B21D8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многонишкова</w:t>
      </w:r>
      <w:r w:rsidR="00330842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 w:rsidR="00B21D8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асинхронност и ще бъде </w:t>
      </w:r>
      <w:r w:rsidR="0071791C">
        <w:rPr>
          <w:rFonts w:ascii="Times New Roman" w:hAnsi="Times New Roman" w:cs="Times New Roman"/>
          <w:spacing w:val="20"/>
          <w:sz w:val="24"/>
          <w:szCs w:val="24"/>
          <w:lang w:val="bg-BG"/>
        </w:rPr>
        <w:t>стартирано на многозадачна операционна система върху компютърна машина с многоядрен процесор</w:t>
      </w:r>
      <w:r w:rsidR="00CD4AD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B21D80">
        <w:rPr>
          <w:rFonts w:ascii="Times New Roman" w:hAnsi="Times New Roman" w:cs="Times New Roman"/>
          <w:spacing w:val="20"/>
          <w:sz w:val="24"/>
          <w:szCs w:val="24"/>
          <w:lang w:val="bg-BG"/>
        </w:rPr>
        <w:t>за да бъде възможен</w:t>
      </w:r>
      <w:r w:rsidR="00254FF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906409">
        <w:rPr>
          <w:rFonts w:ascii="Times New Roman" w:hAnsi="Times New Roman" w:cs="Times New Roman"/>
          <w:spacing w:val="20"/>
          <w:sz w:val="24"/>
          <w:szCs w:val="24"/>
          <w:lang w:val="bg-BG"/>
        </w:rPr>
        <w:t>паралелиз</w:t>
      </w:r>
      <w:r w:rsidR="00A87D45">
        <w:rPr>
          <w:rFonts w:ascii="Times New Roman" w:hAnsi="Times New Roman" w:cs="Times New Roman"/>
          <w:spacing w:val="20"/>
          <w:sz w:val="24"/>
          <w:szCs w:val="24"/>
          <w:lang w:val="bg-BG"/>
        </w:rPr>
        <w:t>мът</w:t>
      </w:r>
      <w:r w:rsidR="00CD4ADC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0CB2EC1F" w14:textId="0C5829BF" w:rsidR="00126A17" w:rsidRDefault="0071791C" w:rsidP="00375B64">
      <w:pPr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Ползите от асинхронността на </w:t>
      </w:r>
      <w:r w:rsidR="007846F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уеб </w:t>
      </w:r>
      <w:r w:rsidR="007846F8">
        <w:rPr>
          <w:rFonts w:ascii="Times New Roman" w:hAnsi="Times New Roman" w:cs="Times New Roman"/>
          <w:spacing w:val="20"/>
          <w:sz w:val="24"/>
          <w:szCs w:val="24"/>
        </w:rPr>
        <w:t>API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, стартиран на многозадачна операционна система върху компютърна машина с многоядрен процесор,  са:</w:t>
      </w:r>
    </w:p>
    <w:p w14:paraId="2A3B33BD" w14:textId="00FB2E91" w:rsidR="0071791C" w:rsidRPr="00B67938" w:rsidRDefault="00B67938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</w:t>
      </w:r>
      <w:r w:rsidR="007846F8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>
        <w:rPr>
          <w:rFonts w:ascii="Times New Roman" w:hAnsi="Times New Roman" w:cs="Times New Roman"/>
          <w:spacing w:val="20"/>
          <w:sz w:val="24"/>
          <w:szCs w:val="24"/>
        </w:rPr>
        <w:t>-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бързо генериране на отговор по </w:t>
      </w:r>
      <w:r w:rsidR="00346560">
        <w:rPr>
          <w:rFonts w:ascii="Times New Roman" w:hAnsi="Times New Roman" w:cs="Times New Roman"/>
          <w:spacing w:val="20"/>
          <w:sz w:val="24"/>
          <w:szCs w:val="24"/>
          <w:lang w:val="bg-BG"/>
        </w:rPr>
        <w:t>конкрет</w:t>
      </w:r>
      <w:r w:rsidR="00495BF2">
        <w:rPr>
          <w:rFonts w:ascii="Times New Roman" w:hAnsi="Times New Roman" w:cs="Times New Roman"/>
          <w:spacing w:val="20"/>
          <w:sz w:val="24"/>
          <w:szCs w:val="24"/>
          <w:lang w:val="bg-BG"/>
        </w:rPr>
        <w:t>на</w:t>
      </w:r>
      <w:r w:rsidR="0034656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заявк</w:t>
      </w:r>
      <w:r w:rsidR="00346560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425FB9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03FAAE18" w14:textId="433C69B0" w:rsidR="00425FB9" w:rsidRPr="00425FB9" w:rsidRDefault="00B67938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Повече едновременно приети заявки за обслужване</w:t>
      </w:r>
      <w:r w:rsidR="00425FB9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7FAF65E4" w14:textId="3AE1EA71" w:rsidR="00425FB9" w:rsidRPr="00425FB9" w:rsidRDefault="00425FB9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По-добро потребителско преживяване.</w:t>
      </w:r>
    </w:p>
    <w:p w14:paraId="0DD4FC8F" w14:textId="76108D7B" w:rsidR="00425FB9" w:rsidRPr="00947813" w:rsidRDefault="00425FB9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Използва максимално хардуерния потенциал на процесора.</w:t>
      </w:r>
    </w:p>
    <w:p w14:paraId="0617A0F8" w14:textId="1189A03E" w:rsidR="00DE7430" w:rsidRDefault="00947813" w:rsidP="005A1257">
      <w:pPr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Ползите от асинхронността на сървърното приложение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на платформата за участниците на капиталовите пазари и липсата на нейни недостатъци са причин</w:t>
      </w:r>
      <w:r w:rsidR="000934AD">
        <w:rPr>
          <w:rFonts w:ascii="Times New Roman" w:hAnsi="Times New Roman" w:cs="Times New Roman"/>
          <w:spacing w:val="20"/>
          <w:sz w:val="24"/>
          <w:szCs w:val="24"/>
          <w:lang w:val="bg-BG"/>
        </w:rPr>
        <w:t>ите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то да бъде имплементирано по модела на многонишковата асинхронност.</w:t>
      </w:r>
    </w:p>
    <w:p w14:paraId="5D9372B9" w14:textId="4E96342F" w:rsidR="00633148" w:rsidRPr="00E82CEA" w:rsidRDefault="00E82CEA" w:rsidP="00E82CEA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 w:rsidRPr="00E82CEA"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3.11 </w:t>
      </w:r>
      <w:r w:rsidR="00633148" w:rsidRPr="00E82CEA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Автентикация с JWT токени</w:t>
      </w:r>
    </w:p>
    <w:p w14:paraId="1AE3E855" w14:textId="0CD20F68" w:rsidR="00657FA7" w:rsidRDefault="00657FA7" w:rsidP="00657FA7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ab/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JWT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(</w:t>
      </w:r>
      <w:r>
        <w:rPr>
          <w:rFonts w:ascii="Times New Roman" w:hAnsi="Times New Roman" w:cs="Times New Roman"/>
          <w:spacing w:val="20"/>
          <w:sz w:val="24"/>
          <w:szCs w:val="24"/>
        </w:rPr>
        <w:t>JSON Web Token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е стандарт за създаване на токени, в които да се съдържат твърдения („</w:t>
      </w:r>
      <w:r>
        <w:rPr>
          <w:rFonts w:ascii="Times New Roman" w:hAnsi="Times New Roman" w:cs="Times New Roman"/>
          <w:spacing w:val="20"/>
          <w:sz w:val="24"/>
          <w:szCs w:val="24"/>
        </w:rPr>
        <w:t>claims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“) като, например, „автентикиран като </w:t>
      </w:r>
      <w:r w:rsidR="00E36FF3">
        <w:rPr>
          <w:rFonts w:ascii="Times New Roman" w:hAnsi="Times New Roman" w:cs="Times New Roman"/>
          <w:spacing w:val="20"/>
          <w:sz w:val="24"/>
          <w:szCs w:val="24"/>
        </w:rPr>
        <w:t>g</w:t>
      </w:r>
      <w:r>
        <w:rPr>
          <w:rFonts w:ascii="Times New Roman" w:hAnsi="Times New Roman" w:cs="Times New Roman"/>
          <w:spacing w:val="20"/>
          <w:sz w:val="24"/>
          <w:szCs w:val="24"/>
        </w:rPr>
        <w:t>eorge@email</w:t>
      </w:r>
      <w:r w:rsidR="00E36FF3">
        <w:rPr>
          <w:rFonts w:ascii="Times New Roman" w:hAnsi="Times New Roman" w:cs="Times New Roman"/>
          <w:spacing w:val="20"/>
          <w:sz w:val="24"/>
          <w:szCs w:val="24"/>
        </w:rPr>
        <w:t>example.com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“. </w:t>
      </w:r>
      <w:r w:rsidR="00E36FF3">
        <w:rPr>
          <w:rFonts w:ascii="Times New Roman" w:hAnsi="Times New Roman" w:cs="Times New Roman"/>
          <w:spacing w:val="20"/>
          <w:sz w:val="24"/>
          <w:szCs w:val="24"/>
          <w:lang w:val="bg-BG"/>
        </w:rPr>
        <w:t>Тези токени се генерират от сървъра и се пращат на клиента, който да ги съ</w:t>
      </w:r>
      <w:r w:rsidR="00621CB6">
        <w:rPr>
          <w:rFonts w:ascii="Times New Roman" w:hAnsi="Times New Roman" w:cs="Times New Roman"/>
          <w:spacing w:val="20"/>
          <w:sz w:val="24"/>
          <w:szCs w:val="24"/>
          <w:lang w:val="bg-BG"/>
        </w:rPr>
        <w:t>х</w:t>
      </w:r>
      <w:r w:rsidR="00E36FF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ранява. Те имат валидност, която </w:t>
      </w:r>
      <w:r w:rsidR="00E36FF3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предварително се задава.</w:t>
      </w:r>
      <w:r w:rsidR="00D416D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Тези токени са криптирани</w:t>
      </w:r>
      <w:r w:rsidR="00144394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D416D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като са подписани чрез частен ключ на сървъра при генерирането.</w:t>
      </w:r>
      <w:r w:rsidR="00621CB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90F9C" w:rsidRPr="00F90F9C">
        <w:rPr>
          <w:rFonts w:ascii="Times New Roman" w:hAnsi="Times New Roman" w:cs="Times New Roman"/>
          <w:spacing w:val="20"/>
          <w:sz w:val="24"/>
          <w:szCs w:val="24"/>
          <w:lang w:val="bg-BG"/>
        </w:rPr>
        <w:t>(използван източник - 6)</w:t>
      </w:r>
    </w:p>
    <w:p w14:paraId="43398DC3" w14:textId="5FA9C252" w:rsidR="00621CB6" w:rsidRDefault="00621CB6" w:rsidP="00657FA7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JWT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токените ще съдържат информация за потребителя като име, имейл и идентификационен номер.</w:t>
      </w:r>
      <w:r w:rsidR="00F8769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Те ще бъдат изпращани, когато потребител отваря платформата или изпраща заявки, които </w:t>
      </w:r>
      <w:r w:rsidR="008A1679">
        <w:rPr>
          <w:rFonts w:ascii="Times New Roman" w:hAnsi="Times New Roman" w:cs="Times New Roman"/>
          <w:spacing w:val="20"/>
          <w:sz w:val="24"/>
          <w:szCs w:val="24"/>
          <w:lang w:val="bg-BG"/>
        </w:rPr>
        <w:t>изискват</w:t>
      </w:r>
      <w:r w:rsidR="00F8769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6940DE">
        <w:rPr>
          <w:rFonts w:ascii="Times New Roman" w:hAnsi="Times New Roman" w:cs="Times New Roman"/>
          <w:spacing w:val="20"/>
          <w:sz w:val="24"/>
          <w:szCs w:val="24"/>
          <w:lang w:val="bg-BG"/>
        </w:rPr>
        <w:t>авторизация</w:t>
      </w:r>
      <w:r w:rsidR="00F8769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Чрез тях клиентът ще бъде </w:t>
      </w:r>
      <w:r w:rsidR="00BE4D21">
        <w:rPr>
          <w:rFonts w:ascii="Times New Roman" w:hAnsi="Times New Roman" w:cs="Times New Roman"/>
          <w:spacing w:val="20"/>
          <w:sz w:val="24"/>
          <w:szCs w:val="24"/>
          <w:lang w:val="bg-BG"/>
        </w:rPr>
        <w:t>идентифициран</w:t>
      </w:r>
      <w:r w:rsidR="00F87691">
        <w:rPr>
          <w:rFonts w:ascii="Times New Roman" w:hAnsi="Times New Roman" w:cs="Times New Roman"/>
          <w:spacing w:val="20"/>
          <w:sz w:val="24"/>
          <w:szCs w:val="24"/>
          <w:lang w:val="bg-BG"/>
        </w:rPr>
        <w:t>, когато това е необходимо</w:t>
      </w:r>
      <w:r w:rsidR="004F1A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 </w:t>
      </w:r>
      <w:r w:rsidR="004E1454">
        <w:rPr>
          <w:rFonts w:ascii="Times New Roman" w:hAnsi="Times New Roman" w:cs="Times New Roman"/>
          <w:spacing w:val="20"/>
          <w:sz w:val="24"/>
          <w:szCs w:val="24"/>
          <w:lang w:val="bg-BG"/>
        </w:rPr>
        <w:t>обработването</w:t>
      </w:r>
      <w:r w:rsidR="004F1A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заявка</w:t>
      </w:r>
      <w:r w:rsidR="00DE58F2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 w:rsidR="00F87691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5118297F" w14:textId="0D3E51BB" w:rsidR="007756DF" w:rsidRDefault="007756DF" w:rsidP="00657FA7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ab/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Благодарение</w:t>
      </w:r>
      <w:r w:rsidR="0000181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</w:t>
      </w:r>
      <w:r w:rsidR="00001811">
        <w:rPr>
          <w:rFonts w:ascii="Times New Roman" w:hAnsi="Times New Roman" w:cs="Times New Roman"/>
          <w:spacing w:val="20"/>
          <w:sz w:val="24"/>
          <w:szCs w:val="24"/>
        </w:rPr>
        <w:t xml:space="preserve">JWT </w:t>
      </w:r>
      <w:r w:rsidR="0000181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токените потребителят няма да бъде задължен да се регистрира всеки път, когато отвори </w:t>
      </w:r>
      <w:r w:rsidR="001E0BAE">
        <w:rPr>
          <w:rFonts w:ascii="Times New Roman" w:hAnsi="Times New Roman" w:cs="Times New Roman"/>
          <w:spacing w:val="20"/>
          <w:sz w:val="24"/>
          <w:szCs w:val="24"/>
          <w:lang w:val="bg-BG"/>
        </w:rPr>
        <w:t>платформата</w:t>
      </w:r>
      <w:r w:rsidR="00001811">
        <w:rPr>
          <w:rFonts w:ascii="Times New Roman" w:hAnsi="Times New Roman" w:cs="Times New Roman"/>
          <w:spacing w:val="20"/>
          <w:sz w:val="24"/>
          <w:szCs w:val="24"/>
          <w:lang w:val="bg-BG"/>
        </w:rPr>
        <w:t>. Неговата автентикация ще бъде изисквана през определен период от време</w:t>
      </w:r>
      <w:r w:rsidR="00C9779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(след изтичане на токена)</w:t>
      </w:r>
      <w:r w:rsidR="00001811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1141538A" w14:textId="5387098F" w:rsidR="007756DF" w:rsidRDefault="007756DF" w:rsidP="00657FA7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Важно е да се уточни,</w:t>
      </w:r>
      <w:r w:rsidR="0000181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че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въведената парола</w:t>
      </w:r>
      <w:r w:rsidR="004060B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полетата за регистрация и автентикация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ще се хешира в клиентското приложение преди тя да бъде изпратена от клиента към сървъра. Така ще се гарантира </w:t>
      </w:r>
      <w:r w:rsidR="006408D6">
        <w:rPr>
          <w:rFonts w:ascii="Times New Roman" w:hAnsi="Times New Roman" w:cs="Times New Roman"/>
          <w:spacing w:val="20"/>
          <w:sz w:val="24"/>
          <w:szCs w:val="24"/>
          <w:lang w:val="bg-BG"/>
        </w:rPr>
        <w:t>нейната сигурност при пътуването по мрежата. След това на сървъра ще се „посоли“</w:t>
      </w:r>
      <w:r w:rsidR="004060B3">
        <w:rPr>
          <w:rFonts w:ascii="Times New Roman" w:hAnsi="Times New Roman" w:cs="Times New Roman"/>
          <w:spacing w:val="20"/>
          <w:sz w:val="24"/>
          <w:szCs w:val="24"/>
          <w:lang w:val="bg-BG"/>
        </w:rPr>
        <w:t>(промени)</w:t>
      </w:r>
      <w:r w:rsidR="006408D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хешира пак.</w:t>
      </w:r>
      <w:r w:rsidR="00B159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Хеширането на клиента ще се извърши чрез хеширащия алгоритъм </w:t>
      </w:r>
      <w:r w:rsidR="00B159BB">
        <w:rPr>
          <w:rFonts w:ascii="Times New Roman" w:hAnsi="Times New Roman" w:cs="Times New Roman"/>
          <w:spacing w:val="20"/>
          <w:sz w:val="24"/>
          <w:szCs w:val="24"/>
        </w:rPr>
        <w:t xml:space="preserve">SHA512. </w:t>
      </w:r>
      <w:r w:rsidR="00B159BB">
        <w:rPr>
          <w:rFonts w:ascii="Times New Roman" w:hAnsi="Times New Roman" w:cs="Times New Roman"/>
          <w:spacing w:val="20"/>
          <w:sz w:val="24"/>
          <w:szCs w:val="24"/>
          <w:lang w:val="bg-BG"/>
        </w:rPr>
        <w:t>Хеширането</w:t>
      </w:r>
      <w:r w:rsidR="00745A6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„посоляването“ като концепции и в частност на сървъра ще бъдат представени</w:t>
      </w:r>
      <w:r w:rsidR="00B159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подраздел „Допълнителни библиотеки на С</w:t>
      </w:r>
      <w:r w:rsidR="00B159BB">
        <w:rPr>
          <w:rFonts w:ascii="Times New Roman" w:hAnsi="Times New Roman" w:cs="Times New Roman"/>
          <w:spacing w:val="20"/>
          <w:sz w:val="24"/>
          <w:szCs w:val="24"/>
        </w:rPr>
        <w:t>#</w:t>
      </w:r>
      <w:r w:rsidR="00B159BB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B159B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B159BB">
        <w:rPr>
          <w:rFonts w:ascii="Times New Roman" w:hAnsi="Times New Roman" w:cs="Times New Roman"/>
          <w:spacing w:val="20"/>
          <w:sz w:val="24"/>
          <w:szCs w:val="24"/>
          <w:lang w:val="bg-BG"/>
        </w:rPr>
        <w:t>в раздел „</w:t>
      </w:r>
      <w:r w:rsidR="00B159BB" w:rsidRPr="00B159BB">
        <w:rPr>
          <w:rFonts w:ascii="Times New Roman" w:hAnsi="Times New Roman" w:cs="Times New Roman"/>
          <w:spacing w:val="20"/>
          <w:sz w:val="24"/>
          <w:szCs w:val="24"/>
          <w:lang w:val="bg-BG"/>
        </w:rPr>
        <w:t>Платформи, езици, библиотеки и протоколи</w:t>
      </w:r>
      <w:r w:rsidR="00B159BB">
        <w:rPr>
          <w:rFonts w:ascii="Times New Roman" w:hAnsi="Times New Roman" w:cs="Times New Roman"/>
          <w:spacing w:val="20"/>
          <w:sz w:val="24"/>
          <w:szCs w:val="24"/>
          <w:lang w:val="bg-BG"/>
        </w:rPr>
        <w:t>“.</w:t>
      </w:r>
    </w:p>
    <w:p w14:paraId="7E868704" w14:textId="77777777" w:rsidR="00DE7430" w:rsidRPr="00B159BB" w:rsidRDefault="00DE7430" w:rsidP="00657FA7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43EF352D" w14:textId="77777777" w:rsidR="00D84CCC" w:rsidRDefault="00DF0642">
      <w:pPr>
        <w:pStyle w:val="ListParagraph"/>
        <w:numPr>
          <w:ilvl w:val="0"/>
          <w:numId w:val="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8"/>
          <w:szCs w:val="28"/>
          <w:lang w:val="bg-BG"/>
        </w:rPr>
      </w:pPr>
      <w:r w:rsidRPr="001728B6">
        <w:rPr>
          <w:rFonts w:ascii="Times New Roman" w:hAnsi="Times New Roman" w:cs="Times New Roman"/>
          <w:b/>
          <w:bCs/>
          <w:spacing w:val="20"/>
          <w:sz w:val="28"/>
          <w:szCs w:val="28"/>
          <w:lang w:val="bg-BG"/>
        </w:rPr>
        <w:t>Платформи, езици, библиотеки и протоколи</w:t>
      </w:r>
    </w:p>
    <w:p w14:paraId="05AB5A9D" w14:textId="13439D24" w:rsidR="00A41402" w:rsidRP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b/>
          <w:bCs/>
          <w:spacing w:val="20"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8"/>
          <w:szCs w:val="28"/>
          <w:lang w:val="bg-BG"/>
        </w:rPr>
        <w:tab/>
      </w:r>
      <w:r w:rsidR="00DF0642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Изборът какви инструменти за разработка да </w:t>
      </w:r>
      <w:r w:rsidR="00477BD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бъдат </w:t>
      </w:r>
      <w:r w:rsidR="00DF0642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използва</w:t>
      </w:r>
      <w:r w:rsidR="00477BD3">
        <w:rPr>
          <w:rFonts w:ascii="Times New Roman" w:hAnsi="Times New Roman" w:cs="Times New Roman"/>
          <w:spacing w:val="20"/>
          <w:sz w:val="24"/>
          <w:szCs w:val="24"/>
          <w:lang w:val="bg-BG"/>
        </w:rPr>
        <w:t>ни</w:t>
      </w:r>
      <w:r w:rsidR="00DF0642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, се базира на отговорите на следните въпроси: „Език от високо или от ниско ниво ще бъде необходим?“, „Би ли било полезно този език да бъде обектно-ориентиран?“, „Ще бъде ли необходима база данни</w:t>
      </w:r>
      <w:r w:rsidR="00361E41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какъв тип трябва да бъде тя</w:t>
      </w:r>
      <w:r w:rsidR="00DF0642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?“, „Ако приложението е уеб базирано, какви протоколи за комуникация трябва да се спазват?“</w:t>
      </w:r>
      <w:r w:rsidR="00DF0642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DF0642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и „Какви допълнителни библиотеки и технологички рамки(„Фреймуър</w:t>
      </w:r>
      <w:r w:rsidR="00757EC4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к</w:t>
      </w:r>
      <w:r w:rsidR="00FB7851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с</w:t>
      </w:r>
      <w:r w:rsidR="00DF0642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“, от англ.</w:t>
      </w:r>
      <w:r w:rsidR="00DF0642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 “Frameworks”</w:t>
      </w:r>
      <w:r w:rsidR="00DF0642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) ще бъдат необходими?“.</w:t>
      </w:r>
      <w:r w:rsidR="00A41402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Частичен отговор на тези въпроси е предоставен в раздел </w:t>
      </w:r>
      <w:bookmarkStart w:id="4" w:name="_Hlk127187363"/>
      <w:r w:rsidR="00A41402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„Архитектури, парадигми и дизайн шаблони“.</w:t>
      </w:r>
    </w:p>
    <w:bookmarkEnd w:id="4"/>
    <w:p w14:paraId="4AB12DBB" w14:textId="77777777" w:rsidR="00DF0642" w:rsidRPr="00DF0642" w:rsidRDefault="00DF0642" w:rsidP="00DF0642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b/>
          <w:bCs/>
          <w:spacing w:val="20"/>
          <w:sz w:val="28"/>
          <w:szCs w:val="28"/>
        </w:rPr>
      </w:pPr>
    </w:p>
    <w:p w14:paraId="5CDE7B8F" w14:textId="77777777" w:rsidR="00D84CCC" w:rsidRDefault="00DF0642">
      <w:pPr>
        <w:pStyle w:val="ListParagraph"/>
        <w:numPr>
          <w:ilvl w:val="1"/>
          <w:numId w:val="3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</w:t>
      </w:r>
      <w:r w:rsidR="00670028" w:rsidRPr="00DF0642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C#</w:t>
      </w:r>
      <w:r w:rsidR="007B6631" w:rsidRPr="00DF0642">
        <w:rPr>
          <w:rFonts w:ascii="Times New Roman" w:hAnsi="Times New Roman" w:cs="Times New Roman"/>
          <w:b/>
          <w:bCs/>
          <w:spacing w:val="20"/>
          <w:sz w:val="24"/>
          <w:szCs w:val="24"/>
        </w:rPr>
        <w:t>, .NET</w:t>
      </w:r>
      <w:r w:rsidR="006B13A0" w:rsidRPr="006B13A0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</w:t>
      </w:r>
      <w:r w:rsidR="006B13A0" w:rsidRPr="00DF0642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CORE</w:t>
      </w:r>
      <w:r w:rsidR="00670028" w:rsidRPr="00DF0642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</w:t>
      </w:r>
      <w:r w:rsidR="00073EC7" w:rsidRPr="00DF0642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и</w:t>
      </w:r>
      <w:r w:rsidR="00670028" w:rsidRPr="00DF0642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ASP.NET CORE</w:t>
      </w:r>
    </w:p>
    <w:p w14:paraId="1FCEBD7E" w14:textId="74B365C4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ab/>
      </w:r>
      <w:r w:rsidR="00781F6A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Езикът С</w:t>
      </w:r>
      <w:r w:rsidR="00781F6A" w:rsidRPr="00D84CCC">
        <w:rPr>
          <w:rFonts w:ascii="Times New Roman" w:hAnsi="Times New Roman" w:cs="Times New Roman"/>
          <w:spacing w:val="20"/>
          <w:sz w:val="24"/>
          <w:szCs w:val="24"/>
        </w:rPr>
        <w:t>#</w:t>
      </w:r>
      <w:r w:rsidR="00781F6A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избраният</w:t>
      </w:r>
      <w:r w:rsidR="00633CA6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781F6A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език</w:t>
      </w:r>
      <w:r w:rsidR="00633CA6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</w:t>
      </w:r>
      <w:r w:rsidR="00781F6A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имплемент</w:t>
      </w:r>
      <w:r w:rsidR="00633CA6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ация</w:t>
      </w:r>
      <w:r w:rsidR="00094B01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</w:t>
      </w:r>
      <w:r w:rsidR="00781F6A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3F561A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сървърното приложение на </w:t>
      </w:r>
      <w:r w:rsidR="00781F6A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платформа за участниците на капиталовите пазари. Той е </w:t>
      </w:r>
      <w:r w:rsidR="00121702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компилиращ се</w:t>
      </w:r>
      <w:r w:rsidR="00257CB0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781F6A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обектно</w:t>
      </w:r>
      <w:r w:rsidR="0046677D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-</w:t>
      </w:r>
      <w:r w:rsidR="00781F6A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ориентиран</w:t>
      </w:r>
      <w:r w:rsidR="006B13A0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6B13A0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781F6A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строго типизиран</w:t>
      </w:r>
      <w:r w:rsidR="00CA31F1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6B13A0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Базира се на </w:t>
      </w:r>
      <w:r w:rsidR="006B13A0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 xml:space="preserve">поддържаната от </w:t>
      </w:r>
      <w:r w:rsidR="006B13A0" w:rsidRPr="00D84CCC">
        <w:rPr>
          <w:rFonts w:ascii="Times New Roman" w:hAnsi="Times New Roman" w:cs="Times New Roman"/>
          <w:spacing w:val="20"/>
          <w:sz w:val="24"/>
          <w:szCs w:val="24"/>
        </w:rPr>
        <w:t>Microsoft</w:t>
      </w:r>
      <w:r w:rsidR="006B13A0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платформа .</w:t>
      </w:r>
      <w:r w:rsidR="006B13A0" w:rsidRPr="00D84CCC">
        <w:rPr>
          <w:rFonts w:ascii="Times New Roman" w:hAnsi="Times New Roman" w:cs="Times New Roman"/>
          <w:spacing w:val="20"/>
          <w:sz w:val="24"/>
          <w:szCs w:val="24"/>
        </w:rPr>
        <w:t>NET</w:t>
      </w:r>
      <w:r w:rsidR="009164C6" w:rsidRPr="009164C6">
        <w:t xml:space="preserve"> </w:t>
      </w:r>
      <w:r w:rsidR="009164C6" w:rsidRPr="00D84CCC">
        <w:rPr>
          <w:rFonts w:ascii="Times New Roman" w:hAnsi="Times New Roman" w:cs="Times New Roman"/>
          <w:spacing w:val="20"/>
          <w:sz w:val="24"/>
          <w:szCs w:val="24"/>
        </w:rPr>
        <w:t>CORE</w:t>
      </w:r>
      <w:r w:rsidR="006B13A0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, която</w:t>
      </w:r>
      <w:r w:rsidR="00064770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може да бъде </w:t>
      </w:r>
      <w:r w:rsidR="000E070F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стартирана</w:t>
      </w:r>
      <w:r w:rsidR="00064770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всякаква операционна система и</w:t>
      </w:r>
      <w:r w:rsidR="006B13A0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получава подобрения всяка година. На платформата .</w:t>
      </w:r>
      <w:r w:rsidR="006B13A0" w:rsidRPr="00D84CCC">
        <w:rPr>
          <w:rFonts w:ascii="Times New Roman" w:hAnsi="Times New Roman" w:cs="Times New Roman"/>
          <w:spacing w:val="20"/>
          <w:sz w:val="24"/>
          <w:szCs w:val="24"/>
        </w:rPr>
        <w:t>NET CORE</w:t>
      </w:r>
      <w:r w:rsidR="006B13A0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базирана </w:t>
      </w:r>
      <w:r w:rsidR="006B13A0" w:rsidRPr="00D84CCC">
        <w:rPr>
          <w:rFonts w:ascii="Times New Roman" w:hAnsi="Times New Roman" w:cs="Times New Roman"/>
          <w:spacing w:val="20"/>
          <w:sz w:val="24"/>
          <w:szCs w:val="24"/>
        </w:rPr>
        <w:t>ASP.NET CORE</w:t>
      </w:r>
      <w:r w:rsidR="00952675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952675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уеб рамката</w:t>
      </w:r>
      <w:r w:rsidR="005F3308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разработка на уеб приложения</w:t>
      </w:r>
      <w:r w:rsidR="003F561A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, която</w:t>
      </w:r>
      <w:r w:rsidR="001804C0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A856FF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ще бъде използвана за разработването на уеб </w:t>
      </w:r>
      <w:r w:rsidR="00A856FF" w:rsidRPr="00D84CCC">
        <w:rPr>
          <w:rFonts w:ascii="Times New Roman" w:hAnsi="Times New Roman" w:cs="Times New Roman"/>
          <w:spacing w:val="20"/>
          <w:sz w:val="24"/>
          <w:szCs w:val="24"/>
        </w:rPr>
        <w:t>API</w:t>
      </w:r>
      <w:r w:rsidR="00A856FF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5A1257">
        <w:rPr>
          <w:rFonts w:ascii="Times New Roman" w:hAnsi="Times New Roman" w:cs="Times New Roman"/>
          <w:spacing w:val="20"/>
          <w:sz w:val="24"/>
          <w:szCs w:val="24"/>
          <w:lang w:val="bg-BG"/>
        </w:rPr>
        <w:t>в</w:t>
      </w:r>
      <w:r w:rsidR="00A856FF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сървърно приложение.</w:t>
      </w:r>
    </w:p>
    <w:p w14:paraId="12EC2D49" w14:textId="77777777" w:rsidR="00D84CCC" w:rsidRDefault="00D84CCC" w:rsidP="00D84CCC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Причините за използването на .</w:t>
      </w:r>
      <w:r>
        <w:rPr>
          <w:rFonts w:ascii="Times New Roman" w:hAnsi="Times New Roman" w:cs="Times New Roman"/>
          <w:spacing w:val="20"/>
          <w:sz w:val="24"/>
          <w:szCs w:val="24"/>
        </w:rPr>
        <w:t>NET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съответно </w:t>
      </w:r>
      <w:r>
        <w:rPr>
          <w:rFonts w:ascii="Times New Roman" w:hAnsi="Times New Roman" w:cs="Times New Roman"/>
          <w:spacing w:val="20"/>
          <w:sz w:val="24"/>
          <w:szCs w:val="24"/>
        </w:rPr>
        <w:t>C#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са:</w:t>
      </w:r>
    </w:p>
    <w:p w14:paraId="09921786" w14:textId="77777777" w:rsidR="00D84CCC" w:rsidRDefault="00D84CCC">
      <w:pPr>
        <w:pStyle w:val="ListParagraph"/>
        <w:numPr>
          <w:ilvl w:val="0"/>
          <w:numId w:val="16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Поддържана и актуализирана ежегодно</w:t>
      </w:r>
    </w:p>
    <w:p w14:paraId="449D2687" w14:textId="77777777" w:rsidR="00D84CCC" w:rsidRDefault="00D84CCC">
      <w:pPr>
        <w:pStyle w:val="ListParagraph"/>
        <w:numPr>
          <w:ilvl w:val="0"/>
          <w:numId w:val="16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Безплатна</w:t>
      </w:r>
    </w:p>
    <w:p w14:paraId="5BDBE162" w14:textId="77777777" w:rsidR="00D84CCC" w:rsidRDefault="00D84CCC">
      <w:pPr>
        <w:pStyle w:val="ListParagraph"/>
        <w:numPr>
          <w:ilvl w:val="0"/>
          <w:numId w:val="16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Поддържа асинхронни многонишкови операции</w:t>
      </w:r>
    </w:p>
    <w:p w14:paraId="1D624C5D" w14:textId="77777777" w:rsidR="00D84CCC" w:rsidRDefault="00D84CCC">
      <w:pPr>
        <w:pStyle w:val="ListParagraph"/>
        <w:numPr>
          <w:ilvl w:val="0"/>
          <w:numId w:val="16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Бърза компилация</w:t>
      </w:r>
    </w:p>
    <w:p w14:paraId="5F184481" w14:textId="77777777" w:rsidR="00D84CCC" w:rsidRDefault="00D84CCC">
      <w:pPr>
        <w:pStyle w:val="ListParagraph"/>
        <w:numPr>
          <w:ilvl w:val="0"/>
          <w:numId w:val="16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Лесно дебъгване</w:t>
      </w:r>
    </w:p>
    <w:p w14:paraId="4108F5F6" w14:textId="576D17B6" w:rsidR="00D84CCC" w:rsidRDefault="00D84CCC">
      <w:pPr>
        <w:pStyle w:val="ListParagraph"/>
        <w:numPr>
          <w:ilvl w:val="0"/>
          <w:numId w:val="16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C# e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интуитивен обектно-</w:t>
      </w:r>
      <w:r w:rsidR="00F67B26">
        <w:rPr>
          <w:rFonts w:ascii="Times New Roman" w:hAnsi="Times New Roman" w:cs="Times New Roman"/>
          <w:spacing w:val="20"/>
          <w:sz w:val="24"/>
          <w:szCs w:val="24"/>
          <w:lang w:val="bg-BG"/>
        </w:rPr>
        <w:t>ориентиран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език</w:t>
      </w:r>
    </w:p>
    <w:p w14:paraId="0FD0A3D4" w14:textId="77777777" w:rsidR="00D84CCC" w:rsidRPr="00AA7114" w:rsidRDefault="00D84CCC">
      <w:pPr>
        <w:pStyle w:val="ListParagraph"/>
        <w:numPr>
          <w:ilvl w:val="0"/>
          <w:numId w:val="16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На .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NET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базира най-бързата уеб рамка </w:t>
      </w:r>
      <w:r>
        <w:rPr>
          <w:rFonts w:ascii="Times New Roman" w:hAnsi="Times New Roman" w:cs="Times New Roman"/>
          <w:spacing w:val="20"/>
          <w:sz w:val="24"/>
          <w:szCs w:val="24"/>
        </w:rPr>
        <w:t>ASP.NET CORE</w:t>
      </w:r>
    </w:p>
    <w:p w14:paraId="5229BE1A" w14:textId="77777777" w:rsidR="00D84CCC" w:rsidRDefault="00D84CCC" w:rsidP="00D84CCC">
      <w:pPr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Причините платформата за участниците на капиталовите пазари да бъде имплементирана върху </w:t>
      </w:r>
      <w:r>
        <w:rPr>
          <w:rFonts w:ascii="Times New Roman" w:hAnsi="Times New Roman" w:cs="Times New Roman"/>
          <w:spacing w:val="20"/>
          <w:sz w:val="24"/>
          <w:szCs w:val="24"/>
        </w:rPr>
        <w:t>ASP.NET CORE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са:</w:t>
      </w:r>
    </w:p>
    <w:p w14:paraId="266ECD3B" w14:textId="77777777" w:rsidR="00D84CCC" w:rsidRDefault="00D84CCC">
      <w:pPr>
        <w:pStyle w:val="ListParagraph"/>
        <w:numPr>
          <w:ilvl w:val="0"/>
          <w:numId w:val="15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Най-бързата уеб рамка до този момент</w:t>
      </w:r>
    </w:p>
    <w:p w14:paraId="03C4057D" w14:textId="77777777" w:rsidR="00D84CCC" w:rsidRDefault="00D84CCC">
      <w:pPr>
        <w:pStyle w:val="ListParagraph"/>
        <w:numPr>
          <w:ilvl w:val="0"/>
          <w:numId w:val="15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Бърза при обработване на заявки и интуитивна при разработка</w:t>
      </w:r>
    </w:p>
    <w:p w14:paraId="1213309B" w14:textId="77777777" w:rsidR="00D84CCC" w:rsidRDefault="00D84CCC">
      <w:pPr>
        <w:pStyle w:val="ListParagraph"/>
        <w:numPr>
          <w:ilvl w:val="0"/>
          <w:numId w:val="15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Лесна за дебъгване</w:t>
      </w:r>
    </w:p>
    <w:p w14:paraId="053C5386" w14:textId="77777777" w:rsidR="00D84CCC" w:rsidRDefault="00D84CCC">
      <w:pPr>
        <w:pStyle w:val="ListParagraph"/>
        <w:numPr>
          <w:ilvl w:val="0"/>
          <w:numId w:val="15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FF7607">
        <w:rPr>
          <w:rFonts w:ascii="Times New Roman" w:hAnsi="Times New Roman" w:cs="Times New Roman"/>
          <w:spacing w:val="20"/>
          <w:sz w:val="24"/>
          <w:szCs w:val="24"/>
          <w:lang w:val="bg-BG"/>
        </w:rPr>
        <w:t>Кросплатформ</w:t>
      </w:r>
      <w:r>
        <w:rPr>
          <w:rFonts w:ascii="Times New Roman" w:hAnsi="Times New Roman" w:cs="Times New Roman"/>
          <w:spacing w:val="20"/>
          <w:sz w:val="24"/>
          <w:szCs w:val="24"/>
        </w:rPr>
        <w:t>e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на (работи на различни операционни системи)</w:t>
      </w:r>
    </w:p>
    <w:p w14:paraId="765CEB68" w14:textId="77777777" w:rsidR="00D84CCC" w:rsidRDefault="00D84CCC">
      <w:pPr>
        <w:pStyle w:val="ListParagraph"/>
        <w:numPr>
          <w:ilvl w:val="0"/>
          <w:numId w:val="15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Мащабируема</w:t>
      </w:r>
    </w:p>
    <w:p w14:paraId="65BFE9AB" w14:textId="43215B93" w:rsidR="00D84CCC" w:rsidRDefault="00D84CCC">
      <w:pPr>
        <w:pStyle w:val="ListParagraph"/>
        <w:numPr>
          <w:ilvl w:val="0"/>
          <w:numId w:val="15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Висока сигурност от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XSS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CSRF </w:t>
      </w:r>
      <w:r w:rsidR="00CA1FF3">
        <w:rPr>
          <w:rFonts w:ascii="Times New Roman" w:hAnsi="Times New Roman" w:cs="Times New Roman"/>
          <w:spacing w:val="20"/>
          <w:sz w:val="24"/>
          <w:szCs w:val="24"/>
          <w:lang w:val="bg-BG"/>
        </w:rPr>
        <w:t>кибер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атаки</w:t>
      </w:r>
    </w:p>
    <w:p w14:paraId="0E742CC0" w14:textId="77777777" w:rsidR="00D84CCC" w:rsidRDefault="00D84CCC" w:rsidP="00D84CCC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noProof/>
        </w:rPr>
        <w:drawing>
          <wp:inline distT="0" distB="0" distL="0" distR="0" wp14:anchorId="423DABB7" wp14:editId="55499CBE">
            <wp:extent cx="3934069" cy="1871713"/>
            <wp:effectExtent l="0" t="0" r="0" b="0"/>
            <wp:docPr id="7" name="Picture 7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7289" cy="1887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F285D" w14:textId="147B5C8A" w:rsidR="00D84CCC" w:rsidRPr="008B5762" w:rsidRDefault="00D84CCC" w:rsidP="00D84CCC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Фиг. 10 Брой обработени заявки за секунда спрямо средата за изпълнение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 </w:t>
      </w:r>
      <w:r w:rsidR="009B38D1" w:rsidRPr="008B5762">
        <w:rPr>
          <w:rFonts w:ascii="Times New Roman" w:hAnsi="Times New Roman" w:cs="Times New Roman"/>
          <w:spacing w:val="20"/>
          <w:sz w:val="24"/>
          <w:szCs w:val="24"/>
        </w:rPr>
        <w:t>(</w:t>
      </w:r>
      <w:r w:rsidR="009B38D1" w:rsidRPr="008B576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използван източник </w:t>
      </w:r>
      <w:r w:rsidR="008B5762" w:rsidRPr="008B576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- </w:t>
      </w:r>
      <w:r w:rsidR="009B38D1" w:rsidRPr="008B5762">
        <w:rPr>
          <w:rFonts w:ascii="Times New Roman" w:hAnsi="Times New Roman" w:cs="Times New Roman"/>
          <w:spacing w:val="20"/>
          <w:sz w:val="24"/>
          <w:szCs w:val="24"/>
          <w:lang w:val="bg-BG"/>
        </w:rPr>
        <w:t>1</w:t>
      </w:r>
      <w:r w:rsidR="009B38D1" w:rsidRPr="008B5762">
        <w:rPr>
          <w:rFonts w:ascii="Times New Roman" w:hAnsi="Times New Roman" w:cs="Times New Roman"/>
          <w:spacing w:val="20"/>
          <w:sz w:val="24"/>
          <w:szCs w:val="24"/>
        </w:rPr>
        <w:t>)</w:t>
      </w:r>
    </w:p>
    <w:p w14:paraId="3428A911" w14:textId="5DDCD296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730935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Сравнявайки </w:t>
      </w:r>
      <w:r w:rsidR="00730935" w:rsidRPr="00DC4D2F">
        <w:rPr>
          <w:rFonts w:ascii="Times New Roman" w:hAnsi="Times New Roman" w:cs="Times New Roman"/>
          <w:spacing w:val="20"/>
          <w:sz w:val="24"/>
          <w:szCs w:val="24"/>
        </w:rPr>
        <w:t>ASP.NET CORE</w:t>
      </w:r>
      <w:r w:rsidR="00866FC0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7</w:t>
      </w:r>
      <w:r w:rsidR="008D3940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.0</w:t>
      </w:r>
      <w:r w:rsidR="00730935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неговата най-</w:t>
      </w:r>
      <w:r w:rsidR="00BD3A6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популярна</w:t>
      </w:r>
      <w:r w:rsidR="00730935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алтернатива</w:t>
      </w:r>
      <w:r w:rsidR="00730935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8D3940" w:rsidRPr="00DC4D2F">
        <w:rPr>
          <w:rFonts w:ascii="Times New Roman" w:hAnsi="Times New Roman" w:cs="Times New Roman"/>
          <w:spacing w:val="20"/>
          <w:sz w:val="24"/>
          <w:szCs w:val="24"/>
        </w:rPr>
        <w:t>SpringBoot Java 18</w:t>
      </w:r>
      <w:r w:rsidR="00730935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730935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Slavius </w:t>
      </w:r>
      <w:r w:rsidR="00730935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констатира, че най-новата версия на </w:t>
      </w:r>
      <w:r w:rsidR="00730935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ASP.NET </w:t>
      </w:r>
      <w:r w:rsidR="00A67A79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рамката </w:t>
      </w:r>
      <w:r w:rsidR="00730935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до момента на написване на дипломния проект е </w:t>
      </w:r>
      <w:r w:rsidR="00730935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почти два пъти по-бърз</w:t>
      </w:r>
      <w:r w:rsidR="00A67A79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730935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обработването на заявки при едн</w:t>
      </w:r>
      <w:r w:rsidR="00FA596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730935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същи условия.</w:t>
      </w:r>
      <w:r w:rsidR="00AF386A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AF386A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„Изглежда сървърът Kestrel с .Net 7 върши доста прилична работа с прост API в сравнение със сървъра Tomcat</w:t>
      </w:r>
      <w:r w:rsidR="00DF3C24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AF386A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базиран на Java 18 приложение SpringBoot.</w:t>
      </w:r>
      <w:r w:rsidR="00AF386A" w:rsidRPr="00DC4D2F">
        <w:rPr>
          <w:rFonts w:ascii="Times New Roman" w:hAnsi="Times New Roman" w:cs="Times New Roman"/>
          <w:spacing w:val="20"/>
          <w:sz w:val="24"/>
          <w:szCs w:val="24"/>
        </w:rPr>
        <w:t>”</w:t>
      </w:r>
      <w:r w:rsidR="000254B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– </w:t>
      </w:r>
      <w:r w:rsidR="000254B1" w:rsidRPr="00DC4D2F">
        <w:rPr>
          <w:rFonts w:ascii="Times New Roman" w:hAnsi="Times New Roman" w:cs="Times New Roman"/>
          <w:spacing w:val="20"/>
          <w:sz w:val="24"/>
          <w:szCs w:val="24"/>
        </w:rPr>
        <w:t>Slavius</w:t>
      </w:r>
      <w:r w:rsidR="008B576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(използван източник - 3)</w:t>
      </w:r>
      <w:r w:rsidR="000254B1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. </w:t>
      </w:r>
      <w:r w:rsidR="0025175B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Друг източник на данни за производителността е „techempower.com“, които се </w:t>
      </w:r>
      <w:r w:rsidR="006F6C19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з</w:t>
      </w:r>
      <w:r w:rsidR="0025175B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анимават с сравняване на уеб технологични рамки за разработване на уеб приложения. Според техният анализ от </w:t>
      </w:r>
      <w:r w:rsidR="00B14D5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деветнадесети</w:t>
      </w:r>
      <w:r w:rsidR="0025175B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юли 2022 година, базиран на емпиричен метод на тестване, който включва сериализация в </w:t>
      </w:r>
      <w:r w:rsidR="0025175B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JSON </w:t>
      </w:r>
      <w:r w:rsidR="0025175B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формат, достъпване на база данни,</w:t>
      </w:r>
      <w:r w:rsidR="0025175B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25175B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композиране на шаблони от сървъра и др, като се изпълнява с реалистична продук</w:t>
      </w:r>
      <w:r w:rsidR="00894DAC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25175B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ционна конфигурация</w:t>
      </w:r>
      <w:r w:rsidR="00D5726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16501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показва, че „</w:t>
      </w:r>
      <w:r w:rsidR="00165016" w:rsidRPr="00DC4D2F">
        <w:rPr>
          <w:rFonts w:ascii="Times New Roman" w:hAnsi="Times New Roman" w:cs="Times New Roman"/>
          <w:spacing w:val="20"/>
          <w:sz w:val="24"/>
          <w:szCs w:val="24"/>
        </w:rPr>
        <w:t>asp.net core</w:t>
      </w:r>
      <w:r w:rsidR="0016501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 е на седмо място, докато </w:t>
      </w:r>
      <w:r w:rsidR="00165016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spring </w:t>
      </w:r>
      <w:r w:rsidR="00327F58" w:rsidRPr="00DC4D2F">
        <w:rPr>
          <w:rFonts w:ascii="Times New Roman" w:hAnsi="Times New Roman" w:cs="Times New Roman"/>
          <w:spacing w:val="20"/>
          <w:sz w:val="24"/>
          <w:szCs w:val="24"/>
        </w:rPr>
        <w:t>-</w:t>
      </w:r>
      <w:r w:rsidR="0016501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</w:t>
      </w:r>
      <w:r w:rsidR="00CF036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шейсет и седмо място</w:t>
      </w:r>
      <w:r w:rsidR="007D6DF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(използван източник - 4)</w:t>
      </w:r>
      <w:r w:rsidR="007D6DF5" w:rsidRPr="00DC4D2F">
        <w:rPr>
          <w:rFonts w:ascii="Times New Roman" w:hAnsi="Times New Roman" w:cs="Times New Roman"/>
          <w:spacing w:val="20"/>
          <w:sz w:val="24"/>
          <w:szCs w:val="24"/>
        </w:rPr>
        <w:t>.</w:t>
      </w:r>
    </w:p>
    <w:p w14:paraId="7089B7AF" w14:textId="452E9101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tab/>
      </w:r>
      <w:r w:rsidR="00463AC7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Многонишковата асинхронност</w:t>
      </w:r>
      <w:r w:rsidR="00E9195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</w:t>
      </w:r>
      <w:r w:rsidR="00E91951" w:rsidRPr="00DC4D2F">
        <w:rPr>
          <w:rFonts w:ascii="Times New Roman" w:hAnsi="Times New Roman" w:cs="Times New Roman"/>
          <w:spacing w:val="20"/>
          <w:sz w:val="24"/>
          <w:szCs w:val="24"/>
        </w:rPr>
        <w:t>C#</w:t>
      </w:r>
      <w:r w:rsidR="00463AC7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работи с нишки, колекция от нишки, наречена „</w:t>
      </w:r>
      <w:r w:rsidR="00463AC7" w:rsidRPr="00DC4D2F">
        <w:rPr>
          <w:rFonts w:ascii="Times New Roman" w:hAnsi="Times New Roman" w:cs="Times New Roman"/>
          <w:spacing w:val="20"/>
          <w:sz w:val="24"/>
          <w:szCs w:val="24"/>
        </w:rPr>
        <w:t>Thread pool</w:t>
      </w:r>
      <w:r w:rsidR="00463AC7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4005D9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463AC7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задачи, наречени „</w:t>
      </w:r>
      <w:r w:rsidR="00463AC7" w:rsidRPr="00DC4D2F">
        <w:rPr>
          <w:rFonts w:ascii="Times New Roman" w:hAnsi="Times New Roman" w:cs="Times New Roman"/>
          <w:spacing w:val="20"/>
          <w:sz w:val="24"/>
          <w:szCs w:val="24"/>
        </w:rPr>
        <w:t>Tasks”</w:t>
      </w:r>
      <w:r w:rsidR="004005D9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програма за управление на задачи, наречена „</w:t>
      </w:r>
      <w:r w:rsidR="004005D9" w:rsidRPr="00DC4D2F">
        <w:rPr>
          <w:rFonts w:ascii="Times New Roman" w:hAnsi="Times New Roman" w:cs="Times New Roman"/>
          <w:spacing w:val="20"/>
          <w:sz w:val="24"/>
          <w:szCs w:val="24"/>
        </w:rPr>
        <w:t>Task scheduler”</w:t>
      </w:r>
      <w:r w:rsidR="00463AC7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CA126B">
        <w:rPr>
          <w:rFonts w:ascii="Times New Roman" w:hAnsi="Times New Roman" w:cs="Times New Roman"/>
          <w:spacing w:val="20"/>
          <w:sz w:val="24"/>
          <w:szCs w:val="24"/>
          <w:lang w:val="bg-BG"/>
        </w:rPr>
        <w:t>(</w:t>
      </w:r>
      <w:r w:rsidR="00CA126B" w:rsidRPr="008B576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използван източник - </w:t>
      </w:r>
      <w:r w:rsidR="00CA126B">
        <w:rPr>
          <w:rFonts w:ascii="Times New Roman" w:hAnsi="Times New Roman" w:cs="Times New Roman"/>
          <w:spacing w:val="20"/>
          <w:sz w:val="24"/>
          <w:szCs w:val="24"/>
          <w:lang w:val="bg-BG"/>
        </w:rPr>
        <w:t>2)</w:t>
      </w:r>
      <w:r w:rsidR="00F7287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</w:p>
    <w:p w14:paraId="545741D6" w14:textId="77777777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F7287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Нишките са последователност от изпълнение на код и най-малката единица за задача </w:t>
      </w:r>
      <w:r w:rsidR="006753C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в</w:t>
      </w:r>
      <w:r w:rsidR="00F7287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операционната система.</w:t>
      </w:r>
      <w:r w:rsidR="00884BDC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Те са описани в раздел „Архитектури, парадигми и дизайн шаблони“ в подраздел „Асинхронно програмиране“. Те приемат задачи „</w:t>
      </w:r>
      <w:r w:rsidR="00884BDC" w:rsidRPr="00DC4D2F">
        <w:rPr>
          <w:rFonts w:ascii="Times New Roman" w:hAnsi="Times New Roman" w:cs="Times New Roman"/>
          <w:spacing w:val="20"/>
          <w:sz w:val="24"/>
          <w:szCs w:val="24"/>
        </w:rPr>
        <w:t>Tasks”</w:t>
      </w:r>
      <w:r w:rsidR="00884BDC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, когато са „свободни“.</w:t>
      </w:r>
    </w:p>
    <w:p w14:paraId="10728EFE" w14:textId="70E00D90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4005D9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Колекция от нишки или </w:t>
      </w:r>
      <w:r w:rsidR="004005D9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Thread pool </w:t>
      </w:r>
      <w:r w:rsidR="004005D9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е множество от създадени</w:t>
      </w:r>
      <w:r w:rsidR="00884BDC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нишки, които са „свободни“ за изпълнение на задачи. Когато една нишка приема задача за изпълнение, </w:t>
      </w:r>
      <w:r w:rsidR="00950F7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тя излиза от </w:t>
      </w:r>
      <w:r w:rsidR="00950F78" w:rsidRPr="00DC4D2F">
        <w:rPr>
          <w:rFonts w:ascii="Times New Roman" w:hAnsi="Times New Roman" w:cs="Times New Roman"/>
          <w:spacing w:val="20"/>
          <w:sz w:val="24"/>
          <w:szCs w:val="24"/>
        </w:rPr>
        <w:t>Thread pool</w:t>
      </w:r>
      <w:r w:rsidR="00950F7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-а</w:t>
      </w:r>
      <w:r w:rsidR="00950F78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r w:rsidR="00950F7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 когато приключи, се връща обратно в колекцията. </w:t>
      </w:r>
      <w:r w:rsidR="00950F78" w:rsidRPr="00DC4D2F">
        <w:rPr>
          <w:rFonts w:ascii="Times New Roman" w:hAnsi="Times New Roman" w:cs="Times New Roman"/>
          <w:spacing w:val="20"/>
          <w:sz w:val="24"/>
          <w:szCs w:val="24"/>
        </w:rPr>
        <w:t>Thread pool</w:t>
      </w:r>
      <w:r w:rsidR="003A150E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3A150E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гарантира преизползване</w:t>
      </w:r>
      <w:r w:rsidR="00AF033E">
        <w:rPr>
          <w:rFonts w:ascii="Times New Roman" w:hAnsi="Times New Roman" w:cs="Times New Roman"/>
          <w:spacing w:val="20"/>
          <w:sz w:val="24"/>
          <w:szCs w:val="24"/>
          <w:lang w:val="bg-BG"/>
        </w:rPr>
        <w:t>то</w:t>
      </w:r>
      <w:r w:rsidR="003A150E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нишки, без да се създават нови и да се трият стари. Това води до намаляване на използванат</w:t>
      </w:r>
      <w:r w:rsidR="00897A0B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3A150E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E663E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оперативна </w:t>
      </w:r>
      <w:r w:rsidR="003A150E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памет</w:t>
      </w:r>
      <w:r w:rsidR="008E58D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увеличаване на производителността</w:t>
      </w:r>
      <w:r w:rsidR="003A150E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CA126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</w:t>
      </w:r>
      <w:r w:rsidR="00CA126B" w:rsidRPr="008B576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използван източник - </w:t>
      </w:r>
      <w:r w:rsidR="00CA126B">
        <w:rPr>
          <w:rFonts w:ascii="Times New Roman" w:hAnsi="Times New Roman" w:cs="Times New Roman"/>
          <w:spacing w:val="20"/>
          <w:sz w:val="24"/>
          <w:szCs w:val="24"/>
          <w:lang w:val="bg-BG"/>
        </w:rPr>
        <w:t>2)</w:t>
      </w:r>
    </w:p>
    <w:p w14:paraId="107802D4" w14:textId="46E34DEE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6753C2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>Задачата („</w:t>
      </w:r>
      <w:r w:rsidR="006753C2" w:rsidRPr="0098181B">
        <w:rPr>
          <w:rFonts w:ascii="Times New Roman" w:hAnsi="Times New Roman" w:cs="Times New Roman"/>
          <w:spacing w:val="20"/>
          <w:sz w:val="24"/>
          <w:szCs w:val="24"/>
        </w:rPr>
        <w:t>Task</w:t>
      </w:r>
      <w:r w:rsidR="006753C2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“) е обект, представляващ операция, която най-често се изпълнява асинхронно спрямо други операции. Тази операция се изпълнява </w:t>
      </w:r>
      <w:r w:rsidR="009816D2">
        <w:rPr>
          <w:rFonts w:ascii="Times New Roman" w:hAnsi="Times New Roman" w:cs="Times New Roman"/>
          <w:spacing w:val="20"/>
          <w:sz w:val="24"/>
          <w:szCs w:val="24"/>
          <w:lang w:val="bg-BG"/>
        </w:rPr>
        <w:t>от</w:t>
      </w:r>
      <w:r w:rsidR="006753C2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нишка от </w:t>
      </w:r>
      <w:r w:rsidR="006753C2" w:rsidRPr="0098181B">
        <w:rPr>
          <w:rFonts w:ascii="Times New Roman" w:hAnsi="Times New Roman" w:cs="Times New Roman"/>
          <w:spacing w:val="20"/>
          <w:sz w:val="24"/>
          <w:szCs w:val="24"/>
        </w:rPr>
        <w:t>Thread pool-a.</w:t>
      </w:r>
      <w:r w:rsidR="006753C2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Операцията се нарича задача</w:t>
      </w:r>
      <w:r w:rsidR="006A0B24">
        <w:rPr>
          <w:rFonts w:ascii="Times New Roman" w:hAnsi="Times New Roman" w:cs="Times New Roman"/>
          <w:spacing w:val="20"/>
          <w:sz w:val="24"/>
          <w:szCs w:val="24"/>
          <w:lang w:val="bg-BG"/>
        </w:rPr>
        <w:t>(</w:t>
      </w:r>
      <w:r w:rsidR="006A0B24">
        <w:rPr>
          <w:rFonts w:ascii="Times New Roman" w:hAnsi="Times New Roman" w:cs="Times New Roman"/>
          <w:spacing w:val="20"/>
          <w:sz w:val="24"/>
          <w:szCs w:val="24"/>
        </w:rPr>
        <w:t>Task</w:t>
      </w:r>
      <w:r w:rsidR="006A0B24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 w:rsidR="006753C2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контекста на приложението, но не и в контекста на операционната система, защото ни</w:t>
      </w:r>
      <w:r w:rsidR="00123016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>ш</w:t>
      </w:r>
      <w:r w:rsidR="006753C2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>ката е най-малката единица за задача в операционната система</w:t>
      </w:r>
      <w:r w:rsidR="003430B0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E87B04">
        <w:rPr>
          <w:rFonts w:ascii="Times New Roman" w:hAnsi="Times New Roman" w:cs="Times New Roman"/>
          <w:spacing w:val="20"/>
          <w:sz w:val="24"/>
          <w:szCs w:val="24"/>
        </w:rPr>
        <w:t xml:space="preserve">a </w:t>
      </w:r>
      <w:r w:rsidR="003430B0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>не „</w:t>
      </w:r>
      <w:r w:rsidR="003430B0" w:rsidRPr="0098181B">
        <w:rPr>
          <w:rFonts w:ascii="Times New Roman" w:hAnsi="Times New Roman" w:cs="Times New Roman"/>
          <w:spacing w:val="20"/>
          <w:sz w:val="24"/>
          <w:szCs w:val="24"/>
        </w:rPr>
        <w:t>Task”</w:t>
      </w:r>
      <w:r w:rsidR="006753C2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7605AE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Причината за използването на „</w:t>
      </w:r>
      <w:r w:rsidR="007605AE" w:rsidRPr="0098181B">
        <w:rPr>
          <w:rFonts w:ascii="Times New Roman" w:hAnsi="Times New Roman" w:cs="Times New Roman"/>
          <w:spacing w:val="20"/>
          <w:sz w:val="24"/>
          <w:szCs w:val="24"/>
        </w:rPr>
        <w:t xml:space="preserve">Task” </w:t>
      </w:r>
      <w:r w:rsidR="007605AE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е, че </w:t>
      </w:r>
      <w:r w:rsidR="00810819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позволява </w:t>
      </w:r>
      <w:r w:rsidR="007605AE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>една нишка</w:t>
      </w:r>
      <w:r w:rsidR="00810819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 приема нова операция за изпълнение, след</w:t>
      </w:r>
      <w:r w:rsidR="007605AE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10819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>като приключи предишната задача. Също, задачите (операциите) връщат стойност, което е невъзможно за нишките. Това се нарича многонишкова асинхронност базирана на задачи „</w:t>
      </w:r>
      <w:r w:rsidR="00810819" w:rsidRPr="0098181B">
        <w:rPr>
          <w:rFonts w:ascii="Times New Roman" w:hAnsi="Times New Roman" w:cs="Times New Roman"/>
          <w:spacing w:val="20"/>
          <w:sz w:val="24"/>
          <w:szCs w:val="24"/>
        </w:rPr>
        <w:t>Tasks</w:t>
      </w:r>
      <w:r w:rsidR="00810819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810819" w:rsidRPr="0098181B">
        <w:rPr>
          <w:rFonts w:ascii="Times New Roman" w:hAnsi="Times New Roman" w:cs="Times New Roman"/>
          <w:spacing w:val="20"/>
          <w:sz w:val="24"/>
          <w:szCs w:val="24"/>
        </w:rPr>
        <w:t>.</w:t>
      </w:r>
    </w:p>
    <w:p w14:paraId="5B4A156A" w14:textId="1BE4D408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lastRenderedPageBreak/>
        <w:tab/>
      </w:r>
      <w:r w:rsidR="000E5477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0E5477" w:rsidRPr="0098181B">
        <w:rPr>
          <w:rFonts w:ascii="Times New Roman" w:hAnsi="Times New Roman" w:cs="Times New Roman"/>
          <w:spacing w:val="20"/>
          <w:sz w:val="24"/>
          <w:szCs w:val="24"/>
        </w:rPr>
        <w:t xml:space="preserve">Task scheduler” </w:t>
      </w:r>
      <w:r w:rsidR="000E5477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 програма, която управлява нишките и тяхното създаване, управлява </w:t>
      </w:r>
      <w:r w:rsidR="000E5477" w:rsidRPr="0098181B">
        <w:rPr>
          <w:rFonts w:ascii="Times New Roman" w:hAnsi="Times New Roman" w:cs="Times New Roman"/>
          <w:spacing w:val="20"/>
          <w:sz w:val="24"/>
          <w:szCs w:val="24"/>
        </w:rPr>
        <w:t xml:space="preserve">Thread pool-a </w:t>
      </w:r>
      <w:r w:rsidR="000E5477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задачите, които </w:t>
      </w:r>
      <w:r w:rsidR="005D38D6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>дадена</w:t>
      </w:r>
      <w:r w:rsidR="000E5477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нишка да изпълнява.</w:t>
      </w:r>
      <w:r w:rsidR="00CA126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</w:t>
      </w:r>
      <w:r w:rsidR="00CA126B" w:rsidRPr="008B576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използван източник - </w:t>
      </w:r>
      <w:r w:rsidR="00CA126B">
        <w:rPr>
          <w:rFonts w:ascii="Times New Roman" w:hAnsi="Times New Roman" w:cs="Times New Roman"/>
          <w:spacing w:val="20"/>
          <w:sz w:val="24"/>
          <w:szCs w:val="24"/>
          <w:lang w:val="bg-BG"/>
        </w:rPr>
        <w:t>2)</w:t>
      </w:r>
    </w:p>
    <w:p w14:paraId="1A4F0FAD" w14:textId="4424758C" w:rsidR="00485118" w:rsidRP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ab/>
      </w:r>
      <w:r w:rsidR="00485118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>Ползата от „</w:t>
      </w:r>
      <w:r w:rsidR="00485118" w:rsidRPr="0098181B">
        <w:rPr>
          <w:rFonts w:ascii="Times New Roman" w:hAnsi="Times New Roman" w:cs="Times New Roman"/>
          <w:spacing w:val="20"/>
          <w:sz w:val="24"/>
          <w:szCs w:val="24"/>
        </w:rPr>
        <w:t>Task</w:t>
      </w:r>
      <w:r w:rsidR="00485118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>“ базираната асинхронност е по-малко използвана оперативна памет и по-</w:t>
      </w:r>
      <w:r w:rsidR="00E67FB4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>б</w:t>
      </w:r>
      <w:r w:rsidR="00485118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>ързото изпълнение на операции.</w:t>
      </w:r>
    </w:p>
    <w:p w14:paraId="612BF4F5" w14:textId="77777777" w:rsidR="00AB6580" w:rsidRPr="0098181B" w:rsidRDefault="00AB6580" w:rsidP="00810819">
      <w:pPr>
        <w:pStyle w:val="ListParagraph"/>
        <w:tabs>
          <w:tab w:val="left" w:pos="993"/>
        </w:tabs>
        <w:spacing w:line="360" w:lineRule="auto"/>
        <w:ind w:left="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237F0EE5" w14:textId="77777777" w:rsidR="00D84CCC" w:rsidRDefault="00AB6580">
      <w:pPr>
        <w:pStyle w:val="ListParagraph"/>
        <w:numPr>
          <w:ilvl w:val="1"/>
          <w:numId w:val="3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 w:rsidRPr="0098181B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</w:t>
      </w:r>
      <w:r w:rsidRPr="0098181B">
        <w:rPr>
          <w:rFonts w:ascii="Times New Roman" w:hAnsi="Times New Roman" w:cs="Times New Roman"/>
          <w:b/>
          <w:bCs/>
          <w:spacing w:val="20"/>
          <w:sz w:val="24"/>
          <w:szCs w:val="24"/>
        </w:rPr>
        <w:t>SQL</w:t>
      </w:r>
      <w:r w:rsidR="0098181B" w:rsidRPr="0098181B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и Entity Framework Core</w:t>
      </w:r>
    </w:p>
    <w:p w14:paraId="0438DE8D" w14:textId="6E80269F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ab/>
      </w:r>
      <w:r w:rsidR="00AB6580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Платформата </w:t>
      </w:r>
      <w:r w:rsidR="000B2362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 участниците на капиталовите пазари не може да бъде полезна, без да се запазват данни в база данни. </w:t>
      </w:r>
      <w:r w:rsidR="004A2291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Както е споменат</w:t>
      </w:r>
      <w:r w:rsidR="00785389">
        <w:rPr>
          <w:rFonts w:ascii="Times New Roman" w:hAnsi="Times New Roman" w:cs="Times New Roman"/>
          <w:spacing w:val="20"/>
          <w:sz w:val="24"/>
          <w:szCs w:val="24"/>
        </w:rPr>
        <w:t>o</w:t>
      </w:r>
      <w:r w:rsidR="004A2291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раздел „Архитектури, база данни, парадигми и дизайн шаблони“ в подраздел „Релационни бази данни“, </w:t>
      </w:r>
      <w:r w:rsidR="00CE29EB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трябва</w:t>
      </w:r>
      <w:r w:rsidR="004A2291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 бъде </w:t>
      </w:r>
      <w:r w:rsidR="00223C4B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създадена релационна база данни. Езикът за </w:t>
      </w:r>
      <w:r w:rsidR="0087333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създаване, </w:t>
      </w:r>
      <w:r w:rsidR="00223C4B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достъпване и манипулиране на такава база от данни е </w:t>
      </w:r>
      <w:r w:rsidR="00223C4B" w:rsidRPr="00D84CCC">
        <w:rPr>
          <w:rFonts w:ascii="Times New Roman" w:hAnsi="Times New Roman" w:cs="Times New Roman"/>
          <w:spacing w:val="20"/>
          <w:sz w:val="24"/>
          <w:szCs w:val="24"/>
        </w:rPr>
        <w:t>SQL</w:t>
      </w:r>
      <w:r w:rsidR="00223C4B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(</w:t>
      </w:r>
      <w:r w:rsidR="00223C4B" w:rsidRPr="00D84CCC">
        <w:rPr>
          <w:rFonts w:ascii="Times New Roman" w:hAnsi="Times New Roman" w:cs="Times New Roman"/>
          <w:spacing w:val="20"/>
          <w:sz w:val="24"/>
          <w:szCs w:val="24"/>
        </w:rPr>
        <w:t>Structured Query Language</w:t>
      </w:r>
      <w:r w:rsidR="00223C4B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).</w:t>
      </w:r>
      <w:r w:rsidR="00257CB0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57CB0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SQL e </w:t>
      </w:r>
      <w:r w:rsidR="00257CB0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декларативен език, но не и програмен. Той не може да бъде разбран от компилатора на</w:t>
      </w:r>
      <w:r w:rsidR="004E2735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E2735" w:rsidRPr="00D84CCC">
        <w:rPr>
          <w:rFonts w:ascii="Times New Roman" w:hAnsi="Times New Roman" w:cs="Times New Roman"/>
          <w:spacing w:val="20"/>
          <w:sz w:val="24"/>
          <w:szCs w:val="24"/>
        </w:rPr>
        <w:t>C#</w:t>
      </w:r>
      <w:r w:rsidR="004E2735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което означава, че </w:t>
      </w:r>
      <w:r w:rsidR="00F547AA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всякакви</w:t>
      </w:r>
      <w:r w:rsidR="004E2735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E2735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SQL </w:t>
      </w:r>
      <w:r w:rsidR="004E2735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заявки трябва да бъдат пазени като символен низ. Това</w:t>
      </w:r>
      <w:r w:rsidR="0088139E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</w:t>
      </w:r>
      <w:r w:rsidR="004E2735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неудобен начин на</w:t>
      </w:r>
      <w:r w:rsidR="00D57815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E2735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робота и създава възможности за грешки.</w:t>
      </w:r>
      <w:r w:rsidR="00D57815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Този казус може да бъде решен с концепцията за обектно-релационно картографиране.</w:t>
      </w:r>
      <w:r w:rsidR="00DD4756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Тя се интегрира в платформата за участниците на капиталовите пазари чрез технологичната рамка Entity Framework Core</w:t>
      </w:r>
      <w:r w:rsidR="00DD4756" w:rsidRPr="00D84CCC">
        <w:rPr>
          <w:rFonts w:ascii="Times New Roman" w:hAnsi="Times New Roman" w:cs="Times New Roman"/>
          <w:spacing w:val="20"/>
          <w:sz w:val="24"/>
          <w:szCs w:val="24"/>
        </w:rPr>
        <w:t>.</w:t>
      </w:r>
      <w:r w:rsidR="0060008B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60008B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Тази рамка предоставя и достъп до базата данни. Благодарение на нея, за реализирането на </w:t>
      </w:r>
      <w:r w:rsidR="0060008B" w:rsidRPr="00D84CCC">
        <w:rPr>
          <w:rFonts w:ascii="Times New Roman" w:hAnsi="Times New Roman" w:cs="Times New Roman"/>
          <w:spacing w:val="20"/>
          <w:sz w:val="24"/>
          <w:szCs w:val="24"/>
        </w:rPr>
        <w:t>CRUD</w:t>
      </w:r>
      <w:r w:rsidR="003C6603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3C6603">
        <w:rPr>
          <w:rFonts w:ascii="Times New Roman" w:hAnsi="Times New Roman" w:cs="Times New Roman"/>
          <w:spacing w:val="20"/>
          <w:sz w:val="24"/>
          <w:szCs w:val="24"/>
          <w:lang w:val="bg-BG"/>
        </w:rPr>
        <w:t>опера</w:t>
      </w:r>
      <w:r w:rsidR="00743807">
        <w:rPr>
          <w:rFonts w:ascii="Times New Roman" w:hAnsi="Times New Roman" w:cs="Times New Roman"/>
          <w:spacing w:val="20"/>
          <w:sz w:val="24"/>
          <w:szCs w:val="24"/>
          <w:lang w:val="bg-BG"/>
        </w:rPr>
        <w:t>ции</w:t>
      </w:r>
      <w:r w:rsidR="0060008B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заявки</w:t>
      </w:r>
      <w:r w:rsidR="00236365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 w:rsidR="0060008B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към базата няма да се пишат на езика </w:t>
      </w:r>
      <w:r w:rsidR="0060008B" w:rsidRPr="00D84CCC">
        <w:rPr>
          <w:rFonts w:ascii="Times New Roman" w:hAnsi="Times New Roman" w:cs="Times New Roman"/>
          <w:spacing w:val="20"/>
          <w:sz w:val="24"/>
          <w:szCs w:val="24"/>
        </w:rPr>
        <w:t>SQL</w:t>
      </w:r>
      <w:r w:rsidR="0060008B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а на </w:t>
      </w:r>
      <w:r w:rsidR="0060008B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C#. </w:t>
      </w:r>
    </w:p>
    <w:p w14:paraId="135D3184" w14:textId="7041695A" w:rsidR="0060008B" w:rsidRP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ab/>
      </w:r>
      <w:r w:rsidR="0060008B" w:rsidRPr="0011565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Като недостатъци Entity Framework Core е по-бавен от стандартния метод </w:t>
      </w:r>
      <w:r w:rsidR="00B10849" w:rsidRPr="0011565D">
        <w:rPr>
          <w:rFonts w:ascii="Times New Roman" w:hAnsi="Times New Roman" w:cs="Times New Roman"/>
          <w:spacing w:val="20"/>
          <w:sz w:val="24"/>
          <w:szCs w:val="24"/>
          <w:lang w:val="bg-BG"/>
        </w:rPr>
        <w:t>з</w:t>
      </w:r>
      <w:r w:rsidR="0060008B" w:rsidRPr="0011565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 изпълнение на </w:t>
      </w:r>
      <w:r w:rsidR="0060008B" w:rsidRPr="0011565D">
        <w:rPr>
          <w:rFonts w:ascii="Times New Roman" w:hAnsi="Times New Roman" w:cs="Times New Roman"/>
          <w:spacing w:val="20"/>
          <w:sz w:val="24"/>
          <w:szCs w:val="24"/>
        </w:rPr>
        <w:t xml:space="preserve">SQL </w:t>
      </w:r>
      <w:r w:rsidR="0060008B" w:rsidRPr="0011565D">
        <w:rPr>
          <w:rFonts w:ascii="Times New Roman" w:hAnsi="Times New Roman" w:cs="Times New Roman"/>
          <w:spacing w:val="20"/>
          <w:sz w:val="24"/>
          <w:szCs w:val="24"/>
          <w:lang w:val="bg-BG"/>
        </w:rPr>
        <w:t>заявки, но с години оптимизация</w:t>
      </w:r>
      <w:r w:rsidR="00DF5C49" w:rsidRPr="0011565D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DF5C49" w:rsidRPr="0011565D">
        <w:rPr>
          <w:rFonts w:ascii="Times New Roman" w:hAnsi="Times New Roman" w:cs="Times New Roman"/>
          <w:spacing w:val="20"/>
          <w:sz w:val="24"/>
          <w:szCs w:val="24"/>
          <w:lang w:val="bg-BG"/>
        </w:rPr>
        <w:t>и с последната до този момент версия</w:t>
      </w:r>
      <w:r w:rsidR="0060008B" w:rsidRPr="0011565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DF5C49" w:rsidRPr="0011565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технологичната рамка </w:t>
      </w:r>
      <w:r w:rsidR="0060008B" w:rsidRPr="0011565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този недостатък е пренебрежимо малък. Друг рядко срещан недостатък е високата сложност за създаване на комплексни </w:t>
      </w:r>
      <w:r w:rsidR="0060008B" w:rsidRPr="0011565D">
        <w:rPr>
          <w:rFonts w:ascii="Times New Roman" w:hAnsi="Times New Roman" w:cs="Times New Roman"/>
          <w:spacing w:val="20"/>
          <w:sz w:val="24"/>
          <w:szCs w:val="24"/>
        </w:rPr>
        <w:t xml:space="preserve">SQL </w:t>
      </w:r>
      <w:r w:rsidR="0060008B" w:rsidRPr="0011565D">
        <w:rPr>
          <w:rFonts w:ascii="Times New Roman" w:hAnsi="Times New Roman" w:cs="Times New Roman"/>
          <w:spacing w:val="20"/>
          <w:sz w:val="24"/>
          <w:szCs w:val="24"/>
          <w:lang w:val="bg-BG"/>
        </w:rPr>
        <w:t>заявки</w:t>
      </w:r>
      <w:r w:rsidR="00533F8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чрез С</w:t>
      </w:r>
      <w:r w:rsidR="00533F82">
        <w:rPr>
          <w:rFonts w:ascii="Times New Roman" w:hAnsi="Times New Roman" w:cs="Times New Roman"/>
          <w:spacing w:val="20"/>
          <w:sz w:val="24"/>
          <w:szCs w:val="24"/>
        </w:rPr>
        <w:t>#</w:t>
      </w:r>
      <w:r w:rsidR="00533F8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код</w:t>
      </w:r>
      <w:r w:rsidR="0060008B" w:rsidRPr="0011565D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CE7AD8" w:rsidRPr="0011565D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</w:p>
    <w:p w14:paraId="0ADA561D" w14:textId="77777777" w:rsidR="00D84CCC" w:rsidRPr="00D84CCC" w:rsidRDefault="006C48DF">
      <w:pPr>
        <w:pStyle w:val="ListParagraph"/>
        <w:numPr>
          <w:ilvl w:val="1"/>
          <w:numId w:val="3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</w:t>
      </w:r>
      <w:r w:rsidRPr="006C48DF">
        <w:rPr>
          <w:rFonts w:ascii="Times New Roman" w:hAnsi="Times New Roman" w:cs="Times New Roman"/>
          <w:b/>
          <w:bCs/>
          <w:spacing w:val="20"/>
          <w:sz w:val="24"/>
          <w:szCs w:val="24"/>
        </w:rPr>
        <w:t>HTTP и WebSocket протоколи</w:t>
      </w:r>
    </w:p>
    <w:p w14:paraId="48B315AF" w14:textId="77777777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tab/>
      </w:r>
      <w:r w:rsidR="00070D53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HTTP </w:t>
      </w:r>
      <w:r w:rsidR="00070D53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070D53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WebSocket </w:t>
      </w:r>
      <w:r w:rsidR="00070D53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са протоколи</w:t>
      </w:r>
      <w:r w:rsidR="002C3C92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070D53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за комуникация</w:t>
      </w:r>
      <w:r w:rsidR="00ED73ED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ED73ED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ме</w:t>
      </w:r>
      <w:r w:rsidR="006C155A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ж</w:t>
      </w:r>
      <w:r w:rsidR="00ED73ED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ду клиент и сървър.</w:t>
      </w:r>
      <w:r w:rsidR="000455F2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0455F2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Върху тях ще се базира комуникацията между сървърното приложение – уеб </w:t>
      </w:r>
      <w:r w:rsidR="000455F2" w:rsidRPr="00D84CCC">
        <w:rPr>
          <w:rFonts w:ascii="Times New Roman" w:hAnsi="Times New Roman" w:cs="Times New Roman"/>
          <w:spacing w:val="20"/>
          <w:sz w:val="24"/>
          <w:szCs w:val="24"/>
        </w:rPr>
        <w:t>API</w:t>
      </w:r>
      <w:r w:rsidR="000455F2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– и клиентското приложение.</w:t>
      </w:r>
      <w:r w:rsidR="00C53D7F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двата протокола се намират на </w:t>
      </w:r>
      <w:r w:rsidR="00D15111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приложния</w:t>
      </w:r>
      <w:r w:rsidR="00C53D7F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слой от </w:t>
      </w:r>
      <w:r w:rsidR="00C53D7F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OSI </w:t>
      </w:r>
      <w:r w:rsidR="00C53D7F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модела</w:t>
      </w:r>
      <w:r w:rsidR="008B244E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6E495183" w14:textId="7E96AB9E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242D5D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OSI </w:t>
      </w:r>
      <w:r w:rsidR="00242D5D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модел</w:t>
      </w:r>
      <w:r w:rsidR="001E3CCC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242D5D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концептуален модел, който описва начина на комуникация </w:t>
      </w:r>
      <w:r w:rsidR="00417B30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в компютърните мрежи. Той стандартизира проектирането на хардуер, операционни системи и протоколи.</w:t>
      </w:r>
    </w:p>
    <w:p w14:paraId="3D91129F" w14:textId="77777777" w:rsidR="00D84CCC" w:rsidRPr="0026094D" w:rsidRDefault="00D84CCC" w:rsidP="00D84CCC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noProof/>
        </w:rPr>
        <w:lastRenderedPageBreak/>
        <w:drawing>
          <wp:inline distT="0" distB="0" distL="0" distR="0" wp14:anchorId="46C092DA" wp14:editId="64CE9434">
            <wp:extent cx="4697245" cy="3068781"/>
            <wp:effectExtent l="0" t="0" r="8255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6875" cy="309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42D0A" w14:textId="77777777" w:rsidR="00D84CCC" w:rsidRPr="008B244E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center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Фиг. 11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OSI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Модел (основният слой е „Физическия слой“)</w:t>
      </w:r>
    </w:p>
    <w:p w14:paraId="0818E18A" w14:textId="77777777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70777526" w14:textId="746811E8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HTTP е протокол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работещ </w:t>
      </w:r>
      <w:r w:rsidR="007B0F34">
        <w:rPr>
          <w:rFonts w:ascii="Times New Roman" w:hAnsi="Times New Roman" w:cs="Times New Roman"/>
          <w:spacing w:val="20"/>
          <w:sz w:val="24"/>
          <w:szCs w:val="24"/>
          <w:lang w:val="bg-BG"/>
        </w:rPr>
        <w:t>съ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 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заявк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и 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отговор</w:t>
      </w:r>
      <w:r w:rsidR="00EE52C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по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модела клиент-сървър. Уеб браузърът е </w:t>
      </w:r>
      <w:r w:rsidR="00C22A4D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клиентът</w:t>
      </w:r>
      <w:r w:rsidR="00C22A4D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, докато уеб сървърът е </w:t>
      </w:r>
      <w:r w:rsidR="00C22A4D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сървърът</w:t>
      </w:r>
      <w:r w:rsidR="00C22A4D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. Клиентът изпраща съобщение </w:t>
      </w:r>
      <w:r w:rsidR="00E63220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по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HTTP </w:t>
      </w:r>
      <w:r w:rsidR="00E63220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чрез 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заявка до сървъра. Сървърът, който предоставя ресурси като HTML файлове и</w:t>
      </w:r>
      <w:r w:rsidR="00E34499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ли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друго съдържание</w:t>
      </w:r>
      <w:r w:rsidR="0011680C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връща съобщение </w:t>
      </w:r>
      <w:r w:rsidR="00EF350E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като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отговор на </w:t>
      </w:r>
      <w:r w:rsidR="00393C3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заявката на 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клиента. Отговорът съдържа информация за статуса на завършване на заявката и може да съдържа </w:t>
      </w:r>
      <w:r w:rsidR="006E0DC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желан ресурс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в тялото на съобщението.</w:t>
      </w:r>
      <w:r w:rsidR="004A3110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Всяка </w:t>
      </w:r>
      <w:r w:rsidR="004A3110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HTTP </w:t>
      </w:r>
      <w:r w:rsidR="004A3110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заявка си има метод, който декларира желаното действие, което да бъде извършено върху идентифицирания ресурс.</w:t>
      </w:r>
      <w:r w:rsidR="008E6DA3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EA6D0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 определено </w:t>
      </w:r>
      <w:r w:rsidR="008E6DA3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време комуникацията между клиента и </w:t>
      </w:r>
      <w:r w:rsidR="00D7637F">
        <w:rPr>
          <w:rFonts w:ascii="Times New Roman" w:hAnsi="Times New Roman" w:cs="Times New Roman"/>
          <w:spacing w:val="20"/>
          <w:sz w:val="24"/>
          <w:szCs w:val="24"/>
          <w:lang w:val="bg-BG"/>
        </w:rPr>
        <w:t>с</w:t>
      </w:r>
      <w:r w:rsidR="008E6DA3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ървъра </w:t>
      </w:r>
      <w:r w:rsidR="00EA6D0E">
        <w:rPr>
          <w:rFonts w:ascii="Times New Roman" w:hAnsi="Times New Roman" w:cs="Times New Roman"/>
          <w:spacing w:val="20"/>
          <w:sz w:val="24"/>
          <w:szCs w:val="24"/>
          <w:lang w:val="bg-BG"/>
        </w:rPr>
        <w:t>с</w:t>
      </w:r>
      <w:r w:rsidR="008E6DA3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е прекъс</w:t>
      </w:r>
      <w:r w:rsidR="00EA6D0E">
        <w:rPr>
          <w:rFonts w:ascii="Times New Roman" w:hAnsi="Times New Roman" w:cs="Times New Roman"/>
          <w:spacing w:val="20"/>
          <w:sz w:val="24"/>
          <w:szCs w:val="24"/>
          <w:lang w:val="bg-BG"/>
        </w:rPr>
        <w:t>в</w:t>
      </w:r>
      <w:r w:rsidR="008E6DA3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а. По този протокол сървърът е статичен и не може да </w:t>
      </w:r>
      <w:r w:rsidR="00617DF7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изпрати</w:t>
      </w:r>
      <w:r w:rsidR="008E6DA3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съобщение без </w:t>
      </w:r>
      <w:r w:rsidR="0061378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предварително изпратена </w:t>
      </w:r>
      <w:r w:rsidR="008E6DA3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заявка.</w:t>
      </w:r>
    </w:p>
    <w:p w14:paraId="20B38EC0" w14:textId="1EBA6143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4A3110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За повечето заявки на платф</w:t>
      </w:r>
      <w:r w:rsidR="00116210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 w:rsidR="004A3110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рмата за</w:t>
      </w:r>
      <w:r w:rsidR="00116210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участниците на капиталовите пазари се използва </w:t>
      </w:r>
      <w:r w:rsidR="00116210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HTTP </w:t>
      </w:r>
      <w:r w:rsidR="00116210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протокола. Методите, които ще бъдат използвани са </w:t>
      </w:r>
      <w:r w:rsidR="00116210" w:rsidRPr="00DC4D2F">
        <w:rPr>
          <w:rFonts w:ascii="Times New Roman" w:hAnsi="Times New Roman" w:cs="Times New Roman"/>
          <w:spacing w:val="20"/>
          <w:sz w:val="24"/>
          <w:szCs w:val="24"/>
        </w:rPr>
        <w:t>GET</w:t>
      </w:r>
      <w:r w:rsidR="00733C5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(в</w:t>
      </w:r>
      <w:r w:rsidR="00CC1FF5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з</w:t>
      </w:r>
      <w:r w:rsidR="00733C5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имане</w:t>
      </w:r>
      <w:r w:rsidR="00CC1FF5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съществуващ ресурс</w:t>
      </w:r>
      <w:r w:rsidR="00733C5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 w:rsidR="00116210" w:rsidRPr="00DC4D2F">
        <w:rPr>
          <w:rFonts w:ascii="Times New Roman" w:hAnsi="Times New Roman" w:cs="Times New Roman"/>
          <w:spacing w:val="20"/>
          <w:sz w:val="24"/>
          <w:szCs w:val="24"/>
        </w:rPr>
        <w:t>, POST</w:t>
      </w:r>
      <w:r w:rsidR="00733C5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(създаване на нов ресурс)</w:t>
      </w:r>
      <w:r w:rsidR="00116210" w:rsidRPr="00DC4D2F">
        <w:rPr>
          <w:rFonts w:ascii="Times New Roman" w:hAnsi="Times New Roman" w:cs="Times New Roman"/>
          <w:spacing w:val="20"/>
          <w:sz w:val="24"/>
          <w:szCs w:val="24"/>
        </w:rPr>
        <w:t>, PUT</w:t>
      </w:r>
      <w:r w:rsidR="00733C5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(под</w:t>
      </w:r>
      <w:r w:rsidR="00D12B24">
        <w:rPr>
          <w:rFonts w:ascii="Times New Roman" w:hAnsi="Times New Roman" w:cs="Times New Roman"/>
          <w:spacing w:val="20"/>
          <w:sz w:val="24"/>
          <w:szCs w:val="24"/>
          <w:lang w:val="bg-BG"/>
        </w:rPr>
        <w:t>м</w:t>
      </w:r>
      <w:r w:rsidR="00733C5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я</w:t>
      </w:r>
      <w:r w:rsidR="00D12B24">
        <w:rPr>
          <w:rFonts w:ascii="Times New Roman" w:hAnsi="Times New Roman" w:cs="Times New Roman"/>
          <w:spacing w:val="20"/>
          <w:sz w:val="24"/>
          <w:szCs w:val="24"/>
          <w:lang w:val="bg-BG"/>
        </w:rPr>
        <w:t>н</w:t>
      </w:r>
      <w:r w:rsidR="00733C5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а на съществуващ ресурс с нов)</w:t>
      </w:r>
      <w:r w:rsidR="00116210" w:rsidRPr="00DC4D2F">
        <w:rPr>
          <w:rFonts w:ascii="Times New Roman" w:hAnsi="Times New Roman" w:cs="Times New Roman"/>
          <w:spacing w:val="20"/>
          <w:sz w:val="24"/>
          <w:szCs w:val="24"/>
        </w:rPr>
        <w:t>, DELETE</w:t>
      </w:r>
      <w:r w:rsidR="00733C5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(изтриване на съществуващ ресурс)</w:t>
      </w:r>
      <w:r w:rsidR="004F2E0D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4F2E0D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116210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PATCH</w:t>
      </w:r>
      <w:r w:rsidR="00733C5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(частична промяна на съществуващ ресурс)</w:t>
      </w:r>
      <w:r w:rsidR="00116210" w:rsidRPr="00DC4D2F">
        <w:rPr>
          <w:rFonts w:ascii="Times New Roman" w:hAnsi="Times New Roman" w:cs="Times New Roman"/>
          <w:spacing w:val="20"/>
          <w:sz w:val="24"/>
          <w:szCs w:val="24"/>
        </w:rPr>
        <w:t>.</w:t>
      </w:r>
    </w:p>
    <w:p w14:paraId="45DDE536" w14:textId="24D87BF6" w:rsidR="008E6DA3" w:rsidRPr="00215A76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ab/>
      </w:r>
      <w:r w:rsidR="008E6DA3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WebSocket </w:t>
      </w:r>
      <w:r w:rsidR="008E6DA3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протокол</w:t>
      </w:r>
      <w:r w:rsidR="00617DF7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8E6DA3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E6DA3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осигурява </w:t>
      </w:r>
      <w:r w:rsidR="00B8387A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двупосочна</w:t>
      </w:r>
      <w:r w:rsidR="008E6DA3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непрекъсна</w:t>
      </w:r>
      <w:r w:rsidR="00AF119C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 w:rsidR="008E6DA3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комуникация </w:t>
      </w:r>
      <w:r w:rsidR="005344B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 </w:t>
      </w:r>
      <w:r w:rsidR="00981909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TCP </w:t>
      </w:r>
      <w:r w:rsidR="00981909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връзка </w:t>
      </w:r>
      <w:r w:rsidR="008E6DA3" w:rsidRPr="00DC4D2F">
        <w:rPr>
          <w:rFonts w:ascii="Times New Roman" w:hAnsi="Times New Roman" w:cs="Times New Roman"/>
          <w:spacing w:val="20"/>
          <w:sz w:val="24"/>
          <w:szCs w:val="24"/>
        </w:rPr>
        <w:t>между клиента и сървъра.</w:t>
      </w:r>
      <w:r w:rsidR="00617DF7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Той ще бъде необходим за създаване на функционалности в реално време, каквато е чат стаята на платформата и съобщенията в нея.</w:t>
      </w:r>
      <w:r w:rsidR="00B8387A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Създаването на </w:t>
      </w:r>
      <w:r w:rsidR="002565FB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този тип комуникация се случва по </w:t>
      </w:r>
      <w:r w:rsidR="002565FB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HTTP </w:t>
      </w:r>
      <w:r w:rsidR="002565FB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протокол</w:t>
      </w:r>
      <w:r w:rsidR="005F1684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 т.нар. </w:t>
      </w:r>
      <w:r w:rsidR="005F1684" w:rsidRPr="00DC4D2F">
        <w:rPr>
          <w:rFonts w:ascii="Times New Roman" w:hAnsi="Times New Roman" w:cs="Times New Roman"/>
          <w:spacing w:val="20"/>
          <w:sz w:val="24"/>
          <w:szCs w:val="24"/>
        </w:rPr>
        <w:lastRenderedPageBreak/>
        <w:t>handshake(</w:t>
      </w:r>
      <w:r w:rsidR="005F1684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ръкостискане</w:t>
      </w:r>
      <w:r w:rsidR="005F1684" w:rsidRPr="00DC4D2F">
        <w:rPr>
          <w:rFonts w:ascii="Times New Roman" w:hAnsi="Times New Roman" w:cs="Times New Roman"/>
          <w:spacing w:val="20"/>
          <w:sz w:val="24"/>
          <w:szCs w:val="24"/>
        </w:rPr>
        <w:t>)</w:t>
      </w:r>
      <w:r w:rsidR="002565FB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0C5FDC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0C5FDC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Когато настъпи промяна в данните на сървъра, клиентите ще получ</w:t>
      </w:r>
      <w:r w:rsidR="00091F5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ав</w:t>
      </w:r>
      <w:r w:rsidR="000C5FDC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ат съобщение с новите данни</w:t>
      </w:r>
      <w:r w:rsidR="0004195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без да </w:t>
      </w:r>
      <w:r w:rsidR="00877ED3">
        <w:rPr>
          <w:rFonts w:ascii="Times New Roman" w:hAnsi="Times New Roman" w:cs="Times New Roman"/>
          <w:spacing w:val="20"/>
          <w:sz w:val="24"/>
          <w:szCs w:val="24"/>
          <w:lang w:val="bg-BG"/>
        </w:rPr>
        <w:t>изпращат</w:t>
      </w:r>
      <w:r w:rsidR="0004195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заявки</w:t>
      </w:r>
      <w:r w:rsidR="000C5FDC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215A76">
        <w:rPr>
          <w:rFonts w:ascii="Times New Roman" w:hAnsi="Times New Roman" w:cs="Times New Roman"/>
          <w:spacing w:val="20"/>
          <w:sz w:val="24"/>
          <w:szCs w:val="24"/>
        </w:rPr>
        <w:t xml:space="preserve"> (</w:t>
      </w:r>
      <w:r w:rsidR="00215A76">
        <w:rPr>
          <w:rFonts w:ascii="Times New Roman" w:hAnsi="Times New Roman" w:cs="Times New Roman"/>
          <w:spacing w:val="20"/>
          <w:sz w:val="24"/>
          <w:szCs w:val="24"/>
          <w:lang w:val="bg-BG"/>
        </w:rPr>
        <w:t>използван източник - 10</w:t>
      </w:r>
      <w:r w:rsidR="00215A76">
        <w:rPr>
          <w:rFonts w:ascii="Times New Roman" w:hAnsi="Times New Roman" w:cs="Times New Roman"/>
          <w:spacing w:val="20"/>
          <w:sz w:val="24"/>
          <w:szCs w:val="24"/>
        </w:rPr>
        <w:t>)</w:t>
      </w:r>
    </w:p>
    <w:p w14:paraId="27350B6E" w14:textId="6F6CD8CE" w:rsidR="000C5FDC" w:rsidRPr="000C5FDC" w:rsidRDefault="000C5FDC" w:rsidP="000C5FDC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3DC63B64" wp14:editId="44410E40">
            <wp:extent cx="5458691" cy="2419791"/>
            <wp:effectExtent l="0" t="0" r="0" b="0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7531" cy="243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F5FAD" w14:textId="524FE588" w:rsidR="000C5FDC" w:rsidRPr="000C5FDC" w:rsidRDefault="000C5FDC" w:rsidP="000C5FDC">
      <w:pPr>
        <w:pStyle w:val="ListParagraph"/>
        <w:tabs>
          <w:tab w:val="left" w:pos="993"/>
        </w:tabs>
        <w:spacing w:line="360" w:lineRule="auto"/>
        <w:ind w:left="360" w:right="335"/>
        <w:jc w:val="center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Фиг. 1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t>2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HTTP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и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WebSocket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протоколи</w:t>
      </w:r>
    </w:p>
    <w:p w14:paraId="783FB5D3" w14:textId="77777777" w:rsidR="00215A76" w:rsidRDefault="00215A76" w:rsidP="006C48DF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</w:rPr>
      </w:pPr>
    </w:p>
    <w:p w14:paraId="3013EFD5" w14:textId="77777777" w:rsidR="00D84CCC" w:rsidRDefault="003C6059">
      <w:pPr>
        <w:pStyle w:val="ListParagraph"/>
        <w:numPr>
          <w:ilvl w:val="1"/>
          <w:numId w:val="3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</w:t>
      </w:r>
      <w:r w:rsidR="00646C4C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Уе</w:t>
      </w:r>
      <w:r w:rsidR="00646C4C" w:rsidRPr="003C6059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б функционалности в реално време </w:t>
      </w:r>
      <w:r w:rsidR="00646C4C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и </w:t>
      </w:r>
      <w:r w:rsidRPr="003C6059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SignalR </w:t>
      </w:r>
    </w:p>
    <w:p w14:paraId="0699454A" w14:textId="77777777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ab/>
      </w:r>
      <w:r w:rsidR="0021639E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Уеб функционалност в реално време е възможността сървъра да изпраща актуално съдържание на свързани с него клиенти.</w:t>
      </w:r>
      <w:r w:rsidR="0021639E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</w:p>
    <w:p w14:paraId="08EEE2F3" w14:textId="77777777" w:rsidR="00D84CCC" w:rsidRPr="00DC4D2F" w:rsidRDefault="00D84CCC" w:rsidP="00D84CCC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ab/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Това е възможно по три различни начина:</w:t>
      </w:r>
    </w:p>
    <w:p w14:paraId="4F854790" w14:textId="55A20CAE" w:rsidR="00D84CCC" w:rsidRPr="0021639E" w:rsidRDefault="00B300A5">
      <w:pPr>
        <w:pStyle w:val="ListParagraph"/>
        <w:numPr>
          <w:ilvl w:val="0"/>
          <w:numId w:val="18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D84CCC">
        <w:rPr>
          <w:rFonts w:ascii="Times New Roman" w:hAnsi="Times New Roman" w:cs="Times New Roman"/>
          <w:spacing w:val="20"/>
          <w:sz w:val="24"/>
          <w:szCs w:val="24"/>
        </w:rPr>
        <w:t xml:space="preserve">Short polling – </w:t>
      </w:r>
      <w:r w:rsid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Реализира се по </w:t>
      </w:r>
      <w:r w:rsidR="00D84CCC">
        <w:rPr>
          <w:rFonts w:ascii="Times New Roman" w:hAnsi="Times New Roman" w:cs="Times New Roman"/>
          <w:spacing w:val="20"/>
          <w:sz w:val="24"/>
          <w:szCs w:val="24"/>
        </w:rPr>
        <w:t xml:space="preserve">HTTP </w:t>
      </w:r>
      <w:r w:rsid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протокол. Клиентите изпращат постоянно заявки през фиксиран период от време, докато не получат отговор. Изисква много хардуерен ресурс от страна на сървъра. Не е ефикасен начин на имплементация.</w:t>
      </w:r>
    </w:p>
    <w:p w14:paraId="47174900" w14:textId="00A7E84F" w:rsidR="00D84CCC" w:rsidRDefault="00B300A5">
      <w:pPr>
        <w:pStyle w:val="ListParagraph"/>
        <w:numPr>
          <w:ilvl w:val="0"/>
          <w:numId w:val="18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D84CCC">
        <w:rPr>
          <w:rFonts w:ascii="Times New Roman" w:hAnsi="Times New Roman" w:cs="Times New Roman"/>
          <w:spacing w:val="20"/>
          <w:sz w:val="24"/>
          <w:szCs w:val="24"/>
        </w:rPr>
        <w:t>Long polling</w:t>
      </w:r>
      <w:r w:rsid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– Реализира се по </w:t>
      </w:r>
      <w:r w:rsidR="00D84CCC">
        <w:rPr>
          <w:rFonts w:ascii="Times New Roman" w:hAnsi="Times New Roman" w:cs="Times New Roman"/>
          <w:spacing w:val="20"/>
          <w:sz w:val="24"/>
          <w:szCs w:val="24"/>
        </w:rPr>
        <w:t xml:space="preserve">HTTP </w:t>
      </w:r>
      <w:r w:rsid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протокол. Клиентите изпращат заявка и чакат, докато не получат отговор или връзката прекъсне по </w:t>
      </w:r>
      <w:r w:rsidR="00D84CCC">
        <w:rPr>
          <w:rFonts w:ascii="Times New Roman" w:hAnsi="Times New Roman" w:cs="Times New Roman"/>
          <w:spacing w:val="20"/>
          <w:sz w:val="24"/>
          <w:szCs w:val="24"/>
        </w:rPr>
        <w:t xml:space="preserve">HTTP </w:t>
      </w:r>
      <w:r w:rsid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протокол. Когато връзката се прекрати, се изпраща нов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заявка, която също се изчаква до получаване на отговор или до прекъсване на връзката по протокол.</w:t>
      </w:r>
    </w:p>
    <w:p w14:paraId="63585386" w14:textId="14893D11" w:rsidR="00D84CCC" w:rsidRPr="0021639E" w:rsidRDefault="00B300A5">
      <w:pPr>
        <w:pStyle w:val="ListParagraph"/>
        <w:numPr>
          <w:ilvl w:val="0"/>
          <w:numId w:val="18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D84CCC">
        <w:rPr>
          <w:rFonts w:ascii="Times New Roman" w:hAnsi="Times New Roman" w:cs="Times New Roman"/>
          <w:spacing w:val="20"/>
          <w:sz w:val="24"/>
          <w:szCs w:val="24"/>
        </w:rPr>
        <w:t>Server-Sent Events(SSE) –</w:t>
      </w:r>
      <w:r w:rsid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техника, позволяваща на клиент да получава автоматично актуални данни от сървър по </w:t>
      </w:r>
      <w:r w:rsidR="00D84CCC">
        <w:rPr>
          <w:rFonts w:ascii="Times New Roman" w:hAnsi="Times New Roman" w:cs="Times New Roman"/>
          <w:spacing w:val="20"/>
          <w:sz w:val="24"/>
          <w:szCs w:val="24"/>
        </w:rPr>
        <w:t>HTTP</w:t>
      </w:r>
      <w:r w:rsid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протокол</w:t>
      </w:r>
      <w:r w:rsidR="00D84CCC">
        <w:rPr>
          <w:rFonts w:ascii="Times New Roman" w:hAnsi="Times New Roman" w:cs="Times New Roman"/>
          <w:spacing w:val="20"/>
          <w:sz w:val="24"/>
          <w:szCs w:val="24"/>
        </w:rPr>
        <w:t xml:space="preserve">. </w:t>
      </w:r>
      <w:r w:rsid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Комуникацията е еднопосочна, от сървър към клиент.</w:t>
      </w:r>
    </w:p>
    <w:p w14:paraId="4E89234E" w14:textId="638318BF" w:rsidR="00D84CCC" w:rsidRDefault="00D84CCC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F41480">
        <w:rPr>
          <w:rFonts w:ascii="Times New Roman" w:hAnsi="Times New Roman" w:cs="Times New Roman"/>
          <w:spacing w:val="20"/>
          <w:sz w:val="24"/>
          <w:szCs w:val="24"/>
        </w:rPr>
        <w:t>Web sockets</w:t>
      </w:r>
      <w:r w:rsidRPr="00F4148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– двупосочна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Pr="00F4148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непрекъсвана автоматично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Pr="00F4148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комуникация. Този подход използва протокола </w:t>
      </w:r>
      <w:r w:rsidRPr="00F41480">
        <w:rPr>
          <w:rFonts w:ascii="Times New Roman" w:hAnsi="Times New Roman" w:cs="Times New Roman"/>
          <w:spacing w:val="20"/>
          <w:sz w:val="24"/>
          <w:szCs w:val="24"/>
        </w:rPr>
        <w:t>WebSocket</w:t>
      </w:r>
      <w:r w:rsidRPr="00F4148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описан в подраздел „HTTP и WebSocket протоколи“ в раздел „Платформи, езици, библиотеки и протоколи“. </w:t>
      </w:r>
    </w:p>
    <w:p w14:paraId="08F3858D" w14:textId="7E1C4930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</w:p>
    <w:p w14:paraId="594D286B" w14:textId="77777777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lastRenderedPageBreak/>
        <w:tab/>
      </w:r>
      <w:r w:rsidR="00140D0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Благодарение на тези подходи за комуникация между клиент и сървър, е възможна имплементацията на приложения като игри, </w:t>
      </w:r>
      <w:r w:rsidR="00140D0F">
        <w:rPr>
          <w:rFonts w:ascii="Times New Roman" w:hAnsi="Times New Roman" w:cs="Times New Roman"/>
          <w:spacing w:val="20"/>
          <w:sz w:val="24"/>
          <w:szCs w:val="24"/>
        </w:rPr>
        <w:t>GPS</w:t>
      </w:r>
      <w:r w:rsidR="00140D0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карти, работни табла</w:t>
      </w:r>
      <w:r w:rsidR="00140D0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140D0F">
        <w:rPr>
          <w:rFonts w:ascii="Times New Roman" w:hAnsi="Times New Roman" w:cs="Times New Roman"/>
          <w:spacing w:val="20"/>
          <w:sz w:val="24"/>
          <w:szCs w:val="24"/>
          <w:lang w:val="bg-BG"/>
        </w:rPr>
        <w:t>за управление и наблюдение с актуални данни (в това число са и графики с актуални котировки)</w:t>
      </w:r>
      <w:r w:rsidR="00E048D5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6931D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онлайн срещи</w:t>
      </w:r>
      <w:r w:rsidR="00140D0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</w:t>
      </w:r>
      <w:r w:rsidR="00E048D5">
        <w:rPr>
          <w:rFonts w:ascii="Times New Roman" w:hAnsi="Times New Roman" w:cs="Times New Roman"/>
          <w:spacing w:val="20"/>
          <w:sz w:val="24"/>
          <w:szCs w:val="24"/>
          <w:lang w:val="bg-BG"/>
        </w:rPr>
        <w:t>чат стаи</w:t>
      </w:r>
      <w:r w:rsidR="006931D3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7371FEA6" w14:textId="506DC0F1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4E2B0A">
        <w:rPr>
          <w:rFonts w:ascii="Times New Roman" w:hAnsi="Times New Roman" w:cs="Times New Roman"/>
          <w:spacing w:val="20"/>
          <w:sz w:val="24"/>
          <w:szCs w:val="24"/>
        </w:rPr>
        <w:t xml:space="preserve">SignalR </w:t>
      </w:r>
      <w:r w:rsidR="004E2B0A">
        <w:rPr>
          <w:rFonts w:ascii="Times New Roman" w:hAnsi="Times New Roman" w:cs="Times New Roman"/>
          <w:spacing w:val="20"/>
          <w:sz w:val="24"/>
          <w:szCs w:val="24"/>
          <w:lang w:val="bg-BG"/>
        </w:rPr>
        <w:t>е библиотека, която улеснява създаване</w:t>
      </w:r>
      <w:r w:rsidR="00ED1A8C">
        <w:rPr>
          <w:rFonts w:ascii="Times New Roman" w:hAnsi="Times New Roman" w:cs="Times New Roman"/>
          <w:spacing w:val="20"/>
          <w:sz w:val="24"/>
          <w:szCs w:val="24"/>
          <w:lang w:val="bg-BG"/>
        </w:rPr>
        <w:t>то</w:t>
      </w:r>
      <w:r w:rsidR="004E2B0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приложения с функционалности</w:t>
      </w:r>
      <w:r w:rsidR="003617C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E2B0A">
        <w:rPr>
          <w:rFonts w:ascii="Times New Roman" w:hAnsi="Times New Roman" w:cs="Times New Roman"/>
          <w:spacing w:val="20"/>
          <w:sz w:val="24"/>
          <w:szCs w:val="24"/>
          <w:lang w:val="bg-BG"/>
        </w:rPr>
        <w:t>в реално време.</w:t>
      </w:r>
      <w:r w:rsidR="004D7FC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Тя добавя слой </w:t>
      </w:r>
      <w:r w:rsidR="00BC2333">
        <w:rPr>
          <w:rFonts w:ascii="Times New Roman" w:hAnsi="Times New Roman" w:cs="Times New Roman"/>
          <w:spacing w:val="20"/>
          <w:sz w:val="24"/>
          <w:szCs w:val="24"/>
          <w:lang w:val="bg-BG"/>
        </w:rPr>
        <w:t>абстрактност</w:t>
      </w:r>
      <w:r w:rsidR="004D7FC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над начините за комуникация  в реално време. </w:t>
      </w:r>
      <w:r w:rsidR="004D7FC8">
        <w:rPr>
          <w:rFonts w:ascii="Times New Roman" w:hAnsi="Times New Roman" w:cs="Times New Roman"/>
          <w:spacing w:val="20"/>
          <w:sz w:val="24"/>
          <w:szCs w:val="24"/>
        </w:rPr>
        <w:t xml:space="preserve">SignalR </w:t>
      </w:r>
      <w:r w:rsidR="004D7FC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поддържа и работи със следните подходи на комуникация: </w:t>
      </w:r>
    </w:p>
    <w:p w14:paraId="2EB2FA89" w14:textId="5048FB26" w:rsidR="00D84CCC" w:rsidRDefault="00D84CCC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WebSocket</w:t>
      </w:r>
    </w:p>
    <w:p w14:paraId="234235EF" w14:textId="77777777" w:rsidR="00D84CCC" w:rsidRDefault="00D84CCC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Server-Sent Events</w:t>
      </w:r>
    </w:p>
    <w:p w14:paraId="3E1BD556" w14:textId="77777777" w:rsidR="00D84CCC" w:rsidRDefault="00D84CCC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Long Polling</w:t>
      </w:r>
    </w:p>
    <w:p w14:paraId="48B868C9" w14:textId="4CD410F8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5B5D3A65" w14:textId="1AD7D266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4D7FC8" w:rsidRP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Редът на изброяване е реда, по който </w:t>
      </w:r>
      <w:r w:rsidR="004D7FC8" w:rsidRPr="00A010D9">
        <w:rPr>
          <w:rFonts w:ascii="Times New Roman" w:hAnsi="Times New Roman" w:cs="Times New Roman"/>
          <w:spacing w:val="20"/>
          <w:sz w:val="24"/>
          <w:szCs w:val="24"/>
        </w:rPr>
        <w:t xml:space="preserve">SignalR </w:t>
      </w:r>
      <w:r w:rsidR="004D7FC8" w:rsidRP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опитва да създаде комуникацията. В някои случай например </w:t>
      </w:r>
      <w:r w:rsidR="004D7FC8" w:rsidRPr="00A010D9">
        <w:rPr>
          <w:rFonts w:ascii="Times New Roman" w:hAnsi="Times New Roman" w:cs="Times New Roman"/>
          <w:spacing w:val="20"/>
          <w:sz w:val="24"/>
          <w:szCs w:val="24"/>
        </w:rPr>
        <w:t xml:space="preserve">WebSocket </w:t>
      </w:r>
      <w:r w:rsidR="004D7FC8" w:rsidRP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>протокол</w:t>
      </w:r>
      <w:r w:rsidR="00111FB6" w:rsidRP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4D7FC8" w:rsidRP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няма да бъде поддържан от клиента и ще трябва да се премине </w:t>
      </w:r>
      <w:r w:rsidR="00AB6BA9" w:rsidRP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>към</w:t>
      </w:r>
      <w:r w:rsidR="004D7FC8" w:rsidRP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D7FC8" w:rsidRPr="00A010D9">
        <w:rPr>
          <w:rFonts w:ascii="Times New Roman" w:hAnsi="Times New Roman" w:cs="Times New Roman"/>
          <w:spacing w:val="20"/>
          <w:sz w:val="24"/>
          <w:szCs w:val="24"/>
        </w:rPr>
        <w:t xml:space="preserve">Server-Sent Events </w:t>
      </w:r>
      <w:r w:rsidR="004D7FC8" w:rsidRP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>подхода</w:t>
      </w:r>
      <w:r w:rsidR="00A51F3E" w:rsidRP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>. А</w:t>
      </w:r>
      <w:r w:rsidR="004D7FC8" w:rsidRP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 и </w:t>
      </w:r>
      <w:r w:rsidR="00AC08D4" w:rsidRPr="00A010D9">
        <w:rPr>
          <w:rFonts w:ascii="Times New Roman" w:hAnsi="Times New Roman" w:cs="Times New Roman"/>
          <w:spacing w:val="20"/>
          <w:sz w:val="24"/>
          <w:szCs w:val="24"/>
        </w:rPr>
        <w:t>SSE</w:t>
      </w:r>
      <w:r w:rsidR="004D7FC8" w:rsidRP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 се поддържа, се преминава на стандартен </w:t>
      </w:r>
      <w:r w:rsidR="004D7FC8" w:rsidRPr="00A010D9">
        <w:rPr>
          <w:rFonts w:ascii="Times New Roman" w:hAnsi="Times New Roman" w:cs="Times New Roman"/>
          <w:spacing w:val="20"/>
          <w:sz w:val="24"/>
          <w:szCs w:val="24"/>
        </w:rPr>
        <w:t xml:space="preserve">Long Polling </w:t>
      </w:r>
      <w:r w:rsidR="004D7FC8" w:rsidRP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>подход</w:t>
      </w:r>
      <w:r w:rsidR="0045419B" w:rsidRP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комуникацията</w:t>
      </w:r>
      <w:r w:rsidR="004D7FC8" w:rsidRP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3A9E1D83" w14:textId="77777777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>След като начина на комуникация е определен, трябва да се определи как клиентът и сървърът ще работят помежду си посредством нея.</w:t>
      </w:r>
    </w:p>
    <w:p w14:paraId="416D63B9" w14:textId="7A7E3836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A010D9">
        <w:rPr>
          <w:rFonts w:ascii="Times New Roman" w:hAnsi="Times New Roman" w:cs="Times New Roman"/>
          <w:spacing w:val="20"/>
          <w:sz w:val="24"/>
          <w:szCs w:val="24"/>
        </w:rPr>
        <w:t xml:space="preserve">SignalR </w:t>
      </w:r>
      <w:r w:rsid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работи по метода на „отдалечено извикване на </w:t>
      </w:r>
      <w:r w:rsidR="00587227">
        <w:rPr>
          <w:rFonts w:ascii="Times New Roman" w:hAnsi="Times New Roman" w:cs="Times New Roman"/>
          <w:spacing w:val="20"/>
          <w:sz w:val="24"/>
          <w:szCs w:val="24"/>
          <w:lang w:val="bg-BG"/>
        </w:rPr>
        <w:t>процедури“ или</w:t>
      </w:r>
      <w:r w:rsid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„</w:t>
      </w:r>
      <w:r w:rsidR="00A010D9">
        <w:rPr>
          <w:rFonts w:ascii="Times New Roman" w:hAnsi="Times New Roman" w:cs="Times New Roman"/>
          <w:spacing w:val="20"/>
          <w:sz w:val="24"/>
          <w:szCs w:val="24"/>
        </w:rPr>
        <w:t>remote procedure calls</w:t>
      </w:r>
      <w:r w:rsidR="00A42AD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>(</w:t>
      </w:r>
      <w:r w:rsidR="00A010D9">
        <w:rPr>
          <w:rFonts w:ascii="Times New Roman" w:hAnsi="Times New Roman" w:cs="Times New Roman"/>
          <w:spacing w:val="20"/>
          <w:sz w:val="24"/>
          <w:szCs w:val="24"/>
        </w:rPr>
        <w:t>RPC</w:t>
      </w:r>
      <w:r w:rsid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 w:rsidR="00A010D9">
        <w:rPr>
          <w:rFonts w:ascii="Times New Roman" w:hAnsi="Times New Roman" w:cs="Times New Roman"/>
          <w:spacing w:val="20"/>
          <w:sz w:val="24"/>
          <w:szCs w:val="24"/>
        </w:rPr>
        <w:t>”</w:t>
      </w:r>
      <w:r w:rsidR="00587227">
        <w:rPr>
          <w:rFonts w:ascii="Times New Roman" w:hAnsi="Times New Roman" w:cs="Times New Roman"/>
          <w:spacing w:val="20"/>
          <w:sz w:val="24"/>
          <w:szCs w:val="24"/>
        </w:rPr>
        <w:t>. RPC</w:t>
      </w:r>
      <w:r w:rsidR="0058722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работи по следния постъпков модел:</w:t>
      </w:r>
    </w:p>
    <w:p w14:paraId="3821B811" w14:textId="77777777" w:rsidR="00D84CCC" w:rsidRDefault="00D84CCC" w:rsidP="00186FF5">
      <w:pPr>
        <w:pStyle w:val="ListParagraph"/>
        <w:numPr>
          <w:ilvl w:val="0"/>
          <w:numId w:val="20"/>
        </w:numPr>
        <w:spacing w:line="360" w:lineRule="auto"/>
        <w:ind w:left="1797" w:hanging="357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Клиент притежава процедури, които да бъдат извиквани от сървъра, като изчаква „нареждане“ от него.</w:t>
      </w:r>
    </w:p>
    <w:p w14:paraId="009F443D" w14:textId="77777777" w:rsidR="00D84CCC" w:rsidRDefault="00D84CCC" w:rsidP="00186FF5">
      <w:pPr>
        <w:pStyle w:val="ListParagraph"/>
        <w:numPr>
          <w:ilvl w:val="0"/>
          <w:numId w:val="20"/>
        </w:numPr>
        <w:spacing w:line="360" w:lineRule="auto"/>
        <w:ind w:left="1797" w:hanging="357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Сървърът притежава процедури, които да бъдат извиквани от клиента, като изчаква „нареждане“ от него.</w:t>
      </w:r>
    </w:p>
    <w:p w14:paraId="79098663" w14:textId="77777777" w:rsidR="00D84CCC" w:rsidRPr="00E167CD" w:rsidRDefault="00D84CCC" w:rsidP="00186FF5">
      <w:pPr>
        <w:pStyle w:val="ListParagraph"/>
        <w:numPr>
          <w:ilvl w:val="0"/>
          <w:numId w:val="20"/>
        </w:numPr>
        <w:spacing w:line="360" w:lineRule="auto"/>
        <w:ind w:left="1797" w:hanging="357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При определено събитие като промяна на данни на сървъра, сървърът извиква метод, притежаван от клиента. Или п</w:t>
      </w:r>
      <w:r w:rsidRPr="00E167CD">
        <w:rPr>
          <w:rFonts w:ascii="Times New Roman" w:hAnsi="Times New Roman" w:cs="Times New Roman"/>
          <w:spacing w:val="20"/>
          <w:sz w:val="24"/>
          <w:szCs w:val="24"/>
          <w:lang w:val="bg-BG"/>
        </w:rPr>
        <w:t>ри определено събитие като клиентско действие, клиентът извиква метод, притежаван от сървъра.</w:t>
      </w:r>
    </w:p>
    <w:p w14:paraId="7D7586F0" w14:textId="77777777" w:rsidR="00D84CCC" w:rsidRDefault="00D84CCC" w:rsidP="00186FF5">
      <w:pPr>
        <w:pStyle w:val="ListParagraph"/>
        <w:numPr>
          <w:ilvl w:val="0"/>
          <w:numId w:val="20"/>
        </w:numPr>
        <w:spacing w:line="360" w:lineRule="auto"/>
        <w:ind w:left="1797" w:hanging="357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Методът клиента/сървъра се изпълнява</w:t>
      </w:r>
    </w:p>
    <w:p w14:paraId="20C69E0D" w14:textId="77777777" w:rsidR="00D84CCC" w:rsidRDefault="00D84CCC" w:rsidP="00D84CCC">
      <w:pPr>
        <w:ind w:firstLine="720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Пример:</w:t>
      </w:r>
    </w:p>
    <w:p w14:paraId="7EAA0BBF" w14:textId="77777777" w:rsidR="00D84CCC" w:rsidRDefault="00D84CCC" w:rsidP="00186FF5">
      <w:pPr>
        <w:pStyle w:val="ListParagraph"/>
        <w:numPr>
          <w:ilvl w:val="0"/>
          <w:numId w:val="21"/>
        </w:numPr>
        <w:spacing w:line="360" w:lineRule="auto"/>
        <w:ind w:left="1797" w:hanging="357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Потребител отваря уеб страница, която представлява чат стая.</w:t>
      </w:r>
    </w:p>
    <w:p w14:paraId="5C9192F9" w14:textId="2FF9EE87" w:rsidR="00D84CCC" w:rsidRDefault="00D84CCC" w:rsidP="00186FF5">
      <w:pPr>
        <w:pStyle w:val="ListParagraph"/>
        <w:numPr>
          <w:ilvl w:val="0"/>
          <w:numId w:val="21"/>
        </w:numPr>
        <w:spacing w:line="360" w:lineRule="auto"/>
        <w:ind w:left="1797" w:hanging="357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Отваря се връзка за комуникация (по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WebSocket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протокола например) между браузъра (клиент) на потребителя и сървъра</w:t>
      </w:r>
    </w:p>
    <w:p w14:paraId="57C04C92" w14:textId="77777777" w:rsidR="00D84CCC" w:rsidRDefault="00D84CCC" w:rsidP="00186FF5">
      <w:pPr>
        <w:pStyle w:val="ListParagraph"/>
        <w:numPr>
          <w:ilvl w:val="0"/>
          <w:numId w:val="21"/>
        </w:numPr>
        <w:spacing w:line="360" w:lineRule="auto"/>
        <w:ind w:left="1797" w:hanging="357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Потребител въвежда съобщение в чата и го изпраща</w:t>
      </w:r>
    </w:p>
    <w:p w14:paraId="07466F62" w14:textId="2F81FB2A" w:rsidR="00D84CCC" w:rsidRDefault="00D84CCC" w:rsidP="00186FF5">
      <w:pPr>
        <w:pStyle w:val="ListParagraph"/>
        <w:numPr>
          <w:ilvl w:val="0"/>
          <w:numId w:val="21"/>
        </w:numPr>
        <w:spacing w:line="360" w:lineRule="auto"/>
        <w:ind w:left="1797" w:hanging="357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Клиентът извиква „отдалечено“ процедура (метод) на сървъра за запазване и изпращане на съобщението до другите участници в чата</w:t>
      </w:r>
    </w:p>
    <w:p w14:paraId="342BBD1F" w14:textId="77777777" w:rsidR="00D84CCC" w:rsidRDefault="00D84CCC" w:rsidP="00186FF5">
      <w:pPr>
        <w:pStyle w:val="ListParagraph"/>
        <w:numPr>
          <w:ilvl w:val="0"/>
          <w:numId w:val="21"/>
        </w:numPr>
        <w:spacing w:line="360" w:lineRule="auto"/>
        <w:ind w:left="1797" w:hanging="357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Сървърът изпълнява метода</w:t>
      </w:r>
    </w:p>
    <w:p w14:paraId="0D0322C9" w14:textId="77777777" w:rsidR="00D84CCC" w:rsidRDefault="00D84CCC" w:rsidP="00186FF5">
      <w:pPr>
        <w:pStyle w:val="ListParagraph"/>
        <w:numPr>
          <w:ilvl w:val="0"/>
          <w:numId w:val="21"/>
        </w:numPr>
        <w:spacing w:line="360" w:lineRule="auto"/>
        <w:ind w:left="1797" w:hanging="357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Сървърът извиква „отдалечено“ метод на клиента за зареждане на новото/новите съобщения</w:t>
      </w:r>
    </w:p>
    <w:p w14:paraId="4C5A284D" w14:textId="77777777" w:rsidR="00D84CCC" w:rsidRDefault="00D84CCC" w:rsidP="00186FF5">
      <w:pPr>
        <w:pStyle w:val="ListParagraph"/>
        <w:numPr>
          <w:ilvl w:val="0"/>
          <w:numId w:val="21"/>
        </w:numPr>
        <w:spacing w:line="360" w:lineRule="auto"/>
        <w:ind w:left="1797" w:hanging="357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Клиентът изпълнява метода </w:t>
      </w:r>
    </w:p>
    <w:p w14:paraId="39C8DD0D" w14:textId="77777777" w:rsidR="00D84CCC" w:rsidRDefault="00D84CCC" w:rsidP="00186FF5">
      <w:pPr>
        <w:pStyle w:val="ListParagraph"/>
        <w:numPr>
          <w:ilvl w:val="0"/>
          <w:numId w:val="21"/>
        </w:numPr>
        <w:spacing w:line="360" w:lineRule="auto"/>
        <w:ind w:left="1797" w:hanging="357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Всички виждат новото съобщение</w:t>
      </w:r>
    </w:p>
    <w:p w14:paraId="573F72BE" w14:textId="77777777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510B6EAE" w14:textId="3E4A8E4E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1A7564">
        <w:rPr>
          <w:rFonts w:ascii="Times New Roman" w:hAnsi="Times New Roman" w:cs="Times New Roman"/>
          <w:spacing w:val="20"/>
          <w:sz w:val="24"/>
          <w:szCs w:val="24"/>
        </w:rPr>
        <w:t xml:space="preserve">SignalR </w:t>
      </w:r>
      <w:r w:rsidR="001A7564">
        <w:rPr>
          <w:rFonts w:ascii="Times New Roman" w:hAnsi="Times New Roman" w:cs="Times New Roman"/>
          <w:spacing w:val="20"/>
          <w:sz w:val="24"/>
          <w:szCs w:val="24"/>
          <w:lang w:val="bg-BG"/>
        </w:rPr>
        <w:t>изпол</w:t>
      </w:r>
      <w:r w:rsidR="00182EE5">
        <w:rPr>
          <w:rFonts w:ascii="Times New Roman" w:hAnsi="Times New Roman" w:cs="Times New Roman"/>
          <w:spacing w:val="20"/>
          <w:sz w:val="24"/>
          <w:szCs w:val="24"/>
          <w:lang w:val="bg-BG"/>
        </w:rPr>
        <w:t>з</w:t>
      </w:r>
      <w:r w:rsidR="001A7564">
        <w:rPr>
          <w:rFonts w:ascii="Times New Roman" w:hAnsi="Times New Roman" w:cs="Times New Roman"/>
          <w:spacing w:val="20"/>
          <w:sz w:val="24"/>
          <w:szCs w:val="24"/>
          <w:lang w:val="bg-BG"/>
        </w:rPr>
        <w:t>ва концепцията за хъбове, които абстрактно представляват канала за комуникация между клиента и сървъра.</w:t>
      </w:r>
      <w:r w:rsidR="00383A1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Създаването, поддържането и затварянето на тези канали се поема от библиотеката. Така тя улеснява имплементацията, като я свежда до създаването само на процедурите (методите) на сървъра и на клиента. </w:t>
      </w:r>
    </w:p>
    <w:p w14:paraId="7C5803F7" w14:textId="18E20087" w:rsidR="00C86CA3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C86CA3">
        <w:rPr>
          <w:rFonts w:ascii="Times New Roman" w:hAnsi="Times New Roman" w:cs="Times New Roman"/>
          <w:spacing w:val="20"/>
          <w:sz w:val="24"/>
          <w:szCs w:val="24"/>
          <w:lang w:val="bg-BG"/>
        </w:rPr>
        <w:t>За създаването на</w:t>
      </w:r>
      <w:r w:rsidR="002A6D39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2A6D39">
        <w:rPr>
          <w:rFonts w:ascii="Times New Roman" w:hAnsi="Times New Roman" w:cs="Times New Roman"/>
          <w:spacing w:val="20"/>
          <w:sz w:val="24"/>
          <w:szCs w:val="24"/>
          <w:lang w:val="bg-BG"/>
        </w:rPr>
        <w:t>чат ста</w:t>
      </w:r>
      <w:r w:rsidR="00BA5726">
        <w:rPr>
          <w:rFonts w:ascii="Times New Roman" w:hAnsi="Times New Roman" w:cs="Times New Roman"/>
          <w:spacing w:val="20"/>
          <w:sz w:val="24"/>
          <w:szCs w:val="24"/>
          <w:lang w:val="bg-BG"/>
        </w:rPr>
        <w:t>ята</w:t>
      </w:r>
      <w:r w:rsidR="002A6D3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E2B0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ще бъде използван </w:t>
      </w:r>
      <w:r w:rsidR="004E2B0A">
        <w:rPr>
          <w:rFonts w:ascii="Times New Roman" w:hAnsi="Times New Roman" w:cs="Times New Roman"/>
          <w:spacing w:val="20"/>
          <w:sz w:val="24"/>
          <w:szCs w:val="24"/>
        </w:rPr>
        <w:t>SignalR</w:t>
      </w:r>
      <w:r w:rsidR="00A77A1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За показване на актуалните котировки на активите като за начало ще бъде използван готов модел на </w:t>
      </w:r>
      <w:r w:rsidR="00A77A17">
        <w:rPr>
          <w:rFonts w:ascii="Times New Roman" w:hAnsi="Times New Roman" w:cs="Times New Roman"/>
          <w:spacing w:val="20"/>
          <w:sz w:val="24"/>
          <w:szCs w:val="24"/>
        </w:rPr>
        <w:t xml:space="preserve">TradingView. </w:t>
      </w:r>
      <w:r w:rsidR="00A77A17">
        <w:rPr>
          <w:rFonts w:ascii="Times New Roman" w:hAnsi="Times New Roman" w:cs="Times New Roman"/>
          <w:spacing w:val="20"/>
          <w:sz w:val="24"/>
          <w:szCs w:val="24"/>
          <w:lang w:val="bg-BG"/>
        </w:rPr>
        <w:t>В бъдеще с достатъчно капитал</w:t>
      </w:r>
      <w:r w:rsidR="00A61786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A61786">
        <w:rPr>
          <w:rFonts w:ascii="Times New Roman" w:hAnsi="Times New Roman" w:cs="Times New Roman"/>
          <w:spacing w:val="20"/>
          <w:sz w:val="24"/>
          <w:szCs w:val="24"/>
          <w:lang w:val="bg-BG"/>
        </w:rPr>
        <w:t>за имплементация</w:t>
      </w:r>
      <w:r w:rsidR="001B613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ще бъдат използвани данни от </w:t>
      </w:r>
      <w:r w:rsidR="004F12F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платени </w:t>
      </w:r>
      <w:r w:rsidR="001B6131">
        <w:rPr>
          <w:rFonts w:ascii="Times New Roman" w:hAnsi="Times New Roman" w:cs="Times New Roman"/>
          <w:spacing w:val="20"/>
          <w:sz w:val="24"/>
          <w:szCs w:val="24"/>
          <w:lang w:val="bg-BG"/>
        </w:rPr>
        <w:t>доставчици в текстови формат, като актуализацията на данните на уеб страницата с котировките на платформата за участниците на капиталовите пазари</w:t>
      </w:r>
      <w:r w:rsidR="005B531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ще бъде имплементирана </w:t>
      </w:r>
      <w:r w:rsidR="000C3CB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отново </w:t>
      </w:r>
      <w:r w:rsidR="005B531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чрез </w:t>
      </w:r>
      <w:r w:rsidR="000C3CB9">
        <w:rPr>
          <w:rFonts w:ascii="Times New Roman" w:hAnsi="Times New Roman" w:cs="Times New Roman"/>
          <w:spacing w:val="20"/>
          <w:sz w:val="24"/>
          <w:szCs w:val="24"/>
        </w:rPr>
        <w:t>SignalR</w:t>
      </w:r>
      <w:r w:rsidR="005B5312">
        <w:rPr>
          <w:rFonts w:ascii="Times New Roman" w:hAnsi="Times New Roman" w:cs="Times New Roman"/>
          <w:spacing w:val="20"/>
          <w:sz w:val="24"/>
          <w:szCs w:val="24"/>
        </w:rPr>
        <w:t>.</w:t>
      </w:r>
    </w:p>
    <w:p w14:paraId="313B005A" w14:textId="77777777" w:rsidR="00BB7667" w:rsidRPr="00D84CCC" w:rsidRDefault="00BB7667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</w:p>
    <w:p w14:paraId="118DDEFF" w14:textId="77777777" w:rsidR="00D84CCC" w:rsidRPr="00D84CCC" w:rsidRDefault="00817C3C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 </w:t>
      </w:r>
      <w:r w:rsidRPr="00817C3C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Допълнителни библиотеки на С#</w:t>
      </w:r>
    </w:p>
    <w:p w14:paraId="102B4639" w14:textId="6026C4D0" w:rsidR="00D84CCC" w:rsidRDefault="003A7515" w:rsidP="00E86D4E">
      <w:pPr>
        <w:pStyle w:val="ListParagraph"/>
        <w:spacing w:line="360" w:lineRule="auto"/>
        <w:ind w:left="357" w:firstLine="357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Събирането</w:t>
      </w:r>
      <w:r w:rsidR="00FF0AC3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данни за разпределението на текущите </w:t>
      </w:r>
      <w:r w:rsidR="003E712B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отворени </w:t>
      </w:r>
      <w:r w:rsidR="00FF0AC3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позиции от доклади</w:t>
      </w:r>
      <w:r w:rsidR="00E579F9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 w:rsidR="00FF0AC3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декларираните отворени позиции на деривативните пазари</w:t>
      </w:r>
      <w:r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може да бъде постигнато по два начина. Първият е чрез получаване </w:t>
      </w:r>
      <w:r w:rsidR="0095467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файл </w:t>
      </w:r>
      <w:r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в текстови формат на данните за всяка седмица и съответно тяхното четене (интерпретиране) и запазване в базата. Този начин изисква работа с файлове</w:t>
      </w:r>
      <w:r w:rsidR="005D0331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които са в трудно четим и склонен </w:t>
      </w:r>
      <w:r w:rsidR="006419DC">
        <w:rPr>
          <w:rFonts w:ascii="Times New Roman" w:hAnsi="Times New Roman" w:cs="Times New Roman"/>
          <w:spacing w:val="20"/>
          <w:sz w:val="24"/>
          <w:szCs w:val="24"/>
          <w:lang w:val="bg-BG"/>
        </w:rPr>
        <w:t>към</w:t>
      </w:r>
      <w:r w:rsidR="005D0331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промяна формат, </w:t>
      </w:r>
      <w:r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и източник на тези файлове.</w:t>
      </w:r>
      <w:r w:rsidR="005D0331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Вторият по-достъпен и по-невремеотнемащ начин е да </w:t>
      </w:r>
      <w:r w:rsidR="00B033E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</w:t>
      </w:r>
      <w:r w:rsidR="005D0331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намери сайт, който публикува тези данни и да се „</w:t>
      </w:r>
      <w:r w:rsidR="005D0331" w:rsidRPr="00D84CCC">
        <w:rPr>
          <w:rFonts w:ascii="Times New Roman" w:hAnsi="Times New Roman" w:cs="Times New Roman"/>
          <w:spacing w:val="20"/>
          <w:sz w:val="24"/>
          <w:szCs w:val="24"/>
        </w:rPr>
        <w:t>scrape</w:t>
      </w:r>
      <w:r w:rsidR="005D0331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“-не</w:t>
      </w:r>
      <w:r w:rsidR="005143EF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 (</w:t>
      </w:r>
      <w:r w:rsidR="005143EF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изтръгне</w:t>
      </w:r>
      <w:r w:rsidR="005143EF" w:rsidRPr="00D84CCC">
        <w:rPr>
          <w:rFonts w:ascii="Times New Roman" w:hAnsi="Times New Roman" w:cs="Times New Roman"/>
          <w:spacing w:val="20"/>
          <w:sz w:val="24"/>
          <w:szCs w:val="24"/>
        </w:rPr>
        <w:t>)</w:t>
      </w:r>
      <w:r w:rsidR="005D0331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информацията от него.</w:t>
      </w:r>
      <w:r w:rsidR="005143EF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Това е възможно чрез</w:t>
      </w:r>
      <w:r w:rsidR="005143EF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6617FE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автоматизирано</w:t>
      </w:r>
      <w:r w:rsidR="005143EF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зареждане на уеб страница и четене на конкретни </w:t>
      </w:r>
      <w:r w:rsidR="005143EF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5143EF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елементи, които съхраняват тази информация.</w:t>
      </w:r>
    </w:p>
    <w:p w14:paraId="07A3D3B3" w14:textId="0EA84452" w:rsidR="00D84CCC" w:rsidRDefault="005143EF" w:rsidP="00E86D4E">
      <w:pPr>
        <w:pStyle w:val="ListParagraph"/>
        <w:spacing w:line="360" w:lineRule="auto"/>
        <w:ind w:left="357" w:firstLine="357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Този подход на събиране на данните е временен </w:t>
      </w:r>
      <w:r w:rsidR="00A01F1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ще бъде променен в по-нататъшни версии на </w:t>
      </w:r>
      <w:r w:rsidR="007C2DC7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платформата</w:t>
      </w:r>
      <w:r w:rsidR="00A01F1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участниците на капиталовите пазари, </w:t>
      </w:r>
      <w:r w:rsidR="00186FF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когато се </w:t>
      </w:r>
      <w:r w:rsidR="00A01F1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интегрира правителствен или частен </w:t>
      </w:r>
      <w:r w:rsidR="00A01F1F" w:rsidRPr="00DC4D2F">
        <w:rPr>
          <w:rFonts w:ascii="Times New Roman" w:hAnsi="Times New Roman" w:cs="Times New Roman"/>
          <w:spacing w:val="20"/>
          <w:sz w:val="24"/>
          <w:szCs w:val="24"/>
        </w:rPr>
        <w:t>API</w:t>
      </w:r>
      <w:r w:rsidR="00A01F1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чрез който да се събират, </w:t>
      </w:r>
      <w:r w:rsidR="00A01F1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периодично и автоматизирано, данните  без необходимостта от файлове или чужди сайтове.</w:t>
      </w:r>
    </w:p>
    <w:p w14:paraId="1DC31DBB" w14:textId="4C4CCD96" w:rsidR="00D84CCC" w:rsidRDefault="00A01F1F" w:rsidP="00E86D4E">
      <w:pPr>
        <w:pStyle w:val="ListParagraph"/>
        <w:spacing w:line="360" w:lineRule="auto"/>
        <w:ind w:left="357" w:firstLine="357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Библиотеката, която ще бъде необходима за „изтръгването“ (или „</w:t>
      </w:r>
      <w:r w:rsidRPr="00DC4D2F">
        <w:rPr>
          <w:rFonts w:ascii="Times New Roman" w:hAnsi="Times New Roman" w:cs="Times New Roman"/>
          <w:spacing w:val="20"/>
          <w:sz w:val="24"/>
          <w:szCs w:val="24"/>
        </w:rPr>
        <w:t>scraping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“-га), е </w:t>
      </w:r>
      <w:r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AngleSharp. 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Чрез н</w:t>
      </w:r>
      <w:r w:rsidR="00691399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ея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елементите </w:t>
      </w:r>
      <w:r w:rsidR="006409D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заредената уеб страница източник 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могат да бъдат запазвани под формата на обекти по време на изпълнение на </w:t>
      </w:r>
      <w:r w:rsidR="00FB11A3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конкретна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заявка. Така данните от сайта източник ще бъдат достъпвани и запазвани в базата данни</w:t>
      </w:r>
      <w:r w:rsidR="008F38A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съответно </w:t>
      </w:r>
      <w:r w:rsidR="00FB11A3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визуализирани</w:t>
      </w:r>
      <w:r w:rsidR="008F38A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уеб страницата на </w:t>
      </w:r>
      <w:r w:rsidR="00843AC7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платформата</w:t>
      </w:r>
      <w:r w:rsidR="006409D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участниците на капиталовите пазари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02925116" w14:textId="1F708286" w:rsidR="00D84CCC" w:rsidRDefault="00461F0D" w:rsidP="00E86D4E">
      <w:pPr>
        <w:pStyle w:val="ListParagraph"/>
        <w:spacing w:line="360" w:lineRule="auto"/>
        <w:ind w:left="357" w:firstLine="357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Друга полезна библиотека, чието използване </w:t>
      </w:r>
      <w:r w:rsidR="00FF6BE0" w:rsidRPr="00DC4D2F">
        <w:rPr>
          <w:rFonts w:ascii="Times New Roman" w:hAnsi="Times New Roman" w:cs="Times New Roman"/>
          <w:spacing w:val="20"/>
          <w:sz w:val="24"/>
          <w:szCs w:val="24"/>
        </w:rPr>
        <w:t>e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наложително, е </w:t>
      </w:r>
      <w:r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Argon2id. 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Тя е необходима за хеширането и „посоляването“(</w:t>
      </w:r>
      <w:r w:rsidRPr="00DC4D2F">
        <w:rPr>
          <w:rFonts w:ascii="Times New Roman" w:hAnsi="Times New Roman" w:cs="Times New Roman"/>
          <w:spacing w:val="20"/>
          <w:sz w:val="24"/>
          <w:szCs w:val="24"/>
        </w:rPr>
        <w:t>salting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) на пароли</w:t>
      </w:r>
      <w:r w:rsidR="00A71BBC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A71BBC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при </w:t>
      </w:r>
      <w:r w:rsidR="00C43F6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потребителска </w:t>
      </w:r>
      <w:r w:rsidR="00A71BBC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регистрация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преди те да бъдат запазени </w:t>
      </w:r>
      <w:r w:rsidR="008529A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в базата данни. Причината за манипула</w:t>
      </w:r>
      <w:r w:rsidR="00A04903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ц</w:t>
      </w:r>
      <w:r w:rsidR="008529A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ията на паролите преди запазването им </w:t>
      </w:r>
      <w:r w:rsidR="00D305B5">
        <w:rPr>
          <w:rFonts w:ascii="Times New Roman" w:hAnsi="Times New Roman" w:cs="Times New Roman"/>
          <w:spacing w:val="20"/>
          <w:sz w:val="24"/>
          <w:szCs w:val="24"/>
          <w:lang w:val="bg-BG"/>
        </w:rPr>
        <w:t>в</w:t>
      </w:r>
      <w:r w:rsidR="008529A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базата данни е тяхното предпазване от компрометиране.</w:t>
      </w:r>
      <w:r w:rsidR="00820FF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Действието е необходимо с цел</w:t>
      </w:r>
      <w:r w:rsidR="00530E6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увеличаване на</w:t>
      </w:r>
      <w:r w:rsidR="00820FF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сигурност</w:t>
      </w:r>
      <w:r w:rsidR="00530E60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 w:rsidR="00820FF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поверителността и на </w:t>
      </w:r>
      <w:r w:rsidR="00C9760A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съществуването</w:t>
      </w:r>
      <w:r w:rsidR="00820FF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профила на потребителя.</w:t>
      </w:r>
    </w:p>
    <w:p w14:paraId="36100620" w14:textId="38C9A9F7" w:rsidR="00D84CCC" w:rsidRDefault="00862495" w:rsidP="00E86D4E">
      <w:pPr>
        <w:pStyle w:val="ListParagraph"/>
        <w:spacing w:line="360" w:lineRule="auto"/>
        <w:ind w:left="357" w:firstLine="357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З</w:t>
      </w:r>
      <w:r w:rsidR="0029547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апазване</w:t>
      </w:r>
      <w:r w:rsidR="00BF0CEB">
        <w:rPr>
          <w:rFonts w:ascii="Times New Roman" w:hAnsi="Times New Roman" w:cs="Times New Roman"/>
          <w:spacing w:val="20"/>
          <w:sz w:val="24"/>
          <w:szCs w:val="24"/>
          <w:lang w:val="bg-BG"/>
        </w:rPr>
        <w:t>то</w:t>
      </w:r>
      <w:r w:rsidR="0029547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пароли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в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чист вид („</w:t>
      </w:r>
      <w:r w:rsidRPr="00DC4D2F">
        <w:rPr>
          <w:rFonts w:ascii="Times New Roman" w:hAnsi="Times New Roman" w:cs="Times New Roman"/>
          <w:spacing w:val="20"/>
          <w:sz w:val="24"/>
          <w:szCs w:val="24"/>
        </w:rPr>
        <w:t>plaint text”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29547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не е добра практика. Причината е в това, че ако някой получи достъп до базата данни (дали </w:t>
      </w:r>
      <w:r w:rsidR="006940DE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авторизиран</w:t>
      </w:r>
      <w:r w:rsidR="0029547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или не</w:t>
      </w:r>
      <w:r w:rsidR="001F03A2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29547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C40855">
        <w:rPr>
          <w:rFonts w:ascii="Times New Roman" w:hAnsi="Times New Roman" w:cs="Times New Roman"/>
          <w:spacing w:val="20"/>
          <w:sz w:val="24"/>
          <w:szCs w:val="24"/>
          <w:lang w:val="bg-BG"/>
        </w:rPr>
        <w:t>не е от</w:t>
      </w:r>
      <w:r w:rsidR="0029547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значение), той/тя ще може да прочете паролите на потребителите. Ако този човек с лоши намерения достъпва базата, цялата сигурност на приложението е компрометирана</w:t>
      </w:r>
      <w:r w:rsidR="0017540B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а потребителите </w:t>
      </w:r>
      <w:r w:rsidR="004756A3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- </w:t>
      </w:r>
      <w:r w:rsidR="0017540B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застрашени.</w:t>
      </w:r>
    </w:p>
    <w:p w14:paraId="56093F16" w14:textId="4BF23717" w:rsidR="00D84CCC" w:rsidRDefault="008E05E7" w:rsidP="00E86D4E">
      <w:pPr>
        <w:pStyle w:val="ListParagraph"/>
        <w:spacing w:line="360" w:lineRule="auto"/>
        <w:ind w:left="357" w:firstLine="357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Решението е да се хешират предварително „посолени</w:t>
      </w:r>
      <w:r w:rsidRPr="00DC4D2F">
        <w:rPr>
          <w:rFonts w:ascii="Times New Roman" w:hAnsi="Times New Roman" w:cs="Times New Roman"/>
          <w:spacing w:val="20"/>
          <w:sz w:val="24"/>
          <w:szCs w:val="24"/>
        </w:rPr>
        <w:t>”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(променени) паролите</w:t>
      </w:r>
      <w:r w:rsidR="004A207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потребителите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. Хеширането е алгоритъм, който се извършва чрез хеш функции</w:t>
      </w:r>
      <w:r w:rsidR="00E326A6" w:rsidRPr="00DC4D2F">
        <w:rPr>
          <w:rFonts w:ascii="Times New Roman" w:hAnsi="Times New Roman" w:cs="Times New Roman"/>
          <w:spacing w:val="20"/>
          <w:sz w:val="24"/>
          <w:szCs w:val="24"/>
        </w:rPr>
        <w:t>.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E326A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получават като параметър </w:t>
      </w:r>
      <w:r w:rsidR="00113882">
        <w:rPr>
          <w:rFonts w:ascii="Times New Roman" w:hAnsi="Times New Roman" w:cs="Times New Roman"/>
          <w:spacing w:val="20"/>
          <w:sz w:val="24"/>
          <w:szCs w:val="24"/>
          <w:lang w:val="bg-BG"/>
        </w:rPr>
        <w:t>символен низ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връщат шифрован </w:t>
      </w:r>
      <w:r w:rsidR="000165B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него </w:t>
      </w:r>
      <w:r w:rsidR="00A31BB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нов </w:t>
      </w:r>
      <w:r w:rsidR="00C05FC5">
        <w:rPr>
          <w:rFonts w:ascii="Times New Roman" w:hAnsi="Times New Roman" w:cs="Times New Roman"/>
          <w:spacing w:val="20"/>
          <w:sz w:val="24"/>
          <w:szCs w:val="24"/>
          <w:lang w:val="bg-BG"/>
        </w:rPr>
        <w:t>символен низ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Основната им характеристика е, че те са еднопосочни. Тоест от хешираната стойност на </w:t>
      </w:r>
      <w:r w:rsidR="007A5766">
        <w:rPr>
          <w:rFonts w:ascii="Times New Roman" w:hAnsi="Times New Roman" w:cs="Times New Roman"/>
          <w:spacing w:val="20"/>
          <w:sz w:val="24"/>
          <w:szCs w:val="24"/>
          <w:lang w:val="bg-BG"/>
        </w:rPr>
        <w:t>символен низ</w:t>
      </w:r>
      <w:r w:rsid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 може да се получи обратно</w:t>
      </w:r>
      <w:r w:rsidR="002A416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нехеширани</w:t>
      </w:r>
      <w:r w:rsidR="00113D93">
        <w:rPr>
          <w:rFonts w:ascii="Times New Roman" w:hAnsi="Times New Roman" w:cs="Times New Roman"/>
          <w:spacing w:val="20"/>
          <w:sz w:val="24"/>
          <w:szCs w:val="24"/>
          <w:lang w:val="bg-BG"/>
        </w:rPr>
        <w:t>я</w:t>
      </w:r>
      <w:r w:rsidR="002A416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символен низ</w:t>
      </w:r>
      <w:r w:rsid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. Не съществува концепция като „дехеширане“.</w:t>
      </w:r>
    </w:p>
    <w:p w14:paraId="02BDB6AC" w14:textId="77777777" w:rsidR="00D84CCC" w:rsidRDefault="00D84CCC" w:rsidP="00D84CCC">
      <w:pPr>
        <w:jc w:val="center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noProof/>
        </w:rPr>
        <w:drawing>
          <wp:inline distT="0" distB="0" distL="0" distR="0" wp14:anchorId="3095B179" wp14:editId="79C6293F">
            <wp:extent cx="4648819" cy="1125423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60928" cy="112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5A632" w14:textId="77777777" w:rsidR="00D84CCC" w:rsidRPr="00E326A6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center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Фиг. 1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t>3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„Посоляване“ и хеширане на текст (парола)</w:t>
      </w:r>
    </w:p>
    <w:p w14:paraId="4F36C202" w14:textId="77777777" w:rsidR="00D84CCC" w:rsidRDefault="00D84CCC" w:rsidP="00D84CCC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6786D4F3" w14:textId="26F42ECB" w:rsidR="00D84CCC" w:rsidRDefault="008E05E7" w:rsidP="00E86D4E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 xml:space="preserve">Популярни хеш алгоритми са </w:t>
      </w:r>
      <w:r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MD5 (message-digest algorithm 5) 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SHA (secure hash algorithm). 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Тяхната популярност обаче ги прави </w:t>
      </w:r>
      <w:r w:rsidR="00E326A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опасни и несигурни за използване</w:t>
      </w:r>
      <w:r w:rsidR="00EF7E93" w:rsidRPr="00DC4D2F">
        <w:rPr>
          <w:rFonts w:ascii="Times New Roman" w:hAnsi="Times New Roman" w:cs="Times New Roman"/>
          <w:spacing w:val="20"/>
          <w:sz w:val="24"/>
          <w:szCs w:val="24"/>
        </w:rPr>
        <w:t>.</w:t>
      </w:r>
      <w:r w:rsidR="00EF7E93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популярните хеширащи алгорит</w:t>
      </w:r>
      <w:r w:rsidR="00E430A2">
        <w:rPr>
          <w:rFonts w:ascii="Times New Roman" w:hAnsi="Times New Roman" w:cs="Times New Roman"/>
          <w:spacing w:val="20"/>
          <w:sz w:val="24"/>
          <w:szCs w:val="24"/>
          <w:lang w:val="bg-BG"/>
        </w:rPr>
        <w:t>м</w:t>
      </w:r>
      <w:r w:rsidR="00EF7E93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и се създават „</w:t>
      </w:r>
      <w:r w:rsidR="00EF7E93" w:rsidRPr="00DC4D2F">
        <w:rPr>
          <w:rFonts w:ascii="Times New Roman" w:hAnsi="Times New Roman" w:cs="Times New Roman"/>
          <w:spacing w:val="20"/>
          <w:sz w:val="24"/>
          <w:szCs w:val="24"/>
        </w:rPr>
        <w:t>rainbow”</w:t>
      </w:r>
      <w:r w:rsidR="00EF7E93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таблици</w:t>
      </w:r>
      <w:r w:rsidR="00184609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(</w:t>
      </w:r>
      <w:r w:rsidR="0029165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184609" w:rsidRPr="00DC4D2F">
        <w:rPr>
          <w:rFonts w:ascii="Times New Roman" w:hAnsi="Times New Roman" w:cs="Times New Roman"/>
          <w:spacing w:val="20"/>
          <w:sz w:val="24"/>
          <w:szCs w:val="24"/>
        </w:rPr>
        <w:t>аблица дъга)</w:t>
      </w:r>
      <w:r w:rsidR="00EF7E93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29165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</w:t>
      </w:r>
      <w:r w:rsidR="005A1A17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29165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представлява</w:t>
      </w:r>
      <w:r w:rsidR="005A1A17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29165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предварително подготвен</w:t>
      </w:r>
      <w:r w:rsidR="005A1A17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29165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таблиц</w:t>
      </w:r>
      <w:r w:rsidR="005A1A17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29165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„пищов“</w:t>
      </w:r>
      <w:r w:rsidR="001A432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 двойки „текст“-„хешираната стойност на текст</w:t>
      </w:r>
      <w:r w:rsidR="0055736A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1A4322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29165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, чрез ко</w:t>
      </w:r>
      <w:r w:rsidR="00C82BFB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29165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то може да се разбиват пароли по метода „</w:t>
      </w:r>
      <w:r w:rsidR="00291651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brute force”. </w:t>
      </w:r>
      <w:r w:rsidR="0029165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Речник от потенциални пароли, който</w:t>
      </w:r>
      <w:r w:rsidR="007D7D4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може да</w:t>
      </w:r>
      <w:r w:rsidR="0029165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включва често използваните</w:t>
      </w:r>
      <w:r w:rsidR="007D7D4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такива</w:t>
      </w:r>
      <w:r w:rsidR="0029165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, се превръща</w:t>
      </w:r>
      <w:r w:rsidR="00B87CBC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29165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автоматизирано</w:t>
      </w:r>
      <w:r w:rsidR="00901EC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183970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чрез</w:t>
      </w:r>
      <w:r w:rsidR="00901EC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програма</w:t>
      </w:r>
      <w:r w:rsidR="00B87CBC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29165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речник с хеш стойностите на тези потенциални пароли</w:t>
      </w:r>
      <w:r w:rsidR="00901EC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Това </w:t>
      </w:r>
      <w:r w:rsidR="004E525A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обезсмисля</w:t>
      </w:r>
      <w:r w:rsidR="0013025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хеширането на паролите на потребителите, ако се използват популярни и бързи хеш алгоритми. Трябва да се има предвид </w:t>
      </w:r>
      <w:r w:rsidR="001A222A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съществуването</w:t>
      </w:r>
      <w:r w:rsidR="0013025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тези речници с пароли, защото тяхната големина може да достигне до </w:t>
      </w:r>
      <w:r w:rsidR="0017064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1 терабайт</w:t>
      </w:r>
      <w:r w:rsidR="00130258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13025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информация.</w:t>
      </w:r>
      <w:r w:rsidR="0017064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Това застрашава киберсигурността на системи, </w:t>
      </w:r>
      <w:r w:rsidR="00F850B2">
        <w:rPr>
          <w:rFonts w:ascii="Times New Roman" w:hAnsi="Times New Roman" w:cs="Times New Roman"/>
          <w:spacing w:val="20"/>
          <w:sz w:val="24"/>
          <w:szCs w:val="24"/>
          <w:lang w:val="bg-BG"/>
        </w:rPr>
        <w:t>из</w:t>
      </w:r>
      <w:r w:rsidR="0017064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ползващи популярни и бързи хеширащи </w:t>
      </w:r>
      <w:r w:rsidR="000B46E7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алгоритми.</w:t>
      </w:r>
    </w:p>
    <w:p w14:paraId="18506F11" w14:textId="4DEEA8A4" w:rsidR="00D84CCC" w:rsidRDefault="00EF7E93" w:rsidP="00E86D4E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Един непопулярен </w:t>
      </w:r>
      <w:r w:rsidR="004542E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</w:t>
      </w:r>
      <w:r w:rsidR="00DD2547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бав</w:t>
      </w:r>
      <w:r w:rsidR="00DD2547">
        <w:rPr>
          <w:rFonts w:ascii="Times New Roman" w:hAnsi="Times New Roman" w:cs="Times New Roman"/>
          <w:spacing w:val="20"/>
          <w:sz w:val="24"/>
          <w:szCs w:val="24"/>
          <w:lang w:val="bg-BG"/>
        </w:rPr>
        <w:t>но генериращ</w:t>
      </w:r>
      <w:r w:rsidR="004542E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хеширащ алгоритъм е Argon2.</w:t>
      </w:r>
      <w:r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Изборът за използването на този алгоритъм не </w:t>
      </w:r>
      <w:r w:rsidR="004542E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се базира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само </w:t>
      </w:r>
      <w:r w:rsidR="004542E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негова</w:t>
      </w:r>
      <w:r w:rsidR="003622E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а непопулярност</w:t>
      </w:r>
      <w:r w:rsidR="0022247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Неговите разновидности като </w:t>
      </w:r>
      <w:r w:rsidR="00222472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Argon2d, Argon2i </w:t>
      </w:r>
      <w:r w:rsidR="0022247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222472" w:rsidRPr="00DC4D2F">
        <w:rPr>
          <w:rFonts w:ascii="Times New Roman" w:hAnsi="Times New Roman" w:cs="Times New Roman"/>
          <w:spacing w:val="20"/>
          <w:sz w:val="24"/>
          <w:szCs w:val="24"/>
        </w:rPr>
        <w:t>Ar</w:t>
      </w:r>
      <w:r w:rsidR="00615638" w:rsidRPr="00DC4D2F">
        <w:rPr>
          <w:rFonts w:ascii="Times New Roman" w:hAnsi="Times New Roman" w:cs="Times New Roman"/>
          <w:spacing w:val="20"/>
          <w:sz w:val="24"/>
          <w:szCs w:val="24"/>
        </w:rPr>
        <w:t>g</w:t>
      </w:r>
      <w:r w:rsidR="00222472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on2id </w:t>
      </w:r>
      <w:r w:rsidR="0022247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предоставят допълнителна защита.</w:t>
      </w:r>
      <w:r w:rsidR="00AA0A79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DF7B9A" w:rsidRPr="00DF7B9A">
        <w:rPr>
          <w:rFonts w:ascii="Times New Roman" w:hAnsi="Times New Roman" w:cs="Times New Roman"/>
          <w:spacing w:val="20"/>
          <w:sz w:val="24"/>
          <w:szCs w:val="24"/>
          <w:lang w:val="bg-BG"/>
        </w:rPr>
        <w:t>(използван източник - 5)</w:t>
      </w:r>
    </w:p>
    <w:p w14:paraId="3D2FCE6F" w14:textId="77777777" w:rsidR="00D84CCC" w:rsidRDefault="00D84CCC" w:rsidP="00E86D4E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Argon2d –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увеличава издръжливостта към разбиването на пароли чрез графична карта</w:t>
      </w:r>
      <w:r>
        <w:rPr>
          <w:rFonts w:ascii="Times New Roman" w:hAnsi="Times New Roman" w:cs="Times New Roman"/>
          <w:spacing w:val="20"/>
          <w:sz w:val="24"/>
          <w:szCs w:val="24"/>
        </w:rPr>
        <w:t>(GPU)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, но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създава риск от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side-channel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атаки</w:t>
      </w:r>
    </w:p>
    <w:p w14:paraId="6E0F5D1A" w14:textId="77777777" w:rsidR="00D84CCC" w:rsidRDefault="00D84CCC" w:rsidP="00E86D4E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Argon2i –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предпазва от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side-channel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атаки</w:t>
      </w:r>
    </w:p>
    <w:p w14:paraId="7DD05A94" w14:textId="64051F46" w:rsidR="00D84CCC" w:rsidRPr="00E002F6" w:rsidRDefault="00D84CCC" w:rsidP="00E86D4E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Argin2id –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 хибридна разновидност, която ползва частично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Argon2d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>
        <w:rPr>
          <w:rFonts w:ascii="Times New Roman" w:hAnsi="Times New Roman" w:cs="Times New Roman"/>
          <w:spacing w:val="20"/>
          <w:sz w:val="24"/>
          <w:szCs w:val="24"/>
        </w:rPr>
        <w:t>Argon2i</w:t>
      </w:r>
      <w:r w:rsidR="00E002F6">
        <w:rPr>
          <w:rFonts w:ascii="Times New Roman" w:hAnsi="Times New Roman" w:cs="Times New Roman"/>
          <w:spacing w:val="20"/>
          <w:sz w:val="24"/>
          <w:szCs w:val="24"/>
        </w:rPr>
        <w:br/>
      </w:r>
    </w:p>
    <w:p w14:paraId="3E1EB102" w14:textId="61C9F6A4" w:rsidR="00D84CCC" w:rsidRDefault="00313782" w:rsidP="00E86D4E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Argon2id 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предоставя възможност и паролата да бъде асоциирана с други данни. Това прави атаката над паролите почти невъзможна, защото а</w:t>
      </w:r>
      <w:r w:rsidR="00CD42DA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CD42DA">
        <w:rPr>
          <w:rFonts w:ascii="Times New Roman" w:hAnsi="Times New Roman" w:cs="Times New Roman"/>
          <w:spacing w:val="20"/>
          <w:sz w:val="24"/>
          <w:szCs w:val="24"/>
          <w:lang w:val="bg-BG"/>
        </w:rPr>
        <w:t>к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уващият системата трябва да има достъп освен до базата данни и до кода на платформата, за да разбере кои данни се използват за асоциация с паролите.</w:t>
      </w:r>
      <w:r w:rsidR="00DF7B9A">
        <w:rPr>
          <w:lang w:val="bg-BG"/>
        </w:rPr>
        <w:t xml:space="preserve"> </w:t>
      </w:r>
      <w:r w:rsidR="00DF7B9A" w:rsidRPr="00DF7B9A">
        <w:rPr>
          <w:rFonts w:ascii="Times New Roman" w:hAnsi="Times New Roman" w:cs="Times New Roman"/>
          <w:spacing w:val="20"/>
          <w:sz w:val="24"/>
          <w:szCs w:val="24"/>
          <w:lang w:val="bg-BG"/>
        </w:rPr>
        <w:t>(използван източник - 5)</w:t>
      </w:r>
    </w:p>
    <w:p w14:paraId="2C2DDC7A" w14:textId="6704E19E" w:rsidR="004534DE" w:rsidRPr="00A414BD" w:rsidRDefault="00313782" w:rsidP="00A414BD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Преди хеширането обаче трябва да се „посоли“(промени) паролата</w:t>
      </w:r>
      <w:r w:rsidR="00AA0A79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„Посоляването“ представлява добавяне на допълнителни символи към паролата на конкретен потребител. За всяка парола се добавя различен символен низ, като той може да бъде конкатениран преди и/или след паролата. </w:t>
      </w:r>
      <w:r w:rsidR="00FC2B9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Полученият </w:t>
      </w:r>
      <w:r w:rsidR="0011565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символен </w:t>
      </w:r>
      <w:r w:rsidR="00FC2B9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низ след конкатенация се хешира с хеширащ алгоритъм.</w:t>
      </w:r>
      <w:r w:rsidR="00FD241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D2416" w:rsidRPr="00DC4D2F">
        <w:rPr>
          <w:rFonts w:ascii="Times New Roman" w:hAnsi="Times New Roman" w:cs="Times New Roman"/>
          <w:spacing w:val="20"/>
          <w:sz w:val="24"/>
          <w:szCs w:val="24"/>
        </w:rPr>
        <w:t>Argon2i</w:t>
      </w:r>
      <w:r w:rsidR="00D11FED">
        <w:rPr>
          <w:rFonts w:ascii="Times New Roman" w:hAnsi="Times New Roman" w:cs="Times New Roman"/>
          <w:spacing w:val="20"/>
          <w:sz w:val="24"/>
          <w:szCs w:val="24"/>
        </w:rPr>
        <w:t>d</w:t>
      </w:r>
      <w:r w:rsidR="00FD241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B262F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има вградена функционалност за „пос</w:t>
      </w:r>
      <w:r w:rsidR="00C151DC">
        <w:rPr>
          <w:rFonts w:ascii="Times New Roman" w:hAnsi="Times New Roman" w:cs="Times New Roman"/>
          <w:spacing w:val="20"/>
          <w:sz w:val="24"/>
          <w:szCs w:val="24"/>
        </w:rPr>
        <w:t>o</w:t>
      </w:r>
      <w:r w:rsidR="00B262F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ляване“ на</w:t>
      </w:r>
      <w:r w:rsidR="00FD241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парола.</w:t>
      </w:r>
    </w:p>
    <w:p w14:paraId="57193159" w14:textId="77777777" w:rsidR="00447408" w:rsidRDefault="00447408" w:rsidP="00D84CCC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5E0678E5" w14:textId="4A97C9EA" w:rsidR="00447408" w:rsidRPr="006400D9" w:rsidRDefault="00447408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lastRenderedPageBreak/>
        <w:t xml:space="preserve"> </w:t>
      </w:r>
      <w:r w:rsidRPr="00447408"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HTML, CSS </w:t>
      </w:r>
      <w:r w:rsidRPr="00447408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и </w:t>
      </w:r>
      <w:r w:rsidRPr="00447408">
        <w:rPr>
          <w:rFonts w:ascii="Times New Roman" w:hAnsi="Times New Roman" w:cs="Times New Roman"/>
          <w:b/>
          <w:bCs/>
          <w:spacing w:val="20"/>
          <w:sz w:val="24"/>
          <w:szCs w:val="24"/>
        </w:rPr>
        <w:t>JS</w:t>
      </w:r>
    </w:p>
    <w:p w14:paraId="1D058E8A" w14:textId="727B022E" w:rsidR="00DC4D2F" w:rsidRDefault="00447408" w:rsidP="00E86D4E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В този подраздел ще бъдат разгледани езиците, които ще бъдат използвани за създаването на визуализацията на платформата</w:t>
      </w:r>
      <w:r w:rsidR="002E662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за участниците на капиталовите пазари.</w:t>
      </w:r>
    </w:p>
    <w:p w14:paraId="6AC155A3" w14:textId="77777777" w:rsidR="007F0595" w:rsidRDefault="00542AD4" w:rsidP="00E86D4E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HTML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система от анотации на документ, чрез която се дефинира съдържанието на </w:t>
      </w:r>
      <w:r w:rsidR="00CB48EB">
        <w:rPr>
          <w:rFonts w:ascii="Times New Roman" w:hAnsi="Times New Roman" w:cs="Times New Roman"/>
          <w:spacing w:val="20"/>
          <w:sz w:val="24"/>
          <w:szCs w:val="24"/>
          <w:lang w:val="bg-BG"/>
        </w:rPr>
        <w:t>уеб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страниц</w:t>
      </w:r>
      <w:r w:rsidR="00CB48EB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</w:t>
      </w:r>
      <w:r w:rsidR="00ED6183">
        <w:rPr>
          <w:rFonts w:ascii="Times New Roman" w:hAnsi="Times New Roman" w:cs="Times New Roman"/>
          <w:spacing w:val="20"/>
          <w:sz w:val="24"/>
          <w:szCs w:val="24"/>
          <w:lang w:val="bg-BG"/>
        </w:rPr>
        <w:t>тяхното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оформление</w:t>
      </w:r>
      <w:r w:rsidR="00ED6183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3B0D2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Създаването на уеб съдържание се базира на</w:t>
      </w:r>
      <w:r w:rsidR="003B0D29">
        <w:rPr>
          <w:rFonts w:ascii="Times New Roman" w:hAnsi="Times New Roman" w:cs="Times New Roman"/>
          <w:spacing w:val="20"/>
          <w:sz w:val="24"/>
          <w:szCs w:val="24"/>
        </w:rPr>
        <w:t xml:space="preserve"> HTML </w:t>
      </w:r>
      <w:r w:rsidR="003B0D29">
        <w:rPr>
          <w:rFonts w:ascii="Times New Roman" w:hAnsi="Times New Roman" w:cs="Times New Roman"/>
          <w:spacing w:val="20"/>
          <w:sz w:val="24"/>
          <w:szCs w:val="24"/>
          <w:lang w:val="bg-BG"/>
        </w:rPr>
        <w:t>елементи. Чрез тях могат да бъдат визуализирани текст, снимкови и видео материали, таблици, формуляри</w:t>
      </w:r>
      <w:r w:rsidR="00967B3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листове с данни.</w:t>
      </w:r>
      <w:r w:rsidR="005F54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</w:p>
    <w:p w14:paraId="413DFAA3" w14:textId="57B807AB" w:rsidR="007F0595" w:rsidRDefault="005F541B" w:rsidP="00E86D4E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Всеки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елемент се състои от таг</w:t>
      </w:r>
      <w:r w:rsidR="007F0595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7F0595">
        <w:rPr>
          <w:rFonts w:ascii="Times New Roman" w:hAnsi="Times New Roman" w:cs="Times New Roman"/>
          <w:spacing w:val="20"/>
          <w:sz w:val="24"/>
          <w:szCs w:val="24"/>
          <w:lang w:val="bg-BG"/>
        </w:rPr>
        <w:t>с име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, затво</w:t>
      </w:r>
      <w:r w:rsidRPr="005F541B">
        <w:rPr>
          <w:rFonts w:ascii="Times New Roman" w:hAnsi="Times New Roman" w:cs="Times New Roman"/>
          <w:spacing w:val="20"/>
          <w:sz w:val="24"/>
          <w:szCs w:val="24"/>
          <w:lang w:val="bg-BG"/>
        </w:rPr>
        <w:t>рен</w:t>
      </w:r>
      <w:r w:rsidR="00CD0DF5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 w:rsidRPr="005F54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между ъглови скоби („&lt;име на таг&gt;“)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7B57C7">
        <w:rPr>
          <w:rFonts w:ascii="Times New Roman" w:hAnsi="Times New Roman" w:cs="Times New Roman"/>
          <w:spacing w:val="20"/>
          <w:sz w:val="24"/>
          <w:szCs w:val="24"/>
          <w:lang w:val="bg-BG"/>
        </w:rPr>
        <w:t>Един елемент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може да съдържа и атрибути, които </w:t>
      </w:r>
      <w:r w:rsidR="008867D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представляват двойка ключ-стойност и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записват след името на тага </w:t>
      </w:r>
      <w:r w:rsidR="004F2359">
        <w:rPr>
          <w:rFonts w:ascii="Times New Roman" w:hAnsi="Times New Roman" w:cs="Times New Roman"/>
          <w:spacing w:val="20"/>
          <w:sz w:val="24"/>
          <w:szCs w:val="24"/>
          <w:lang w:val="bg-BG"/>
        </w:rPr>
        <w:t>в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рамките на ъгловите скоби </w:t>
      </w:r>
      <w:r w:rsidRPr="005F541B">
        <w:rPr>
          <w:rFonts w:ascii="Times New Roman" w:hAnsi="Times New Roman" w:cs="Times New Roman"/>
          <w:spacing w:val="20"/>
          <w:sz w:val="24"/>
          <w:szCs w:val="24"/>
          <w:lang w:val="bg-BG"/>
        </w:rPr>
        <w:t>(„&lt;име на таг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867D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„име на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атрибут</w:t>
      </w:r>
      <w:r w:rsidR="008867D9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=“стойност на атрибута“</w:t>
      </w:r>
      <w:r w:rsidRPr="005F541B">
        <w:rPr>
          <w:rFonts w:ascii="Times New Roman" w:hAnsi="Times New Roman" w:cs="Times New Roman"/>
          <w:spacing w:val="20"/>
          <w:sz w:val="24"/>
          <w:szCs w:val="24"/>
          <w:lang w:val="bg-BG"/>
        </w:rPr>
        <w:t>&gt;“)</w:t>
      </w:r>
      <w:r w:rsidR="002832C1">
        <w:rPr>
          <w:rFonts w:ascii="Times New Roman" w:hAnsi="Times New Roman" w:cs="Times New Roman"/>
          <w:spacing w:val="20"/>
          <w:sz w:val="24"/>
          <w:szCs w:val="24"/>
        </w:rPr>
        <w:t>.</w:t>
      </w:r>
      <w:r w:rsidR="00F74EA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66037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F74EA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 позволяват добавяне на допълнителна информация или функционалност към </w:t>
      </w:r>
      <w:r w:rsidR="00F74EAA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F74EA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елемента. </w:t>
      </w:r>
      <w:r w:rsidR="002832C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Атрибутите не са задължителни </w:t>
      </w:r>
      <w:r w:rsidR="002F0B3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 създаването на </w:t>
      </w:r>
      <w:r w:rsidR="007D2A0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всеки </w:t>
      </w:r>
      <w:r w:rsidR="002F0B3E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2F0B3E">
        <w:rPr>
          <w:rFonts w:ascii="Times New Roman" w:hAnsi="Times New Roman" w:cs="Times New Roman"/>
          <w:spacing w:val="20"/>
          <w:sz w:val="24"/>
          <w:szCs w:val="24"/>
          <w:lang w:val="bg-BG"/>
        </w:rPr>
        <w:t>елемент</w:t>
      </w:r>
      <w:r w:rsidR="007D2A04">
        <w:rPr>
          <w:rFonts w:ascii="Times New Roman" w:hAnsi="Times New Roman" w:cs="Times New Roman"/>
          <w:spacing w:val="20"/>
          <w:sz w:val="24"/>
          <w:szCs w:val="24"/>
          <w:lang w:val="bg-BG"/>
        </w:rPr>
        <w:t>. Някои елементи обаче тр</w:t>
      </w:r>
      <w:r w:rsidR="00C16BB1">
        <w:rPr>
          <w:rFonts w:ascii="Times New Roman" w:hAnsi="Times New Roman" w:cs="Times New Roman"/>
          <w:spacing w:val="20"/>
          <w:sz w:val="24"/>
          <w:szCs w:val="24"/>
          <w:lang w:val="bg-BG"/>
        </w:rPr>
        <w:t>я</w:t>
      </w:r>
      <w:r w:rsidR="007D2A04">
        <w:rPr>
          <w:rFonts w:ascii="Times New Roman" w:hAnsi="Times New Roman" w:cs="Times New Roman"/>
          <w:spacing w:val="20"/>
          <w:sz w:val="24"/>
          <w:szCs w:val="24"/>
          <w:lang w:val="bg-BG"/>
        </w:rPr>
        <w:t>б</w:t>
      </w:r>
      <w:r w:rsidR="00CC11F1">
        <w:rPr>
          <w:rFonts w:ascii="Times New Roman" w:hAnsi="Times New Roman" w:cs="Times New Roman"/>
          <w:spacing w:val="20"/>
          <w:sz w:val="24"/>
          <w:szCs w:val="24"/>
          <w:lang w:val="bg-BG"/>
        </w:rPr>
        <w:t>в</w:t>
      </w:r>
      <w:r w:rsidR="007D2A04">
        <w:rPr>
          <w:rFonts w:ascii="Times New Roman" w:hAnsi="Times New Roman" w:cs="Times New Roman"/>
          <w:spacing w:val="20"/>
          <w:sz w:val="24"/>
          <w:szCs w:val="24"/>
          <w:lang w:val="bg-BG"/>
        </w:rPr>
        <w:t>а да имат дефинирани определени атрибути, за да бъдат визуа</w:t>
      </w:r>
      <w:r w:rsidR="004443EB">
        <w:rPr>
          <w:rFonts w:ascii="Times New Roman" w:hAnsi="Times New Roman" w:cs="Times New Roman"/>
          <w:spacing w:val="20"/>
          <w:sz w:val="24"/>
          <w:szCs w:val="24"/>
          <w:lang w:val="bg-BG"/>
        </w:rPr>
        <w:t>л</w:t>
      </w:r>
      <w:r w:rsidR="007D2A04">
        <w:rPr>
          <w:rFonts w:ascii="Times New Roman" w:hAnsi="Times New Roman" w:cs="Times New Roman"/>
          <w:spacing w:val="20"/>
          <w:sz w:val="24"/>
          <w:szCs w:val="24"/>
          <w:lang w:val="bg-BG"/>
        </w:rPr>
        <w:t>изирани</w:t>
      </w:r>
      <w:r w:rsidR="002832C1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2F0B3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D96F58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D96F58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2F0B3E">
        <w:rPr>
          <w:rFonts w:ascii="Times New Roman" w:hAnsi="Times New Roman" w:cs="Times New Roman"/>
          <w:spacing w:val="20"/>
          <w:sz w:val="24"/>
          <w:szCs w:val="24"/>
          <w:lang w:val="bg-BG"/>
        </w:rPr>
        <w:t>лементи</w:t>
      </w:r>
      <w:r w:rsidR="00D96F58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 w:rsidR="002F0B3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съдържат готови вградени атрибути</w:t>
      </w:r>
      <w:r w:rsidR="00D96F58">
        <w:rPr>
          <w:rFonts w:ascii="Times New Roman" w:hAnsi="Times New Roman" w:cs="Times New Roman"/>
          <w:spacing w:val="20"/>
          <w:sz w:val="24"/>
          <w:szCs w:val="24"/>
          <w:lang w:val="bg-BG"/>
        </w:rPr>
        <w:t>, но</w:t>
      </w:r>
      <w:r w:rsidR="00087D8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F0B3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могат да бъдат </w:t>
      </w:r>
      <w:r w:rsidR="00F54A54">
        <w:rPr>
          <w:rFonts w:ascii="Times New Roman" w:hAnsi="Times New Roman" w:cs="Times New Roman"/>
          <w:spacing w:val="20"/>
          <w:sz w:val="24"/>
          <w:szCs w:val="24"/>
          <w:lang w:val="bg-BG"/>
        </w:rPr>
        <w:t>създавани</w:t>
      </w:r>
      <w:r w:rsidR="002F0B3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персонализиран</w:t>
      </w:r>
      <w:r w:rsidR="004E7AB3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DB64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нови</w:t>
      </w:r>
      <w:r w:rsidR="004E7AB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уеб разработчик</w:t>
      </w:r>
      <w:r w:rsidR="002F0B3E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7431C9" w:rsidRPr="005F54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377B18">
        <w:rPr>
          <w:rFonts w:ascii="Times New Roman" w:hAnsi="Times New Roman" w:cs="Times New Roman"/>
          <w:spacing w:val="20"/>
          <w:sz w:val="24"/>
          <w:szCs w:val="24"/>
          <w:lang w:val="bg-BG"/>
        </w:rPr>
        <w:t>Създаването на персонализирани атрибути е възможно чрез добавяне на „</w:t>
      </w:r>
      <w:r w:rsidR="00377B18">
        <w:rPr>
          <w:rFonts w:ascii="Times New Roman" w:hAnsi="Times New Roman" w:cs="Times New Roman"/>
          <w:spacing w:val="20"/>
          <w:sz w:val="24"/>
          <w:szCs w:val="24"/>
        </w:rPr>
        <w:t>data-</w:t>
      </w:r>
      <w:r w:rsidR="00377B18">
        <w:rPr>
          <w:rFonts w:ascii="Times New Roman" w:hAnsi="Times New Roman" w:cs="Times New Roman"/>
          <w:spacing w:val="20"/>
          <w:sz w:val="24"/>
          <w:szCs w:val="24"/>
          <w:lang w:val="bg-BG"/>
        </w:rPr>
        <w:t>“ пред името на атрибута, който трябва да  бъде създаден.</w:t>
      </w:r>
    </w:p>
    <w:p w14:paraId="3C73A4C7" w14:textId="4F518B40" w:rsidR="001D4DB4" w:rsidRPr="005F541B" w:rsidRDefault="001D4DB4" w:rsidP="00E86D4E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5F541B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Примерен</w:t>
      </w:r>
      <w:r w:rsidR="00B559F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B559FC">
        <w:rPr>
          <w:rFonts w:ascii="Times New Roman" w:hAnsi="Times New Roman" w:cs="Times New Roman"/>
          <w:spacing w:val="20"/>
          <w:sz w:val="24"/>
          <w:szCs w:val="24"/>
        </w:rPr>
        <w:t>HTML</w:t>
      </w:r>
      <w:r w:rsidRPr="005F54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елемент би изглеждал по следните два начина:</w:t>
      </w:r>
      <w:r w:rsidRPr="005F541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</w:p>
    <w:p w14:paraId="3B852A07" w14:textId="77777777" w:rsidR="001D4DB4" w:rsidRDefault="001D4DB4" w:rsidP="00E86D4E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&lt;</w:t>
      </w:r>
      <w:r>
        <w:rPr>
          <w:rFonts w:ascii="Times New Roman" w:hAnsi="Times New Roman" w:cs="Times New Roman"/>
          <w:spacing w:val="20"/>
          <w:sz w:val="24"/>
          <w:szCs w:val="24"/>
        </w:rPr>
        <w:t>p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&gt;Текстов параграф, който ще се визуализира</w:t>
      </w:r>
      <w:r>
        <w:rPr>
          <w:rFonts w:ascii="Times New Roman" w:hAnsi="Times New Roman" w:cs="Times New Roman"/>
          <w:spacing w:val="20"/>
          <w:sz w:val="24"/>
          <w:szCs w:val="24"/>
        </w:rPr>
        <w:t>&lt;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/</w:t>
      </w:r>
      <w:r>
        <w:rPr>
          <w:rFonts w:ascii="Times New Roman" w:hAnsi="Times New Roman" w:cs="Times New Roman"/>
          <w:spacing w:val="20"/>
          <w:sz w:val="24"/>
          <w:szCs w:val="24"/>
        </w:rPr>
        <w:t>p&gt;</w:t>
      </w:r>
    </w:p>
    <w:p w14:paraId="7EAA302C" w14:textId="77777777" w:rsidR="001D4DB4" w:rsidRPr="001D4DB4" w:rsidRDefault="001D4DB4" w:rsidP="00E86D4E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&lt;</w:t>
      </w:r>
      <w:r>
        <w:rPr>
          <w:rFonts w:ascii="Times New Roman" w:hAnsi="Times New Roman" w:cs="Times New Roman"/>
          <w:spacing w:val="20"/>
          <w:sz w:val="24"/>
          <w:szCs w:val="24"/>
        </w:rPr>
        <w:t>img src=”source.png” \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&gt;</w:t>
      </w:r>
    </w:p>
    <w:p w14:paraId="378A2E8C" w14:textId="4B28751F" w:rsidR="001D4DB4" w:rsidRDefault="001D4DB4" w:rsidP="00E86D4E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6A2202F2" w14:textId="53D3D62A" w:rsidR="001D4DB4" w:rsidRDefault="0093359C" w:rsidP="00E86D4E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 „&lt;име на таг&gt;“ се задава нача</w:t>
      </w:r>
      <w:r w:rsidR="00EE0F12">
        <w:rPr>
          <w:rFonts w:ascii="Times New Roman" w:hAnsi="Times New Roman" w:cs="Times New Roman"/>
          <w:spacing w:val="20"/>
          <w:sz w:val="24"/>
          <w:szCs w:val="24"/>
          <w:lang w:val="bg-BG"/>
        </w:rPr>
        <w:t>л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 w:rsidR="002F626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нов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елемент, а с „</w:t>
      </w:r>
      <w:r>
        <w:rPr>
          <w:rFonts w:ascii="Times New Roman" w:hAnsi="Times New Roman" w:cs="Times New Roman"/>
          <w:spacing w:val="20"/>
          <w:sz w:val="24"/>
          <w:szCs w:val="24"/>
        </w:rPr>
        <w:t>&lt;/</w:t>
      </w:r>
      <w:r w:rsidR="002C4CED">
        <w:rPr>
          <w:rFonts w:ascii="Times New Roman" w:hAnsi="Times New Roman" w:cs="Times New Roman"/>
          <w:spacing w:val="20"/>
          <w:sz w:val="24"/>
          <w:szCs w:val="24"/>
          <w:lang w:val="bg-BG"/>
        </w:rPr>
        <w:t>име на таг</w:t>
      </w:r>
      <w:r>
        <w:rPr>
          <w:rFonts w:ascii="Times New Roman" w:hAnsi="Times New Roman" w:cs="Times New Roman"/>
          <w:spacing w:val="20"/>
          <w:sz w:val="24"/>
          <w:szCs w:val="24"/>
        </w:rPr>
        <w:t>&gt;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“ се индикира неговия край.</w:t>
      </w:r>
      <w:r w:rsidR="00AC673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Между тях се съдържа друго уеб съд</w:t>
      </w:r>
      <w:r w:rsidR="00E660B9">
        <w:rPr>
          <w:rFonts w:ascii="Times New Roman" w:hAnsi="Times New Roman" w:cs="Times New Roman"/>
          <w:spacing w:val="20"/>
          <w:sz w:val="24"/>
          <w:szCs w:val="24"/>
          <w:lang w:val="bg-BG"/>
        </w:rPr>
        <w:t>ъ</w:t>
      </w:r>
      <w:r w:rsidR="00AC673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ржание като текст или други </w:t>
      </w:r>
      <w:r w:rsidR="00AC6732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AC673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елементи, които са „вложени“ в </w:t>
      </w:r>
      <w:r w:rsidR="003B6A0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зададения чрез таговете </w:t>
      </w:r>
      <w:r w:rsidR="00AC6732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AC6732">
        <w:rPr>
          <w:rFonts w:ascii="Times New Roman" w:hAnsi="Times New Roman" w:cs="Times New Roman"/>
          <w:spacing w:val="20"/>
          <w:sz w:val="24"/>
          <w:szCs w:val="24"/>
          <w:lang w:val="bg-BG"/>
        </w:rPr>
        <w:t>елемен</w:t>
      </w:r>
      <w:r w:rsidR="003A4DE3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AC6732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3A4DE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Ако тагът е във формат „</w:t>
      </w:r>
      <w:r w:rsidR="003A4DE3" w:rsidRPr="003A4DE3">
        <w:rPr>
          <w:rFonts w:ascii="Times New Roman" w:hAnsi="Times New Roman" w:cs="Times New Roman"/>
          <w:spacing w:val="20"/>
          <w:sz w:val="24"/>
          <w:szCs w:val="24"/>
          <w:lang w:val="bg-BG"/>
        </w:rPr>
        <w:t>&lt;img src=”source.png” \&gt;</w:t>
      </w:r>
      <w:r w:rsidR="003A4DE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“, то той е </w:t>
      </w:r>
      <w:r w:rsidR="00C76A9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нарича </w:t>
      </w:r>
      <w:r w:rsidR="003A4DE3">
        <w:rPr>
          <w:rFonts w:ascii="Times New Roman" w:hAnsi="Times New Roman" w:cs="Times New Roman"/>
          <w:spacing w:val="20"/>
          <w:sz w:val="24"/>
          <w:szCs w:val="24"/>
          <w:lang w:val="bg-BG"/>
        </w:rPr>
        <w:t>самозатварящ се таг и той не</w:t>
      </w:r>
      <w:r w:rsidR="00C76A9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3A4DE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може да съдържа вложени </w:t>
      </w:r>
      <w:r w:rsidR="000B560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 себе си </w:t>
      </w:r>
      <w:r w:rsidR="003A4DE3">
        <w:rPr>
          <w:rFonts w:ascii="Times New Roman" w:hAnsi="Times New Roman" w:cs="Times New Roman"/>
          <w:spacing w:val="20"/>
          <w:sz w:val="24"/>
          <w:szCs w:val="24"/>
          <w:lang w:val="bg-BG"/>
        </w:rPr>
        <w:t>елементи.</w:t>
      </w:r>
    </w:p>
    <w:p w14:paraId="37F9A0B3" w14:textId="5F839054" w:rsidR="003A4DE3" w:rsidRDefault="003A4DE3" w:rsidP="00E86D4E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Концепцията за влагане на елементи в един елемент създава дърво, което в компютърните науки се нарича „</w:t>
      </w:r>
      <w:r>
        <w:rPr>
          <w:rFonts w:ascii="Times New Roman" w:hAnsi="Times New Roman" w:cs="Times New Roman"/>
          <w:spacing w:val="20"/>
          <w:sz w:val="24"/>
          <w:szCs w:val="24"/>
        </w:rPr>
        <w:t>Document Object Model (DOM)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или „</w:t>
      </w:r>
      <w:r w:rsidRPr="003A4DE3">
        <w:rPr>
          <w:rFonts w:ascii="Times New Roman" w:hAnsi="Times New Roman" w:cs="Times New Roman"/>
          <w:spacing w:val="20"/>
          <w:sz w:val="24"/>
          <w:szCs w:val="24"/>
          <w:lang w:val="bg-BG"/>
        </w:rPr>
        <w:t>документен обектен модел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pacing w:val="20"/>
          <w:sz w:val="24"/>
          <w:szCs w:val="24"/>
        </w:rPr>
        <w:t>.</w:t>
      </w:r>
      <w:r w:rsidR="007A0D2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То представлява структура на един документ, каквато е </w:t>
      </w:r>
      <w:r w:rsidR="007A0D22">
        <w:rPr>
          <w:rFonts w:ascii="Times New Roman" w:hAnsi="Times New Roman" w:cs="Times New Roman"/>
          <w:spacing w:val="20"/>
          <w:sz w:val="24"/>
          <w:szCs w:val="24"/>
        </w:rPr>
        <w:t>HTML</w:t>
      </w:r>
      <w:r w:rsidR="007A0D2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страницата.</w:t>
      </w:r>
    </w:p>
    <w:p w14:paraId="5544CAFE" w14:textId="46ECA239" w:rsidR="002E6621" w:rsidRDefault="002E6621" w:rsidP="00E86D4E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Чрез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елементи могат да бъдат създадени компонентите на различните страници на платформата за участниците на капиталовите пазари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като таблици, информационен текст, плочки, отделящи една информация от друга</w:t>
      </w:r>
      <w:r w:rsidR="00F110F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визуализиране на графики и снимки.</w:t>
      </w:r>
    </w:p>
    <w:p w14:paraId="5328EB91" w14:textId="67801F42" w:rsidR="00954641" w:rsidRDefault="00954641" w:rsidP="00E86D4E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езикът обаче не позволява манипулирането на стила на страницата. Стилът на една страница включва размера, формата, цвета, дебелината</w:t>
      </w:r>
      <w:r w:rsidR="00AA7720"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r w:rsidR="00AA7720" w:rsidRPr="00AA7720">
        <w:rPr>
          <w:rFonts w:ascii="Times New Roman" w:hAnsi="Times New Roman" w:cs="Times New Roman"/>
          <w:spacing w:val="20"/>
          <w:sz w:val="24"/>
          <w:szCs w:val="24"/>
        </w:rPr>
        <w:t>шрифт</w:t>
      </w:r>
      <w:r w:rsidR="00AA7720">
        <w:rPr>
          <w:rFonts w:ascii="Times New Roman" w:hAnsi="Times New Roman" w:cs="Times New Roman"/>
          <w:spacing w:val="20"/>
          <w:sz w:val="24"/>
          <w:szCs w:val="24"/>
        </w:rPr>
        <w:t>a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анимацията на всеки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елемент, както и подредбата на всички елементи</w:t>
      </w:r>
      <w:r w:rsidR="009C321C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17E32DE8" w14:textId="4F819F34" w:rsidR="00AA7720" w:rsidRDefault="00AA7720" w:rsidP="00E86D4E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За манипулацията на стила н</w:t>
      </w:r>
      <w:r w:rsidR="00965A00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една уеб страница се използва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езикът </w:t>
      </w:r>
      <w:r>
        <w:rPr>
          <w:rFonts w:ascii="Times New Roman" w:hAnsi="Times New Roman" w:cs="Times New Roman"/>
          <w:spacing w:val="20"/>
          <w:sz w:val="24"/>
          <w:szCs w:val="24"/>
        </w:rPr>
        <w:t>CSS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</w:t>
      </w:r>
      <w:r>
        <w:rPr>
          <w:rFonts w:ascii="Times New Roman" w:hAnsi="Times New Roman" w:cs="Times New Roman"/>
          <w:spacing w:val="20"/>
          <w:sz w:val="24"/>
          <w:szCs w:val="24"/>
        </w:rPr>
        <w:t>Cascading Style Sheets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).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9900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Чрез него с помощта на селектори, който използват атрибутите на даден </w:t>
      </w:r>
      <w:r w:rsidR="009900E0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9900E0">
        <w:rPr>
          <w:rFonts w:ascii="Times New Roman" w:hAnsi="Times New Roman" w:cs="Times New Roman"/>
          <w:spacing w:val="20"/>
          <w:sz w:val="24"/>
          <w:szCs w:val="24"/>
          <w:lang w:val="bg-BG"/>
        </w:rPr>
        <w:t>елемент, се променя стилизацията на този или тези еле</w:t>
      </w:r>
      <w:r w:rsidR="00675B46">
        <w:rPr>
          <w:rFonts w:ascii="Times New Roman" w:hAnsi="Times New Roman" w:cs="Times New Roman"/>
          <w:spacing w:val="20"/>
          <w:sz w:val="24"/>
          <w:szCs w:val="24"/>
          <w:lang w:val="bg-BG"/>
        </w:rPr>
        <w:t>ме</w:t>
      </w:r>
      <w:r w:rsidR="009900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нти, които отговарят на </w:t>
      </w:r>
      <w:r w:rsidR="00675B46">
        <w:rPr>
          <w:rFonts w:ascii="Times New Roman" w:hAnsi="Times New Roman" w:cs="Times New Roman"/>
          <w:spacing w:val="20"/>
          <w:sz w:val="24"/>
          <w:szCs w:val="24"/>
          <w:lang w:val="bg-BG"/>
        </w:rPr>
        <w:t>съответния</w:t>
      </w:r>
      <w:r w:rsidR="009900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селектор. </w:t>
      </w:r>
      <w:r w:rsidR="001408BF">
        <w:rPr>
          <w:rFonts w:ascii="Times New Roman" w:hAnsi="Times New Roman" w:cs="Times New Roman"/>
          <w:spacing w:val="20"/>
          <w:sz w:val="24"/>
          <w:szCs w:val="24"/>
          <w:lang w:val="bg-BG"/>
        </w:rPr>
        <w:t>Например а</w:t>
      </w:r>
      <w:r w:rsidR="009900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 една уеб страница притежава </w:t>
      </w:r>
      <w:r w:rsidR="009900E0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9900E0">
        <w:rPr>
          <w:rFonts w:ascii="Times New Roman" w:hAnsi="Times New Roman" w:cs="Times New Roman"/>
          <w:spacing w:val="20"/>
          <w:sz w:val="24"/>
          <w:szCs w:val="24"/>
          <w:lang w:val="bg-BG"/>
        </w:rPr>
        <w:t>елемент</w:t>
      </w:r>
      <w:r w:rsidR="005E71E9">
        <w:rPr>
          <w:rFonts w:ascii="Times New Roman" w:hAnsi="Times New Roman" w:cs="Times New Roman"/>
          <w:spacing w:val="20"/>
          <w:sz w:val="24"/>
          <w:szCs w:val="24"/>
          <w:lang w:val="bg-BG"/>
        </w:rPr>
        <w:t>:</w:t>
      </w:r>
      <w:r w:rsidR="009900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5E71E9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9900E0">
        <w:rPr>
          <w:rFonts w:ascii="Times New Roman" w:hAnsi="Times New Roman" w:cs="Times New Roman"/>
          <w:spacing w:val="20"/>
          <w:sz w:val="24"/>
          <w:szCs w:val="24"/>
        </w:rPr>
        <w:t>&lt;p</w:t>
      </w:r>
      <w:r w:rsidR="009900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9900E0">
        <w:rPr>
          <w:rFonts w:ascii="Times New Roman" w:hAnsi="Times New Roman" w:cs="Times New Roman"/>
          <w:spacing w:val="20"/>
          <w:sz w:val="24"/>
          <w:szCs w:val="24"/>
        </w:rPr>
        <w:t>class=”text”&gt;</w:t>
      </w:r>
      <w:r w:rsidR="009900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Текст за </w:t>
      </w:r>
      <w:r w:rsidR="00675B46">
        <w:rPr>
          <w:rFonts w:ascii="Times New Roman" w:hAnsi="Times New Roman" w:cs="Times New Roman"/>
          <w:spacing w:val="20"/>
          <w:sz w:val="24"/>
          <w:szCs w:val="24"/>
          <w:lang w:val="bg-BG"/>
        </w:rPr>
        <w:t>визуализация</w:t>
      </w:r>
      <w:r w:rsidR="009900E0">
        <w:rPr>
          <w:rFonts w:ascii="Times New Roman" w:hAnsi="Times New Roman" w:cs="Times New Roman"/>
          <w:spacing w:val="20"/>
          <w:sz w:val="24"/>
          <w:szCs w:val="24"/>
        </w:rPr>
        <w:t>&lt;/p&gt;</w:t>
      </w:r>
      <w:r w:rsidR="005E71E9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9900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</w:t>
      </w:r>
      <w:r w:rsidR="009900E0">
        <w:rPr>
          <w:rFonts w:ascii="Times New Roman" w:hAnsi="Times New Roman" w:cs="Times New Roman"/>
          <w:spacing w:val="20"/>
          <w:sz w:val="24"/>
          <w:szCs w:val="24"/>
        </w:rPr>
        <w:t xml:space="preserve">CSS </w:t>
      </w:r>
      <w:r w:rsidR="009900E0">
        <w:rPr>
          <w:rFonts w:ascii="Times New Roman" w:hAnsi="Times New Roman" w:cs="Times New Roman"/>
          <w:spacing w:val="20"/>
          <w:sz w:val="24"/>
          <w:szCs w:val="24"/>
          <w:lang w:val="bg-BG"/>
        </w:rPr>
        <w:t>файл, в който е написан кода:</w:t>
      </w:r>
      <w:r w:rsidR="009900E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40671B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9900E0">
        <w:rPr>
          <w:rFonts w:ascii="Times New Roman" w:hAnsi="Times New Roman" w:cs="Times New Roman"/>
          <w:spacing w:val="20"/>
          <w:sz w:val="24"/>
          <w:szCs w:val="24"/>
        </w:rPr>
        <w:t xml:space="preserve">.text { font-size: 12pt; }”, </w:t>
      </w:r>
      <w:r w:rsidR="009900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 „Текст за </w:t>
      </w:r>
      <w:r w:rsidR="00675B46">
        <w:rPr>
          <w:rFonts w:ascii="Times New Roman" w:hAnsi="Times New Roman" w:cs="Times New Roman"/>
          <w:spacing w:val="20"/>
          <w:sz w:val="24"/>
          <w:szCs w:val="24"/>
          <w:lang w:val="bg-BG"/>
        </w:rPr>
        <w:t>визуализация</w:t>
      </w:r>
      <w:r w:rsidR="009900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 ще се </w:t>
      </w:r>
      <w:r w:rsidR="00C72252">
        <w:rPr>
          <w:rFonts w:ascii="Times New Roman" w:hAnsi="Times New Roman" w:cs="Times New Roman"/>
          <w:spacing w:val="20"/>
          <w:sz w:val="24"/>
          <w:szCs w:val="24"/>
          <w:lang w:val="bg-BG"/>
        </w:rPr>
        <w:t>изобрази</w:t>
      </w:r>
      <w:r w:rsidR="009900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 дванадесет пункта големина на уеб страницата</w:t>
      </w:r>
      <w:r w:rsidR="003D5BFF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2EAFE189" w14:textId="5EA7E84F" w:rsidR="00E04FCD" w:rsidRPr="007B0A84" w:rsidRDefault="00E04FCD" w:rsidP="00E86D4E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Една модерна</w:t>
      </w:r>
      <w:r w:rsidR="000017D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уеб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страница обаче трябва да бъде динамична, тоест променяща се при </w:t>
      </w:r>
      <w:r w:rsidR="00C8350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настъпването на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определено събитие. Това става възможно чрез скриптовия </w:t>
      </w:r>
      <w:r w:rsidR="009D387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програмен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език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JavaScript (JS).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Това е програмен език, който може да бъде интерпретиран (а не компилиран) от уеб браузъра. То</w:t>
      </w:r>
      <w:r w:rsidR="00AB00BF">
        <w:rPr>
          <w:rFonts w:ascii="Times New Roman" w:hAnsi="Times New Roman" w:cs="Times New Roman"/>
          <w:spacing w:val="20"/>
          <w:sz w:val="24"/>
          <w:szCs w:val="24"/>
          <w:lang w:val="bg-BG"/>
        </w:rPr>
        <w:t>й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 използва за манипулация на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DOM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дървото, което позволява промяна на структурата, съдържанието и стила на една уеб страница</w:t>
      </w:r>
      <w:r w:rsidR="009D210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Това се случва без да бъде зареждан нов </w:t>
      </w:r>
      <w:r w:rsidR="009D210C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9D210C">
        <w:rPr>
          <w:rFonts w:ascii="Times New Roman" w:hAnsi="Times New Roman" w:cs="Times New Roman"/>
          <w:spacing w:val="20"/>
          <w:sz w:val="24"/>
          <w:szCs w:val="24"/>
          <w:lang w:val="bg-BG"/>
        </w:rPr>
        <w:t>документ и съответно не е необходимо презареждане на уеб страницата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696F1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Това допринася позитивно към потребителското преживяване.</w:t>
      </w:r>
      <w:r w:rsidR="009D210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1E311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Чрез </w:t>
      </w:r>
      <w:r w:rsidR="001E311E">
        <w:rPr>
          <w:rFonts w:ascii="Times New Roman" w:hAnsi="Times New Roman" w:cs="Times New Roman"/>
          <w:spacing w:val="20"/>
          <w:sz w:val="24"/>
          <w:szCs w:val="24"/>
        </w:rPr>
        <w:t>JavaScript</w:t>
      </w:r>
      <w:r w:rsidR="00845C1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един</w:t>
      </w:r>
      <w:r w:rsidR="009D210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уебсайт от </w:t>
      </w:r>
      <w:r w:rsidR="00845C1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една </w:t>
      </w:r>
      <w:r w:rsidR="009D210C">
        <w:rPr>
          <w:rFonts w:ascii="Times New Roman" w:hAnsi="Times New Roman" w:cs="Times New Roman"/>
          <w:spacing w:val="20"/>
          <w:sz w:val="24"/>
          <w:szCs w:val="24"/>
          <w:lang w:val="bg-BG"/>
        </w:rPr>
        <w:t>или няколко уеб страниц</w:t>
      </w:r>
      <w:r w:rsidR="00F13370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9D210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 превръща</w:t>
      </w:r>
      <w:r w:rsidR="0050089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уеб приложение.</w:t>
      </w:r>
    </w:p>
    <w:p w14:paraId="13A169F5" w14:textId="683275AB" w:rsidR="00970470" w:rsidRPr="00393D43" w:rsidRDefault="009D210C" w:rsidP="00393D43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 езикът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създава статичната структура на една уеб страница, със </w:t>
      </w:r>
      <w:r>
        <w:rPr>
          <w:rFonts w:ascii="Times New Roman" w:hAnsi="Times New Roman" w:cs="Times New Roman"/>
          <w:spacing w:val="20"/>
          <w:sz w:val="24"/>
          <w:szCs w:val="24"/>
        </w:rPr>
        <w:t>CSS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– стила на тази страница, а с </w:t>
      </w:r>
      <w:r>
        <w:rPr>
          <w:rFonts w:ascii="Times New Roman" w:hAnsi="Times New Roman" w:cs="Times New Roman"/>
          <w:spacing w:val="20"/>
          <w:sz w:val="24"/>
          <w:szCs w:val="24"/>
        </w:rPr>
        <w:t>JS –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динамиката ѝ.</w:t>
      </w:r>
    </w:p>
    <w:p w14:paraId="4060EF72" w14:textId="78828273" w:rsidR="00970470" w:rsidRPr="00970470" w:rsidRDefault="006400D9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</w:t>
      </w:r>
      <w:r w:rsidRPr="006400D9">
        <w:rPr>
          <w:rFonts w:ascii="Times New Roman" w:hAnsi="Times New Roman" w:cs="Times New Roman"/>
          <w:b/>
          <w:bCs/>
          <w:spacing w:val="20"/>
          <w:sz w:val="24"/>
          <w:szCs w:val="24"/>
        </w:rPr>
        <w:t>React - JavaScript библиотека</w:t>
      </w:r>
    </w:p>
    <w:p w14:paraId="46741474" w14:textId="3E4C6C0D" w:rsidR="00672A69" w:rsidRDefault="00E35DDC" w:rsidP="00DC5829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Създаването на </w:t>
      </w:r>
      <w:r w:rsidR="00F150EB">
        <w:rPr>
          <w:rFonts w:ascii="Times New Roman" w:hAnsi="Times New Roman" w:cs="Times New Roman"/>
          <w:spacing w:val="20"/>
          <w:sz w:val="24"/>
          <w:szCs w:val="24"/>
          <w:lang w:val="bg-BG"/>
        </w:rPr>
        <w:t>големи уеб приложения често води до създаване на еднотипни компоненти на различни места</w:t>
      </w:r>
      <w:r w:rsidR="00DC582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За тяхната имплементация се използва почти идентичен код. Това поражда </w:t>
      </w:r>
      <w:r w:rsidR="00554F53">
        <w:rPr>
          <w:rFonts w:ascii="Times New Roman" w:hAnsi="Times New Roman" w:cs="Times New Roman"/>
          <w:spacing w:val="20"/>
          <w:sz w:val="24"/>
          <w:szCs w:val="24"/>
          <w:lang w:val="bg-BG"/>
        </w:rPr>
        <w:t>повторяемост</w:t>
      </w:r>
      <w:r w:rsidR="00DC5829" w:rsidRPr="00DC582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</w:t>
      </w:r>
      <w:r w:rsidR="00DC5829" w:rsidRPr="00DC5829">
        <w:rPr>
          <w:rFonts w:ascii="Times New Roman" w:hAnsi="Times New Roman" w:cs="Times New Roman"/>
          <w:spacing w:val="20"/>
          <w:sz w:val="24"/>
          <w:szCs w:val="24"/>
        </w:rPr>
        <w:t>HTML</w:t>
      </w:r>
      <w:r w:rsidR="00DC5829" w:rsidRPr="00DC582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DC5829" w:rsidRPr="00DC5829">
        <w:rPr>
          <w:rFonts w:ascii="Times New Roman" w:hAnsi="Times New Roman" w:cs="Times New Roman"/>
          <w:spacing w:val="20"/>
          <w:sz w:val="24"/>
          <w:szCs w:val="24"/>
        </w:rPr>
        <w:t xml:space="preserve">CSS </w:t>
      </w:r>
      <w:r w:rsidR="00DC5829" w:rsidRPr="00DC582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DC5829" w:rsidRPr="00DC5829">
        <w:rPr>
          <w:rFonts w:ascii="Times New Roman" w:hAnsi="Times New Roman" w:cs="Times New Roman"/>
          <w:spacing w:val="20"/>
          <w:sz w:val="24"/>
          <w:szCs w:val="24"/>
        </w:rPr>
        <w:t>JavaScript</w:t>
      </w:r>
      <w:r w:rsidR="00DC5829" w:rsidRPr="00DC582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код</w:t>
      </w:r>
      <w:r w:rsidR="00DC5829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DC5829" w:rsidRPr="00DC5829">
        <w:rPr>
          <w:rFonts w:ascii="Times New Roman" w:hAnsi="Times New Roman" w:cs="Times New Roman"/>
          <w:spacing w:val="20"/>
          <w:sz w:val="24"/>
          <w:szCs w:val="24"/>
          <w:lang w:val="bg-BG"/>
        </w:rPr>
        <w:t>, което затруднява поддържането на части от уеб приложението</w:t>
      </w:r>
      <w:r w:rsidR="00396A2B">
        <w:rPr>
          <w:rFonts w:ascii="Times New Roman" w:hAnsi="Times New Roman" w:cs="Times New Roman"/>
          <w:spacing w:val="20"/>
          <w:sz w:val="24"/>
          <w:szCs w:val="24"/>
          <w:lang w:val="bg-BG"/>
        </w:rPr>
        <w:t>, защото при бъдеща промяна във визуализацията на два или повече еднотипни на външен вид и функционалност компоненти трябва да се промени код на повече от едно място</w:t>
      </w:r>
      <w:r w:rsidR="00DC5829" w:rsidRPr="00DC5829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3770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обектно-ориентираното програмиране може да бъда заимствана концепцията за класове и обекти, но перифразирана като модели</w:t>
      </w:r>
      <w:r w:rsidR="00500F1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компоненти</w:t>
      </w:r>
      <w:r w:rsidR="003770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компоненти.</w:t>
      </w:r>
      <w:r w:rsidR="00672A69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</w:p>
    <w:p w14:paraId="255E609F" w14:textId="1C73A544" w:rsidR="006F1574" w:rsidRDefault="00672A69" w:rsidP="006F1574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Една уеб страница може да бъде моделирана чрез компоненти, които енкапсулират всички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елементи от дадено поддърво от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DOM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дървото.</w:t>
      </w:r>
      <w:r w:rsidR="0040035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Тази енкапсулация се нарича компонент, който ще бъде структурната единица на едно уеб приложение. Когато един компонент бъде дефиниран, то той може да бъде използван на различни места в уеб приложението. Аналогия за компонентно базиране на уеб приложение може да бъде направено с дефинирането на класове, чрез които </w:t>
      </w:r>
      <w:r w:rsidR="00554F5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различни места в програмния код </w:t>
      </w:r>
      <w:r w:rsidR="00EA3C9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могат </w:t>
      </w:r>
      <w:r w:rsidR="00400351">
        <w:rPr>
          <w:rFonts w:ascii="Times New Roman" w:hAnsi="Times New Roman" w:cs="Times New Roman"/>
          <w:spacing w:val="20"/>
          <w:sz w:val="24"/>
          <w:szCs w:val="24"/>
          <w:lang w:val="bg-BG"/>
        </w:rPr>
        <w:t>да се създават обекти. Ползите от тази енкапсулация са:</w:t>
      </w:r>
    </w:p>
    <w:p w14:paraId="40D93CB8" w14:textId="77777777" w:rsidR="006F1574" w:rsidRDefault="006F1574">
      <w:pPr>
        <w:pStyle w:val="ListParagraph"/>
        <w:numPr>
          <w:ilvl w:val="0"/>
          <w:numId w:val="24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преизползване на един и същ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HTML, CSS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>
        <w:rPr>
          <w:rFonts w:ascii="Times New Roman" w:hAnsi="Times New Roman" w:cs="Times New Roman"/>
          <w:spacing w:val="20"/>
          <w:sz w:val="24"/>
          <w:szCs w:val="24"/>
        </w:rPr>
        <w:t>JavaScript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код на няколко места в уеб приложението, по-бърза за имплементация;</w:t>
      </w:r>
    </w:p>
    <w:p w14:paraId="68FB4232" w14:textId="7FA1BB3E" w:rsidR="006F1574" w:rsidRDefault="006F1574">
      <w:pPr>
        <w:pStyle w:val="ListParagraph"/>
        <w:numPr>
          <w:ilvl w:val="0"/>
          <w:numId w:val="24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задача, която изисква промяна по визуализацията или по функционалността на компонент, ще наложи промени само в рамките на дефиниционния блок на компонента, по-бързо</w:t>
      </w:r>
      <w:r w:rsidR="0080349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по-улеснено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0349B">
        <w:rPr>
          <w:rFonts w:ascii="Times New Roman" w:hAnsi="Times New Roman" w:cs="Times New Roman"/>
          <w:spacing w:val="20"/>
          <w:sz w:val="24"/>
          <w:szCs w:val="24"/>
          <w:lang w:val="bg-BG"/>
        </w:rPr>
        <w:t>разработване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</w:p>
    <w:p w14:paraId="0A2772D3" w14:textId="691912C1" w:rsidR="006F1574" w:rsidRDefault="006F1574">
      <w:pPr>
        <w:pStyle w:val="ListParagraph"/>
        <w:numPr>
          <w:ilvl w:val="0"/>
          <w:numId w:val="24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обединява блокове код на различни езици, които са </w:t>
      </w:r>
      <w:r w:rsidR="009020A8">
        <w:rPr>
          <w:rFonts w:ascii="Times New Roman" w:hAnsi="Times New Roman" w:cs="Times New Roman"/>
          <w:spacing w:val="20"/>
          <w:sz w:val="24"/>
          <w:szCs w:val="24"/>
          <w:lang w:val="bg-BG"/>
        </w:rPr>
        <w:t>концептуално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свързани помежду си, по-лесно управление на файловата система на </w:t>
      </w:r>
      <w:r w:rsidRPr="00E43A63">
        <w:rPr>
          <w:rFonts w:ascii="Times New Roman" w:hAnsi="Times New Roman" w:cs="Times New Roman"/>
          <w:spacing w:val="20"/>
          <w:sz w:val="24"/>
          <w:szCs w:val="24"/>
          <w:lang w:val="bg-BG"/>
        </w:rPr>
        <w:t>програм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ния</w:t>
      </w:r>
      <w:r w:rsidRPr="00E43A6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код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</w:p>
    <w:p w14:paraId="546E296E" w14:textId="46819A84" w:rsidR="006F1574" w:rsidRPr="006F1574" w:rsidRDefault="006F1574">
      <w:pPr>
        <w:pStyle w:val="ListParagraph"/>
        <w:numPr>
          <w:ilvl w:val="0"/>
          <w:numId w:val="24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17239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по-ниска вероятност от грешки при писането на </w:t>
      </w:r>
      <w:r w:rsidRPr="00172398">
        <w:rPr>
          <w:rFonts w:ascii="Times New Roman" w:hAnsi="Times New Roman" w:cs="Times New Roman"/>
          <w:spacing w:val="20"/>
          <w:sz w:val="24"/>
          <w:szCs w:val="24"/>
        </w:rPr>
        <w:t>JavaScript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код</w:t>
      </w:r>
      <w:r w:rsidR="00496105">
        <w:rPr>
          <w:rFonts w:ascii="Times New Roman" w:hAnsi="Times New Roman" w:cs="Times New Roman"/>
          <w:spacing w:val="20"/>
          <w:sz w:val="24"/>
          <w:szCs w:val="24"/>
        </w:rPr>
        <w:t>.</w:t>
      </w:r>
    </w:p>
    <w:p w14:paraId="08EC1157" w14:textId="77777777" w:rsidR="006F1574" w:rsidRDefault="006F1574" w:rsidP="006F1574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19C5AC02" w14:textId="6BCD25BC" w:rsidR="002B1095" w:rsidRDefault="006F1574" w:rsidP="00CD3FC4">
      <w:pPr>
        <w:pStyle w:val="ListParagraph"/>
        <w:spacing w:line="360" w:lineRule="auto"/>
        <w:ind w:left="357" w:firstLine="357"/>
        <w:contextualSpacing w:val="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2B1095" w:rsidRPr="006F1574">
        <w:rPr>
          <w:rFonts w:ascii="Times New Roman" w:hAnsi="Times New Roman" w:cs="Times New Roman"/>
          <w:spacing w:val="20"/>
          <w:sz w:val="24"/>
          <w:szCs w:val="24"/>
          <w:lang w:val="bg-BG"/>
        </w:rPr>
        <w:t>За създаването на компонентно</w:t>
      </w:r>
      <w:r w:rsidR="004040E3">
        <w:rPr>
          <w:rFonts w:ascii="Times New Roman" w:hAnsi="Times New Roman" w:cs="Times New Roman"/>
          <w:spacing w:val="20"/>
          <w:sz w:val="24"/>
          <w:szCs w:val="24"/>
          <w:lang w:val="bg-BG"/>
        </w:rPr>
        <w:t>-</w:t>
      </w:r>
      <w:r w:rsidR="002B1095" w:rsidRPr="006F1574">
        <w:rPr>
          <w:rFonts w:ascii="Times New Roman" w:hAnsi="Times New Roman" w:cs="Times New Roman"/>
          <w:spacing w:val="20"/>
          <w:sz w:val="24"/>
          <w:szCs w:val="24"/>
          <w:lang w:val="bg-BG"/>
        </w:rPr>
        <w:t>базирано уеб приложение е наложително да се използва библиотека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</w:t>
      </w:r>
      <w:r w:rsidR="00CC3289">
        <w:rPr>
          <w:rFonts w:ascii="Times New Roman" w:hAnsi="Times New Roman" w:cs="Times New Roman"/>
          <w:spacing w:val="20"/>
          <w:sz w:val="24"/>
          <w:szCs w:val="24"/>
          <w:lang w:val="bg-BG"/>
        </w:rPr>
        <w:t>ли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технологична рамка</w:t>
      </w:r>
      <w:r w:rsidR="002B1095" w:rsidRPr="006F157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която </w:t>
      </w:r>
      <w:r w:rsidR="00225872">
        <w:rPr>
          <w:rFonts w:ascii="Times New Roman" w:hAnsi="Times New Roman" w:cs="Times New Roman"/>
          <w:spacing w:val="20"/>
          <w:sz w:val="24"/>
          <w:szCs w:val="24"/>
          <w:lang w:val="bg-BG"/>
        </w:rPr>
        <w:t>д</w:t>
      </w:r>
      <w:r w:rsidR="002B1095" w:rsidRPr="006F1574">
        <w:rPr>
          <w:rFonts w:ascii="Times New Roman" w:hAnsi="Times New Roman" w:cs="Times New Roman"/>
          <w:spacing w:val="20"/>
          <w:sz w:val="24"/>
          <w:szCs w:val="24"/>
          <w:lang w:val="bg-BG"/>
        </w:rPr>
        <w:t>а управлява компонентите така, че те да се изобразяват на уеб страниците и динамично да се променят.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84189">
        <w:rPr>
          <w:rFonts w:ascii="Times New Roman" w:hAnsi="Times New Roman" w:cs="Times New Roman"/>
          <w:spacing w:val="20"/>
          <w:sz w:val="24"/>
          <w:szCs w:val="24"/>
          <w:lang w:val="bg-BG"/>
        </w:rPr>
        <w:t>За създаването на платформата за участниците на капиталовите пазари ще бъде използвана библиотеката „</w:t>
      </w:r>
      <w:r w:rsidR="00484189">
        <w:rPr>
          <w:rFonts w:ascii="Times New Roman" w:hAnsi="Times New Roman" w:cs="Times New Roman"/>
          <w:spacing w:val="20"/>
          <w:sz w:val="24"/>
          <w:szCs w:val="24"/>
        </w:rPr>
        <w:t>ReactJS”.</w:t>
      </w:r>
      <w:r w:rsidR="004841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84189">
        <w:rPr>
          <w:rFonts w:ascii="Times New Roman" w:hAnsi="Times New Roman" w:cs="Times New Roman"/>
          <w:spacing w:val="20"/>
          <w:sz w:val="24"/>
          <w:szCs w:val="24"/>
        </w:rPr>
        <w:t xml:space="preserve">React </w:t>
      </w:r>
      <w:r w:rsidR="004841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работи на базата на концепцията за виртуално дърво, което е подобно на </w:t>
      </w:r>
      <w:r w:rsidR="00484189">
        <w:rPr>
          <w:rFonts w:ascii="Times New Roman" w:hAnsi="Times New Roman" w:cs="Times New Roman"/>
          <w:spacing w:val="20"/>
          <w:sz w:val="24"/>
          <w:szCs w:val="24"/>
        </w:rPr>
        <w:t xml:space="preserve">Document Object Model </w:t>
      </w:r>
      <w:r w:rsidR="004841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дървото на </w:t>
      </w:r>
      <w:r w:rsidR="00484189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4841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документа в браузъра. Структурната </w:t>
      </w:r>
      <w:r w:rsidR="009020A8">
        <w:rPr>
          <w:rFonts w:ascii="Times New Roman" w:hAnsi="Times New Roman" w:cs="Times New Roman"/>
          <w:spacing w:val="20"/>
          <w:sz w:val="24"/>
          <w:szCs w:val="24"/>
          <w:lang w:val="bg-BG"/>
        </w:rPr>
        <w:t>единица</w:t>
      </w:r>
      <w:r w:rsidR="004841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виртуалното дърво обаче не е </w:t>
      </w:r>
      <w:r w:rsidR="00484189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4841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елемент, а </w:t>
      </w:r>
      <w:r w:rsidR="00484189">
        <w:rPr>
          <w:rFonts w:ascii="Times New Roman" w:hAnsi="Times New Roman" w:cs="Times New Roman"/>
          <w:spacing w:val="20"/>
          <w:sz w:val="24"/>
          <w:szCs w:val="24"/>
        </w:rPr>
        <w:t xml:space="preserve">JavaScript </w:t>
      </w:r>
      <w:r w:rsidR="004841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обект. </w:t>
      </w:r>
      <w:r w:rsidR="00484189">
        <w:rPr>
          <w:rFonts w:ascii="Times New Roman" w:hAnsi="Times New Roman" w:cs="Times New Roman"/>
          <w:spacing w:val="20"/>
          <w:sz w:val="24"/>
          <w:szCs w:val="24"/>
        </w:rPr>
        <w:t xml:space="preserve">React </w:t>
      </w:r>
      <w:r w:rsidR="00484189">
        <w:rPr>
          <w:rFonts w:ascii="Times New Roman" w:hAnsi="Times New Roman" w:cs="Times New Roman"/>
          <w:spacing w:val="20"/>
          <w:sz w:val="24"/>
          <w:szCs w:val="24"/>
          <w:lang w:val="bg-BG"/>
        </w:rPr>
        <w:t>манипулира тези обекти при определено събитие като отваряне на страница или натискане върху бутон.</w:t>
      </w:r>
      <w:r w:rsidR="00516332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51633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След като приключи с манипулацията по виртуалното дърво, </w:t>
      </w:r>
      <w:r w:rsidR="00516332">
        <w:rPr>
          <w:rFonts w:ascii="Times New Roman" w:hAnsi="Times New Roman" w:cs="Times New Roman"/>
          <w:spacing w:val="20"/>
          <w:sz w:val="24"/>
          <w:szCs w:val="24"/>
        </w:rPr>
        <w:t xml:space="preserve">React </w:t>
      </w:r>
      <w:r w:rsidR="0051633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синхронизира </w:t>
      </w:r>
      <w:r w:rsidR="00516332">
        <w:rPr>
          <w:rFonts w:ascii="Times New Roman" w:hAnsi="Times New Roman" w:cs="Times New Roman"/>
          <w:spacing w:val="20"/>
          <w:sz w:val="24"/>
          <w:szCs w:val="24"/>
        </w:rPr>
        <w:t xml:space="preserve">DOM </w:t>
      </w:r>
      <w:r w:rsidR="0051633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дървото чрез </w:t>
      </w:r>
      <w:r w:rsidR="00516332">
        <w:rPr>
          <w:rFonts w:ascii="Times New Roman" w:hAnsi="Times New Roman" w:cs="Times New Roman"/>
          <w:spacing w:val="20"/>
          <w:sz w:val="24"/>
          <w:szCs w:val="24"/>
        </w:rPr>
        <w:t>DOM API</w:t>
      </w:r>
      <w:r w:rsidR="0051633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браузъра по промените, направен</w:t>
      </w:r>
      <w:r w:rsidR="000B7D16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51633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върху вирту</w:t>
      </w:r>
      <w:r w:rsidR="009020A8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51633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лното дърво. С този подход на работа </w:t>
      </w:r>
      <w:r w:rsidR="00516332">
        <w:rPr>
          <w:rFonts w:ascii="Times New Roman" w:hAnsi="Times New Roman" w:cs="Times New Roman"/>
          <w:spacing w:val="20"/>
          <w:sz w:val="24"/>
          <w:szCs w:val="24"/>
        </w:rPr>
        <w:t xml:space="preserve">React </w:t>
      </w:r>
      <w:r w:rsidR="0051633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създава възможно най-малко промени по </w:t>
      </w:r>
      <w:r w:rsidR="00516332">
        <w:rPr>
          <w:rFonts w:ascii="Times New Roman" w:hAnsi="Times New Roman" w:cs="Times New Roman"/>
          <w:spacing w:val="20"/>
          <w:sz w:val="24"/>
          <w:szCs w:val="24"/>
        </w:rPr>
        <w:t xml:space="preserve">DOM </w:t>
      </w:r>
      <w:r w:rsidR="00516332">
        <w:rPr>
          <w:rFonts w:ascii="Times New Roman" w:hAnsi="Times New Roman" w:cs="Times New Roman"/>
          <w:spacing w:val="20"/>
          <w:sz w:val="24"/>
          <w:szCs w:val="24"/>
          <w:lang w:val="bg-BG"/>
        </w:rPr>
        <w:t>дървото на уеб страницата, като целия този проце</w:t>
      </w:r>
      <w:r w:rsidR="009020A8">
        <w:rPr>
          <w:rFonts w:ascii="Times New Roman" w:hAnsi="Times New Roman" w:cs="Times New Roman"/>
          <w:spacing w:val="20"/>
          <w:sz w:val="24"/>
          <w:szCs w:val="24"/>
          <w:lang w:val="bg-BG"/>
        </w:rPr>
        <w:t>с</w:t>
      </w:r>
      <w:r w:rsidR="0051633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 изисква опресняване на браузъра или зареждане на нов </w:t>
      </w:r>
      <w:r w:rsidR="00516332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51633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документ. </w:t>
      </w:r>
    </w:p>
    <w:p w14:paraId="77114646" w14:textId="0FEF5827" w:rsidR="00516332" w:rsidRDefault="00516332" w:rsidP="00CD3FC4">
      <w:pPr>
        <w:pStyle w:val="ListParagraph"/>
        <w:spacing w:line="360" w:lineRule="auto"/>
        <w:ind w:left="357" w:firstLine="357"/>
        <w:contextualSpacing w:val="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Редом със изпо</w:t>
      </w:r>
      <w:r w:rsidR="009020A8">
        <w:rPr>
          <w:rFonts w:ascii="Times New Roman" w:hAnsi="Times New Roman" w:cs="Times New Roman"/>
          <w:spacing w:val="20"/>
          <w:sz w:val="24"/>
          <w:szCs w:val="24"/>
          <w:lang w:val="bg-BG"/>
        </w:rPr>
        <w:t>л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зването на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React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Библиотеката, е необходимо изпо</w:t>
      </w:r>
      <w:r w:rsidR="009020A8">
        <w:rPr>
          <w:rFonts w:ascii="Times New Roman" w:hAnsi="Times New Roman" w:cs="Times New Roman"/>
          <w:spacing w:val="20"/>
          <w:sz w:val="24"/>
          <w:szCs w:val="24"/>
          <w:lang w:val="bg-BG"/>
        </w:rPr>
        <w:t>л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зването на </w:t>
      </w:r>
      <w:r w:rsidR="009020A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един,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надгра</w:t>
      </w:r>
      <w:r w:rsidR="00316F21">
        <w:rPr>
          <w:rFonts w:ascii="Times New Roman" w:hAnsi="Times New Roman" w:cs="Times New Roman"/>
          <w:spacing w:val="20"/>
          <w:sz w:val="24"/>
          <w:szCs w:val="24"/>
          <w:lang w:val="bg-BG"/>
        </w:rPr>
        <w:t>ждащ</w:t>
      </w:r>
      <w:r w:rsidR="00BE2A6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JavaScript</w:t>
      </w:r>
      <w:r w:rsidR="009020A8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език – </w:t>
      </w:r>
      <w:r w:rsidRPr="00516332">
        <w:rPr>
          <w:rFonts w:ascii="Times New Roman" w:hAnsi="Times New Roman" w:cs="Times New Roman"/>
          <w:spacing w:val="20"/>
          <w:sz w:val="24"/>
          <w:szCs w:val="24"/>
          <w:lang w:val="bg-BG"/>
        </w:rPr>
        <w:t>JavaScript XML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</w:t>
      </w:r>
      <w:r>
        <w:rPr>
          <w:rFonts w:ascii="Times New Roman" w:hAnsi="Times New Roman" w:cs="Times New Roman"/>
          <w:spacing w:val="20"/>
          <w:sz w:val="24"/>
          <w:szCs w:val="24"/>
        </w:rPr>
        <w:t>JSX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.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Това е разширение на </w:t>
      </w:r>
      <w:r>
        <w:rPr>
          <w:rFonts w:ascii="Times New Roman" w:hAnsi="Times New Roman" w:cs="Times New Roman"/>
          <w:spacing w:val="20"/>
          <w:sz w:val="24"/>
          <w:szCs w:val="24"/>
        </w:rPr>
        <w:t>JavaScript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езика</w:t>
      </w:r>
      <w:r w:rsidR="006C4A6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което позволява писането на </w:t>
      </w:r>
      <w:r w:rsidR="006C4A6A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6C4A6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код в </w:t>
      </w:r>
      <w:r w:rsidR="0093783D">
        <w:rPr>
          <w:rFonts w:ascii="Times New Roman" w:hAnsi="Times New Roman" w:cs="Times New Roman"/>
          <w:spacing w:val="20"/>
          <w:sz w:val="24"/>
          <w:szCs w:val="24"/>
          <w:lang w:val="bg-BG"/>
        </w:rPr>
        <w:t>рамките на</w:t>
      </w:r>
      <w:r w:rsidR="006C4A6A" w:rsidRPr="0093783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6C4A6A" w:rsidRPr="0093783D">
        <w:rPr>
          <w:rFonts w:ascii="Times New Roman" w:hAnsi="Times New Roman" w:cs="Times New Roman"/>
          <w:spacing w:val="20"/>
          <w:sz w:val="24"/>
          <w:szCs w:val="24"/>
        </w:rPr>
        <w:t>JavaScript</w:t>
      </w:r>
      <w:r w:rsidR="006C4A6A" w:rsidRPr="0093783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файл. Това </w:t>
      </w:r>
      <w:r w:rsidR="000C70C7">
        <w:rPr>
          <w:rFonts w:ascii="Times New Roman" w:hAnsi="Times New Roman" w:cs="Times New Roman"/>
          <w:spacing w:val="20"/>
          <w:sz w:val="24"/>
          <w:szCs w:val="24"/>
          <w:lang w:val="bg-BG"/>
        </w:rPr>
        <w:t>улеснява</w:t>
      </w:r>
      <w:r w:rsidR="006C4A6A" w:rsidRPr="0093783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създаването на шаблони, които са смесица между </w:t>
      </w:r>
      <w:r w:rsidR="006C4A6A" w:rsidRPr="0093783D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6C4A6A" w:rsidRPr="0093783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6C4A6A" w:rsidRPr="0093783D">
        <w:rPr>
          <w:rFonts w:ascii="Times New Roman" w:hAnsi="Times New Roman" w:cs="Times New Roman"/>
          <w:spacing w:val="20"/>
          <w:sz w:val="24"/>
          <w:szCs w:val="24"/>
        </w:rPr>
        <w:t xml:space="preserve">JS </w:t>
      </w:r>
      <w:r w:rsidR="006C4A6A" w:rsidRPr="0093783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синтаксис. </w:t>
      </w:r>
      <w:r w:rsidR="00791D8A">
        <w:rPr>
          <w:rFonts w:ascii="Times New Roman" w:hAnsi="Times New Roman" w:cs="Times New Roman"/>
          <w:spacing w:val="20"/>
          <w:sz w:val="24"/>
          <w:szCs w:val="24"/>
        </w:rPr>
        <w:t>JSX</w:t>
      </w:r>
      <w:r w:rsidR="006C4A6A" w:rsidRPr="0093783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значително ще улесни създаването на компоненти.</w:t>
      </w:r>
      <w:r w:rsidR="009A0B3B" w:rsidRPr="0093783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Важно е да се уточн</w:t>
      </w:r>
      <w:r w:rsidR="00102100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9A0B3B" w:rsidRPr="0093783D">
        <w:rPr>
          <w:rFonts w:ascii="Times New Roman" w:hAnsi="Times New Roman" w:cs="Times New Roman"/>
          <w:spacing w:val="20"/>
          <w:sz w:val="24"/>
          <w:szCs w:val="24"/>
          <w:lang w:val="bg-BG"/>
        </w:rPr>
        <w:t>, че тези шаблони представляват визуализацията на компонента, който трябва да бъде изобразен</w:t>
      </w:r>
      <w:r w:rsidR="00EC2751" w:rsidRPr="0093783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уеб стран</w:t>
      </w:r>
      <w:r w:rsidR="009020A8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EC2751" w:rsidRPr="0093783D">
        <w:rPr>
          <w:rFonts w:ascii="Times New Roman" w:hAnsi="Times New Roman" w:cs="Times New Roman"/>
          <w:spacing w:val="20"/>
          <w:sz w:val="24"/>
          <w:szCs w:val="24"/>
          <w:lang w:val="bg-BG"/>
        </w:rPr>
        <w:t>цата</w:t>
      </w:r>
      <w:r w:rsidR="00B620CC" w:rsidRPr="0093783D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2051D256" w14:textId="77777777" w:rsidR="00133A82" w:rsidRDefault="00133A82" w:rsidP="0093783D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184CFF08" w14:textId="77777777" w:rsidR="00976BD9" w:rsidRDefault="00976BD9" w:rsidP="00976BD9">
      <w:pPr>
        <w:pStyle w:val="ListParagraph"/>
        <w:tabs>
          <w:tab w:val="left" w:pos="993"/>
        </w:tabs>
        <w:spacing w:line="360" w:lineRule="auto"/>
        <w:ind w:left="360" w:right="335"/>
        <w:jc w:val="center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noProof/>
        </w:rPr>
        <w:drawing>
          <wp:inline distT="0" distB="0" distL="0" distR="0" wp14:anchorId="2D70815C" wp14:editId="47CFF4AB">
            <wp:extent cx="4705624" cy="4225637"/>
            <wp:effectExtent l="0" t="0" r="0" b="381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19840" cy="4238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08C3A" w14:textId="74129CF7" w:rsidR="00976BD9" w:rsidRPr="00976BD9" w:rsidRDefault="00976BD9" w:rsidP="00976BD9">
      <w:pPr>
        <w:pStyle w:val="ListParagraph"/>
        <w:tabs>
          <w:tab w:val="left" w:pos="993"/>
        </w:tabs>
        <w:spacing w:line="360" w:lineRule="auto"/>
        <w:ind w:left="360" w:right="335"/>
        <w:jc w:val="center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Фиг. 1</w:t>
      </w:r>
      <w:r w:rsidR="00466C0C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4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Примерен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JSX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код</w:t>
      </w:r>
    </w:p>
    <w:p w14:paraId="2EC3602A" w14:textId="77777777" w:rsidR="00976BD9" w:rsidRPr="00496105" w:rsidRDefault="00976BD9" w:rsidP="0093783D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</w:rPr>
      </w:pPr>
    </w:p>
    <w:p w14:paraId="3E4005D7" w14:textId="5203968F" w:rsidR="00496105" w:rsidRDefault="00310AB2" w:rsidP="00CD3FC4">
      <w:pPr>
        <w:pStyle w:val="ListParagraph"/>
        <w:spacing w:line="360" w:lineRule="auto"/>
        <w:ind w:left="357" w:firstLine="357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Тъй като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React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работи с </w:t>
      </w:r>
      <w:r>
        <w:rPr>
          <w:rFonts w:ascii="Times New Roman" w:hAnsi="Times New Roman" w:cs="Times New Roman"/>
          <w:spacing w:val="20"/>
          <w:sz w:val="24"/>
          <w:szCs w:val="24"/>
        </w:rPr>
        <w:t>JavaScript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то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JSX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кодът трябва да бъде компилиран към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JavaScript.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Отговорността за този процес поемат компилатори като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Babel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или </w:t>
      </w:r>
      <w:r>
        <w:rPr>
          <w:rFonts w:ascii="Times New Roman" w:hAnsi="Times New Roman" w:cs="Times New Roman"/>
          <w:spacing w:val="20"/>
          <w:sz w:val="24"/>
          <w:szCs w:val="24"/>
        </w:rPr>
        <w:t>Typescript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JSX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кодът се компилира до </w:t>
      </w:r>
      <w:r>
        <w:rPr>
          <w:rFonts w:ascii="Times New Roman" w:hAnsi="Times New Roman" w:cs="Times New Roman"/>
          <w:spacing w:val="20"/>
          <w:sz w:val="24"/>
          <w:szCs w:val="24"/>
        </w:rPr>
        <w:t>JavaScript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код</w:t>
      </w:r>
      <w:r w:rsidR="00DF131A">
        <w:rPr>
          <w:rFonts w:ascii="Times New Roman" w:hAnsi="Times New Roman" w:cs="Times New Roman"/>
          <w:spacing w:val="20"/>
          <w:sz w:val="24"/>
          <w:szCs w:val="24"/>
        </w:rPr>
        <w:t>,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състоящ се от </w:t>
      </w:r>
      <w:r w:rsidR="00A373CF">
        <w:rPr>
          <w:rFonts w:ascii="Times New Roman" w:hAnsi="Times New Roman" w:cs="Times New Roman"/>
          <w:spacing w:val="20"/>
          <w:sz w:val="24"/>
          <w:szCs w:val="24"/>
          <w:lang w:val="bg-BG"/>
        </w:rPr>
        <w:t>множество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извиквани функ</w:t>
      </w:r>
      <w:r w:rsidR="009020A8">
        <w:rPr>
          <w:rFonts w:ascii="Times New Roman" w:hAnsi="Times New Roman" w:cs="Times New Roman"/>
          <w:spacing w:val="20"/>
          <w:sz w:val="24"/>
          <w:szCs w:val="24"/>
          <w:lang w:val="bg-BG"/>
        </w:rPr>
        <w:t>ц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ии, които са имплементирани в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React </w:t>
      </w:r>
      <w:r w:rsidR="00EF203E">
        <w:rPr>
          <w:rFonts w:ascii="Times New Roman" w:hAnsi="Times New Roman" w:cs="Times New Roman"/>
          <w:spacing w:val="20"/>
          <w:sz w:val="24"/>
          <w:szCs w:val="24"/>
          <w:lang w:val="bg-BG"/>
        </w:rPr>
        <w:t>б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иблиотеката.</w:t>
      </w:r>
    </w:p>
    <w:p w14:paraId="72DEC3BA" w14:textId="2EE23A59" w:rsidR="00496105" w:rsidRDefault="00B06E5E" w:rsidP="00496105">
      <w:pPr>
        <w:jc w:val="center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noProof/>
        </w:rPr>
        <w:lastRenderedPageBreak/>
        <w:drawing>
          <wp:inline distT="0" distB="0" distL="0" distR="0" wp14:anchorId="37E53044" wp14:editId="40C9A894">
            <wp:extent cx="6119495" cy="1005205"/>
            <wp:effectExtent l="0" t="0" r="0" b="4445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EE4E3" w14:textId="40031A8A" w:rsidR="00496105" w:rsidRDefault="00496105" w:rsidP="00496105">
      <w:pPr>
        <w:pStyle w:val="ListParagraph"/>
        <w:tabs>
          <w:tab w:val="left" w:pos="993"/>
        </w:tabs>
        <w:spacing w:line="360" w:lineRule="auto"/>
        <w:ind w:left="360" w:right="335"/>
        <w:jc w:val="center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Фиг. 1</w:t>
      </w:r>
      <w:r w:rsidR="00466C0C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5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</w:t>
      </w:r>
      <w:r w:rsidR="00B06E5E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Последователност на работата</w:t>
      </w:r>
      <w:r w:rsidR="00D73550"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 </w:t>
      </w:r>
      <w:r w:rsidR="00D73550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на</w:t>
      </w:r>
      <w:r w:rsidR="00E60990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клиентското приложение</w:t>
      </w:r>
    </w:p>
    <w:p w14:paraId="521DFF11" w14:textId="77777777" w:rsidR="00CD3FC4" w:rsidRPr="00E60990" w:rsidRDefault="00CD3FC4" w:rsidP="00496105">
      <w:pPr>
        <w:pStyle w:val="ListParagraph"/>
        <w:tabs>
          <w:tab w:val="left" w:pos="993"/>
        </w:tabs>
        <w:spacing w:line="360" w:lineRule="auto"/>
        <w:ind w:left="360" w:right="335"/>
        <w:jc w:val="center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</w:p>
    <w:p w14:paraId="0EE3ED2F" w14:textId="660D4D8F" w:rsidR="00496105" w:rsidRPr="00D73550" w:rsidRDefault="00D73550" w:rsidP="00DE743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</w:rPr>
      </w:pPr>
      <w:r w:rsidRPr="00D73550">
        <w:rPr>
          <w:rFonts w:ascii="Times New Roman" w:hAnsi="Times New Roman" w:cs="Times New Roman"/>
          <w:b/>
          <w:bCs/>
          <w:spacing w:val="20"/>
          <w:sz w:val="28"/>
          <w:szCs w:val="28"/>
          <w:lang w:val="bg-BG"/>
        </w:rPr>
        <w:t>Структура на имплементацията</w:t>
      </w:r>
    </w:p>
    <w:p w14:paraId="27655FA9" w14:textId="5333A904" w:rsidR="00D73550" w:rsidRDefault="00E41C72" w:rsidP="00CD3FC4">
      <w:pPr>
        <w:spacing w:line="360" w:lineRule="auto"/>
        <w:ind w:left="357" w:firstLine="357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В този раздел ще бъдат разгледани в детайли структурата на базата данни</w:t>
      </w:r>
      <w:r w:rsidR="005378B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647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файловете </w:t>
      </w:r>
      <w:r w:rsidR="005378BE">
        <w:rPr>
          <w:rFonts w:ascii="Times New Roman" w:hAnsi="Times New Roman" w:cs="Times New Roman"/>
          <w:spacing w:val="20"/>
          <w:sz w:val="24"/>
          <w:szCs w:val="24"/>
          <w:lang w:val="bg-BG"/>
        </w:rPr>
        <w:t>както на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сървърното</w:t>
      </w:r>
      <w:r w:rsidR="005378B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така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1E24D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клиентското приложение</w:t>
      </w:r>
      <w:r w:rsidR="00662079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E1760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Ще бъдат дадени отговори на въпросите как и защо</w:t>
      </w:r>
      <w:r w:rsidR="005F402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 съответния начин</w:t>
      </w:r>
      <w:r w:rsidR="00E1760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ще бъдат разделени отделните </w:t>
      </w:r>
      <w:r w:rsidR="006F2E9E">
        <w:rPr>
          <w:rFonts w:ascii="Times New Roman" w:hAnsi="Times New Roman" w:cs="Times New Roman"/>
          <w:spacing w:val="20"/>
          <w:sz w:val="24"/>
          <w:szCs w:val="24"/>
          <w:lang w:val="bg-BG"/>
        </w:rPr>
        <w:t>модули</w:t>
      </w:r>
      <w:r w:rsidR="00E1760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приложението.</w:t>
      </w:r>
    </w:p>
    <w:p w14:paraId="72E602BA" w14:textId="771BFE7B" w:rsidR="00EF0BA4" w:rsidRPr="00983EFE" w:rsidRDefault="00EF0BA4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 w:rsidRPr="00983EFE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Структура на базата данни</w:t>
      </w:r>
    </w:p>
    <w:p w14:paraId="35AADE39" w14:textId="0D6F80B1" w:rsidR="00983EFE" w:rsidRDefault="00983EFE" w:rsidP="00CD3FC4">
      <w:pPr>
        <w:spacing w:line="360" w:lineRule="auto"/>
        <w:ind w:left="357" w:firstLine="357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983EF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Правилното </w:t>
      </w:r>
      <w:r w:rsidR="007C7141">
        <w:rPr>
          <w:rFonts w:ascii="Times New Roman" w:hAnsi="Times New Roman" w:cs="Times New Roman"/>
          <w:spacing w:val="20"/>
          <w:sz w:val="24"/>
          <w:szCs w:val="24"/>
          <w:lang w:val="bg-BG"/>
        </w:rPr>
        <w:t>структуриране</w:t>
      </w:r>
      <w:r w:rsidRPr="00983EF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</w:t>
      </w:r>
      <w:r w:rsidR="007C71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релационна </w:t>
      </w:r>
      <w:r w:rsidRPr="00983EF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база данни гарантира нежеланото повтаряне на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информация в нея</w:t>
      </w:r>
      <w:r w:rsidR="00D84A51">
        <w:rPr>
          <w:rFonts w:ascii="Times New Roman" w:hAnsi="Times New Roman" w:cs="Times New Roman"/>
          <w:spacing w:val="20"/>
          <w:sz w:val="24"/>
          <w:szCs w:val="24"/>
          <w:lang w:val="bg-BG"/>
        </w:rPr>
        <w:t>. В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някои случаи </w:t>
      </w:r>
      <w:r w:rsidR="00D84A51">
        <w:rPr>
          <w:rFonts w:ascii="Times New Roman" w:hAnsi="Times New Roman" w:cs="Times New Roman"/>
          <w:spacing w:val="20"/>
          <w:sz w:val="24"/>
          <w:szCs w:val="24"/>
          <w:lang w:val="bg-BG"/>
        </w:rPr>
        <w:t>добрият дизайн на базата</w:t>
      </w:r>
      <w:r w:rsidR="00F40CD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данни</w:t>
      </w:r>
      <w:r w:rsidR="00D84A5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намалява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D84A5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времето за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добавяне и търсене на информация</w:t>
      </w:r>
      <w:r w:rsidR="0062215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нея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230A0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7C71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Структурирането на база данни включва </w:t>
      </w:r>
      <w:r w:rsidR="00C86B6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проектиране и </w:t>
      </w:r>
      <w:r w:rsidR="007C7141">
        <w:rPr>
          <w:rFonts w:ascii="Times New Roman" w:hAnsi="Times New Roman" w:cs="Times New Roman"/>
          <w:spacing w:val="20"/>
          <w:sz w:val="24"/>
          <w:szCs w:val="24"/>
          <w:lang w:val="bg-BG"/>
        </w:rPr>
        <w:t>създаване на</w:t>
      </w:r>
      <w:r w:rsidR="006A31F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схеми,</w:t>
      </w:r>
      <w:r w:rsidR="007C71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табли</w:t>
      </w:r>
      <w:r w:rsidR="00C86B6D">
        <w:rPr>
          <w:rFonts w:ascii="Times New Roman" w:hAnsi="Times New Roman" w:cs="Times New Roman"/>
          <w:spacing w:val="20"/>
          <w:sz w:val="24"/>
          <w:szCs w:val="24"/>
          <w:lang w:val="bg-BG"/>
        </w:rPr>
        <w:t>ци</w:t>
      </w:r>
      <w:r w:rsidR="006A31F9">
        <w:rPr>
          <w:rFonts w:ascii="Times New Roman" w:hAnsi="Times New Roman" w:cs="Times New Roman"/>
          <w:spacing w:val="20"/>
          <w:sz w:val="24"/>
          <w:szCs w:val="24"/>
          <w:lang w:val="bg-BG"/>
        </w:rPr>
        <w:t>, атрибути за всяка една релация и</w:t>
      </w:r>
      <w:r w:rsidR="00C86B6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връзките межд</w:t>
      </w:r>
      <w:r w:rsidR="003F733B">
        <w:rPr>
          <w:rFonts w:ascii="Times New Roman" w:hAnsi="Times New Roman" w:cs="Times New Roman"/>
          <w:spacing w:val="20"/>
          <w:sz w:val="24"/>
          <w:szCs w:val="24"/>
          <w:lang w:val="bg-BG"/>
        </w:rPr>
        <w:t>у</w:t>
      </w:r>
      <w:r w:rsidR="00C86B6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3F733B">
        <w:rPr>
          <w:rFonts w:ascii="Times New Roman" w:hAnsi="Times New Roman" w:cs="Times New Roman"/>
          <w:spacing w:val="20"/>
          <w:sz w:val="24"/>
          <w:szCs w:val="24"/>
          <w:lang w:val="bg-BG"/>
        </w:rPr>
        <w:t>отделните таблиц</w:t>
      </w:r>
      <w:r w:rsidR="008D4DAD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C86B6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230A0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Принципът, по който ще бъде </w:t>
      </w:r>
      <w:r w:rsidR="00D449DB">
        <w:rPr>
          <w:rFonts w:ascii="Times New Roman" w:hAnsi="Times New Roman" w:cs="Times New Roman"/>
          <w:spacing w:val="20"/>
          <w:sz w:val="24"/>
          <w:szCs w:val="24"/>
          <w:lang w:val="bg-BG"/>
        </w:rPr>
        <w:t>структурирана</w:t>
      </w:r>
      <w:r w:rsidR="00230A0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базата</w:t>
      </w:r>
      <w:r w:rsidR="00F47E0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данни за платформата за участниците на капиталовите пазари</w:t>
      </w:r>
      <w:r w:rsidR="00230A04">
        <w:rPr>
          <w:rFonts w:ascii="Times New Roman" w:hAnsi="Times New Roman" w:cs="Times New Roman"/>
          <w:spacing w:val="20"/>
          <w:sz w:val="24"/>
          <w:szCs w:val="24"/>
          <w:lang w:val="bg-BG"/>
        </w:rPr>
        <w:t>, е „обект</w:t>
      </w:r>
      <w:r w:rsidR="0004726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30A04" w:rsidRPr="00230A04">
        <w:rPr>
          <w:rFonts w:ascii="Times New Roman" w:hAnsi="Times New Roman" w:cs="Times New Roman"/>
          <w:spacing w:val="20"/>
          <w:sz w:val="24"/>
          <w:szCs w:val="24"/>
          <w:lang w:val="bg-BG"/>
        </w:rPr>
        <w:sym w:font="Wingdings" w:char="F0E0"/>
      </w:r>
      <w:r w:rsidR="0004726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30A04">
        <w:rPr>
          <w:rFonts w:ascii="Times New Roman" w:hAnsi="Times New Roman" w:cs="Times New Roman"/>
          <w:spacing w:val="20"/>
          <w:sz w:val="24"/>
          <w:szCs w:val="24"/>
          <w:lang w:val="bg-BG"/>
        </w:rPr>
        <w:t>таблица(релация)“</w:t>
      </w:r>
      <w:r w:rsidR="007C7141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04726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971104">
        <w:rPr>
          <w:rFonts w:ascii="Times New Roman" w:hAnsi="Times New Roman" w:cs="Times New Roman"/>
          <w:spacing w:val="20"/>
          <w:sz w:val="24"/>
          <w:szCs w:val="24"/>
          <w:lang w:val="bg-BG"/>
        </w:rPr>
        <w:t>В</w:t>
      </w:r>
      <w:r w:rsidR="00047267">
        <w:rPr>
          <w:rFonts w:ascii="Times New Roman" w:hAnsi="Times New Roman" w:cs="Times New Roman"/>
          <w:spacing w:val="20"/>
          <w:sz w:val="24"/>
          <w:szCs w:val="24"/>
          <w:lang w:val="bg-BG"/>
        </w:rPr>
        <w:t>ръзки</w:t>
      </w:r>
      <w:r w:rsidR="00971104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 w:rsidR="0004726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между таблиците се определя</w:t>
      </w:r>
      <w:r w:rsidR="00A62D83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04726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това дали обектът съдържа поле (член-данни) от референтен тип, за който също има </w:t>
      </w:r>
      <w:r w:rsidR="00D12DF4">
        <w:rPr>
          <w:rFonts w:ascii="Times New Roman" w:hAnsi="Times New Roman" w:cs="Times New Roman"/>
          <w:spacing w:val="20"/>
          <w:sz w:val="24"/>
          <w:szCs w:val="24"/>
          <w:lang w:val="bg-BG"/>
        </w:rPr>
        <w:t>създадена</w:t>
      </w:r>
      <w:r w:rsidR="0004726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релация.</w:t>
      </w:r>
    </w:p>
    <w:p w14:paraId="73D09460" w14:textId="5DA7D11B" w:rsidR="00197E79" w:rsidRDefault="00197E79" w:rsidP="00CD3FC4">
      <w:pPr>
        <w:spacing w:line="360" w:lineRule="auto"/>
        <w:ind w:left="357" w:firstLine="357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За текущите цели на платформата за участниците на капиталовите пазари ще бъде необходима само една схема, в която ще бъдат дефинирани следните релации и техните атрибути:</w:t>
      </w:r>
    </w:p>
    <w:p w14:paraId="6344ABC0" w14:textId="42D9DC04" w:rsidR="00366CD6" w:rsidRPr="00947D2A" w:rsidRDefault="00360D6F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366CD6">
        <w:rPr>
          <w:rFonts w:ascii="Times New Roman" w:hAnsi="Times New Roman" w:cs="Times New Roman"/>
          <w:spacing w:val="20"/>
          <w:sz w:val="24"/>
          <w:szCs w:val="24"/>
        </w:rPr>
        <w:t>Books</w:t>
      </w:r>
      <w:r w:rsidR="00947D2A">
        <w:rPr>
          <w:rFonts w:ascii="Times New Roman" w:hAnsi="Times New Roman" w:cs="Times New Roman"/>
          <w:spacing w:val="20"/>
          <w:sz w:val="24"/>
          <w:szCs w:val="24"/>
        </w:rPr>
        <w:t>:</w:t>
      </w:r>
    </w:p>
    <w:p w14:paraId="744BBDAB" w14:textId="18D7326A" w:rsidR="00947D2A" w:rsidRPr="007B0976" w:rsidRDefault="00947D2A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Guid – uniqueidentifier</w:t>
      </w:r>
    </w:p>
    <w:p w14:paraId="12B5DEB5" w14:textId="5CB5AF4A" w:rsidR="007B0976" w:rsidRPr="0077503F" w:rsidRDefault="007B0976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Title – nvarchar</w:t>
      </w:r>
    </w:p>
    <w:p w14:paraId="41128A9E" w14:textId="3037B375" w:rsidR="0077503F" w:rsidRPr="0077503F" w:rsidRDefault="0077503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Author – nvarchar</w:t>
      </w:r>
    </w:p>
    <w:p w14:paraId="6AD8ECD2" w14:textId="04739976" w:rsidR="0077503F" w:rsidRPr="0077503F" w:rsidRDefault="0077503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Is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Deleted – bit</w:t>
      </w:r>
    </w:p>
    <w:p w14:paraId="39CD899E" w14:textId="61D2E38F" w:rsidR="0077503F" w:rsidRPr="00472021" w:rsidRDefault="0077503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Deleted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On – datetime2</w:t>
      </w:r>
    </w:p>
    <w:p w14:paraId="31614BAF" w14:textId="6C39E784" w:rsidR="00472021" w:rsidRPr="00472021" w:rsidRDefault="00360D6F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472021" w:rsidRPr="00472021">
        <w:rPr>
          <w:rFonts w:ascii="Times New Roman" w:hAnsi="Times New Roman" w:cs="Times New Roman"/>
          <w:spacing w:val="20"/>
          <w:sz w:val="24"/>
          <w:szCs w:val="24"/>
          <w:lang w:val="bg-BG"/>
        </w:rPr>
        <w:t>COT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472021" w:rsidRPr="00472021">
        <w:rPr>
          <w:rFonts w:ascii="Times New Roman" w:hAnsi="Times New Roman" w:cs="Times New Roman"/>
          <w:spacing w:val="20"/>
          <w:sz w:val="24"/>
          <w:szCs w:val="24"/>
          <w:lang w:val="bg-BG"/>
        </w:rPr>
        <w:t>ReportedInstruments</w:t>
      </w:r>
      <w:r w:rsidR="00472021">
        <w:rPr>
          <w:rFonts w:ascii="Times New Roman" w:hAnsi="Times New Roman" w:cs="Times New Roman"/>
          <w:spacing w:val="20"/>
          <w:sz w:val="24"/>
          <w:szCs w:val="24"/>
        </w:rPr>
        <w:t>:</w:t>
      </w:r>
    </w:p>
    <w:p w14:paraId="270EBB1C" w14:textId="77777777" w:rsidR="00472021" w:rsidRPr="007B0976" w:rsidRDefault="00472021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Guid – uniqueidentifier</w:t>
      </w:r>
    </w:p>
    <w:p w14:paraId="05E32812" w14:textId="7270DEC8" w:rsidR="00472021" w:rsidRPr="00472021" w:rsidRDefault="00472021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Instrument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Name – nvarchar</w:t>
      </w:r>
    </w:p>
    <w:p w14:paraId="7684E878" w14:textId="6F1F85D4" w:rsidR="00472021" w:rsidRPr="0077503F" w:rsidRDefault="00472021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Is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Deleted – bit</w:t>
      </w:r>
    </w:p>
    <w:p w14:paraId="06C74F39" w14:textId="275E1ADE" w:rsidR="00472021" w:rsidRPr="00472021" w:rsidRDefault="00472021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Deleted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On – datetime2</w:t>
      </w:r>
    </w:p>
    <w:p w14:paraId="335C2347" w14:textId="60851315" w:rsidR="00472021" w:rsidRPr="004B259E" w:rsidRDefault="00360D6F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4B259E" w:rsidRPr="004B259E">
        <w:rPr>
          <w:rFonts w:ascii="Times New Roman" w:hAnsi="Times New Roman" w:cs="Times New Roman"/>
          <w:spacing w:val="20"/>
          <w:sz w:val="24"/>
          <w:szCs w:val="24"/>
          <w:lang w:val="bg-BG"/>
        </w:rPr>
        <w:t>COT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4B259E" w:rsidRPr="004B259E">
        <w:rPr>
          <w:rFonts w:ascii="Times New Roman" w:hAnsi="Times New Roman" w:cs="Times New Roman"/>
          <w:spacing w:val="20"/>
          <w:sz w:val="24"/>
          <w:szCs w:val="24"/>
          <w:lang w:val="bg-BG"/>
        </w:rPr>
        <w:t>Reports</w:t>
      </w:r>
      <w:r w:rsidR="004B259E">
        <w:rPr>
          <w:rFonts w:ascii="Times New Roman" w:hAnsi="Times New Roman" w:cs="Times New Roman"/>
          <w:spacing w:val="20"/>
          <w:sz w:val="24"/>
          <w:szCs w:val="24"/>
        </w:rPr>
        <w:t>:</w:t>
      </w:r>
    </w:p>
    <w:p w14:paraId="0CCC7A66" w14:textId="77777777" w:rsidR="004B259E" w:rsidRDefault="004B259E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lastRenderedPageBreak/>
        <w:t>Guid – uniqueidentifier</w:t>
      </w:r>
    </w:p>
    <w:p w14:paraId="1B8046BE" w14:textId="60396C12" w:rsidR="004B259E" w:rsidRDefault="004B259E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4B259E">
        <w:rPr>
          <w:rFonts w:ascii="Times New Roman" w:hAnsi="Times New Roman" w:cs="Times New Roman"/>
          <w:spacing w:val="20"/>
          <w:sz w:val="24"/>
          <w:szCs w:val="24"/>
        </w:rPr>
        <w:t>Date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4B259E">
        <w:rPr>
          <w:rFonts w:ascii="Times New Roman" w:hAnsi="Times New Roman" w:cs="Times New Roman"/>
          <w:spacing w:val="20"/>
          <w:sz w:val="24"/>
          <w:szCs w:val="24"/>
        </w:rPr>
        <w:t>Published</w:t>
      </w:r>
      <w:r>
        <w:rPr>
          <w:rFonts w:ascii="Times New Roman" w:hAnsi="Times New Roman" w:cs="Times New Roman"/>
          <w:spacing w:val="20"/>
          <w:sz w:val="24"/>
          <w:szCs w:val="24"/>
        </w:rPr>
        <w:t>– datetime2</w:t>
      </w:r>
    </w:p>
    <w:p w14:paraId="23269688" w14:textId="493CB26B" w:rsidR="004B259E" w:rsidRPr="004B259E" w:rsidRDefault="004B259E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4B259E">
        <w:rPr>
          <w:rFonts w:ascii="Times New Roman" w:hAnsi="Times New Roman" w:cs="Times New Roman"/>
          <w:spacing w:val="20"/>
          <w:sz w:val="24"/>
          <w:szCs w:val="24"/>
        </w:rPr>
        <w:t>Asset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4B259E">
        <w:rPr>
          <w:rFonts w:ascii="Times New Roman" w:hAnsi="Times New Roman" w:cs="Times New Roman"/>
          <w:spacing w:val="20"/>
          <w:sz w:val="24"/>
          <w:szCs w:val="24"/>
        </w:rPr>
        <w:t>Managers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4B259E">
        <w:rPr>
          <w:rFonts w:ascii="Times New Roman" w:hAnsi="Times New Roman" w:cs="Times New Roman"/>
          <w:spacing w:val="20"/>
          <w:sz w:val="24"/>
          <w:szCs w:val="24"/>
        </w:rPr>
        <w:t>Long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bigint</w:t>
      </w:r>
    </w:p>
    <w:p w14:paraId="4F2EFBD6" w14:textId="5A63E963" w:rsidR="004B259E" w:rsidRPr="004B259E" w:rsidRDefault="004B259E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4B259E">
        <w:rPr>
          <w:rFonts w:ascii="Times New Roman" w:hAnsi="Times New Roman" w:cs="Times New Roman"/>
          <w:spacing w:val="20"/>
          <w:sz w:val="24"/>
          <w:szCs w:val="24"/>
          <w:lang w:val="bg-BG"/>
        </w:rPr>
        <w:t>Asset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4B259E">
        <w:rPr>
          <w:rFonts w:ascii="Times New Roman" w:hAnsi="Times New Roman" w:cs="Times New Roman"/>
          <w:spacing w:val="20"/>
          <w:sz w:val="24"/>
          <w:szCs w:val="24"/>
          <w:lang w:val="bg-BG"/>
        </w:rPr>
        <w:t>Managers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4B259E">
        <w:rPr>
          <w:rFonts w:ascii="Times New Roman" w:hAnsi="Times New Roman" w:cs="Times New Roman"/>
          <w:spacing w:val="20"/>
          <w:sz w:val="24"/>
          <w:szCs w:val="24"/>
          <w:lang w:val="bg-BG"/>
        </w:rPr>
        <w:t>Short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bigint</w:t>
      </w:r>
    </w:p>
    <w:p w14:paraId="4CDF8E42" w14:textId="2CDCEAAA" w:rsidR="004B259E" w:rsidRPr="004B259E" w:rsidRDefault="004B259E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4B259E">
        <w:rPr>
          <w:rFonts w:ascii="Times New Roman" w:hAnsi="Times New Roman" w:cs="Times New Roman"/>
          <w:spacing w:val="20"/>
          <w:sz w:val="24"/>
          <w:szCs w:val="24"/>
          <w:lang w:val="bg-BG"/>
        </w:rPr>
        <w:t>Leveraged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4B259E">
        <w:rPr>
          <w:rFonts w:ascii="Times New Roman" w:hAnsi="Times New Roman" w:cs="Times New Roman"/>
          <w:spacing w:val="20"/>
          <w:sz w:val="24"/>
          <w:szCs w:val="24"/>
          <w:lang w:val="bg-BG"/>
        </w:rPr>
        <w:t>Funds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4B259E">
        <w:rPr>
          <w:rFonts w:ascii="Times New Roman" w:hAnsi="Times New Roman" w:cs="Times New Roman"/>
          <w:spacing w:val="20"/>
          <w:sz w:val="24"/>
          <w:szCs w:val="24"/>
          <w:lang w:val="bg-BG"/>
        </w:rPr>
        <w:t>Long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bigint</w:t>
      </w:r>
    </w:p>
    <w:p w14:paraId="627F757F" w14:textId="32233C1F" w:rsidR="004B259E" w:rsidRPr="00D64855" w:rsidRDefault="004B259E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4B259E">
        <w:rPr>
          <w:rFonts w:ascii="Times New Roman" w:hAnsi="Times New Roman" w:cs="Times New Roman"/>
          <w:spacing w:val="20"/>
          <w:sz w:val="24"/>
          <w:szCs w:val="24"/>
          <w:lang w:val="bg-BG"/>
        </w:rPr>
        <w:t>Leveraged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4B259E">
        <w:rPr>
          <w:rFonts w:ascii="Times New Roman" w:hAnsi="Times New Roman" w:cs="Times New Roman"/>
          <w:spacing w:val="20"/>
          <w:sz w:val="24"/>
          <w:szCs w:val="24"/>
          <w:lang w:val="bg-BG"/>
        </w:rPr>
        <w:t>Funds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4B259E">
        <w:rPr>
          <w:rFonts w:ascii="Times New Roman" w:hAnsi="Times New Roman" w:cs="Times New Roman"/>
          <w:spacing w:val="20"/>
          <w:sz w:val="24"/>
          <w:szCs w:val="24"/>
          <w:lang w:val="bg-BG"/>
        </w:rPr>
        <w:t>Short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D64855">
        <w:rPr>
          <w:rFonts w:ascii="Times New Roman" w:hAnsi="Times New Roman" w:cs="Times New Roman"/>
          <w:spacing w:val="20"/>
          <w:sz w:val="24"/>
          <w:szCs w:val="24"/>
        </w:rPr>
        <w:t>–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bigint</w:t>
      </w:r>
    </w:p>
    <w:p w14:paraId="4745CBCB" w14:textId="437DEAA6" w:rsidR="00D64855" w:rsidRPr="00AF13F4" w:rsidRDefault="00D64855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D64855">
        <w:rPr>
          <w:rFonts w:ascii="Times New Roman" w:hAnsi="Times New Roman" w:cs="Times New Roman"/>
          <w:spacing w:val="20"/>
          <w:sz w:val="24"/>
          <w:szCs w:val="24"/>
          <w:lang w:val="bg-BG"/>
        </w:rPr>
        <w:t>Asset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D64855">
        <w:rPr>
          <w:rFonts w:ascii="Times New Roman" w:hAnsi="Times New Roman" w:cs="Times New Roman"/>
          <w:spacing w:val="20"/>
          <w:sz w:val="24"/>
          <w:szCs w:val="24"/>
          <w:lang w:val="bg-BG"/>
        </w:rPr>
        <w:t>Managers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D64855">
        <w:rPr>
          <w:rFonts w:ascii="Times New Roman" w:hAnsi="Times New Roman" w:cs="Times New Roman"/>
          <w:spacing w:val="20"/>
          <w:sz w:val="24"/>
          <w:szCs w:val="24"/>
          <w:lang w:val="bg-BG"/>
        </w:rPr>
        <w:t>Long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D64855">
        <w:rPr>
          <w:rFonts w:ascii="Times New Roman" w:hAnsi="Times New Roman" w:cs="Times New Roman"/>
          <w:spacing w:val="20"/>
          <w:sz w:val="24"/>
          <w:szCs w:val="24"/>
          <w:lang w:val="bg-BG"/>
        </w:rPr>
        <w:t>Change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AF13F4">
        <w:rPr>
          <w:rFonts w:ascii="Times New Roman" w:hAnsi="Times New Roman" w:cs="Times New Roman"/>
          <w:spacing w:val="20"/>
          <w:sz w:val="24"/>
          <w:szCs w:val="24"/>
        </w:rPr>
        <w:t>–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bigint</w:t>
      </w:r>
    </w:p>
    <w:p w14:paraId="642C3822" w14:textId="759966D1" w:rsidR="00AF13F4" w:rsidRPr="00AF13F4" w:rsidRDefault="00AF13F4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Asset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Managers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Long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Change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bigint</w:t>
      </w:r>
    </w:p>
    <w:p w14:paraId="0CAD0D84" w14:textId="344C7E63" w:rsidR="00AF13F4" w:rsidRPr="00AF13F4" w:rsidRDefault="00AF13F4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Leveraged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Funds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Long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Change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</w:t>
      </w:r>
      <w:r w:rsidR="00A816AF">
        <w:rPr>
          <w:rFonts w:ascii="Times New Roman" w:hAnsi="Times New Roman" w:cs="Times New Roman"/>
          <w:spacing w:val="20"/>
          <w:sz w:val="24"/>
          <w:szCs w:val="24"/>
        </w:rPr>
        <w:t>bi</w:t>
      </w:r>
      <w:r w:rsidR="00A92398">
        <w:rPr>
          <w:rFonts w:ascii="Times New Roman" w:hAnsi="Times New Roman" w:cs="Times New Roman"/>
          <w:spacing w:val="20"/>
          <w:sz w:val="24"/>
          <w:szCs w:val="24"/>
        </w:rPr>
        <w:t>g</w:t>
      </w:r>
      <w:r>
        <w:rPr>
          <w:rFonts w:ascii="Times New Roman" w:hAnsi="Times New Roman" w:cs="Times New Roman"/>
          <w:spacing w:val="20"/>
          <w:sz w:val="24"/>
          <w:szCs w:val="24"/>
        </w:rPr>
        <w:t>int</w:t>
      </w:r>
    </w:p>
    <w:p w14:paraId="2349F3F4" w14:textId="33668FD0" w:rsidR="00AF13F4" w:rsidRPr="00AF13F4" w:rsidRDefault="00AF13F4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Leveraged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Funds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Short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Change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bigint</w:t>
      </w:r>
    </w:p>
    <w:p w14:paraId="6BEA8797" w14:textId="34EB5636" w:rsidR="00AF13F4" w:rsidRDefault="00AF13F4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COT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Reported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Instrument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Id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503C36">
        <w:rPr>
          <w:rFonts w:ascii="Times New Roman" w:hAnsi="Times New Roman" w:cs="Times New Roman"/>
          <w:spacing w:val="20"/>
          <w:sz w:val="24"/>
          <w:szCs w:val="24"/>
        </w:rPr>
        <w:t>–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uniqueindentifier</w:t>
      </w:r>
    </w:p>
    <w:p w14:paraId="1A699907" w14:textId="2C6EE1F6" w:rsidR="004B259E" w:rsidRDefault="004B259E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Is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Deleted – bit</w:t>
      </w:r>
    </w:p>
    <w:p w14:paraId="2E55163F" w14:textId="34DF6FF0" w:rsidR="004B259E" w:rsidRPr="004B259E" w:rsidRDefault="004B259E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Deleted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On – datetime2</w:t>
      </w:r>
    </w:p>
    <w:p w14:paraId="04474CE4" w14:textId="52B86361" w:rsidR="00472021" w:rsidRPr="00AF13F4" w:rsidRDefault="00360D6F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AF13F4"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Exchanges</w:t>
      </w:r>
      <w:r w:rsidR="00AF13F4">
        <w:rPr>
          <w:rFonts w:ascii="Times New Roman" w:hAnsi="Times New Roman" w:cs="Times New Roman"/>
          <w:spacing w:val="20"/>
          <w:sz w:val="24"/>
          <w:szCs w:val="24"/>
        </w:rPr>
        <w:t>:</w:t>
      </w:r>
    </w:p>
    <w:p w14:paraId="1ED8DABC" w14:textId="77777777" w:rsidR="00AF13F4" w:rsidRDefault="00AF13F4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Guid – uniqueidentifier</w:t>
      </w:r>
    </w:p>
    <w:p w14:paraId="004C1453" w14:textId="03606A64" w:rsidR="00AF13F4" w:rsidRDefault="00AF13F4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Name – nvarchar</w:t>
      </w:r>
    </w:p>
    <w:p w14:paraId="00C1BF9F" w14:textId="7AD60E4B" w:rsidR="00AF13F4" w:rsidRDefault="00AF13F4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Is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Deleted – bit</w:t>
      </w:r>
    </w:p>
    <w:p w14:paraId="1047215D" w14:textId="00EF57B9" w:rsidR="00AF13F4" w:rsidRPr="00AF13F4" w:rsidRDefault="00AF13F4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Deleted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On – datetime2</w:t>
      </w:r>
    </w:p>
    <w:p w14:paraId="049EB740" w14:textId="70F42039" w:rsidR="00472021" w:rsidRPr="005161A0" w:rsidRDefault="00360D6F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5161A0" w:rsidRPr="005161A0">
        <w:rPr>
          <w:rFonts w:ascii="Times New Roman" w:hAnsi="Times New Roman" w:cs="Times New Roman"/>
          <w:spacing w:val="20"/>
          <w:sz w:val="24"/>
          <w:szCs w:val="24"/>
          <w:lang w:val="bg-BG"/>
        </w:rPr>
        <w:t>Financial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5161A0" w:rsidRPr="005161A0">
        <w:rPr>
          <w:rFonts w:ascii="Times New Roman" w:hAnsi="Times New Roman" w:cs="Times New Roman"/>
          <w:spacing w:val="20"/>
          <w:sz w:val="24"/>
          <w:szCs w:val="24"/>
          <w:lang w:val="bg-BG"/>
        </w:rPr>
        <w:t>Instruments</w:t>
      </w:r>
      <w:r w:rsidR="005161A0">
        <w:rPr>
          <w:rFonts w:ascii="Times New Roman" w:hAnsi="Times New Roman" w:cs="Times New Roman"/>
          <w:spacing w:val="20"/>
          <w:sz w:val="24"/>
          <w:szCs w:val="24"/>
        </w:rPr>
        <w:t>:</w:t>
      </w:r>
    </w:p>
    <w:p w14:paraId="2A1875DC" w14:textId="77777777" w:rsidR="005161A0" w:rsidRDefault="005161A0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Guid – uniqueidentifier</w:t>
      </w:r>
    </w:p>
    <w:p w14:paraId="076E3671" w14:textId="79050D13" w:rsidR="005161A0" w:rsidRDefault="005161A0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Ticker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Symbol – nvarchar</w:t>
      </w:r>
    </w:p>
    <w:p w14:paraId="2A2B4566" w14:textId="51D38CEF" w:rsidR="005161A0" w:rsidRPr="00AA0C56" w:rsidRDefault="005161A0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5161A0">
        <w:rPr>
          <w:rFonts w:ascii="Times New Roman" w:hAnsi="Times New Roman" w:cs="Times New Roman"/>
          <w:spacing w:val="20"/>
          <w:sz w:val="24"/>
          <w:szCs w:val="24"/>
        </w:rPr>
        <w:t>Exchange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5161A0">
        <w:rPr>
          <w:rFonts w:ascii="Times New Roman" w:hAnsi="Times New Roman" w:cs="Times New Roman"/>
          <w:spacing w:val="20"/>
          <w:sz w:val="24"/>
          <w:szCs w:val="24"/>
        </w:rPr>
        <w:t>Id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uniqueidentifier</w:t>
      </w:r>
    </w:p>
    <w:p w14:paraId="6186EC8F" w14:textId="3BD29BF2" w:rsidR="00AA0C56" w:rsidRPr="00AA0C56" w:rsidRDefault="00AA0C56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AA0C56">
        <w:rPr>
          <w:rFonts w:ascii="Times New Roman" w:hAnsi="Times New Roman" w:cs="Times New Roman"/>
          <w:spacing w:val="20"/>
          <w:sz w:val="24"/>
          <w:szCs w:val="24"/>
        </w:rPr>
        <w:t>Market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AA0C56">
        <w:rPr>
          <w:rFonts w:ascii="Times New Roman" w:hAnsi="Times New Roman" w:cs="Times New Roman"/>
          <w:spacing w:val="20"/>
          <w:sz w:val="24"/>
          <w:szCs w:val="24"/>
        </w:rPr>
        <w:t>TypeId</w:t>
      </w:r>
      <w:r w:rsidR="001B1B04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– uniqueidentifier</w:t>
      </w:r>
    </w:p>
    <w:p w14:paraId="5912244F" w14:textId="19B554B4" w:rsidR="005161A0" w:rsidRDefault="005161A0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Is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Deleted – bit</w:t>
      </w:r>
    </w:p>
    <w:p w14:paraId="222CFC67" w14:textId="5C7F434C" w:rsidR="005161A0" w:rsidRPr="005161A0" w:rsidRDefault="005161A0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Deleted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On – datetime2</w:t>
      </w:r>
    </w:p>
    <w:p w14:paraId="0226B535" w14:textId="1EDF20A5" w:rsidR="00472021" w:rsidRDefault="00360D6F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A816AF" w:rsidRPr="00A816AF">
        <w:rPr>
          <w:rFonts w:ascii="Times New Roman" w:hAnsi="Times New Roman" w:cs="Times New Roman"/>
          <w:spacing w:val="20"/>
          <w:sz w:val="24"/>
          <w:szCs w:val="24"/>
          <w:lang w:val="bg-BG"/>
        </w:rPr>
        <w:t>Futures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A816AF" w:rsidRPr="00A816AF">
        <w:rPr>
          <w:rFonts w:ascii="Times New Roman" w:hAnsi="Times New Roman" w:cs="Times New Roman"/>
          <w:spacing w:val="20"/>
          <w:sz w:val="24"/>
          <w:szCs w:val="24"/>
          <w:lang w:val="bg-BG"/>
        </w:rPr>
        <w:t>Contracts</w:t>
      </w:r>
    </w:p>
    <w:p w14:paraId="51ABC4DF" w14:textId="77777777" w:rsidR="00A816AF" w:rsidRDefault="00A816A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Guid – uniqueidentifier</w:t>
      </w:r>
    </w:p>
    <w:p w14:paraId="45AC8F41" w14:textId="7CB7A91D" w:rsidR="00A816AF" w:rsidRDefault="00A816A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A816AF">
        <w:rPr>
          <w:rFonts w:ascii="Times New Roman" w:hAnsi="Times New Roman" w:cs="Times New Roman"/>
          <w:spacing w:val="20"/>
          <w:sz w:val="24"/>
          <w:szCs w:val="24"/>
        </w:rPr>
        <w:t>Name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nvarchar</w:t>
      </w:r>
    </w:p>
    <w:p w14:paraId="08008E34" w14:textId="1945A682" w:rsidR="00A816AF" w:rsidRDefault="00AC2B41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Tick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Size</w:t>
      </w:r>
      <w:r w:rsidR="00A816AF">
        <w:rPr>
          <w:rFonts w:ascii="Times New Roman" w:hAnsi="Times New Roman" w:cs="Times New Roman"/>
          <w:spacing w:val="20"/>
          <w:sz w:val="24"/>
          <w:szCs w:val="24"/>
        </w:rPr>
        <w:t xml:space="preserve"> – </w:t>
      </w:r>
      <w:r>
        <w:rPr>
          <w:rFonts w:ascii="Times New Roman" w:hAnsi="Times New Roman" w:cs="Times New Roman"/>
          <w:spacing w:val="20"/>
          <w:sz w:val="24"/>
          <w:szCs w:val="24"/>
        </w:rPr>
        <w:t>float</w:t>
      </w:r>
    </w:p>
    <w:p w14:paraId="185C0F59" w14:textId="20119249" w:rsidR="00A816AF" w:rsidRPr="00B636A4" w:rsidRDefault="00AC2B41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Tick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Value</w:t>
      </w:r>
      <w:r w:rsidR="00A816AF">
        <w:rPr>
          <w:rFonts w:ascii="Times New Roman" w:hAnsi="Times New Roman" w:cs="Times New Roman"/>
          <w:spacing w:val="20"/>
          <w:sz w:val="24"/>
          <w:szCs w:val="24"/>
        </w:rPr>
        <w:t xml:space="preserve"> – </w:t>
      </w:r>
      <w:r>
        <w:rPr>
          <w:rFonts w:ascii="Times New Roman" w:hAnsi="Times New Roman" w:cs="Times New Roman"/>
          <w:spacing w:val="20"/>
          <w:sz w:val="24"/>
          <w:szCs w:val="24"/>
        </w:rPr>
        <w:t>float</w:t>
      </w:r>
    </w:p>
    <w:p w14:paraId="61D91145" w14:textId="5D25B1D1" w:rsidR="00B636A4" w:rsidRPr="00B636A4" w:rsidRDefault="00B636A4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Is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Deleted – bit</w:t>
      </w:r>
    </w:p>
    <w:p w14:paraId="5E88C4DB" w14:textId="0A237AB7" w:rsidR="00A816AF" w:rsidRPr="00A816AF" w:rsidRDefault="00A816A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Deleted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On – datetime2</w:t>
      </w:r>
    </w:p>
    <w:p w14:paraId="7C3365AE" w14:textId="41EF92CA" w:rsidR="00472021" w:rsidRPr="00B61E8F" w:rsidRDefault="00360D6F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B61E8F" w:rsidRPr="00B61E8F">
        <w:rPr>
          <w:rFonts w:ascii="Times New Roman" w:hAnsi="Times New Roman" w:cs="Times New Roman"/>
          <w:spacing w:val="20"/>
          <w:sz w:val="24"/>
          <w:szCs w:val="24"/>
          <w:lang w:val="bg-BG"/>
        </w:rPr>
        <w:t>Futures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B61E8F" w:rsidRPr="00B61E8F">
        <w:rPr>
          <w:rFonts w:ascii="Times New Roman" w:hAnsi="Times New Roman" w:cs="Times New Roman"/>
          <w:spacing w:val="20"/>
          <w:sz w:val="24"/>
          <w:szCs w:val="24"/>
          <w:lang w:val="bg-BG"/>
        </w:rPr>
        <w:t>Positions</w:t>
      </w:r>
      <w:r w:rsidR="00B61E8F">
        <w:rPr>
          <w:rFonts w:ascii="Times New Roman" w:hAnsi="Times New Roman" w:cs="Times New Roman"/>
          <w:spacing w:val="20"/>
          <w:sz w:val="24"/>
          <w:szCs w:val="24"/>
        </w:rPr>
        <w:t>:</w:t>
      </w:r>
    </w:p>
    <w:p w14:paraId="4DB6F8F1" w14:textId="77777777" w:rsidR="00B61E8F" w:rsidRDefault="00B61E8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Guid – uniqueidentifier</w:t>
      </w:r>
    </w:p>
    <w:p w14:paraId="7F791EAC" w14:textId="7B0A42F3" w:rsidR="00B61E8F" w:rsidRDefault="00B61E8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Direction – int</w:t>
      </w:r>
    </w:p>
    <w:p w14:paraId="649AA69E" w14:textId="33B6A24F" w:rsidR="00B61E8F" w:rsidRPr="00B61E8F" w:rsidRDefault="00B61E8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B61E8F">
        <w:rPr>
          <w:rFonts w:ascii="Times New Roman" w:hAnsi="Times New Roman" w:cs="Times New Roman"/>
          <w:spacing w:val="20"/>
          <w:sz w:val="24"/>
          <w:szCs w:val="24"/>
        </w:rPr>
        <w:t>Trade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B61E8F">
        <w:rPr>
          <w:rFonts w:ascii="Times New Roman" w:hAnsi="Times New Roman" w:cs="Times New Roman"/>
          <w:spacing w:val="20"/>
          <w:sz w:val="24"/>
          <w:szCs w:val="24"/>
        </w:rPr>
        <w:t>Position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B61E8F">
        <w:rPr>
          <w:rFonts w:ascii="Times New Roman" w:hAnsi="Times New Roman" w:cs="Times New Roman"/>
          <w:spacing w:val="20"/>
          <w:sz w:val="24"/>
          <w:szCs w:val="24"/>
        </w:rPr>
        <w:t>Id</w:t>
      </w:r>
      <w:r>
        <w:rPr>
          <w:rFonts w:ascii="Times New Roman" w:hAnsi="Times New Roman" w:cs="Times New Roman"/>
          <w:spacing w:val="20"/>
          <w:sz w:val="24"/>
          <w:szCs w:val="24"/>
        </w:rPr>
        <w:t>– uniqueidentifier</w:t>
      </w:r>
    </w:p>
    <w:p w14:paraId="31EEA5C4" w14:textId="4E83DCB3" w:rsidR="00B61E8F" w:rsidRDefault="00B61E8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B61E8F">
        <w:rPr>
          <w:rFonts w:ascii="Times New Roman" w:hAnsi="Times New Roman" w:cs="Times New Roman"/>
          <w:spacing w:val="20"/>
          <w:sz w:val="24"/>
          <w:szCs w:val="24"/>
          <w:lang w:val="bg-BG"/>
        </w:rPr>
        <w:t>Futures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B61E8F">
        <w:rPr>
          <w:rFonts w:ascii="Times New Roman" w:hAnsi="Times New Roman" w:cs="Times New Roman"/>
          <w:spacing w:val="20"/>
          <w:sz w:val="24"/>
          <w:szCs w:val="24"/>
          <w:lang w:val="bg-BG"/>
        </w:rPr>
        <w:t>Contract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B61E8F">
        <w:rPr>
          <w:rFonts w:ascii="Times New Roman" w:hAnsi="Times New Roman" w:cs="Times New Roman"/>
          <w:spacing w:val="20"/>
          <w:sz w:val="24"/>
          <w:szCs w:val="24"/>
          <w:lang w:val="bg-BG"/>
        </w:rPr>
        <w:t>Id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360D6F">
        <w:rPr>
          <w:rFonts w:ascii="Times New Roman" w:hAnsi="Times New Roman" w:cs="Times New Roman"/>
          <w:spacing w:val="20"/>
          <w:sz w:val="24"/>
          <w:szCs w:val="24"/>
        </w:rPr>
        <w:t xml:space="preserve">– </w:t>
      </w:r>
      <w:r>
        <w:rPr>
          <w:rFonts w:ascii="Times New Roman" w:hAnsi="Times New Roman" w:cs="Times New Roman"/>
          <w:spacing w:val="20"/>
          <w:sz w:val="24"/>
          <w:szCs w:val="24"/>
        </w:rPr>
        <w:t>uniqueidentifier</w:t>
      </w:r>
    </w:p>
    <w:p w14:paraId="1BF6D83D" w14:textId="007D7E08" w:rsidR="00B61E8F" w:rsidRDefault="00B61E8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Is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Deleted – bit</w:t>
      </w:r>
    </w:p>
    <w:p w14:paraId="3DD96C41" w14:textId="69589766" w:rsidR="00B61E8F" w:rsidRPr="00B61E8F" w:rsidRDefault="00B61E8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Deleted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On – datetime2</w:t>
      </w:r>
    </w:p>
    <w:p w14:paraId="2B09D33A" w14:textId="12B919A9" w:rsidR="00472021" w:rsidRPr="00B61E8F" w:rsidRDefault="00360D6F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B61E8F" w:rsidRPr="00B61E8F">
        <w:rPr>
          <w:rFonts w:ascii="Times New Roman" w:hAnsi="Times New Roman" w:cs="Times New Roman"/>
          <w:spacing w:val="20"/>
          <w:sz w:val="24"/>
          <w:szCs w:val="24"/>
          <w:lang w:val="bg-BG"/>
        </w:rPr>
        <w:t>Journals</w:t>
      </w:r>
      <w:r w:rsidR="00B61E8F">
        <w:rPr>
          <w:rFonts w:ascii="Times New Roman" w:hAnsi="Times New Roman" w:cs="Times New Roman"/>
          <w:spacing w:val="20"/>
          <w:sz w:val="24"/>
          <w:szCs w:val="24"/>
        </w:rPr>
        <w:t>:</w:t>
      </w:r>
    </w:p>
    <w:p w14:paraId="4A814D94" w14:textId="77777777" w:rsidR="00B61E8F" w:rsidRDefault="00B61E8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Guid – uniqueidentifier</w:t>
      </w:r>
    </w:p>
    <w:p w14:paraId="5D89F5AA" w14:textId="6E2A73EA" w:rsidR="00B61E8F" w:rsidRDefault="00B61E8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B61E8F">
        <w:rPr>
          <w:rFonts w:ascii="Times New Roman" w:hAnsi="Times New Roman" w:cs="Times New Roman"/>
          <w:spacing w:val="20"/>
          <w:sz w:val="24"/>
          <w:szCs w:val="24"/>
        </w:rPr>
        <w:t>User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B61E8F">
        <w:rPr>
          <w:rFonts w:ascii="Times New Roman" w:hAnsi="Times New Roman" w:cs="Times New Roman"/>
          <w:spacing w:val="20"/>
          <w:sz w:val="24"/>
          <w:szCs w:val="24"/>
        </w:rPr>
        <w:t xml:space="preserve">Id </w:t>
      </w:r>
      <w:r>
        <w:rPr>
          <w:rFonts w:ascii="Times New Roman" w:hAnsi="Times New Roman" w:cs="Times New Roman"/>
          <w:spacing w:val="20"/>
          <w:sz w:val="24"/>
          <w:szCs w:val="24"/>
        </w:rPr>
        <w:t>– uniqueidentifier</w:t>
      </w:r>
    </w:p>
    <w:p w14:paraId="10A25EDD" w14:textId="3AF0216A" w:rsidR="00B61E8F" w:rsidRPr="00C7009B" w:rsidRDefault="00C7009B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C7009B">
        <w:rPr>
          <w:rFonts w:ascii="Times New Roman" w:hAnsi="Times New Roman" w:cs="Times New Roman"/>
          <w:spacing w:val="20"/>
          <w:sz w:val="24"/>
          <w:szCs w:val="24"/>
        </w:rPr>
        <w:t xml:space="preserve">Title </w:t>
      </w:r>
      <w:r w:rsidR="00B61E8F">
        <w:rPr>
          <w:rFonts w:ascii="Times New Roman" w:hAnsi="Times New Roman" w:cs="Times New Roman"/>
          <w:spacing w:val="20"/>
          <w:sz w:val="24"/>
          <w:szCs w:val="24"/>
        </w:rPr>
        <w:t>– nvarchar</w:t>
      </w:r>
    </w:p>
    <w:p w14:paraId="293EBC92" w14:textId="0C0190C5" w:rsidR="00C7009B" w:rsidRPr="0002727B" w:rsidRDefault="00C7009B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C7009B">
        <w:rPr>
          <w:rFonts w:ascii="Times New Roman" w:hAnsi="Times New Roman" w:cs="Times New Roman"/>
          <w:spacing w:val="20"/>
          <w:sz w:val="24"/>
          <w:szCs w:val="24"/>
          <w:lang w:val="bg-BG"/>
        </w:rPr>
        <w:t>Content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02727B">
        <w:rPr>
          <w:rFonts w:ascii="Times New Roman" w:hAnsi="Times New Roman" w:cs="Times New Roman"/>
          <w:spacing w:val="20"/>
          <w:sz w:val="24"/>
          <w:szCs w:val="24"/>
        </w:rPr>
        <w:t>–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nvarchar</w:t>
      </w:r>
    </w:p>
    <w:p w14:paraId="423C8357" w14:textId="06B5217D" w:rsidR="0002727B" w:rsidRPr="0002727B" w:rsidRDefault="0002727B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02727B">
        <w:rPr>
          <w:rFonts w:ascii="Times New Roman" w:hAnsi="Times New Roman" w:cs="Times New Roman"/>
          <w:spacing w:val="20"/>
          <w:sz w:val="24"/>
          <w:szCs w:val="24"/>
          <w:lang w:val="bg-BG"/>
        </w:rPr>
        <w:t>Posted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02727B">
        <w:rPr>
          <w:rFonts w:ascii="Times New Roman" w:hAnsi="Times New Roman" w:cs="Times New Roman"/>
          <w:spacing w:val="20"/>
          <w:sz w:val="24"/>
          <w:szCs w:val="24"/>
          <w:lang w:val="bg-BG"/>
        </w:rPr>
        <w:t>On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datetime2</w:t>
      </w:r>
    </w:p>
    <w:p w14:paraId="401E1189" w14:textId="3E9B3CF4" w:rsidR="00B61E8F" w:rsidRDefault="00B61E8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Is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Deleted – bit</w:t>
      </w:r>
    </w:p>
    <w:p w14:paraId="7D3C2667" w14:textId="6DD279E5" w:rsidR="00B61E8F" w:rsidRPr="00B61E8F" w:rsidRDefault="00B61E8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Deleted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On – datetime2</w:t>
      </w:r>
    </w:p>
    <w:p w14:paraId="384CA4CD" w14:textId="05D11A6E" w:rsidR="00360D6F" w:rsidRPr="009D2BB6" w:rsidRDefault="00360D6F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lastRenderedPageBreak/>
        <w:t xml:space="preserve"> </w:t>
      </w:r>
      <w:r w:rsidRPr="00360D6F">
        <w:rPr>
          <w:rFonts w:ascii="Times New Roman" w:hAnsi="Times New Roman" w:cs="Times New Roman"/>
          <w:spacing w:val="20"/>
          <w:sz w:val="24"/>
          <w:szCs w:val="24"/>
          <w:lang w:val="bg-BG"/>
        </w:rPr>
        <w:t>Market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60D6F">
        <w:rPr>
          <w:rFonts w:ascii="Times New Roman" w:hAnsi="Times New Roman" w:cs="Times New Roman"/>
          <w:spacing w:val="20"/>
          <w:sz w:val="24"/>
          <w:szCs w:val="24"/>
          <w:lang w:val="bg-BG"/>
        </w:rPr>
        <w:t>Type</w:t>
      </w:r>
      <w:r>
        <w:rPr>
          <w:rFonts w:ascii="Times New Roman" w:hAnsi="Times New Roman" w:cs="Times New Roman"/>
          <w:spacing w:val="20"/>
          <w:sz w:val="24"/>
          <w:szCs w:val="24"/>
        </w:rPr>
        <w:t>s</w:t>
      </w:r>
      <w:r w:rsidR="009D2BB6">
        <w:rPr>
          <w:rFonts w:ascii="Times New Roman" w:hAnsi="Times New Roman" w:cs="Times New Roman"/>
          <w:spacing w:val="20"/>
          <w:sz w:val="24"/>
          <w:szCs w:val="24"/>
        </w:rPr>
        <w:t>:</w:t>
      </w:r>
    </w:p>
    <w:p w14:paraId="6ECA7666" w14:textId="18CBB74B" w:rsidR="009D2BB6" w:rsidRDefault="009D2BB6">
      <w:pPr>
        <w:pStyle w:val="ListParagraph"/>
        <w:numPr>
          <w:ilvl w:val="1"/>
          <w:numId w:val="26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Guid – uniqueidentifier</w:t>
      </w:r>
    </w:p>
    <w:p w14:paraId="682D06F6" w14:textId="77777777" w:rsidR="009D2BB6" w:rsidRDefault="009D2BB6">
      <w:pPr>
        <w:pStyle w:val="ListParagraph"/>
        <w:numPr>
          <w:ilvl w:val="1"/>
          <w:numId w:val="26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Name – nvarchar</w:t>
      </w:r>
    </w:p>
    <w:p w14:paraId="2270F864" w14:textId="6DADB9DD" w:rsidR="009D2BB6" w:rsidRDefault="009D2BB6">
      <w:pPr>
        <w:pStyle w:val="ListParagraph"/>
        <w:numPr>
          <w:ilvl w:val="1"/>
          <w:numId w:val="26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Is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Deleted – bit</w:t>
      </w:r>
    </w:p>
    <w:p w14:paraId="4DA6F2CF" w14:textId="3CC035D1" w:rsidR="009D2BB6" w:rsidRPr="003A5D99" w:rsidRDefault="009D2BB6">
      <w:pPr>
        <w:pStyle w:val="ListParagraph"/>
        <w:numPr>
          <w:ilvl w:val="1"/>
          <w:numId w:val="26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Deleted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On – datetime2</w:t>
      </w:r>
    </w:p>
    <w:p w14:paraId="45E5B2AA" w14:textId="55991AB4" w:rsidR="00360D6F" w:rsidRPr="00506D95" w:rsidRDefault="00360D6F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506D95" w:rsidRPr="00506D95">
        <w:rPr>
          <w:rFonts w:ascii="Times New Roman" w:hAnsi="Times New Roman" w:cs="Times New Roman"/>
          <w:spacing w:val="20"/>
          <w:sz w:val="24"/>
          <w:szCs w:val="24"/>
        </w:rPr>
        <w:t>Organizations</w:t>
      </w:r>
      <w:r w:rsidR="003A5D99">
        <w:rPr>
          <w:rFonts w:ascii="Times New Roman" w:hAnsi="Times New Roman" w:cs="Times New Roman"/>
          <w:spacing w:val="20"/>
          <w:sz w:val="24"/>
          <w:szCs w:val="24"/>
        </w:rPr>
        <w:t>:</w:t>
      </w:r>
    </w:p>
    <w:p w14:paraId="10D92D5D" w14:textId="77777777" w:rsidR="00506D95" w:rsidRDefault="00506D95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Guid – uniqueidentifier</w:t>
      </w:r>
    </w:p>
    <w:p w14:paraId="76AE1090" w14:textId="77777777" w:rsidR="00506D95" w:rsidRDefault="00506D95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Name – nvarchar</w:t>
      </w:r>
    </w:p>
    <w:p w14:paraId="0EBE64F8" w14:textId="34DD675F" w:rsidR="00506D95" w:rsidRDefault="00506D95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Is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Deleted – bit</w:t>
      </w:r>
    </w:p>
    <w:p w14:paraId="0C84478C" w14:textId="2CD37630" w:rsidR="003A5D99" w:rsidRPr="003A5D99" w:rsidRDefault="00506D95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Deleted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On – datetime</w:t>
      </w:r>
      <w:r w:rsidR="003A5D99">
        <w:rPr>
          <w:rFonts w:ascii="Times New Roman" w:hAnsi="Times New Roman" w:cs="Times New Roman"/>
          <w:spacing w:val="20"/>
          <w:sz w:val="24"/>
          <w:szCs w:val="24"/>
        </w:rPr>
        <w:t>2</w:t>
      </w:r>
    </w:p>
    <w:p w14:paraId="380ADE04" w14:textId="08176D84" w:rsidR="003A5D99" w:rsidRPr="003A5D99" w:rsidRDefault="003A5D99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A5D99">
        <w:rPr>
          <w:rFonts w:ascii="Times New Roman" w:hAnsi="Times New Roman" w:cs="Times New Roman"/>
          <w:spacing w:val="20"/>
          <w:sz w:val="24"/>
          <w:szCs w:val="24"/>
        </w:rPr>
        <w:t>Organizations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A5D99">
        <w:rPr>
          <w:rFonts w:ascii="Times New Roman" w:hAnsi="Times New Roman" w:cs="Times New Roman"/>
          <w:spacing w:val="20"/>
          <w:sz w:val="24"/>
          <w:szCs w:val="24"/>
        </w:rPr>
        <w:t>Messages</w:t>
      </w:r>
      <w:r>
        <w:rPr>
          <w:rFonts w:ascii="Times New Roman" w:hAnsi="Times New Roman" w:cs="Times New Roman"/>
          <w:spacing w:val="20"/>
          <w:sz w:val="24"/>
          <w:szCs w:val="24"/>
        </w:rPr>
        <w:t>:</w:t>
      </w:r>
    </w:p>
    <w:p w14:paraId="60B09D09" w14:textId="77777777" w:rsidR="003A5D99" w:rsidRDefault="003A5D99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Guid – uniqueidentifier</w:t>
      </w:r>
    </w:p>
    <w:p w14:paraId="7285567B" w14:textId="4769DEA3" w:rsidR="003A5D99" w:rsidRPr="00195610" w:rsidRDefault="003A5D99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3A5D99">
        <w:rPr>
          <w:rFonts w:ascii="Times New Roman" w:hAnsi="Times New Roman" w:cs="Times New Roman"/>
          <w:spacing w:val="20"/>
          <w:sz w:val="24"/>
          <w:szCs w:val="24"/>
        </w:rPr>
        <w:t>Sender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A5D99">
        <w:rPr>
          <w:rFonts w:ascii="Times New Roman" w:hAnsi="Times New Roman" w:cs="Times New Roman"/>
          <w:spacing w:val="20"/>
          <w:sz w:val="24"/>
          <w:szCs w:val="24"/>
        </w:rPr>
        <w:t>Id</w:t>
      </w:r>
      <w:r>
        <w:rPr>
          <w:rFonts w:ascii="Times New Roman" w:hAnsi="Times New Roman" w:cs="Times New Roman"/>
          <w:spacing w:val="20"/>
          <w:sz w:val="24"/>
          <w:szCs w:val="24"/>
        </w:rPr>
        <w:t>– uniqueidentifier</w:t>
      </w:r>
    </w:p>
    <w:p w14:paraId="0E6AAD81" w14:textId="438EECD4" w:rsidR="00195610" w:rsidRPr="00195610" w:rsidRDefault="00195610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195610">
        <w:rPr>
          <w:rFonts w:ascii="Times New Roman" w:hAnsi="Times New Roman" w:cs="Times New Roman"/>
          <w:spacing w:val="20"/>
          <w:sz w:val="24"/>
          <w:szCs w:val="24"/>
          <w:lang w:val="bg-BG"/>
        </w:rPr>
        <w:t>Organization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195610">
        <w:rPr>
          <w:rFonts w:ascii="Times New Roman" w:hAnsi="Times New Roman" w:cs="Times New Roman"/>
          <w:spacing w:val="20"/>
          <w:sz w:val="24"/>
          <w:szCs w:val="24"/>
          <w:lang w:val="bg-BG"/>
        </w:rPr>
        <w:t>Id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uniqueidentifier</w:t>
      </w:r>
    </w:p>
    <w:p w14:paraId="73273544" w14:textId="2E99E975" w:rsidR="00195610" w:rsidRPr="00195610" w:rsidRDefault="00195610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195610">
        <w:rPr>
          <w:rFonts w:ascii="Times New Roman" w:hAnsi="Times New Roman" w:cs="Times New Roman"/>
          <w:spacing w:val="20"/>
          <w:sz w:val="24"/>
          <w:szCs w:val="24"/>
          <w:lang w:val="bg-BG"/>
        </w:rPr>
        <w:t>Message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nvarchar</w:t>
      </w:r>
    </w:p>
    <w:p w14:paraId="5DE9A7DF" w14:textId="00A8057E" w:rsidR="00195610" w:rsidRDefault="00195610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195610">
        <w:rPr>
          <w:rFonts w:ascii="Times New Roman" w:hAnsi="Times New Roman" w:cs="Times New Roman"/>
          <w:spacing w:val="20"/>
          <w:sz w:val="24"/>
          <w:szCs w:val="24"/>
          <w:lang w:val="bg-BG"/>
        </w:rPr>
        <w:t>Sent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195610">
        <w:rPr>
          <w:rFonts w:ascii="Times New Roman" w:hAnsi="Times New Roman" w:cs="Times New Roman"/>
          <w:spacing w:val="20"/>
          <w:sz w:val="24"/>
          <w:szCs w:val="24"/>
          <w:lang w:val="bg-BG"/>
        </w:rPr>
        <w:t>On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503C36">
        <w:rPr>
          <w:rFonts w:ascii="Times New Roman" w:hAnsi="Times New Roman" w:cs="Times New Roman"/>
          <w:spacing w:val="20"/>
          <w:sz w:val="24"/>
          <w:szCs w:val="24"/>
        </w:rPr>
        <w:t>–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datetime2</w:t>
      </w:r>
    </w:p>
    <w:p w14:paraId="0053A253" w14:textId="3EAEC532" w:rsidR="003A5D99" w:rsidRDefault="003A5D99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Is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Deleted – bit</w:t>
      </w:r>
    </w:p>
    <w:p w14:paraId="3E0B611B" w14:textId="51CFDC44" w:rsidR="003A5D99" w:rsidRPr="009320D0" w:rsidRDefault="003A5D99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Deleted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On – datetime2</w:t>
      </w:r>
    </w:p>
    <w:p w14:paraId="1B079764" w14:textId="4C9EDAB5" w:rsidR="009320D0" w:rsidRPr="009320D0" w:rsidRDefault="009320D0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9320D0">
        <w:rPr>
          <w:rFonts w:ascii="Times New Roman" w:hAnsi="Times New Roman" w:cs="Times New Roman"/>
          <w:spacing w:val="20"/>
          <w:sz w:val="24"/>
          <w:szCs w:val="24"/>
        </w:rPr>
        <w:t>Positions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9320D0">
        <w:rPr>
          <w:rFonts w:ascii="Times New Roman" w:hAnsi="Times New Roman" w:cs="Times New Roman"/>
          <w:spacing w:val="20"/>
          <w:sz w:val="24"/>
          <w:szCs w:val="24"/>
        </w:rPr>
        <w:t>Record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9320D0">
        <w:rPr>
          <w:rFonts w:ascii="Times New Roman" w:hAnsi="Times New Roman" w:cs="Times New Roman"/>
          <w:spacing w:val="20"/>
          <w:sz w:val="24"/>
          <w:szCs w:val="24"/>
        </w:rPr>
        <w:t>Lists</w:t>
      </w:r>
      <w:r w:rsidR="00FB7AF7">
        <w:rPr>
          <w:rFonts w:ascii="Times New Roman" w:hAnsi="Times New Roman" w:cs="Times New Roman"/>
          <w:spacing w:val="20"/>
          <w:sz w:val="24"/>
          <w:szCs w:val="24"/>
        </w:rPr>
        <w:t>:</w:t>
      </w:r>
    </w:p>
    <w:p w14:paraId="69324732" w14:textId="77777777" w:rsidR="009320D0" w:rsidRDefault="009320D0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Guid – uniqueidentifier</w:t>
      </w:r>
    </w:p>
    <w:p w14:paraId="48E23F53" w14:textId="795BA47A" w:rsidR="009320D0" w:rsidRPr="009320D0" w:rsidRDefault="009320D0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Name – nvarchar</w:t>
      </w:r>
    </w:p>
    <w:p w14:paraId="4BC1C8BE" w14:textId="7158AAC4" w:rsidR="009320D0" w:rsidRPr="009320D0" w:rsidRDefault="009320D0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9320D0">
        <w:rPr>
          <w:rFonts w:ascii="Times New Roman" w:hAnsi="Times New Roman" w:cs="Times New Roman"/>
          <w:spacing w:val="20"/>
          <w:sz w:val="24"/>
          <w:szCs w:val="24"/>
          <w:lang w:val="bg-BG"/>
        </w:rPr>
        <w:t>Last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9320D0">
        <w:rPr>
          <w:rFonts w:ascii="Times New Roman" w:hAnsi="Times New Roman" w:cs="Times New Roman"/>
          <w:spacing w:val="20"/>
          <w:sz w:val="24"/>
          <w:szCs w:val="24"/>
          <w:lang w:val="bg-BG"/>
        </w:rPr>
        <w:t>Updated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503C36">
        <w:rPr>
          <w:rFonts w:ascii="Times New Roman" w:hAnsi="Times New Roman" w:cs="Times New Roman"/>
          <w:spacing w:val="20"/>
          <w:sz w:val="24"/>
          <w:szCs w:val="24"/>
        </w:rPr>
        <w:t>–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datetime2</w:t>
      </w:r>
    </w:p>
    <w:p w14:paraId="0C408368" w14:textId="38879346" w:rsidR="009320D0" w:rsidRPr="009320D0" w:rsidRDefault="009320D0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9320D0">
        <w:rPr>
          <w:rFonts w:ascii="Times New Roman" w:hAnsi="Times New Roman" w:cs="Times New Roman"/>
          <w:spacing w:val="20"/>
          <w:sz w:val="24"/>
          <w:szCs w:val="24"/>
          <w:lang w:val="bg-BG"/>
        </w:rPr>
        <w:t>Instrument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9320D0">
        <w:rPr>
          <w:rFonts w:ascii="Times New Roman" w:hAnsi="Times New Roman" w:cs="Times New Roman"/>
          <w:spacing w:val="20"/>
          <w:sz w:val="24"/>
          <w:szCs w:val="24"/>
          <w:lang w:val="bg-BG"/>
        </w:rPr>
        <w:t>Group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int</w:t>
      </w:r>
    </w:p>
    <w:p w14:paraId="3DA15AE3" w14:textId="09117A21" w:rsidR="009320D0" w:rsidRDefault="009320D0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9320D0">
        <w:rPr>
          <w:rFonts w:ascii="Times New Roman" w:hAnsi="Times New Roman" w:cs="Times New Roman"/>
          <w:spacing w:val="20"/>
          <w:sz w:val="24"/>
          <w:szCs w:val="24"/>
          <w:lang w:val="bg-BG"/>
        </w:rPr>
        <w:t>User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9320D0">
        <w:rPr>
          <w:rFonts w:ascii="Times New Roman" w:hAnsi="Times New Roman" w:cs="Times New Roman"/>
          <w:spacing w:val="20"/>
          <w:sz w:val="24"/>
          <w:szCs w:val="24"/>
          <w:lang w:val="bg-BG"/>
        </w:rPr>
        <w:t>Id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503C36">
        <w:rPr>
          <w:rFonts w:ascii="Times New Roman" w:hAnsi="Times New Roman" w:cs="Times New Roman"/>
          <w:spacing w:val="20"/>
          <w:sz w:val="24"/>
          <w:szCs w:val="24"/>
        </w:rPr>
        <w:t>–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uniqueidentifier</w:t>
      </w:r>
    </w:p>
    <w:p w14:paraId="2AA43E27" w14:textId="5EAE6A61" w:rsidR="009320D0" w:rsidRDefault="009320D0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Is Deleted – bit</w:t>
      </w:r>
    </w:p>
    <w:p w14:paraId="3314EA3F" w14:textId="7374E3A6" w:rsidR="009320D0" w:rsidRPr="00FB7AF7" w:rsidRDefault="009320D0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Deleted On – datetime2</w:t>
      </w:r>
    </w:p>
    <w:p w14:paraId="664E4872" w14:textId="4E02AB48" w:rsidR="00FB7AF7" w:rsidRPr="00FB7AF7" w:rsidRDefault="00FB7AF7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FB7AF7">
        <w:rPr>
          <w:rFonts w:ascii="Times New Roman" w:hAnsi="Times New Roman" w:cs="Times New Roman"/>
          <w:spacing w:val="20"/>
          <w:sz w:val="24"/>
          <w:szCs w:val="24"/>
        </w:rPr>
        <w:t>Stocks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FB7AF7">
        <w:rPr>
          <w:rFonts w:ascii="Times New Roman" w:hAnsi="Times New Roman" w:cs="Times New Roman"/>
          <w:spacing w:val="20"/>
          <w:sz w:val="24"/>
          <w:szCs w:val="24"/>
        </w:rPr>
        <w:t>Positions</w:t>
      </w:r>
    </w:p>
    <w:p w14:paraId="52AFDC68" w14:textId="77777777" w:rsidR="00FB7AF7" w:rsidRDefault="00FB7AF7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Guid – uniqueidentifier</w:t>
      </w:r>
    </w:p>
    <w:p w14:paraId="3FA76C7B" w14:textId="6EE02B58" w:rsidR="00FB7AF7" w:rsidRPr="00FB7AF7" w:rsidRDefault="00FB7AF7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Name – nvarchar</w:t>
      </w:r>
    </w:p>
    <w:p w14:paraId="28EBBDF0" w14:textId="19BA2AC6" w:rsidR="00FB7AF7" w:rsidRPr="00FB7AF7" w:rsidRDefault="00FB7AF7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FB7AF7">
        <w:rPr>
          <w:rFonts w:ascii="Times New Roman" w:hAnsi="Times New Roman" w:cs="Times New Roman"/>
          <w:spacing w:val="20"/>
          <w:sz w:val="24"/>
          <w:szCs w:val="24"/>
          <w:lang w:val="bg-BG"/>
        </w:rPr>
        <w:t>Trade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FB7AF7">
        <w:rPr>
          <w:rFonts w:ascii="Times New Roman" w:hAnsi="Times New Roman" w:cs="Times New Roman"/>
          <w:spacing w:val="20"/>
          <w:sz w:val="24"/>
          <w:szCs w:val="24"/>
          <w:lang w:val="bg-BG"/>
        </w:rPr>
        <w:t>Position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FB7AF7">
        <w:rPr>
          <w:rFonts w:ascii="Times New Roman" w:hAnsi="Times New Roman" w:cs="Times New Roman"/>
          <w:spacing w:val="20"/>
          <w:sz w:val="24"/>
          <w:szCs w:val="24"/>
          <w:lang w:val="bg-BG"/>
        </w:rPr>
        <w:t>Id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uniqueidentifier</w:t>
      </w:r>
    </w:p>
    <w:p w14:paraId="28C9BA18" w14:textId="76F70AB0" w:rsidR="00FB7AF7" w:rsidRPr="00FB7AF7" w:rsidRDefault="00FB7AF7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FB7AF7">
        <w:rPr>
          <w:rFonts w:ascii="Times New Roman" w:hAnsi="Times New Roman" w:cs="Times New Roman"/>
          <w:spacing w:val="20"/>
          <w:sz w:val="24"/>
          <w:szCs w:val="24"/>
          <w:lang w:val="bg-BG"/>
        </w:rPr>
        <w:t>Buy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FB7AF7">
        <w:rPr>
          <w:rFonts w:ascii="Times New Roman" w:hAnsi="Times New Roman" w:cs="Times New Roman"/>
          <w:spacing w:val="20"/>
          <w:sz w:val="24"/>
          <w:szCs w:val="24"/>
          <w:lang w:val="bg-BG"/>
        </w:rPr>
        <w:t>Commission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int</w:t>
      </w:r>
    </w:p>
    <w:p w14:paraId="51038DFD" w14:textId="28C3B4AD" w:rsidR="00FB7AF7" w:rsidRDefault="00FB7AF7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FB7AF7">
        <w:rPr>
          <w:rFonts w:ascii="Times New Roman" w:hAnsi="Times New Roman" w:cs="Times New Roman"/>
          <w:spacing w:val="20"/>
          <w:sz w:val="24"/>
          <w:szCs w:val="24"/>
          <w:lang w:val="bg-BG"/>
        </w:rPr>
        <w:t>Sell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FB7AF7">
        <w:rPr>
          <w:rFonts w:ascii="Times New Roman" w:hAnsi="Times New Roman" w:cs="Times New Roman"/>
          <w:spacing w:val="20"/>
          <w:sz w:val="24"/>
          <w:szCs w:val="24"/>
          <w:lang w:val="bg-BG"/>
        </w:rPr>
        <w:t>Commission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int</w:t>
      </w:r>
    </w:p>
    <w:p w14:paraId="14F97757" w14:textId="77777777" w:rsidR="00FB7AF7" w:rsidRDefault="00FB7AF7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Is Deleted – bit</w:t>
      </w:r>
    </w:p>
    <w:p w14:paraId="5771CDC9" w14:textId="039A97C6" w:rsidR="00FB7AF7" w:rsidRPr="003C54E1" w:rsidRDefault="00FB7AF7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Deleted On – datetime2</w:t>
      </w:r>
    </w:p>
    <w:p w14:paraId="5CBD38AE" w14:textId="04D3F85B" w:rsidR="003C54E1" w:rsidRPr="003C54E1" w:rsidRDefault="003C54E1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C54E1">
        <w:rPr>
          <w:rFonts w:ascii="Times New Roman" w:hAnsi="Times New Roman" w:cs="Times New Roman"/>
          <w:spacing w:val="20"/>
          <w:sz w:val="24"/>
          <w:szCs w:val="24"/>
        </w:rPr>
        <w:t>TradePositions</w:t>
      </w:r>
      <w:r>
        <w:rPr>
          <w:rFonts w:ascii="Times New Roman" w:hAnsi="Times New Roman" w:cs="Times New Roman"/>
          <w:spacing w:val="20"/>
          <w:sz w:val="24"/>
          <w:szCs w:val="24"/>
        </w:rPr>
        <w:t>:</w:t>
      </w:r>
    </w:p>
    <w:p w14:paraId="4F1F6673" w14:textId="77777777" w:rsid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Guid – uniqueidentifier</w:t>
      </w:r>
    </w:p>
    <w:p w14:paraId="02AA3B00" w14:textId="43F9B6D7" w:rsidR="003C54E1" w:rsidRP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3C54E1">
        <w:rPr>
          <w:rFonts w:ascii="Times New Roman" w:hAnsi="Times New Roman" w:cs="Times New Roman"/>
          <w:spacing w:val="20"/>
          <w:sz w:val="24"/>
          <w:szCs w:val="24"/>
        </w:rPr>
        <w:t>Position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C54E1">
        <w:rPr>
          <w:rFonts w:ascii="Times New Roman" w:hAnsi="Times New Roman" w:cs="Times New Roman"/>
          <w:spacing w:val="20"/>
          <w:sz w:val="24"/>
          <w:szCs w:val="24"/>
        </w:rPr>
        <w:t>Added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C54E1">
        <w:rPr>
          <w:rFonts w:ascii="Times New Roman" w:hAnsi="Times New Roman" w:cs="Times New Roman"/>
          <w:spacing w:val="20"/>
          <w:sz w:val="24"/>
          <w:szCs w:val="24"/>
        </w:rPr>
        <w:t xml:space="preserve">On </w:t>
      </w:r>
      <w:r>
        <w:rPr>
          <w:rFonts w:ascii="Times New Roman" w:hAnsi="Times New Roman" w:cs="Times New Roman"/>
          <w:spacing w:val="20"/>
          <w:sz w:val="24"/>
          <w:szCs w:val="24"/>
        </w:rPr>
        <w:t>– datetime2</w:t>
      </w:r>
    </w:p>
    <w:p w14:paraId="5DE84081" w14:textId="7BF41849" w:rsidR="003C54E1" w:rsidRP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Quantity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Size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float</w:t>
      </w:r>
    </w:p>
    <w:p w14:paraId="317CB4D3" w14:textId="477FD40A" w:rsidR="003C54E1" w:rsidRP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Positions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Record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List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Id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uniqueidentifier</w:t>
      </w:r>
    </w:p>
    <w:p w14:paraId="1A8B5E1A" w14:textId="0C570029" w:rsidR="003C54E1" w:rsidRP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EntryPrice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float</w:t>
      </w:r>
    </w:p>
    <w:p w14:paraId="69BEFF3F" w14:textId="523C2989" w:rsidR="003C54E1" w:rsidRP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Exit Price – float</w:t>
      </w:r>
    </w:p>
    <w:p w14:paraId="7BF10892" w14:textId="24723856" w:rsidR="003C54E1" w:rsidRP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Realized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Profit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And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Loss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float</w:t>
      </w:r>
    </w:p>
    <w:p w14:paraId="57A60DB8" w14:textId="77777777" w:rsid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Is Deleted – bit</w:t>
      </w:r>
    </w:p>
    <w:p w14:paraId="52EB6E15" w14:textId="5BDA2759" w:rsidR="003C54E1" w:rsidRP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Deleted On – datetime2</w:t>
      </w:r>
    </w:p>
    <w:p w14:paraId="5B246596" w14:textId="1B3067C4" w:rsidR="003C54E1" w:rsidRPr="003C54E1" w:rsidRDefault="003C54E1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C54E1">
        <w:rPr>
          <w:rFonts w:ascii="Times New Roman" w:hAnsi="Times New Roman" w:cs="Times New Roman"/>
          <w:spacing w:val="20"/>
          <w:sz w:val="24"/>
          <w:szCs w:val="24"/>
        </w:rPr>
        <w:t>Users</w:t>
      </w:r>
      <w:r>
        <w:rPr>
          <w:rFonts w:ascii="Times New Roman" w:hAnsi="Times New Roman" w:cs="Times New Roman"/>
          <w:spacing w:val="20"/>
          <w:sz w:val="24"/>
          <w:szCs w:val="24"/>
        </w:rPr>
        <w:t>:</w:t>
      </w:r>
    </w:p>
    <w:p w14:paraId="5AD31ECB" w14:textId="77777777" w:rsid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Guid – uniqueidentifier</w:t>
      </w:r>
    </w:p>
    <w:p w14:paraId="705140B6" w14:textId="4A45A0EB" w:rsidR="003C54E1" w:rsidRP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3C54E1">
        <w:rPr>
          <w:rFonts w:ascii="Times New Roman" w:hAnsi="Times New Roman" w:cs="Times New Roman"/>
          <w:spacing w:val="20"/>
          <w:sz w:val="24"/>
          <w:szCs w:val="24"/>
        </w:rPr>
        <w:t>Email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nvarchar</w:t>
      </w:r>
    </w:p>
    <w:p w14:paraId="6C3B2897" w14:textId="03436E56" w:rsidR="003C54E1" w:rsidRP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Password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Hash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nvarchar</w:t>
      </w:r>
    </w:p>
    <w:p w14:paraId="335D8FD1" w14:textId="16326DB8" w:rsidR="003C54E1" w:rsidRP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Salt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nvarchar</w:t>
      </w:r>
    </w:p>
    <w:p w14:paraId="03CFAAFB" w14:textId="4CEC8141" w:rsidR="003C54E1" w:rsidRP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First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Name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nvarchar</w:t>
      </w:r>
    </w:p>
    <w:p w14:paraId="61F7504D" w14:textId="7E9B6701" w:rsidR="003C54E1" w:rsidRP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Last Name – nvarchar</w:t>
      </w:r>
    </w:p>
    <w:p w14:paraId="7F967D8A" w14:textId="2EB02130" w:rsidR="003C54E1" w:rsidRP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Description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nvarchar</w:t>
      </w:r>
    </w:p>
    <w:p w14:paraId="31070B83" w14:textId="5A610A34" w:rsidR="003C54E1" w:rsidRP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Profile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Picture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URL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nvarchar</w:t>
      </w:r>
    </w:p>
    <w:p w14:paraId="58A1FEED" w14:textId="12A563AF" w:rsidR="003C54E1" w:rsidRP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Organization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Id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uniqueidentifier</w:t>
      </w:r>
    </w:p>
    <w:p w14:paraId="74705274" w14:textId="176336B3" w:rsidR="003C54E1" w:rsidRP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Organization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Role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int</w:t>
      </w:r>
    </w:p>
    <w:p w14:paraId="782C86B1" w14:textId="77777777" w:rsid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Is Deleted – bit</w:t>
      </w:r>
    </w:p>
    <w:p w14:paraId="21194FEE" w14:textId="4B6EAD66" w:rsidR="00903B36" w:rsidRPr="00903B36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Deleted On – datetime2</w:t>
      </w:r>
    </w:p>
    <w:p w14:paraId="03737434" w14:textId="1EED2F6C" w:rsidR="00360D6F" w:rsidRDefault="00007CB7" w:rsidP="00CD3FC4">
      <w:pPr>
        <w:spacing w:line="360" w:lineRule="auto"/>
        <w:ind w:left="357" w:firstLine="357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Лесно м</w:t>
      </w:r>
      <w:r w:rsidR="00903B36">
        <w:rPr>
          <w:rFonts w:ascii="Times New Roman" w:hAnsi="Times New Roman" w:cs="Times New Roman"/>
          <w:spacing w:val="20"/>
          <w:sz w:val="24"/>
          <w:szCs w:val="24"/>
          <w:lang w:val="bg-BG"/>
        </w:rPr>
        <w:t>оже да бъде забелязан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факт</w:t>
      </w:r>
      <w:r w:rsidR="0093361F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, че всяка релация съдържа атрибути</w:t>
      </w:r>
      <w:r w:rsidR="00503CA3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: „</w:t>
      </w:r>
      <w:r>
        <w:rPr>
          <w:rFonts w:ascii="Times New Roman" w:hAnsi="Times New Roman" w:cs="Times New Roman"/>
          <w:spacing w:val="20"/>
          <w:sz w:val="24"/>
          <w:szCs w:val="24"/>
        </w:rPr>
        <w:t>Guid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pacing w:val="20"/>
          <w:sz w:val="24"/>
          <w:szCs w:val="24"/>
        </w:rPr>
        <w:t>Is Deleted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и „</w:t>
      </w:r>
      <w:r>
        <w:rPr>
          <w:rFonts w:ascii="Times New Roman" w:hAnsi="Times New Roman" w:cs="Times New Roman"/>
          <w:spacing w:val="20"/>
          <w:sz w:val="24"/>
          <w:szCs w:val="24"/>
        </w:rPr>
        <w:t>Deleted On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93361F">
        <w:rPr>
          <w:rFonts w:ascii="Times New Roman" w:hAnsi="Times New Roman" w:cs="Times New Roman"/>
          <w:spacing w:val="20"/>
          <w:sz w:val="24"/>
          <w:szCs w:val="24"/>
        </w:rPr>
        <w:t>.</w:t>
      </w:r>
      <w:r w:rsidR="00503CA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Причината е в това, че е добра практика всяка релация да има уникален идентификатор, </w:t>
      </w:r>
      <w:r w:rsidR="00F83AB8">
        <w:rPr>
          <w:rFonts w:ascii="Times New Roman" w:hAnsi="Times New Roman" w:cs="Times New Roman"/>
          <w:spacing w:val="20"/>
          <w:sz w:val="24"/>
          <w:szCs w:val="24"/>
          <w:lang w:val="bg-BG"/>
        </w:rPr>
        <w:t>върху</w:t>
      </w:r>
      <w:r w:rsidR="00503CA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който да бъде дефиниран частния ключ за таблицата.</w:t>
      </w:r>
      <w:r w:rsidR="0051218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Атрибутите за „изтрит“ запис – „</w:t>
      </w:r>
      <w:r w:rsidR="00512188">
        <w:rPr>
          <w:rFonts w:ascii="Times New Roman" w:hAnsi="Times New Roman" w:cs="Times New Roman"/>
          <w:spacing w:val="20"/>
          <w:sz w:val="24"/>
          <w:szCs w:val="24"/>
        </w:rPr>
        <w:t>Is Deleted</w:t>
      </w:r>
      <w:r w:rsidR="00512188">
        <w:rPr>
          <w:rFonts w:ascii="Times New Roman" w:hAnsi="Times New Roman" w:cs="Times New Roman"/>
          <w:spacing w:val="20"/>
          <w:sz w:val="24"/>
          <w:szCs w:val="24"/>
          <w:lang w:val="bg-BG"/>
        </w:rPr>
        <w:t>“ и „</w:t>
      </w:r>
      <w:r w:rsidR="00512188">
        <w:rPr>
          <w:rFonts w:ascii="Times New Roman" w:hAnsi="Times New Roman" w:cs="Times New Roman"/>
          <w:spacing w:val="20"/>
          <w:sz w:val="24"/>
          <w:szCs w:val="24"/>
        </w:rPr>
        <w:t>Deleted On</w:t>
      </w:r>
      <w:r w:rsidR="00512188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512188">
        <w:rPr>
          <w:rFonts w:ascii="Times New Roman" w:hAnsi="Times New Roman" w:cs="Times New Roman"/>
          <w:spacing w:val="20"/>
          <w:sz w:val="24"/>
          <w:szCs w:val="24"/>
        </w:rPr>
        <w:t xml:space="preserve"> – </w:t>
      </w:r>
      <w:r w:rsidR="00512188">
        <w:rPr>
          <w:rFonts w:ascii="Times New Roman" w:hAnsi="Times New Roman" w:cs="Times New Roman"/>
          <w:spacing w:val="20"/>
          <w:sz w:val="24"/>
          <w:szCs w:val="24"/>
          <w:lang w:val="bg-BG"/>
        </w:rPr>
        <w:t>са необходими, за да послужат кат</w:t>
      </w:r>
      <w:r w:rsidR="00CA5D5B">
        <w:rPr>
          <w:rFonts w:ascii="Times New Roman" w:hAnsi="Times New Roman" w:cs="Times New Roman"/>
          <w:spacing w:val="20"/>
          <w:sz w:val="24"/>
          <w:szCs w:val="24"/>
        </w:rPr>
        <w:t>o</w:t>
      </w:r>
      <w:r w:rsidR="0051218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флаг дали записът не е изтрит от потребителска гледна точка. Записите не се изтриват физически от базата данни, защото могат да послужат за създаването на доклади и анализи </w:t>
      </w:r>
      <w:r w:rsidR="001D678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софтуерните разработчици </w:t>
      </w:r>
      <w:r w:rsidR="00512188">
        <w:rPr>
          <w:rFonts w:ascii="Times New Roman" w:hAnsi="Times New Roman" w:cs="Times New Roman"/>
          <w:spacing w:val="20"/>
          <w:sz w:val="24"/>
          <w:szCs w:val="24"/>
          <w:lang w:val="bg-BG"/>
        </w:rPr>
        <w:t>за отделни части от платформата.</w:t>
      </w:r>
    </w:p>
    <w:p w14:paraId="78F1A53C" w14:textId="68898CE4" w:rsidR="00CE09A8" w:rsidRDefault="006E2612" w:rsidP="00CD3FC4">
      <w:pPr>
        <w:spacing w:line="360" w:lineRule="auto"/>
        <w:ind w:left="357" w:firstLine="357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Базата данни </w:t>
      </w:r>
      <w:r w:rsidR="00C25763">
        <w:rPr>
          <w:rFonts w:ascii="Times New Roman" w:hAnsi="Times New Roman" w:cs="Times New Roman"/>
          <w:spacing w:val="20"/>
          <w:sz w:val="24"/>
          <w:szCs w:val="24"/>
          <w:lang w:val="bg-BG"/>
        </w:rPr>
        <w:t>н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 платформата </w:t>
      </w:r>
      <w:r w:rsidR="00C2576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 </w:t>
      </w:r>
      <w:r w:rsidR="00C25763" w:rsidRPr="00C25763">
        <w:rPr>
          <w:rFonts w:ascii="Times New Roman" w:hAnsi="Times New Roman" w:cs="Times New Roman"/>
          <w:spacing w:val="20"/>
          <w:sz w:val="24"/>
          <w:szCs w:val="24"/>
          <w:lang w:val="bg-BG"/>
        </w:rPr>
        <w:t>участниците на капиталовите пазари</w:t>
      </w:r>
      <w:r w:rsidR="00182AD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релационна. Това означава, че </w:t>
      </w:r>
      <w:r w:rsidR="00E556E7">
        <w:rPr>
          <w:rFonts w:ascii="Times New Roman" w:hAnsi="Times New Roman" w:cs="Times New Roman"/>
          <w:spacing w:val="20"/>
          <w:sz w:val="24"/>
          <w:szCs w:val="24"/>
          <w:lang w:val="bg-BG"/>
        </w:rPr>
        <w:t>тя</w:t>
      </w:r>
      <w:r w:rsidR="00182AD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може да поддържа връзки между релациите</w:t>
      </w:r>
      <w:r w:rsidR="00E556E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</w:p>
    <w:p w14:paraId="5DD91114" w14:textId="0C0B5881" w:rsidR="006133F9" w:rsidRDefault="006133F9" w:rsidP="006133F9">
      <w:pPr>
        <w:jc w:val="center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6AC1C2F1" wp14:editId="6AFEB795">
            <wp:extent cx="6147593" cy="3443468"/>
            <wp:effectExtent l="0" t="0" r="5715" b="5080"/>
            <wp:docPr id="11" name="Picture 11" descr="A picture containing text, screensho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screenshot, indoo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00172" cy="347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18132" w14:textId="7FEF006F" w:rsidR="00D44A83" w:rsidRDefault="006133F9" w:rsidP="00D44A83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Фиг. </w:t>
      </w:r>
      <w:r w:rsidR="004179EC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1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6 Цялостна </w:t>
      </w:r>
      <w:r w:rsidR="002C59DA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текуща версия на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ER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диаграма</w:t>
      </w:r>
      <w:r w:rsidR="004179EC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та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на</w:t>
      </w:r>
      <w:r w:rsidR="004179EC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базата данни на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платформата</w:t>
      </w:r>
    </w:p>
    <w:p w14:paraId="00B4E391" w14:textId="72C4472B" w:rsidR="00D44A83" w:rsidRPr="00D44A83" w:rsidRDefault="00D44A83">
      <w:pPr>
        <w:pStyle w:val="ListParagraph"/>
        <w:numPr>
          <w:ilvl w:val="1"/>
          <w:numId w:val="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 w:rsidRPr="00D44A83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lastRenderedPageBreak/>
        <w:t>Структура на сървърното приложение</w:t>
      </w:r>
    </w:p>
    <w:p w14:paraId="133549B9" w14:textId="693FC8F3" w:rsidR="00837773" w:rsidRPr="00354DFD" w:rsidRDefault="00D44A83" w:rsidP="00CD3FC4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ab/>
      </w:r>
      <w:r w:rsidR="00C0479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Създаването на едно голямо приложение трябва да бъде разделено на модули, които да се реферират </w:t>
      </w:r>
      <w:r w:rsidR="0054107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един друг. Всеки модул може да представлява </w:t>
      </w:r>
      <w:r w:rsidR="00180A2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или </w:t>
      </w:r>
      <w:r w:rsidR="00541079">
        <w:rPr>
          <w:rFonts w:ascii="Times New Roman" w:hAnsi="Times New Roman" w:cs="Times New Roman"/>
          <w:spacing w:val="20"/>
          <w:sz w:val="24"/>
          <w:szCs w:val="24"/>
          <w:lang w:val="bg-BG"/>
        </w:rPr>
        <w:t>библиотека от взаимно свързани класове</w:t>
      </w:r>
      <w:r w:rsidR="00180A2B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54107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или </w:t>
      </w:r>
      <w:r w:rsidR="00B9377C">
        <w:rPr>
          <w:rFonts w:ascii="Times New Roman" w:hAnsi="Times New Roman" w:cs="Times New Roman"/>
          <w:spacing w:val="20"/>
          <w:sz w:val="24"/>
          <w:szCs w:val="24"/>
          <w:lang w:val="bg-BG"/>
        </w:rPr>
        <w:t>стартиращ</w:t>
      </w:r>
      <w:r w:rsidR="00465E06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 w:rsidR="00B9377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 </w:t>
      </w:r>
      <w:r w:rsidR="00541079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приложени</w:t>
      </w:r>
      <w:r w:rsidR="00465E06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54107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(уеб или конзолно), ко</w:t>
      </w:r>
      <w:r w:rsidR="000260E8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541079">
        <w:rPr>
          <w:rFonts w:ascii="Times New Roman" w:hAnsi="Times New Roman" w:cs="Times New Roman"/>
          <w:spacing w:val="20"/>
          <w:sz w:val="24"/>
          <w:szCs w:val="24"/>
          <w:lang w:val="bg-BG"/>
        </w:rPr>
        <w:t>то да използва създадените библиотеки</w:t>
      </w:r>
      <w:r w:rsidR="00180A2B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12DABAA1" w14:textId="1F1CC3E3" w:rsidR="00E01E5B" w:rsidRDefault="00E01E5B" w:rsidP="00CD3FC4">
      <w:pPr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Първият модул, който </w:t>
      </w:r>
      <w:r w:rsidR="00E34AB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ще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бъде разгледан ще представлява слоя за данни от трислойната архитектура. Неговото име ще бъде „</w:t>
      </w:r>
      <w:r>
        <w:rPr>
          <w:rFonts w:ascii="Times New Roman" w:hAnsi="Times New Roman" w:cs="Times New Roman"/>
          <w:spacing w:val="20"/>
          <w:sz w:val="24"/>
          <w:szCs w:val="24"/>
        </w:rPr>
        <w:t>Data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 и в него ще бъдат дефинирани обектите, които ще послужат като проекция </w:t>
      </w:r>
      <w:r w:rsidR="003151A3">
        <w:rPr>
          <w:rFonts w:ascii="Times New Roman" w:hAnsi="Times New Roman" w:cs="Times New Roman"/>
          <w:spacing w:val="20"/>
          <w:sz w:val="24"/>
          <w:szCs w:val="24"/>
          <w:lang w:val="bg-BG"/>
        </w:rPr>
        <w:t>н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а  таблици</w:t>
      </w:r>
      <w:r w:rsidR="003151A3">
        <w:rPr>
          <w:rFonts w:ascii="Times New Roman" w:hAnsi="Times New Roman" w:cs="Times New Roman"/>
          <w:spacing w:val="20"/>
          <w:sz w:val="24"/>
          <w:szCs w:val="24"/>
          <w:lang w:val="bg-BG"/>
        </w:rPr>
        <w:t>те в базата данни 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чрез технологична рамка за </w:t>
      </w:r>
      <w:r>
        <w:rPr>
          <w:rFonts w:ascii="Times New Roman" w:hAnsi="Times New Roman" w:cs="Times New Roman"/>
          <w:spacing w:val="20"/>
          <w:sz w:val="24"/>
          <w:szCs w:val="24"/>
        </w:rPr>
        <w:t>ORM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(обектно-релационно картографиране)</w:t>
      </w:r>
      <w:r w:rsidR="0004757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те ще бъдат съзадани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. Избраната технологи</w:t>
      </w:r>
      <w:r w:rsidR="00E34AB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чна рамка ще бъде </w:t>
      </w:r>
      <w:r w:rsidR="00E34AB7" w:rsidRPr="00E34AB7">
        <w:rPr>
          <w:rFonts w:ascii="Times New Roman" w:hAnsi="Times New Roman" w:cs="Times New Roman"/>
          <w:spacing w:val="20"/>
          <w:sz w:val="24"/>
          <w:szCs w:val="24"/>
          <w:lang w:val="bg-BG"/>
        </w:rPr>
        <w:t>Entity Framework Core</w:t>
      </w:r>
      <w:r w:rsidR="00E34AB7">
        <w:rPr>
          <w:rFonts w:ascii="Times New Roman" w:hAnsi="Times New Roman" w:cs="Times New Roman"/>
          <w:spacing w:val="20"/>
          <w:sz w:val="24"/>
          <w:szCs w:val="24"/>
          <w:lang w:val="bg-BG"/>
        </w:rPr>
        <w:t>. В този модул също ще бъде създаден класът, който ще послужи като медиатор между програмно изпълнимия код и базата данни.</w:t>
      </w:r>
      <w:r w:rsidR="00AC5FA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Той ще наследява класа „</w:t>
      </w:r>
      <w:r w:rsidR="00AC5FA6" w:rsidRPr="00AC5FA6">
        <w:rPr>
          <w:rFonts w:ascii="Times New Roman" w:hAnsi="Times New Roman" w:cs="Times New Roman"/>
          <w:spacing w:val="20"/>
          <w:sz w:val="24"/>
          <w:szCs w:val="24"/>
          <w:lang w:val="bg-BG"/>
        </w:rPr>
        <w:t>DbContext</w:t>
      </w:r>
      <w:r w:rsidR="00AC5FA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“, който е предварително дефиниран в технологичната рамка </w:t>
      </w:r>
      <w:r w:rsidR="00AC5FA6" w:rsidRPr="00AC5FA6">
        <w:rPr>
          <w:rFonts w:ascii="Times New Roman" w:hAnsi="Times New Roman" w:cs="Times New Roman"/>
          <w:spacing w:val="20"/>
          <w:sz w:val="24"/>
          <w:szCs w:val="24"/>
          <w:lang w:val="bg-BG"/>
        </w:rPr>
        <w:t>Entity Framework Core</w:t>
      </w:r>
      <w:r w:rsidR="00AC5FA6">
        <w:rPr>
          <w:rFonts w:ascii="Times New Roman" w:hAnsi="Times New Roman" w:cs="Times New Roman"/>
          <w:spacing w:val="20"/>
          <w:sz w:val="24"/>
          <w:szCs w:val="24"/>
        </w:rPr>
        <w:t>.</w:t>
      </w:r>
      <w:r w:rsidR="003132B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3132B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 този клас медиатор ще бъдат създадени характеристики (член-данни), които </w:t>
      </w:r>
      <w:r w:rsidR="0020448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 рамките на обектно-ориентираната </w:t>
      </w:r>
      <w:r w:rsidR="003132BF">
        <w:rPr>
          <w:rFonts w:ascii="Times New Roman" w:hAnsi="Times New Roman" w:cs="Times New Roman"/>
          <w:spacing w:val="20"/>
          <w:sz w:val="24"/>
          <w:szCs w:val="24"/>
          <w:lang w:val="bg-BG"/>
        </w:rPr>
        <w:t>програм</w:t>
      </w:r>
      <w:r w:rsidR="0020448A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3132B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ще представят релациите и техните записи от</w:t>
      </w:r>
      <w:r w:rsidR="00CB44B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генерираната чрез технологичната рамка</w:t>
      </w:r>
      <w:r w:rsidR="003132B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база данни. </w:t>
      </w:r>
      <w:r w:rsidR="0049071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 този начин </w:t>
      </w:r>
      <w:r w:rsidR="0049071E" w:rsidRPr="00AC5FA6">
        <w:rPr>
          <w:rFonts w:ascii="Times New Roman" w:hAnsi="Times New Roman" w:cs="Times New Roman"/>
          <w:spacing w:val="20"/>
          <w:sz w:val="24"/>
          <w:szCs w:val="24"/>
          <w:lang w:val="bg-BG"/>
        </w:rPr>
        <w:t>Entity Framework Core</w:t>
      </w:r>
      <w:r w:rsidR="0049071E">
        <w:rPr>
          <w:rFonts w:ascii="Times New Roman" w:hAnsi="Times New Roman" w:cs="Times New Roman"/>
          <w:spacing w:val="20"/>
          <w:sz w:val="24"/>
          <w:szCs w:val="24"/>
          <w:lang w:val="bg-BG"/>
        </w:rPr>
        <w:t>, базирайки се на концепцията за обектно-релационното картографиране, ще осигури лесен начин на работа с базата данни в рамките на програмн</w:t>
      </w:r>
      <w:r w:rsidR="00384C10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 w:rsidR="0049071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изпълнимия код, написан на езика С</w:t>
      </w:r>
      <w:r w:rsidR="0049071E">
        <w:rPr>
          <w:rFonts w:ascii="Times New Roman" w:hAnsi="Times New Roman" w:cs="Times New Roman"/>
          <w:spacing w:val="20"/>
          <w:sz w:val="24"/>
          <w:szCs w:val="24"/>
        </w:rPr>
        <w:t>#</w:t>
      </w:r>
      <w:r w:rsidR="0049071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без използването на </w:t>
      </w:r>
      <w:r w:rsidR="0049071E">
        <w:rPr>
          <w:rFonts w:ascii="Times New Roman" w:hAnsi="Times New Roman" w:cs="Times New Roman"/>
          <w:spacing w:val="20"/>
          <w:sz w:val="24"/>
          <w:szCs w:val="24"/>
        </w:rPr>
        <w:t xml:space="preserve">SQL </w:t>
      </w:r>
      <w:r w:rsidR="0049071E">
        <w:rPr>
          <w:rFonts w:ascii="Times New Roman" w:hAnsi="Times New Roman" w:cs="Times New Roman"/>
          <w:spacing w:val="20"/>
          <w:sz w:val="24"/>
          <w:szCs w:val="24"/>
          <w:lang w:val="bg-BG"/>
        </w:rPr>
        <w:t>декларативни заявки</w:t>
      </w:r>
      <w:r w:rsidR="00C3587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дефиниране </w:t>
      </w:r>
      <w:r w:rsidR="00EB23D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манипулиране </w:t>
      </w:r>
      <w:r w:rsidR="00C35870">
        <w:rPr>
          <w:rFonts w:ascii="Times New Roman" w:hAnsi="Times New Roman" w:cs="Times New Roman"/>
          <w:spacing w:val="20"/>
          <w:sz w:val="24"/>
          <w:szCs w:val="24"/>
          <w:lang w:val="bg-BG"/>
        </w:rPr>
        <w:t>на базата данни</w:t>
      </w:r>
      <w:r w:rsidR="0049071E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C3587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този модул ще се запазват и миграциите</w:t>
      </w:r>
      <w:r w:rsidR="00210162">
        <w:rPr>
          <w:rFonts w:ascii="Times New Roman" w:hAnsi="Times New Roman" w:cs="Times New Roman"/>
          <w:spacing w:val="20"/>
          <w:sz w:val="24"/>
          <w:szCs w:val="24"/>
        </w:rPr>
        <w:t xml:space="preserve">. </w:t>
      </w:r>
      <w:r w:rsidR="0021016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Те представляват машинно генериран код чрез </w:t>
      </w:r>
      <w:r w:rsidR="00210162" w:rsidRPr="00210162">
        <w:rPr>
          <w:rFonts w:ascii="Times New Roman" w:hAnsi="Times New Roman" w:cs="Times New Roman"/>
          <w:spacing w:val="20"/>
          <w:sz w:val="24"/>
          <w:szCs w:val="24"/>
          <w:lang w:val="bg-BG"/>
        </w:rPr>
        <w:t>Entity Framework Core</w:t>
      </w:r>
      <w:r w:rsidR="00210162"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r w:rsidR="0021016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който </w:t>
      </w:r>
      <w:r w:rsidR="0094217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код </w:t>
      </w:r>
      <w:r w:rsidR="00210162">
        <w:rPr>
          <w:rFonts w:ascii="Times New Roman" w:hAnsi="Times New Roman" w:cs="Times New Roman"/>
          <w:spacing w:val="20"/>
          <w:sz w:val="24"/>
          <w:szCs w:val="24"/>
          <w:lang w:val="bg-BG"/>
        </w:rPr>
        <w:t>синхронизира структурата на базата данни с класовете, които са дефинирани в този модул</w:t>
      </w:r>
      <w:r w:rsidR="0094217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</w:t>
      </w:r>
      <w:r w:rsidR="003C49A8">
        <w:rPr>
          <w:rFonts w:ascii="Times New Roman" w:hAnsi="Times New Roman" w:cs="Times New Roman"/>
          <w:spacing w:val="20"/>
          <w:sz w:val="24"/>
          <w:szCs w:val="24"/>
          <w:lang w:val="bg-BG"/>
        </w:rPr>
        <w:t>използвани</w:t>
      </w:r>
      <w:r w:rsidR="0094217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3C49A8">
        <w:rPr>
          <w:rFonts w:ascii="Times New Roman" w:hAnsi="Times New Roman" w:cs="Times New Roman"/>
          <w:spacing w:val="20"/>
          <w:sz w:val="24"/>
          <w:szCs w:val="24"/>
          <w:lang w:val="bg-BG"/>
        </w:rPr>
        <w:t>в</w:t>
      </w:r>
      <w:r w:rsidR="0094217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„</w:t>
      </w:r>
      <w:r w:rsidR="00942179" w:rsidRPr="00942179">
        <w:rPr>
          <w:rFonts w:ascii="Times New Roman" w:hAnsi="Times New Roman" w:cs="Times New Roman"/>
          <w:spacing w:val="20"/>
          <w:sz w:val="24"/>
          <w:szCs w:val="24"/>
          <w:lang w:val="bg-BG"/>
        </w:rPr>
        <w:t>DbContext</w:t>
      </w:r>
      <w:r w:rsidR="00942179">
        <w:rPr>
          <w:rFonts w:ascii="Times New Roman" w:hAnsi="Times New Roman" w:cs="Times New Roman"/>
          <w:spacing w:val="20"/>
          <w:sz w:val="24"/>
          <w:szCs w:val="24"/>
          <w:lang w:val="bg-BG"/>
        </w:rPr>
        <w:t>“ класа</w:t>
      </w:r>
      <w:r w:rsidR="00210162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16310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Последният елемент, който ще бъде </w:t>
      </w:r>
      <w:r w:rsidR="004A6921">
        <w:rPr>
          <w:rFonts w:ascii="Times New Roman" w:hAnsi="Times New Roman" w:cs="Times New Roman"/>
          <w:spacing w:val="20"/>
          <w:sz w:val="24"/>
          <w:szCs w:val="24"/>
          <w:lang w:val="bg-BG"/>
        </w:rPr>
        <w:t>част от</w:t>
      </w:r>
      <w:r w:rsidR="0016310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този модул, е </w:t>
      </w:r>
      <w:r w:rsidR="004A6921">
        <w:rPr>
          <w:rFonts w:ascii="Times New Roman" w:hAnsi="Times New Roman" w:cs="Times New Roman"/>
          <w:spacing w:val="20"/>
          <w:sz w:val="24"/>
          <w:szCs w:val="24"/>
          <w:lang w:val="bg-BG"/>
        </w:rPr>
        <w:t>имплементацията на „</w:t>
      </w:r>
      <w:r w:rsidR="004A6921">
        <w:rPr>
          <w:rFonts w:ascii="Times New Roman" w:hAnsi="Times New Roman" w:cs="Times New Roman"/>
          <w:spacing w:val="20"/>
          <w:sz w:val="24"/>
          <w:szCs w:val="24"/>
        </w:rPr>
        <w:t>Repository Pattern”</w:t>
      </w:r>
      <w:r w:rsidR="004A692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дизайн шаблона.</w:t>
      </w:r>
    </w:p>
    <w:p w14:paraId="175CBE4A" w14:textId="37AFBDC0" w:rsidR="0098503F" w:rsidRDefault="0098503F" w:rsidP="00CD3FC4">
      <w:pPr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Следващият важен модул е модулът с </w:t>
      </w:r>
      <w:r w:rsidR="007B68F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код, който е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общ</w:t>
      </w:r>
      <w:r w:rsidR="007B68F3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7B68F3">
        <w:rPr>
          <w:rFonts w:ascii="Times New Roman" w:hAnsi="Times New Roman" w:cs="Times New Roman"/>
          <w:spacing w:val="20"/>
          <w:sz w:val="24"/>
          <w:szCs w:val="24"/>
          <w:lang w:val="bg-BG"/>
        </w:rPr>
        <w:t>за всички други модули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0A69B2">
        <w:rPr>
          <w:rFonts w:ascii="Times New Roman" w:hAnsi="Times New Roman" w:cs="Times New Roman"/>
          <w:spacing w:val="20"/>
          <w:sz w:val="24"/>
          <w:szCs w:val="24"/>
          <w:lang w:val="bg-BG"/>
        </w:rPr>
        <w:t>Неговото име ще бъде „</w:t>
      </w:r>
      <w:r w:rsidR="000A69B2">
        <w:rPr>
          <w:rFonts w:ascii="Times New Roman" w:hAnsi="Times New Roman" w:cs="Times New Roman"/>
          <w:spacing w:val="20"/>
          <w:sz w:val="24"/>
          <w:szCs w:val="24"/>
        </w:rPr>
        <w:t>Common</w:t>
      </w:r>
      <w:r w:rsidR="000A69B2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0A69B2">
        <w:rPr>
          <w:rFonts w:ascii="Times New Roman" w:hAnsi="Times New Roman" w:cs="Times New Roman"/>
          <w:spacing w:val="20"/>
          <w:sz w:val="24"/>
          <w:szCs w:val="24"/>
        </w:rPr>
        <w:t xml:space="preserve">. </w:t>
      </w:r>
      <w:r w:rsidR="007B68F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Той няма да зависи от други модули, а на него ще разчитат всички модули, които имат необходимост от него. </w:t>
      </w:r>
      <w:r w:rsidR="00434005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Причината за създаването на тази библиотека е предотвратяването на повторяемост на код</w:t>
      </w:r>
      <w:r w:rsidR="0019637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различни модули,</w:t>
      </w:r>
      <w:r w:rsidR="0066502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</w:t>
      </w:r>
      <w:r w:rsidR="0019637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които не </w:t>
      </w:r>
      <w:r w:rsidR="0066502B">
        <w:rPr>
          <w:rFonts w:ascii="Times New Roman" w:hAnsi="Times New Roman" w:cs="Times New Roman"/>
          <w:spacing w:val="20"/>
          <w:sz w:val="24"/>
          <w:szCs w:val="24"/>
          <w:lang w:val="bg-BG"/>
        </w:rPr>
        <w:t>е редно логически да</w:t>
      </w:r>
      <w:r w:rsidR="003935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19637E">
        <w:rPr>
          <w:rFonts w:ascii="Times New Roman" w:hAnsi="Times New Roman" w:cs="Times New Roman"/>
          <w:spacing w:val="20"/>
          <w:sz w:val="24"/>
          <w:szCs w:val="24"/>
          <w:lang w:val="bg-BG"/>
        </w:rPr>
        <w:t>бъдат реферирани</w:t>
      </w:r>
      <w:r w:rsidR="00E002D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или</w:t>
      </w:r>
      <w:r w:rsidR="006A1A2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дори</w:t>
      </w:r>
      <w:r w:rsidR="00E002D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взаимно-зависими</w:t>
      </w:r>
      <w:r w:rsidR="0019637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8574D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 този модул също ще бъдат дефинирани и: глобални константи, </w:t>
      </w:r>
      <w:r w:rsidR="008574DC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конфигурации</w:t>
      </w:r>
      <w:r w:rsidR="00C27086">
        <w:rPr>
          <w:rFonts w:ascii="Times New Roman" w:hAnsi="Times New Roman" w:cs="Times New Roman"/>
          <w:spacing w:val="20"/>
          <w:sz w:val="24"/>
          <w:szCs w:val="24"/>
          <w:lang w:val="bg-BG"/>
        </w:rPr>
        <w:t>, енумерации,</w:t>
      </w:r>
      <w:r w:rsidR="00ED0B2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разширения на системни типове</w:t>
      </w:r>
      <w:r w:rsidR="00600F5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данни</w:t>
      </w:r>
      <w:r w:rsidR="00C2708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574D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F35FE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глобални </w:t>
      </w:r>
      <w:r w:rsidR="008574DC">
        <w:rPr>
          <w:rFonts w:ascii="Times New Roman" w:hAnsi="Times New Roman" w:cs="Times New Roman"/>
          <w:spacing w:val="20"/>
          <w:sz w:val="24"/>
          <w:szCs w:val="24"/>
          <w:lang w:val="bg-BG"/>
        </w:rPr>
        <w:t>модели</w:t>
      </w:r>
      <w:r w:rsidR="0059666C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3669B34F" w14:textId="2452EC84" w:rsidR="000A69B2" w:rsidRDefault="000A69B2" w:rsidP="00CD3FC4">
      <w:pPr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Следващият модул, който ще бъде разглеждан, е основополагащ. Той ще представлява слоя за бизнес логика. Неговото име ще бъде „</w:t>
      </w:r>
      <w:r>
        <w:rPr>
          <w:rFonts w:ascii="Times New Roman" w:hAnsi="Times New Roman" w:cs="Times New Roman"/>
          <w:spacing w:val="20"/>
          <w:sz w:val="24"/>
          <w:szCs w:val="24"/>
        </w:rPr>
        <w:t>Services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F902D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в него ще бъдат дефинирани имплементациите на всички услуги, които ще предлага сървърното приложение.</w:t>
      </w:r>
      <w:r w:rsidR="0099350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Самата библиотека ще бъде разделена на части спрямо в</w:t>
      </w:r>
      <w:r w:rsidR="002C0555">
        <w:rPr>
          <w:rFonts w:ascii="Times New Roman" w:hAnsi="Times New Roman" w:cs="Times New Roman"/>
          <w:spacing w:val="20"/>
          <w:sz w:val="24"/>
          <w:szCs w:val="24"/>
          <w:lang w:val="bg-BG"/>
        </w:rPr>
        <w:t>секи обект</w:t>
      </w:r>
      <w:r w:rsidR="002C0555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2C0555">
        <w:rPr>
          <w:rFonts w:ascii="Times New Roman" w:hAnsi="Times New Roman" w:cs="Times New Roman"/>
          <w:spacing w:val="20"/>
          <w:sz w:val="24"/>
          <w:szCs w:val="24"/>
          <w:lang w:val="bg-BG"/>
        </w:rPr>
        <w:t>(</w:t>
      </w:r>
      <w:r w:rsidR="002C0555">
        <w:rPr>
          <w:rFonts w:ascii="Times New Roman" w:hAnsi="Times New Roman" w:cs="Times New Roman"/>
          <w:spacing w:val="20"/>
          <w:sz w:val="24"/>
          <w:szCs w:val="24"/>
        </w:rPr>
        <w:t>entity</w:t>
      </w:r>
      <w:r w:rsidR="002C0555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 w:rsidR="002C0555">
        <w:rPr>
          <w:rFonts w:ascii="Times New Roman" w:hAnsi="Times New Roman" w:cs="Times New Roman"/>
          <w:spacing w:val="20"/>
          <w:sz w:val="24"/>
          <w:szCs w:val="24"/>
        </w:rPr>
        <w:t>.</w:t>
      </w:r>
      <w:r w:rsidR="006F5E4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6F5E40">
        <w:rPr>
          <w:rFonts w:ascii="Times New Roman" w:hAnsi="Times New Roman" w:cs="Times New Roman"/>
          <w:spacing w:val="20"/>
          <w:sz w:val="24"/>
          <w:szCs w:val="24"/>
          <w:lang w:val="bg-BG"/>
        </w:rPr>
        <w:t>Тоест в частта за организациите ще се съдържат само услуги</w:t>
      </w:r>
      <w:r w:rsidR="00DA3377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6F5E4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пряко свързани с манипулацията </w:t>
      </w:r>
      <w:r w:rsidR="007A70ED">
        <w:rPr>
          <w:rFonts w:ascii="Times New Roman" w:hAnsi="Times New Roman" w:cs="Times New Roman"/>
          <w:spacing w:val="20"/>
          <w:sz w:val="24"/>
          <w:szCs w:val="24"/>
          <w:lang w:val="bg-BG"/>
        </w:rPr>
        <w:t>върху</w:t>
      </w:r>
      <w:r w:rsidR="00CD349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организации</w:t>
      </w:r>
      <w:r w:rsidR="00DA337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а в частта за потребителите – само услуги, пряко свързани с манипулацията </w:t>
      </w:r>
      <w:r w:rsidR="007A70E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върху </w:t>
      </w:r>
      <w:r w:rsidR="00DA3377">
        <w:rPr>
          <w:rFonts w:ascii="Times New Roman" w:hAnsi="Times New Roman" w:cs="Times New Roman"/>
          <w:spacing w:val="20"/>
          <w:sz w:val="24"/>
          <w:szCs w:val="24"/>
          <w:lang w:val="bg-BG"/>
        </w:rPr>
        <w:t>потребите</w:t>
      </w:r>
      <w:r w:rsidR="00285BED">
        <w:rPr>
          <w:rFonts w:ascii="Times New Roman" w:hAnsi="Times New Roman" w:cs="Times New Roman"/>
          <w:spacing w:val="20"/>
          <w:sz w:val="24"/>
          <w:szCs w:val="24"/>
          <w:lang w:val="bg-BG"/>
        </w:rPr>
        <w:t>ли.</w:t>
      </w:r>
    </w:p>
    <w:p w14:paraId="1C483E1A" w14:textId="083F89F3" w:rsidR="00DF3DCA" w:rsidRDefault="00DF3DCA" w:rsidP="00CD3FC4">
      <w:pPr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Друг особено значим модул ще бъде уеб приложението. В него ще бъде дефиниран и конфигуриран уеб сървъра и уеб </w:t>
      </w:r>
      <w:r>
        <w:rPr>
          <w:rFonts w:ascii="Times New Roman" w:hAnsi="Times New Roman" w:cs="Times New Roman"/>
          <w:spacing w:val="20"/>
          <w:sz w:val="24"/>
          <w:szCs w:val="24"/>
        </w:rPr>
        <w:t>API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който ще бъде достъпван посредством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HTTP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заявки</w:t>
      </w:r>
      <w:r>
        <w:rPr>
          <w:rFonts w:ascii="Times New Roman" w:hAnsi="Times New Roman" w:cs="Times New Roman"/>
          <w:spacing w:val="20"/>
          <w:sz w:val="24"/>
          <w:szCs w:val="24"/>
        </w:rPr>
        <w:t>.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този модул ще бъдат създадени</w:t>
      </w:r>
      <w:r w:rsidR="00CD0705">
        <w:rPr>
          <w:rFonts w:ascii="Times New Roman" w:hAnsi="Times New Roman" w:cs="Times New Roman"/>
          <w:spacing w:val="20"/>
          <w:sz w:val="24"/>
          <w:szCs w:val="24"/>
          <w:lang w:val="bg-BG"/>
        </w:rPr>
        <w:t>: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контролерите, служещи като отправна точка за определена заявка; хъбовете за управление на </w:t>
      </w:r>
      <w:r>
        <w:rPr>
          <w:rFonts w:ascii="Times New Roman" w:hAnsi="Times New Roman" w:cs="Times New Roman"/>
          <w:spacing w:val="20"/>
          <w:sz w:val="24"/>
          <w:szCs w:val="24"/>
        </w:rPr>
        <w:t>web socket-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и; контейнера със зависимости, който</w:t>
      </w:r>
      <w:r w:rsidR="00FE1C8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ще по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служи за имплементацията на дизайн шаблона „</w:t>
      </w:r>
      <w:r>
        <w:rPr>
          <w:rFonts w:ascii="Times New Roman" w:hAnsi="Times New Roman" w:cs="Times New Roman"/>
          <w:spacing w:val="20"/>
          <w:sz w:val="24"/>
          <w:szCs w:val="24"/>
        </w:rPr>
        <w:t>Dependency Injection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D42713"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  <w:r w:rsidR="00D42713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D4271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автентикацията с </w:t>
      </w:r>
      <w:r w:rsidR="00D42713">
        <w:rPr>
          <w:rFonts w:ascii="Times New Roman" w:hAnsi="Times New Roman" w:cs="Times New Roman"/>
          <w:spacing w:val="20"/>
          <w:sz w:val="24"/>
          <w:szCs w:val="24"/>
        </w:rPr>
        <w:t xml:space="preserve">JSON </w:t>
      </w:r>
      <w:r w:rsidR="00D42713">
        <w:rPr>
          <w:rFonts w:ascii="Times New Roman" w:hAnsi="Times New Roman" w:cs="Times New Roman"/>
          <w:spacing w:val="20"/>
          <w:sz w:val="24"/>
          <w:szCs w:val="24"/>
          <w:lang w:val="bg-BG"/>
        </w:rPr>
        <w:t>уеб</w:t>
      </w:r>
      <w:r w:rsidR="00D42713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D4271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токени и </w:t>
      </w:r>
      <w:r w:rsidR="00D42713">
        <w:rPr>
          <w:rFonts w:ascii="Times New Roman" w:hAnsi="Times New Roman" w:cs="Times New Roman"/>
          <w:spacing w:val="20"/>
          <w:sz w:val="24"/>
          <w:szCs w:val="24"/>
        </w:rPr>
        <w:t>middleware</w:t>
      </w:r>
      <w:r w:rsidR="00D42713">
        <w:rPr>
          <w:rFonts w:ascii="Times New Roman" w:hAnsi="Times New Roman" w:cs="Times New Roman"/>
          <w:spacing w:val="20"/>
          <w:sz w:val="24"/>
          <w:szCs w:val="24"/>
          <w:lang w:val="bg-BG"/>
        </w:rPr>
        <w:t>-ите</w:t>
      </w:r>
      <w:r w:rsidR="00F95CA3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F95CA3">
        <w:rPr>
          <w:rFonts w:ascii="Times New Roman" w:hAnsi="Times New Roman" w:cs="Times New Roman"/>
          <w:spacing w:val="20"/>
          <w:sz w:val="24"/>
          <w:szCs w:val="24"/>
          <w:lang w:val="bg-BG"/>
        </w:rPr>
        <w:t>(виж приложение - 1)</w:t>
      </w:r>
      <w:r w:rsidR="00D42713">
        <w:rPr>
          <w:rFonts w:ascii="Times New Roman" w:hAnsi="Times New Roman" w:cs="Times New Roman"/>
          <w:spacing w:val="20"/>
          <w:sz w:val="24"/>
          <w:szCs w:val="24"/>
          <w:lang w:val="bg-BG"/>
        </w:rPr>
        <w:t>, през които ще премине заявката</w:t>
      </w:r>
      <w:r w:rsidR="001B35D9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D4271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преди да бъде приета от съответния контролер.</w:t>
      </w:r>
      <w:r w:rsidR="008F3F6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този мод</w:t>
      </w:r>
      <w:r w:rsidR="00ED25A6">
        <w:rPr>
          <w:rFonts w:ascii="Times New Roman" w:hAnsi="Times New Roman" w:cs="Times New Roman"/>
          <w:spacing w:val="20"/>
          <w:sz w:val="24"/>
          <w:szCs w:val="24"/>
          <w:lang w:val="bg-BG"/>
        </w:rPr>
        <w:t>у</w:t>
      </w:r>
      <w:r w:rsidR="008F3F69">
        <w:rPr>
          <w:rFonts w:ascii="Times New Roman" w:hAnsi="Times New Roman" w:cs="Times New Roman"/>
          <w:spacing w:val="20"/>
          <w:sz w:val="24"/>
          <w:szCs w:val="24"/>
          <w:lang w:val="bg-BG"/>
        </w:rPr>
        <w:t>л ще се съхранява и клиентското приложение</w:t>
      </w:r>
      <w:r w:rsidR="00DA2CE1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6B0D78E9" w14:textId="2515008B" w:rsidR="00DD39CB" w:rsidRDefault="00DD39CB" w:rsidP="00CD3FC4">
      <w:pPr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Последният модул ще е свързан с администраторски услуги. В него ще бъде създадено приложение </w:t>
      </w:r>
      <w:r w:rsidR="00F83124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необходимите за неговата работа модели, константи и услуги. Неговата роля ще бъде да предоставя услуги, които няма да бъдат публични, </w:t>
      </w:r>
      <w:r w:rsidR="001F714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 </w:t>
      </w:r>
      <w:r w:rsidR="00D24FE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достъпни </w:t>
      </w:r>
      <w:r w:rsidR="00053442">
        <w:rPr>
          <w:rFonts w:ascii="Times New Roman" w:hAnsi="Times New Roman" w:cs="Times New Roman"/>
          <w:spacing w:val="20"/>
          <w:sz w:val="24"/>
          <w:szCs w:val="24"/>
          <w:lang w:val="bg-BG"/>
        </w:rPr>
        <w:t>само до определен кръг от хора. Създаването на отделен модул и съответно на ново приложение дава частична гаранция за невъзможността администраторските услуги да бъдат достъпвани публично</w:t>
      </w:r>
      <w:r w:rsidR="00556B8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нерегламентирани лица</w:t>
      </w:r>
      <w:r w:rsidR="00053442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24EE7DDF" w14:textId="47727E83" w:rsidR="00354DFD" w:rsidRDefault="002E0191" w:rsidP="00CD3FC4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354DFD">
        <w:rPr>
          <w:rFonts w:ascii="Times New Roman" w:hAnsi="Times New Roman" w:cs="Times New Roman"/>
          <w:spacing w:val="20"/>
          <w:sz w:val="24"/>
          <w:szCs w:val="24"/>
          <w:lang w:val="bg-BG"/>
        </w:rPr>
        <w:t>Структурата на сървърното приложение на платформата за участниците на капиталовите пазари ще</w:t>
      </w:r>
      <w:r w:rsidR="00354DFD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354DFD">
        <w:rPr>
          <w:rFonts w:ascii="Times New Roman" w:hAnsi="Times New Roman" w:cs="Times New Roman"/>
          <w:spacing w:val="20"/>
          <w:sz w:val="24"/>
          <w:szCs w:val="24"/>
          <w:lang w:val="bg-BG"/>
        </w:rPr>
        <w:t>бъде представена в следната фигура:</w:t>
      </w:r>
    </w:p>
    <w:p w14:paraId="6C5F9D5D" w14:textId="77777777" w:rsidR="00354DFD" w:rsidRDefault="00354DFD" w:rsidP="00354DFD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noProof/>
        </w:rPr>
        <w:lastRenderedPageBreak/>
        <w:drawing>
          <wp:inline distT="0" distB="0" distL="0" distR="0" wp14:anchorId="4370FF3E" wp14:editId="2BD9078B">
            <wp:extent cx="2214157" cy="3177869"/>
            <wp:effectExtent l="0" t="0" r="0" b="381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37570" cy="321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6C09" w14:textId="72D90765" w:rsidR="00354DFD" w:rsidRDefault="00354DFD" w:rsidP="00354DFD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Фиг. 17 Структурата на имплементацията на сървърното приложение на платформата</w:t>
      </w:r>
    </w:p>
    <w:p w14:paraId="0AFDAB93" w14:textId="77777777" w:rsidR="00393D43" w:rsidRPr="00354DFD" w:rsidRDefault="00393D43" w:rsidP="00354DFD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</w:p>
    <w:p w14:paraId="1A342557" w14:textId="2DE41CDC" w:rsidR="00C37636" w:rsidRPr="004A2439" w:rsidRDefault="004A2439" w:rsidP="004A2439">
      <w:pPr>
        <w:pStyle w:val="ListParagraph"/>
        <w:numPr>
          <w:ilvl w:val="1"/>
          <w:numId w:val="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 w:rsidRPr="004A2439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Структура на клиентското приложение</w:t>
      </w:r>
    </w:p>
    <w:p w14:paraId="79C5A1FB" w14:textId="39741730" w:rsidR="004A2439" w:rsidRDefault="004A2439" w:rsidP="004A2439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Както сървърното приложение, така и клиентското приложение трябва да бъде разделено на модули така, че неговото поддържане чрез надграждане, изтриване и редактиране да бъде </w:t>
      </w:r>
      <w:r w:rsidR="0074720B">
        <w:rPr>
          <w:rFonts w:ascii="Times New Roman" w:hAnsi="Times New Roman" w:cs="Times New Roman"/>
          <w:spacing w:val="20"/>
          <w:sz w:val="24"/>
          <w:szCs w:val="24"/>
          <w:lang w:val="bg-BG"/>
        </w:rPr>
        <w:t>у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лес</w:t>
      </w:r>
      <w:r w:rsidR="003364B3">
        <w:rPr>
          <w:rFonts w:ascii="Times New Roman" w:hAnsi="Times New Roman" w:cs="Times New Roman"/>
          <w:spacing w:val="20"/>
          <w:sz w:val="24"/>
          <w:szCs w:val="24"/>
          <w:lang w:val="bg-BG"/>
        </w:rPr>
        <w:t>не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но.</w:t>
      </w:r>
    </w:p>
    <w:p w14:paraId="5669A2AA" w14:textId="1C094285" w:rsidR="00354DFD" w:rsidRDefault="00354DFD" w:rsidP="004A2439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Клиентското приложение ще бъде създаден</w:t>
      </w:r>
      <w:r w:rsidR="00D3581F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чрез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JavaScript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библиотеката „</w:t>
      </w:r>
      <w:r>
        <w:rPr>
          <w:rFonts w:ascii="Times New Roman" w:hAnsi="Times New Roman" w:cs="Times New Roman"/>
          <w:spacing w:val="20"/>
          <w:sz w:val="24"/>
          <w:szCs w:val="24"/>
        </w:rPr>
        <w:t>React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“. Това означава, че структурата на клиентското приложение трябва да бъде съобразена с концепцията за компоненти.</w:t>
      </w:r>
    </w:p>
    <w:p w14:paraId="4283A058" w14:textId="77777777" w:rsidR="00354DFD" w:rsidRDefault="00354DFD" w:rsidP="004A2439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Необходими модули на клиентското приложение са: </w:t>
      </w:r>
    </w:p>
    <w:p w14:paraId="35AA4C47" w14:textId="26260AEA" w:rsidR="00354DFD" w:rsidRDefault="00354DFD" w:rsidP="00354DFD">
      <w:pPr>
        <w:pStyle w:val="ListParagraph"/>
        <w:numPr>
          <w:ilvl w:val="0"/>
          <w:numId w:val="29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Модул с общи </w:t>
      </w:r>
      <w:r w:rsidR="00D15BBA">
        <w:rPr>
          <w:rFonts w:ascii="Times New Roman" w:hAnsi="Times New Roman" w:cs="Times New Roman"/>
          <w:spacing w:val="20"/>
          <w:sz w:val="24"/>
          <w:szCs w:val="24"/>
          <w:lang w:val="bg-BG"/>
        </w:rPr>
        <w:t>константи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функции за всички други модули </w:t>
      </w:r>
    </w:p>
    <w:p w14:paraId="047F81B3" w14:textId="457B0132" w:rsidR="00354DFD" w:rsidRDefault="00354DFD" w:rsidP="00354DFD">
      <w:pPr>
        <w:pStyle w:val="ListParagraph"/>
        <w:numPr>
          <w:ilvl w:val="0"/>
          <w:numId w:val="29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Модул с компонентите, изграждащи всички уеб страници</w:t>
      </w:r>
    </w:p>
    <w:p w14:paraId="1AE9AA37" w14:textId="34C4809B" w:rsidR="00354DFD" w:rsidRDefault="00354DFD" w:rsidP="00354DFD">
      <w:pPr>
        <w:pStyle w:val="ListParagraph"/>
        <w:numPr>
          <w:ilvl w:val="0"/>
          <w:numId w:val="29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Модул за контексти, в които да бъдат дефинирани </w:t>
      </w:r>
      <w:r w:rsidR="006307E7">
        <w:rPr>
          <w:rFonts w:ascii="Times New Roman" w:hAnsi="Times New Roman" w:cs="Times New Roman"/>
          <w:spacing w:val="20"/>
          <w:sz w:val="24"/>
          <w:szCs w:val="24"/>
          <w:lang w:val="bg-BG"/>
        </w:rPr>
        <w:t>функционални</w:t>
      </w:r>
      <w:r w:rsidR="0021156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обекти, в които да се запазва общото състояние на </w:t>
      </w:r>
      <w:r w:rsidR="006307E7">
        <w:rPr>
          <w:rFonts w:ascii="Times New Roman" w:hAnsi="Times New Roman" w:cs="Times New Roman"/>
          <w:spacing w:val="20"/>
          <w:sz w:val="24"/>
          <w:szCs w:val="24"/>
          <w:lang w:val="bg-BG"/>
        </w:rPr>
        <w:t>група</w:t>
      </w:r>
      <w:r w:rsidR="001356C2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6307E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свързани помежду си</w:t>
      </w:r>
      <w:r w:rsidR="001356C2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6307E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компоненти</w:t>
      </w:r>
    </w:p>
    <w:p w14:paraId="11B15A89" w14:textId="20871484" w:rsidR="006307E7" w:rsidRDefault="00722CE0" w:rsidP="00354DFD">
      <w:pPr>
        <w:pStyle w:val="ListParagraph"/>
        <w:numPr>
          <w:ilvl w:val="0"/>
          <w:numId w:val="29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Модул с услуги – в него ще бъдат дефинирани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JavaScript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функции, които ще изпращат заявки към уеб сървъра</w:t>
      </w:r>
    </w:p>
    <w:p w14:paraId="792AD2E8" w14:textId="6AFD5E10" w:rsidR="00722CE0" w:rsidRDefault="00722CE0" w:rsidP="00354DFD">
      <w:pPr>
        <w:pStyle w:val="ListParagraph"/>
        <w:numPr>
          <w:ilvl w:val="0"/>
          <w:numId w:val="29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Модул с инструменти – в него ще бъдат дефинирани функции и обекти, които ще послужат като основа за изграждането на модула с услугите и модула с компонентите</w:t>
      </w:r>
    </w:p>
    <w:p w14:paraId="0919E401" w14:textId="3022C80F" w:rsidR="00AE0CBA" w:rsidRDefault="00AE0CBA" w:rsidP="00AE0CBA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noProof/>
        </w:rPr>
        <w:lastRenderedPageBreak/>
        <w:drawing>
          <wp:inline distT="0" distB="0" distL="0" distR="0" wp14:anchorId="0639C005" wp14:editId="62CD1EE1">
            <wp:extent cx="2441549" cy="4027152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48876" cy="403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4B206" w14:textId="435690CA" w:rsidR="00AE0CBA" w:rsidRPr="00354DFD" w:rsidRDefault="00AE0CBA" w:rsidP="00AE0CBA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Фиг. 18 Структурата на имплементацията на клиентското приложение на платформата</w:t>
      </w:r>
    </w:p>
    <w:p w14:paraId="17C211A9" w14:textId="77777777" w:rsidR="00303A54" w:rsidRDefault="00503C36" w:rsidP="00503C36">
      <w:pPr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На фигура 18 са представени най-високите нива на структурата на файловата система на клиентското приложени</w:t>
      </w:r>
      <w:r w:rsidR="00CE159D">
        <w:rPr>
          <w:rFonts w:ascii="Times New Roman" w:hAnsi="Times New Roman" w:cs="Times New Roman"/>
          <w:spacing w:val="20"/>
          <w:sz w:val="24"/>
          <w:szCs w:val="24"/>
          <w:lang w:val="bg-BG"/>
        </w:rPr>
        <w:t>е.</w:t>
      </w:r>
      <w:r w:rsidR="00F9466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</w:p>
    <w:p w14:paraId="4161B2E7" w14:textId="3ACBB84E" w:rsidR="00AE0CBA" w:rsidRDefault="00303A54" w:rsidP="00503C36">
      <w:pPr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F9466E">
        <w:rPr>
          <w:rFonts w:ascii="Times New Roman" w:hAnsi="Times New Roman" w:cs="Times New Roman"/>
          <w:spacing w:val="20"/>
          <w:sz w:val="24"/>
          <w:szCs w:val="24"/>
          <w:lang w:val="bg-BG"/>
        </w:rPr>
        <w:t>В папка „</w:t>
      </w:r>
      <w:r w:rsidR="00F9466E">
        <w:rPr>
          <w:rFonts w:ascii="Times New Roman" w:hAnsi="Times New Roman" w:cs="Times New Roman"/>
          <w:spacing w:val="20"/>
          <w:sz w:val="24"/>
          <w:szCs w:val="24"/>
        </w:rPr>
        <w:t>node</w:t>
      </w:r>
      <w:r w:rsidR="00F9466E">
        <w:rPr>
          <w:rFonts w:ascii="Times New Roman" w:hAnsi="Times New Roman" w:cs="Times New Roman"/>
          <w:spacing w:val="20"/>
          <w:sz w:val="24"/>
          <w:szCs w:val="24"/>
          <w:lang w:val="bg-BG"/>
        </w:rPr>
        <w:t>_</w:t>
      </w:r>
      <w:r w:rsidR="00F9466E">
        <w:rPr>
          <w:rFonts w:ascii="Times New Roman" w:hAnsi="Times New Roman" w:cs="Times New Roman"/>
          <w:spacing w:val="20"/>
          <w:sz w:val="24"/>
          <w:szCs w:val="24"/>
        </w:rPr>
        <w:t>modules</w:t>
      </w:r>
      <w:r w:rsidR="00F9466E">
        <w:rPr>
          <w:rFonts w:ascii="Times New Roman" w:hAnsi="Times New Roman" w:cs="Times New Roman"/>
          <w:spacing w:val="20"/>
          <w:sz w:val="24"/>
          <w:szCs w:val="24"/>
          <w:lang w:val="bg-BG"/>
        </w:rPr>
        <w:t>“ се съдържат всички изтеглени допълнителни библиотеки</w:t>
      </w:r>
      <w:r w:rsidR="005669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(пакети)</w:t>
      </w:r>
      <w:r w:rsidR="00F9466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които са регистрирани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като необходими </w:t>
      </w:r>
      <w:r w:rsidR="00F9466E">
        <w:rPr>
          <w:rFonts w:ascii="Times New Roman" w:hAnsi="Times New Roman" w:cs="Times New Roman"/>
          <w:spacing w:val="20"/>
          <w:sz w:val="24"/>
          <w:szCs w:val="24"/>
          <w:lang w:val="bg-BG"/>
        </w:rPr>
        <w:t>във файла</w:t>
      </w:r>
      <w:r w:rsidR="00F9466E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F9466E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F9466E">
        <w:rPr>
          <w:rFonts w:ascii="Times New Roman" w:hAnsi="Times New Roman" w:cs="Times New Roman"/>
          <w:spacing w:val="20"/>
          <w:sz w:val="24"/>
          <w:szCs w:val="24"/>
        </w:rPr>
        <w:t>package.json</w:t>
      </w:r>
      <w:r w:rsidR="00F9466E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346A5058" w14:textId="272AB263" w:rsidR="00303A54" w:rsidRDefault="00303A54" w:rsidP="00503C36">
      <w:pPr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В папката „</w:t>
      </w:r>
      <w:r>
        <w:rPr>
          <w:rFonts w:ascii="Times New Roman" w:hAnsi="Times New Roman" w:cs="Times New Roman"/>
          <w:spacing w:val="20"/>
          <w:sz w:val="24"/>
          <w:szCs w:val="24"/>
        </w:rPr>
        <w:t>public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 се пазят всички статични файлове, които трябва да бъдат изпратени при първото зареждане на платформата, с изключение на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JavaScript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файловете за контрол на виртуалното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DOM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дърво, предоставено и управлявано от </w:t>
      </w:r>
      <w:r>
        <w:rPr>
          <w:rFonts w:ascii="Times New Roman" w:hAnsi="Times New Roman" w:cs="Times New Roman"/>
          <w:spacing w:val="20"/>
          <w:sz w:val="24"/>
          <w:szCs w:val="24"/>
        </w:rPr>
        <w:t>React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библиотеката</w:t>
      </w:r>
      <w:r>
        <w:rPr>
          <w:rFonts w:ascii="Times New Roman" w:hAnsi="Times New Roman" w:cs="Times New Roman"/>
          <w:spacing w:val="20"/>
          <w:sz w:val="24"/>
          <w:szCs w:val="24"/>
        </w:rPr>
        <w:t>.</w:t>
      </w:r>
      <w:r w:rsidR="002176E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папката „</w:t>
      </w:r>
      <w:r w:rsidR="002176EC">
        <w:rPr>
          <w:rFonts w:ascii="Times New Roman" w:hAnsi="Times New Roman" w:cs="Times New Roman"/>
          <w:spacing w:val="20"/>
          <w:sz w:val="24"/>
          <w:szCs w:val="24"/>
        </w:rPr>
        <w:t>public</w:t>
      </w:r>
      <w:r w:rsidR="002176E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 се съхраняват необходимите снимки, </w:t>
      </w:r>
      <w:r w:rsidR="00F85520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 w:rsidR="00365034">
        <w:rPr>
          <w:rFonts w:ascii="Times New Roman" w:hAnsi="Times New Roman" w:cs="Times New Roman"/>
          <w:spacing w:val="20"/>
          <w:sz w:val="24"/>
          <w:szCs w:val="24"/>
          <w:lang w:val="bg-BG"/>
        </w:rPr>
        <w:t>с</w:t>
      </w:r>
      <w:r w:rsidR="00F8552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новен </w:t>
      </w:r>
      <w:r w:rsidR="002176EC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2176EC">
        <w:rPr>
          <w:rFonts w:ascii="Times New Roman" w:hAnsi="Times New Roman" w:cs="Times New Roman"/>
          <w:spacing w:val="20"/>
          <w:sz w:val="24"/>
          <w:szCs w:val="24"/>
          <w:lang w:val="bg-BG"/>
        </w:rPr>
        <w:t>документ и икони.</w:t>
      </w:r>
    </w:p>
    <w:p w14:paraId="061D00C0" w14:textId="6C9BF730" w:rsidR="002176EC" w:rsidRPr="00393D43" w:rsidRDefault="002176EC" w:rsidP="00503C36">
      <w:pPr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В папката „</w:t>
      </w:r>
      <w:r>
        <w:rPr>
          <w:rFonts w:ascii="Times New Roman" w:hAnsi="Times New Roman" w:cs="Times New Roman"/>
          <w:spacing w:val="20"/>
          <w:sz w:val="24"/>
          <w:szCs w:val="24"/>
        </w:rPr>
        <w:t>src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 се съхранява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JavaScript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в частност </w:t>
      </w:r>
      <w:r>
        <w:rPr>
          <w:rFonts w:ascii="Times New Roman" w:hAnsi="Times New Roman" w:cs="Times New Roman"/>
          <w:spacing w:val="20"/>
          <w:sz w:val="24"/>
          <w:szCs w:val="24"/>
        </w:rPr>
        <w:t>CSS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. В нея създават компоненти и тяхната стилизация, контексти, функции услуги, инструменти.</w:t>
      </w:r>
      <w:r w:rsidR="00393D4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подпапката „</w:t>
      </w:r>
      <w:r w:rsidR="00393D43">
        <w:rPr>
          <w:rFonts w:ascii="Times New Roman" w:hAnsi="Times New Roman" w:cs="Times New Roman"/>
          <w:spacing w:val="20"/>
          <w:sz w:val="24"/>
          <w:szCs w:val="24"/>
        </w:rPr>
        <w:t>components</w:t>
      </w:r>
      <w:r w:rsidR="00393D43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393D43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393D43">
        <w:rPr>
          <w:rFonts w:ascii="Times New Roman" w:hAnsi="Times New Roman" w:cs="Times New Roman"/>
          <w:spacing w:val="20"/>
          <w:sz w:val="24"/>
          <w:szCs w:val="24"/>
          <w:lang w:val="bg-BG"/>
        </w:rPr>
        <w:t>се дефинират компонентите</w:t>
      </w:r>
      <w:r w:rsidR="003B53F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(виж приложение </w:t>
      </w:r>
      <w:r w:rsidR="00A77EC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- </w:t>
      </w:r>
      <w:r w:rsidR="003B53FE">
        <w:rPr>
          <w:rFonts w:ascii="Times New Roman" w:hAnsi="Times New Roman" w:cs="Times New Roman"/>
          <w:spacing w:val="20"/>
          <w:sz w:val="24"/>
          <w:szCs w:val="24"/>
          <w:lang w:val="bg-BG"/>
        </w:rPr>
        <w:t>2)</w:t>
      </w:r>
      <w:r w:rsidR="00393D43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3FBA4ADB" w14:textId="1FC78C4D" w:rsidR="002176EC" w:rsidRDefault="002176EC" w:rsidP="00503C36">
      <w:pPr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Файловете „.</w:t>
      </w:r>
      <w:r>
        <w:rPr>
          <w:rFonts w:ascii="Times New Roman" w:hAnsi="Times New Roman" w:cs="Times New Roman"/>
          <w:spacing w:val="20"/>
          <w:sz w:val="24"/>
          <w:szCs w:val="24"/>
        </w:rPr>
        <w:t>evn.*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 са конфигурационни файлове за различните среди, в които се стартира клиентското </w:t>
      </w:r>
      <w:r w:rsidR="009677A7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приложение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455E26A3" w14:textId="4C7E70D2" w:rsidR="009677A7" w:rsidRDefault="009677A7" w:rsidP="00503C36">
      <w:pPr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ab/>
        <w:t>Файлът „</w:t>
      </w:r>
      <w:r>
        <w:rPr>
          <w:rFonts w:ascii="Times New Roman" w:hAnsi="Times New Roman" w:cs="Times New Roman"/>
          <w:spacing w:val="20"/>
          <w:sz w:val="24"/>
          <w:szCs w:val="24"/>
        </w:rPr>
        <w:t>aspnetcore-https.js”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B69C6">
        <w:rPr>
          <w:rFonts w:ascii="Times New Roman" w:hAnsi="Times New Roman" w:cs="Times New Roman"/>
          <w:spacing w:val="20"/>
          <w:sz w:val="24"/>
          <w:szCs w:val="24"/>
          <w:lang w:val="bg-BG"/>
        </w:rPr>
        <w:t>и „</w:t>
      </w:r>
      <w:r w:rsidR="008B69C6" w:rsidRPr="008B69C6">
        <w:rPr>
          <w:rFonts w:ascii="Times New Roman" w:hAnsi="Times New Roman" w:cs="Times New Roman"/>
          <w:spacing w:val="20"/>
          <w:sz w:val="24"/>
          <w:szCs w:val="24"/>
          <w:lang w:val="bg-BG"/>
        </w:rPr>
        <w:t>aspnetcore-react.js</w:t>
      </w:r>
      <w:r w:rsidR="008B69C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съдържа</w:t>
      </w:r>
      <w:r w:rsidR="008B69C6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JavaScript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код за </w:t>
      </w:r>
      <w:r w:rsidR="001B739F">
        <w:rPr>
          <w:rFonts w:ascii="Times New Roman" w:hAnsi="Times New Roman" w:cs="Times New Roman"/>
          <w:spacing w:val="20"/>
          <w:sz w:val="24"/>
          <w:szCs w:val="24"/>
          <w:lang w:val="bg-BG"/>
        </w:rPr>
        <w:t>настройване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HTTPS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протокол, използвайки</w:t>
      </w:r>
      <w:r w:rsidR="001B739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1B739F" w:rsidRPr="001B739F">
        <w:rPr>
          <w:rFonts w:ascii="Times New Roman" w:hAnsi="Times New Roman" w:cs="Times New Roman"/>
          <w:spacing w:val="20"/>
          <w:sz w:val="24"/>
          <w:szCs w:val="24"/>
          <w:lang w:val="bg-BG"/>
        </w:rPr>
        <w:t>ASP.NET Core SSL dev</w:t>
      </w:r>
      <w:r w:rsidR="001B739F">
        <w:rPr>
          <w:rFonts w:ascii="Times New Roman" w:hAnsi="Times New Roman" w:cs="Times New Roman"/>
          <w:spacing w:val="20"/>
          <w:sz w:val="24"/>
          <w:szCs w:val="24"/>
        </w:rPr>
        <w:t>elopment</w:t>
      </w:r>
      <w:r w:rsidR="001B739F" w:rsidRPr="001B739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certificate</w:t>
      </w:r>
      <w:r w:rsidR="00815D80">
        <w:rPr>
          <w:rFonts w:ascii="Times New Roman" w:hAnsi="Times New Roman" w:cs="Times New Roman"/>
          <w:spacing w:val="20"/>
          <w:sz w:val="24"/>
          <w:szCs w:val="24"/>
        </w:rPr>
        <w:t>.</w:t>
      </w:r>
    </w:p>
    <w:p w14:paraId="29BB1769" w14:textId="3D87D0E4" w:rsidR="00BA7009" w:rsidRDefault="00DD272B" w:rsidP="00BA7009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noProof/>
        </w:rPr>
        <w:drawing>
          <wp:inline distT="0" distB="0" distL="0" distR="0" wp14:anchorId="1E65811D" wp14:editId="160BE962">
            <wp:extent cx="2274311" cy="706582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80566" cy="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E19D0" w14:textId="36457244" w:rsidR="00BA7009" w:rsidRDefault="00BA7009" w:rsidP="000F4CED">
      <w:pPr>
        <w:pStyle w:val="ListParagraph"/>
        <w:tabs>
          <w:tab w:val="left" w:pos="993"/>
        </w:tabs>
        <w:spacing w:line="360" w:lineRule="auto"/>
        <w:ind w:left="360" w:right="335"/>
        <w:jc w:val="center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Фиг. 19 Файлова структурата на </w:t>
      </w:r>
      <w:r w:rsidR="00655659"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React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компонент </w:t>
      </w:r>
      <w:r w:rsidR="006E524E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br/>
      </w:r>
    </w:p>
    <w:p w14:paraId="797AB1C0" w14:textId="116C0E01" w:rsidR="00DD272B" w:rsidRPr="00FB74B6" w:rsidRDefault="00FB74B6" w:rsidP="00FB74B6">
      <w:pPr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DD272B" w:rsidRPr="00FB74B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 </w:t>
      </w:r>
      <w:r w:rsidR="00DD272B" w:rsidRPr="00FB74B6">
        <w:rPr>
          <w:rFonts w:ascii="Times New Roman" w:hAnsi="Times New Roman" w:cs="Times New Roman"/>
          <w:spacing w:val="20"/>
          <w:sz w:val="24"/>
          <w:szCs w:val="24"/>
        </w:rPr>
        <w:t xml:space="preserve">JavaScript </w:t>
      </w:r>
      <w:r w:rsidR="00DD272B" w:rsidRPr="00FB74B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файла се съдържа </w:t>
      </w:r>
      <w:r w:rsidR="00DD272B" w:rsidRPr="00FB74B6">
        <w:rPr>
          <w:rFonts w:ascii="Times New Roman" w:hAnsi="Times New Roman" w:cs="Times New Roman"/>
          <w:spacing w:val="20"/>
          <w:sz w:val="24"/>
          <w:szCs w:val="24"/>
        </w:rPr>
        <w:t xml:space="preserve">JSX </w:t>
      </w:r>
      <w:r w:rsidR="00DD272B" w:rsidRPr="00FB74B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код, обединяващ </w:t>
      </w:r>
      <w:r w:rsidR="00DD272B" w:rsidRPr="00FB74B6">
        <w:rPr>
          <w:rFonts w:ascii="Times New Roman" w:hAnsi="Times New Roman" w:cs="Times New Roman"/>
          <w:spacing w:val="20"/>
          <w:sz w:val="24"/>
          <w:szCs w:val="24"/>
        </w:rPr>
        <w:t>HTML a</w:t>
      </w:r>
      <w:r w:rsidR="00DD272B" w:rsidRPr="00FB74B6">
        <w:rPr>
          <w:rFonts w:ascii="Times New Roman" w:hAnsi="Times New Roman" w:cs="Times New Roman"/>
          <w:spacing w:val="20"/>
          <w:sz w:val="24"/>
          <w:szCs w:val="24"/>
          <w:lang w:val="bg-BG"/>
        </w:rPr>
        <w:t>нотация</w:t>
      </w:r>
      <w:r w:rsidR="00DD272B" w:rsidRPr="00FB74B6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DD272B" w:rsidRPr="00FB74B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DD272B" w:rsidRPr="00FB74B6">
        <w:rPr>
          <w:rFonts w:ascii="Times New Roman" w:hAnsi="Times New Roman" w:cs="Times New Roman"/>
          <w:spacing w:val="20"/>
          <w:sz w:val="24"/>
          <w:szCs w:val="24"/>
        </w:rPr>
        <w:t xml:space="preserve">JavaScript </w:t>
      </w:r>
      <w:r w:rsidR="00DD272B" w:rsidRPr="00FB74B6">
        <w:rPr>
          <w:rFonts w:ascii="Times New Roman" w:hAnsi="Times New Roman" w:cs="Times New Roman"/>
          <w:spacing w:val="20"/>
          <w:sz w:val="24"/>
          <w:szCs w:val="24"/>
          <w:lang w:val="bg-BG"/>
        </w:rPr>
        <w:t>синтаксис.</w:t>
      </w:r>
      <w:r w:rsidR="00AC30B6" w:rsidRPr="00FB74B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</w:t>
      </w:r>
      <w:r w:rsidR="004A45C1" w:rsidRPr="00FB74B6">
        <w:rPr>
          <w:rFonts w:ascii="Times New Roman" w:hAnsi="Times New Roman" w:cs="Times New Roman"/>
          <w:spacing w:val="20"/>
          <w:sz w:val="24"/>
          <w:szCs w:val="24"/>
          <w:lang w:val="bg-BG"/>
        </w:rPr>
        <w:t>него</w:t>
      </w:r>
      <w:r w:rsidR="00AC30B6" w:rsidRPr="00FB74B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рефериран </w:t>
      </w:r>
      <w:r w:rsidR="00AC30B6" w:rsidRPr="00FB74B6">
        <w:rPr>
          <w:rFonts w:ascii="Times New Roman" w:hAnsi="Times New Roman" w:cs="Times New Roman"/>
          <w:spacing w:val="20"/>
          <w:sz w:val="24"/>
          <w:szCs w:val="24"/>
        </w:rPr>
        <w:t xml:space="preserve">CSS </w:t>
      </w:r>
      <w:r w:rsidR="00AC30B6" w:rsidRPr="00FB74B6">
        <w:rPr>
          <w:rFonts w:ascii="Times New Roman" w:hAnsi="Times New Roman" w:cs="Times New Roman"/>
          <w:spacing w:val="20"/>
          <w:sz w:val="24"/>
          <w:szCs w:val="24"/>
          <w:lang w:val="bg-BG"/>
        </w:rPr>
        <w:t>файлът, в който е зададена стилизацията за конкретния компонент, дефиниран</w:t>
      </w:r>
      <w:r w:rsidR="00A867A5" w:rsidRPr="00FB74B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</w:t>
      </w:r>
      <w:r w:rsidR="00A867A5" w:rsidRPr="00FB74B6">
        <w:rPr>
          <w:rFonts w:ascii="Times New Roman" w:hAnsi="Times New Roman" w:cs="Times New Roman"/>
          <w:spacing w:val="20"/>
          <w:sz w:val="24"/>
          <w:szCs w:val="24"/>
        </w:rPr>
        <w:t xml:space="preserve">JS </w:t>
      </w:r>
      <w:r w:rsidR="00A867A5" w:rsidRPr="00FB74B6">
        <w:rPr>
          <w:rFonts w:ascii="Times New Roman" w:hAnsi="Times New Roman" w:cs="Times New Roman"/>
          <w:spacing w:val="20"/>
          <w:sz w:val="24"/>
          <w:szCs w:val="24"/>
          <w:lang w:val="bg-BG"/>
        </w:rPr>
        <w:t>файла.</w:t>
      </w:r>
    </w:p>
    <w:p w14:paraId="7DA35517" w14:textId="77777777" w:rsidR="00131F19" w:rsidRDefault="00131F19" w:rsidP="000502A7">
      <w:pPr>
        <w:tabs>
          <w:tab w:val="left" w:pos="993"/>
        </w:tabs>
        <w:ind w:right="334"/>
        <w:jc w:val="center"/>
        <w:rPr>
          <w:rFonts w:ascii="Times New Roman" w:hAnsi="Times New Roman" w:cs="Times New Roman"/>
          <w:b/>
          <w:bCs/>
          <w:sz w:val="32"/>
          <w:szCs w:val="32"/>
          <w:lang w:val="bg-BG"/>
        </w:rPr>
        <w:sectPr w:rsidR="00131F19" w:rsidSect="00EB62C3">
          <w:pgSz w:w="11906" w:h="17338"/>
          <w:pgMar w:top="851" w:right="851" w:bottom="1134" w:left="1418" w:header="562" w:footer="346" w:gutter="0"/>
          <w:cols w:space="720"/>
          <w:noEndnote/>
          <w:docGrid w:linePitch="299"/>
        </w:sectPr>
      </w:pPr>
    </w:p>
    <w:p w14:paraId="17631E21" w14:textId="24ADBBE7" w:rsidR="000502A7" w:rsidRDefault="000502A7" w:rsidP="000502A7">
      <w:pPr>
        <w:tabs>
          <w:tab w:val="left" w:pos="993"/>
        </w:tabs>
        <w:ind w:right="334"/>
        <w:jc w:val="center"/>
        <w:rPr>
          <w:rFonts w:ascii="Times New Roman" w:hAnsi="Times New Roman" w:cs="Times New Roman"/>
          <w:b/>
          <w:bCs/>
          <w:sz w:val="32"/>
          <w:szCs w:val="32"/>
          <w:lang w:val="bg-BG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bg-BG"/>
        </w:rPr>
        <w:lastRenderedPageBreak/>
        <w:t xml:space="preserve">Глава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III. </w:t>
      </w:r>
      <w:r>
        <w:rPr>
          <w:rFonts w:ascii="Times New Roman" w:hAnsi="Times New Roman" w:cs="Times New Roman"/>
          <w:b/>
          <w:bCs/>
          <w:sz w:val="32"/>
          <w:szCs w:val="32"/>
        </w:rPr>
        <w:br/>
      </w:r>
      <w:r w:rsidR="00CA2FA9">
        <w:rPr>
          <w:rFonts w:ascii="Times New Roman" w:hAnsi="Times New Roman" w:cs="Times New Roman"/>
          <w:b/>
          <w:bCs/>
          <w:sz w:val="32"/>
          <w:szCs w:val="32"/>
          <w:lang w:val="bg-BG"/>
        </w:rPr>
        <w:t>Заключение</w:t>
      </w:r>
    </w:p>
    <w:p w14:paraId="187BAD83" w14:textId="5ECCC200" w:rsidR="003D2314" w:rsidRDefault="00712BD1" w:rsidP="00E86D4E">
      <w:pPr>
        <w:tabs>
          <w:tab w:val="left" w:pos="993"/>
        </w:tabs>
        <w:spacing w:line="360" w:lineRule="auto"/>
        <w:ind w:left="357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bg-BG"/>
        </w:rPr>
        <w:tab/>
      </w:r>
      <w:r w:rsidR="00FB74B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 глава „Изложение“ е направен анализ на потенциални достоверни източници на новини, </w:t>
      </w:r>
      <w:r w:rsidR="00221CF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="003A2099">
        <w:rPr>
          <w:rFonts w:ascii="Times New Roman" w:hAnsi="Times New Roman" w:cs="Times New Roman"/>
          <w:spacing w:val="20"/>
          <w:sz w:val="24"/>
          <w:szCs w:val="24"/>
          <w:lang w:val="bg-BG"/>
        </w:rPr>
        <w:t>събития</w:t>
      </w:r>
      <w:r w:rsidR="00221CF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</w:t>
      </w:r>
      <w:r w:rsidR="003A209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21CF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="003A209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икономически и финансови данни. </w:t>
      </w:r>
      <w:r w:rsidR="00A90FB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Благодарение на този анализ, сървърното приложение ще бъде имплементирано в практическата част така, че да запитва тези източници за данни по </w:t>
      </w:r>
      <w:r w:rsidR="00A90FBE">
        <w:rPr>
          <w:rFonts w:ascii="Times New Roman" w:hAnsi="Times New Roman" w:cs="Times New Roman"/>
          <w:spacing w:val="20"/>
          <w:sz w:val="24"/>
          <w:szCs w:val="24"/>
        </w:rPr>
        <w:t xml:space="preserve">HTTP </w:t>
      </w:r>
      <w:r w:rsidR="00A90FBE">
        <w:rPr>
          <w:rFonts w:ascii="Times New Roman" w:hAnsi="Times New Roman" w:cs="Times New Roman"/>
          <w:spacing w:val="20"/>
          <w:sz w:val="24"/>
          <w:szCs w:val="24"/>
          <w:lang w:val="bg-BG"/>
        </w:rPr>
        <w:t>протокол.</w:t>
      </w:r>
    </w:p>
    <w:p w14:paraId="703B5A21" w14:textId="3C73DDC0" w:rsidR="003D2314" w:rsidRDefault="003D2314" w:rsidP="00E86D4E">
      <w:pPr>
        <w:tabs>
          <w:tab w:val="left" w:pos="993"/>
        </w:tabs>
        <w:spacing w:line="360" w:lineRule="auto"/>
        <w:ind w:left="357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Затворената и конфиденциална социалната мрежа от спекуланти ще бъде реализирана чрез функционалността за създаване на организации, в които ще бъдат поканени определени търговци, които ще комуникират невербално </w:t>
      </w:r>
      <w:r w:rsidR="00BC2A71">
        <w:rPr>
          <w:rFonts w:ascii="Times New Roman" w:hAnsi="Times New Roman" w:cs="Times New Roman"/>
          <w:spacing w:val="20"/>
          <w:sz w:val="24"/>
          <w:szCs w:val="24"/>
          <w:lang w:val="bg-BG"/>
        </w:rPr>
        <w:t>в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чат</w:t>
      </w:r>
      <w:r w:rsidR="00BC2A7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стаи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Всички елементи и функционалности на тази социална мрежа ще бъдат изградени програмно чрез парадигмата за обектно-ориентирано програмиране, а данните за </w:t>
      </w:r>
      <w:r w:rsidR="00303223">
        <w:rPr>
          <w:rFonts w:ascii="Times New Roman" w:hAnsi="Times New Roman" w:cs="Times New Roman"/>
          <w:spacing w:val="20"/>
          <w:sz w:val="24"/>
          <w:szCs w:val="24"/>
          <w:lang w:val="bg-BG"/>
        </w:rPr>
        <w:t>тази мрежа ще се пазят в релационна база данни, в която всяко съобщение ще има съответен изпращател и организация, на която той принадлежи.</w:t>
      </w:r>
      <w:r w:rsidR="00806EC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Чрез нея търговците от разстояние ще обменят прозрения, мнения, знани</w:t>
      </w:r>
      <w:r w:rsidR="00D42CD3">
        <w:rPr>
          <w:rFonts w:ascii="Times New Roman" w:hAnsi="Times New Roman" w:cs="Times New Roman"/>
          <w:spacing w:val="20"/>
          <w:sz w:val="24"/>
          <w:szCs w:val="24"/>
          <w:lang w:val="bg-BG"/>
        </w:rPr>
        <w:t>я</w:t>
      </w:r>
      <w:r w:rsidR="00806EC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факти помежду си.</w:t>
      </w:r>
    </w:p>
    <w:p w14:paraId="3BC7A16C" w14:textId="55EEB8A5" w:rsidR="00B52043" w:rsidRDefault="00806EC7" w:rsidP="00E86D4E">
      <w:pPr>
        <w:tabs>
          <w:tab w:val="left" w:pos="993"/>
        </w:tabs>
        <w:spacing w:line="360" w:lineRule="auto"/>
        <w:ind w:left="357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B5204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Създаването на калкулатори </w:t>
      </w:r>
      <w:r w:rsidR="00B5204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за изчисляване на възвръщаемостта на търговска сделк</w:t>
      </w:r>
      <w:r w:rsidR="00B5204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 ще бъдат реализирани в практическата част чрез </w:t>
      </w:r>
      <w:r w:rsidR="0048016D">
        <w:rPr>
          <w:rFonts w:ascii="Times New Roman" w:hAnsi="Times New Roman" w:cs="Times New Roman"/>
          <w:spacing w:val="20"/>
          <w:sz w:val="24"/>
          <w:szCs w:val="24"/>
          <w:lang w:val="bg-BG"/>
        </w:rPr>
        <w:t>предварително подготвени стандартизирани формули.</w:t>
      </w:r>
    </w:p>
    <w:p w14:paraId="2BBA9B42" w14:textId="16DF1064" w:rsidR="00806EC7" w:rsidRDefault="00B52043" w:rsidP="00E86D4E">
      <w:pPr>
        <w:tabs>
          <w:tab w:val="left" w:pos="993"/>
        </w:tabs>
        <w:spacing w:line="360" w:lineRule="auto"/>
        <w:ind w:left="357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DC081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Създаването на персонализирани счетоводни книги с направени поръчки и </w:t>
      </w:r>
      <w:r w:rsidR="00D20EB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="0050297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колекции от </w:t>
      </w:r>
      <w:r w:rsidR="00DC081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записки за психологическото състояние на търговеца ще бъдат имплементирани чрез парадигмата за обектно-ориентирано програмиране, а данните за тях ще се пазят в релационна база данни, като за всяка поръчка или за всеки доклад </w:t>
      </w:r>
      <w:r w:rsidR="0050297A">
        <w:rPr>
          <w:rFonts w:ascii="Times New Roman" w:hAnsi="Times New Roman" w:cs="Times New Roman"/>
          <w:spacing w:val="20"/>
          <w:sz w:val="24"/>
          <w:szCs w:val="24"/>
          <w:lang w:val="bg-BG"/>
        </w:rPr>
        <w:t>з</w:t>
      </w:r>
      <w:r w:rsidR="00DC0813">
        <w:rPr>
          <w:rFonts w:ascii="Times New Roman" w:hAnsi="Times New Roman" w:cs="Times New Roman"/>
          <w:spacing w:val="20"/>
          <w:sz w:val="24"/>
          <w:szCs w:val="24"/>
          <w:lang w:val="bg-BG"/>
        </w:rPr>
        <w:t>а психологическото състояние на търговеца ще бъде асоцииран само един потребителски профил</w:t>
      </w:r>
      <w:r w:rsidR="00E432E6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4D896B67" w14:textId="261A7728" w:rsidR="00D20EB3" w:rsidRDefault="00D20EB3" w:rsidP="00E86D4E">
      <w:pPr>
        <w:tabs>
          <w:tab w:val="left" w:pos="993"/>
        </w:tabs>
        <w:spacing w:line="360" w:lineRule="auto"/>
        <w:ind w:left="357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614CEB">
        <w:rPr>
          <w:rFonts w:ascii="Times New Roman" w:hAnsi="Times New Roman" w:cs="Times New Roman"/>
          <w:spacing w:val="20"/>
          <w:sz w:val="24"/>
          <w:szCs w:val="24"/>
          <w:lang w:val="bg-BG"/>
        </w:rPr>
        <w:t>Достъпването на котировки няма да бъде актуално</w:t>
      </w:r>
      <w:r w:rsidR="002A6AE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заради избрания доставчик на данни</w:t>
      </w:r>
      <w:r w:rsidR="00614CEB">
        <w:rPr>
          <w:rFonts w:ascii="Times New Roman" w:hAnsi="Times New Roman" w:cs="Times New Roman"/>
          <w:spacing w:val="20"/>
          <w:sz w:val="24"/>
          <w:szCs w:val="24"/>
          <w:lang w:val="bg-BG"/>
        </w:rPr>
        <w:t>, а със забавяне вследствие на ограничен бюджет за данни в реално време. В бъдещ етап, когато платформата събере достатъчно</w:t>
      </w:r>
      <w:r w:rsidR="0009757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614CE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капитал, ще бъде имплементиран </w:t>
      </w:r>
      <w:r w:rsidR="00614CEB">
        <w:rPr>
          <w:rFonts w:ascii="Times New Roman" w:hAnsi="Times New Roman" w:cs="Times New Roman"/>
          <w:spacing w:val="20"/>
          <w:sz w:val="24"/>
          <w:szCs w:val="24"/>
        </w:rPr>
        <w:t xml:space="preserve">WebSocket </w:t>
      </w:r>
      <w:r w:rsidR="00614CEB">
        <w:rPr>
          <w:rFonts w:ascii="Times New Roman" w:hAnsi="Times New Roman" w:cs="Times New Roman"/>
          <w:spacing w:val="20"/>
          <w:sz w:val="24"/>
          <w:szCs w:val="24"/>
          <w:lang w:val="bg-BG"/>
        </w:rPr>
        <w:t>канал за непре</w:t>
      </w:r>
      <w:r w:rsidR="008222A3">
        <w:rPr>
          <w:rFonts w:ascii="Times New Roman" w:hAnsi="Times New Roman" w:cs="Times New Roman"/>
          <w:spacing w:val="20"/>
          <w:sz w:val="24"/>
          <w:szCs w:val="24"/>
          <w:lang w:val="bg-BG"/>
        </w:rPr>
        <w:t>късна</w:t>
      </w:r>
      <w:r w:rsidR="0099699A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 w:rsidR="00614CE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комуникация между доставчика на котировки и на текущи поръчки</w:t>
      </w:r>
      <w:r w:rsidR="002A6AE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платформата за участниците на капиталовите пазари</w:t>
      </w:r>
      <w:r w:rsidR="00614CE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така че </w:t>
      </w:r>
      <w:r w:rsidR="00B951D7">
        <w:rPr>
          <w:rFonts w:ascii="Times New Roman" w:hAnsi="Times New Roman" w:cs="Times New Roman"/>
          <w:spacing w:val="20"/>
          <w:sz w:val="24"/>
          <w:szCs w:val="24"/>
          <w:lang w:val="bg-BG"/>
        </w:rPr>
        <w:t>богатите на информация данни</w:t>
      </w:r>
      <w:r w:rsidR="00614CE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 бъдат визуализирани в рамките на платформата в удобен за анализиране формат. </w:t>
      </w:r>
      <w:r w:rsidR="00E54BED">
        <w:rPr>
          <w:rFonts w:ascii="Times New Roman" w:hAnsi="Times New Roman" w:cs="Times New Roman"/>
          <w:spacing w:val="20"/>
          <w:sz w:val="24"/>
          <w:szCs w:val="24"/>
          <w:lang w:val="bg-BG"/>
        </w:rPr>
        <w:t>Благодарение на</w:t>
      </w:r>
      <w:r w:rsidR="00614CE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тази </w:t>
      </w:r>
      <w:r w:rsidR="00614CEB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бъдеща промяна</w:t>
      </w:r>
      <w:r w:rsidR="005055B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47E7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614CEB">
        <w:rPr>
          <w:rFonts w:ascii="Times New Roman" w:hAnsi="Times New Roman" w:cs="Times New Roman"/>
          <w:spacing w:val="20"/>
          <w:sz w:val="24"/>
          <w:szCs w:val="24"/>
          <w:lang w:val="bg-BG"/>
        </w:rPr>
        <w:t>на достъпването</w:t>
      </w:r>
      <w:r w:rsidR="005055B8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614CE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на източника на данни</w:t>
      </w:r>
      <w:r w:rsidR="001470C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ще бъде възможно създаването на специфични  в структурата си графики и на статистически профили, базирани на Гаусовата крива, с поръчки и исторически котировки. Тези </w:t>
      </w:r>
      <w:r w:rsidR="00B006E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специфични </w:t>
      </w:r>
      <w:r w:rsidR="001470CD">
        <w:rPr>
          <w:rFonts w:ascii="Times New Roman" w:hAnsi="Times New Roman" w:cs="Times New Roman"/>
          <w:spacing w:val="20"/>
          <w:sz w:val="24"/>
          <w:szCs w:val="24"/>
          <w:lang w:val="bg-BG"/>
        </w:rPr>
        <w:t>инструменти се използват от големи финансови институции като пенсионни фондове, застрахователни компании, инвестиционни банки, хедж фондове</w:t>
      </w:r>
      <w:r w:rsidR="001470CD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1470C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др., които управляват дневно капитал </w:t>
      </w:r>
      <w:r w:rsidR="00D90B9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 размери </w:t>
      </w:r>
      <w:r w:rsidR="001470C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 рамките на стотици хиляди до десетки милиони долари. Тяхната роля е изключително отговорна, защото управляват чужд капитал, </w:t>
      </w:r>
      <w:r w:rsidR="00FE473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често </w:t>
      </w:r>
      <w:r w:rsidR="001470C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предоставен от обикновения човек. Затова достоверността, бързината, удобството и правилните инструменти са </w:t>
      </w:r>
      <w:r w:rsidR="0067384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от </w:t>
      </w:r>
      <w:r w:rsidR="001470CD">
        <w:rPr>
          <w:rFonts w:ascii="Times New Roman" w:hAnsi="Times New Roman" w:cs="Times New Roman"/>
          <w:spacing w:val="20"/>
          <w:sz w:val="24"/>
          <w:szCs w:val="24"/>
          <w:lang w:val="bg-BG"/>
        </w:rPr>
        <w:t>изключителн</w:t>
      </w:r>
      <w:r w:rsidR="0067384B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1470C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67384B">
        <w:rPr>
          <w:rFonts w:ascii="Times New Roman" w:hAnsi="Times New Roman" w:cs="Times New Roman"/>
          <w:spacing w:val="20"/>
          <w:sz w:val="24"/>
          <w:szCs w:val="24"/>
          <w:lang w:val="bg-BG"/>
        </w:rPr>
        <w:t>важност</w:t>
      </w:r>
      <w:r w:rsidR="001470CD">
        <w:rPr>
          <w:rFonts w:ascii="Times New Roman" w:hAnsi="Times New Roman" w:cs="Times New Roman"/>
          <w:spacing w:val="20"/>
          <w:sz w:val="24"/>
          <w:szCs w:val="24"/>
          <w:lang w:val="bg-BG"/>
        </w:rPr>
        <w:t>. А имплементация</w:t>
      </w:r>
      <w:r w:rsidR="000B0092">
        <w:rPr>
          <w:rFonts w:ascii="Times New Roman" w:hAnsi="Times New Roman" w:cs="Times New Roman"/>
          <w:spacing w:val="20"/>
          <w:sz w:val="24"/>
          <w:szCs w:val="24"/>
          <w:lang w:val="bg-BG"/>
        </w:rPr>
        <w:t>та на тези</w:t>
      </w:r>
      <w:r w:rsidR="0069031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инструменти</w:t>
      </w:r>
      <w:r w:rsidR="001470C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платформата за участниците на капиталовите пазари ще бъде реализира</w:t>
      </w:r>
      <w:r w:rsidR="00FE7F67">
        <w:rPr>
          <w:rFonts w:ascii="Times New Roman" w:hAnsi="Times New Roman" w:cs="Times New Roman"/>
          <w:spacing w:val="20"/>
          <w:sz w:val="24"/>
          <w:szCs w:val="24"/>
          <w:lang w:val="bg-BG"/>
        </w:rPr>
        <w:t>на в бъдеще, когато бюджетът за имплементация</w:t>
      </w:r>
      <w:r w:rsidR="0079499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E7F6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увеличи, тъй като се изискват </w:t>
      </w:r>
      <w:r w:rsidR="001F39E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платени </w:t>
      </w:r>
      <w:r w:rsidR="00FE7F67">
        <w:rPr>
          <w:rFonts w:ascii="Times New Roman" w:hAnsi="Times New Roman" w:cs="Times New Roman"/>
          <w:spacing w:val="20"/>
          <w:sz w:val="24"/>
          <w:szCs w:val="24"/>
          <w:lang w:val="bg-BG"/>
        </w:rPr>
        <w:t>данни.</w:t>
      </w:r>
    </w:p>
    <w:p w14:paraId="645120C5" w14:textId="12023D89" w:rsidR="000502A7" w:rsidRDefault="00FE7F67" w:rsidP="00E86D4E">
      <w:pPr>
        <w:tabs>
          <w:tab w:val="left" w:pos="993"/>
        </w:tabs>
        <w:spacing w:line="360" w:lineRule="auto"/>
        <w:ind w:left="357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След като платената услуга за достъпване на богато количество данни в реално време бъде придобита, може да бъде реализирана и уеб функционалност за</w:t>
      </w:r>
      <w:r w:rsidR="00B5204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създаване на автоматизирани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търговски стратеги</w:t>
      </w:r>
      <w:r w:rsidR="001967A8">
        <w:rPr>
          <w:rFonts w:ascii="Times New Roman" w:hAnsi="Times New Roman" w:cs="Times New Roman"/>
          <w:spacing w:val="20"/>
          <w:sz w:val="24"/>
          <w:szCs w:val="24"/>
          <w:lang w:val="bg-BG"/>
        </w:rPr>
        <w:t>и, базиращи се на тези данни.</w:t>
      </w:r>
    </w:p>
    <w:p w14:paraId="7AFF5D80" w14:textId="7FF7480C" w:rsidR="00A9470A" w:rsidRPr="007F2491" w:rsidRDefault="00A9470A" w:rsidP="00E86D4E">
      <w:pPr>
        <w:tabs>
          <w:tab w:val="left" w:pos="993"/>
        </w:tabs>
        <w:spacing w:line="360" w:lineRule="auto"/>
        <w:ind w:left="357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Когато платформата придобие популярност, нейното развитие ще </w:t>
      </w:r>
      <w:r w:rsidR="002B759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бъде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тясно </w:t>
      </w:r>
      <w:r w:rsidR="00F35498">
        <w:rPr>
          <w:rFonts w:ascii="Times New Roman" w:hAnsi="Times New Roman" w:cs="Times New Roman"/>
          <w:spacing w:val="20"/>
          <w:sz w:val="24"/>
          <w:szCs w:val="24"/>
          <w:lang w:val="bg-BG"/>
        </w:rPr>
        <w:t>с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вързано с финансови регулатори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и други правителствени организации, за да се гарантира почтеността и</w:t>
      </w:r>
      <w:r w:rsidR="007F249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легалността на бизнес</w:t>
      </w:r>
      <w:r w:rsidR="00BE628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а. Това </w:t>
      </w:r>
      <w:r w:rsidR="00004E9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развитие </w:t>
      </w:r>
      <w:r w:rsidR="00BE6287">
        <w:rPr>
          <w:rFonts w:ascii="Times New Roman" w:hAnsi="Times New Roman" w:cs="Times New Roman"/>
          <w:spacing w:val="20"/>
          <w:sz w:val="24"/>
          <w:szCs w:val="24"/>
          <w:lang w:val="bg-BG"/>
        </w:rPr>
        <w:t>ще бъде имплементирано чрез</w:t>
      </w:r>
      <w:r w:rsidR="007F249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връзки с правителствени </w:t>
      </w:r>
      <w:r w:rsidR="007F2491">
        <w:rPr>
          <w:rFonts w:ascii="Times New Roman" w:hAnsi="Times New Roman" w:cs="Times New Roman"/>
          <w:spacing w:val="20"/>
          <w:sz w:val="24"/>
          <w:szCs w:val="24"/>
        </w:rPr>
        <w:t xml:space="preserve">API </w:t>
      </w:r>
      <w:r w:rsidR="007F249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услуги, чрез които да се </w:t>
      </w:r>
      <w:r w:rsidR="00BE628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запитва и </w:t>
      </w:r>
      <w:r w:rsidR="007F249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събира </w:t>
      </w:r>
      <w:r w:rsidR="00BE628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необходимата </w:t>
      </w:r>
      <w:r w:rsidR="007F2491">
        <w:rPr>
          <w:rFonts w:ascii="Times New Roman" w:hAnsi="Times New Roman" w:cs="Times New Roman"/>
          <w:spacing w:val="20"/>
          <w:sz w:val="24"/>
          <w:szCs w:val="24"/>
          <w:lang w:val="bg-BG"/>
        </w:rPr>
        <w:t>публична информация за капиталовите пазари и</w:t>
      </w:r>
      <w:r w:rsidR="00BE628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02420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личната информация </w:t>
      </w:r>
      <w:r w:rsidR="00BE6287">
        <w:rPr>
          <w:rFonts w:ascii="Times New Roman" w:hAnsi="Times New Roman" w:cs="Times New Roman"/>
          <w:spacing w:val="20"/>
          <w:sz w:val="24"/>
          <w:szCs w:val="24"/>
          <w:lang w:val="bg-BG"/>
        </w:rPr>
        <w:t>за нейните участници</w:t>
      </w:r>
      <w:r w:rsidR="003419E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Пример </w:t>
      </w:r>
      <w:r w:rsidR="007F249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 </w:t>
      </w:r>
      <w:r w:rsidR="0060225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такава </w:t>
      </w:r>
      <w:r w:rsidR="003419E3">
        <w:rPr>
          <w:rFonts w:ascii="Times New Roman" w:hAnsi="Times New Roman" w:cs="Times New Roman"/>
          <w:spacing w:val="20"/>
          <w:sz w:val="24"/>
          <w:szCs w:val="24"/>
          <w:lang w:val="bg-BG"/>
        </w:rPr>
        <w:t>необходимост е</w:t>
      </w:r>
      <w:r w:rsidR="002A023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събирането на</w:t>
      </w:r>
      <w:r w:rsidR="00187D7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публичн</w:t>
      </w:r>
      <w:r w:rsidR="0060225E">
        <w:rPr>
          <w:rFonts w:ascii="Times New Roman" w:hAnsi="Times New Roman" w:cs="Times New Roman"/>
          <w:spacing w:val="20"/>
          <w:sz w:val="24"/>
          <w:szCs w:val="24"/>
          <w:lang w:val="bg-BG"/>
        </w:rPr>
        <w:t>ата</w:t>
      </w:r>
      <w:r w:rsidR="002A023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60225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информация за </w:t>
      </w:r>
      <w:r w:rsidR="002A023E">
        <w:rPr>
          <w:rFonts w:ascii="Times New Roman" w:hAnsi="Times New Roman" w:cs="Times New Roman"/>
          <w:spacing w:val="20"/>
          <w:sz w:val="24"/>
          <w:szCs w:val="24"/>
          <w:lang w:val="bg-BG"/>
        </w:rPr>
        <w:t>декларираните отворени позиции на пазарите на деривати</w:t>
      </w:r>
      <w:r w:rsidR="002518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CC666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чрез </w:t>
      </w:r>
      <w:r w:rsidR="00CC666B">
        <w:rPr>
          <w:rFonts w:ascii="Times New Roman" w:hAnsi="Times New Roman" w:cs="Times New Roman"/>
          <w:spacing w:val="20"/>
          <w:sz w:val="24"/>
          <w:szCs w:val="24"/>
        </w:rPr>
        <w:t xml:space="preserve">API </w:t>
      </w:r>
      <w:r w:rsidR="002518E6">
        <w:rPr>
          <w:rFonts w:ascii="Times New Roman" w:hAnsi="Times New Roman" w:cs="Times New Roman"/>
          <w:spacing w:val="20"/>
          <w:sz w:val="24"/>
          <w:szCs w:val="24"/>
          <w:lang w:val="bg-BG"/>
        </w:rPr>
        <w:t>от американския регулатор Commodity Futures Trading Commission</w:t>
      </w:r>
      <w:r w:rsidR="002518E6">
        <w:rPr>
          <w:rFonts w:ascii="Times New Roman" w:hAnsi="Times New Roman" w:cs="Times New Roman"/>
          <w:spacing w:val="20"/>
          <w:sz w:val="24"/>
          <w:szCs w:val="24"/>
        </w:rPr>
        <w:t>(CFTC</w:t>
      </w:r>
      <w:r w:rsidR="002518E6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 w:rsidR="00BC158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64710C">
        <w:rPr>
          <w:rFonts w:ascii="Times New Roman" w:hAnsi="Times New Roman" w:cs="Times New Roman"/>
          <w:spacing w:val="20"/>
          <w:sz w:val="24"/>
          <w:szCs w:val="24"/>
          <w:lang w:val="bg-BG"/>
        </w:rPr>
        <w:t>вместо чрез посредници или чрез файлове</w:t>
      </w:r>
      <w:r w:rsidR="00033044">
        <w:rPr>
          <w:rFonts w:ascii="Times New Roman" w:hAnsi="Times New Roman" w:cs="Times New Roman"/>
          <w:spacing w:val="20"/>
          <w:sz w:val="24"/>
          <w:szCs w:val="24"/>
        </w:rPr>
        <w:t xml:space="preserve">. </w:t>
      </w:r>
      <w:r w:rsidR="0003304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Друг пример за необходимост от партниране с </w:t>
      </w:r>
      <w:r w:rsidR="00C57BF1">
        <w:rPr>
          <w:rFonts w:ascii="Times New Roman" w:hAnsi="Times New Roman" w:cs="Times New Roman"/>
          <w:spacing w:val="20"/>
          <w:sz w:val="24"/>
          <w:szCs w:val="24"/>
          <w:lang w:val="bg-BG"/>
        </w:rPr>
        <w:t>държавни</w:t>
      </w:r>
      <w:r w:rsidR="0003304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C57BF1">
        <w:rPr>
          <w:rFonts w:ascii="Times New Roman" w:hAnsi="Times New Roman" w:cs="Times New Roman"/>
          <w:spacing w:val="20"/>
          <w:sz w:val="24"/>
          <w:szCs w:val="24"/>
          <w:lang w:val="bg-BG"/>
        </w:rPr>
        <w:t>институции</w:t>
      </w:r>
      <w:r w:rsidR="00AE266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</w:t>
      </w:r>
      <w:r w:rsidR="004116D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нуждата</w:t>
      </w:r>
      <w:r w:rsidR="002518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</w:t>
      </w:r>
      <w:r w:rsidR="002A023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7F2491">
        <w:rPr>
          <w:rFonts w:ascii="Times New Roman" w:hAnsi="Times New Roman" w:cs="Times New Roman"/>
          <w:spacing w:val="20"/>
          <w:sz w:val="24"/>
          <w:szCs w:val="24"/>
          <w:lang w:val="bg-BG"/>
        </w:rPr>
        <w:t>се проверява идентичността на търговеца</w:t>
      </w:r>
      <w:r w:rsidR="00BC158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 лични данни</w:t>
      </w:r>
      <w:r w:rsidR="003419E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 регистрация</w:t>
      </w:r>
      <w:r w:rsidR="007F2491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0621EB1F" w14:textId="505B46B9" w:rsidR="00B52043" w:rsidRPr="0097335E" w:rsidRDefault="00B52043" w:rsidP="00E86D4E">
      <w:pPr>
        <w:tabs>
          <w:tab w:val="left" w:pos="993"/>
        </w:tabs>
        <w:spacing w:line="360" w:lineRule="auto"/>
        <w:ind w:left="357"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7A6317">
        <w:rPr>
          <w:rFonts w:ascii="Times New Roman" w:hAnsi="Times New Roman" w:cs="Times New Roman"/>
          <w:spacing w:val="20"/>
          <w:sz w:val="24"/>
          <w:szCs w:val="24"/>
          <w:lang w:val="bg-BG"/>
        </w:rPr>
        <w:t>В бъдещ етап на имплементацията ще бъде създаден и математически модел</w:t>
      </w:r>
      <w:r w:rsidR="007A6317"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r w:rsidR="007A6317">
        <w:rPr>
          <w:rFonts w:ascii="Times New Roman" w:hAnsi="Times New Roman" w:cs="Times New Roman"/>
          <w:spacing w:val="20"/>
          <w:sz w:val="24"/>
          <w:szCs w:val="24"/>
          <w:lang w:val="bg-BG"/>
        </w:rPr>
        <w:t>върху който ще бъде реализиран машинно самообучаващ се модел, който пък ще поеме ролята на персонализиран съветник на всеки спекулант</w:t>
      </w:r>
      <w:r w:rsidR="0024400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 вз</w:t>
      </w:r>
      <w:r w:rsidR="00354BC9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24400F">
        <w:rPr>
          <w:rFonts w:ascii="Times New Roman" w:hAnsi="Times New Roman" w:cs="Times New Roman"/>
          <w:spacing w:val="20"/>
          <w:sz w:val="24"/>
          <w:szCs w:val="24"/>
          <w:lang w:val="bg-BG"/>
        </w:rPr>
        <w:t>мането на решения за търговия</w:t>
      </w:r>
      <w:r w:rsidR="007A6317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A42C6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Това ще бъде </w:t>
      </w:r>
      <w:r w:rsidR="00A42C6B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 xml:space="preserve">функционалност в платформата за участниците на капиталовите пазари, която ще се базира на </w:t>
      </w:r>
      <w:r w:rsidR="00F909FE">
        <w:rPr>
          <w:rFonts w:ascii="Times New Roman" w:hAnsi="Times New Roman" w:cs="Times New Roman"/>
          <w:spacing w:val="20"/>
          <w:sz w:val="24"/>
          <w:szCs w:val="24"/>
          <w:lang w:val="bg-BG"/>
        </w:rPr>
        <w:t>концепцията</w:t>
      </w:r>
      <w:r w:rsidR="00A42C6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909FE">
        <w:rPr>
          <w:rFonts w:ascii="Times New Roman" w:hAnsi="Times New Roman" w:cs="Times New Roman"/>
          <w:spacing w:val="20"/>
          <w:sz w:val="24"/>
          <w:szCs w:val="24"/>
          <w:lang w:val="bg-BG"/>
        </w:rPr>
        <w:t>з</w:t>
      </w:r>
      <w:r w:rsidR="00A42C6B">
        <w:rPr>
          <w:rFonts w:ascii="Times New Roman" w:hAnsi="Times New Roman" w:cs="Times New Roman"/>
          <w:spacing w:val="20"/>
          <w:sz w:val="24"/>
          <w:szCs w:val="24"/>
          <w:lang w:val="bg-BG"/>
        </w:rPr>
        <w:t>а изкуствения интелект.</w:t>
      </w:r>
      <w:r w:rsidR="000132B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Нейната имплементация ще бъде в бъдещ</w:t>
      </w:r>
      <w:r w:rsidR="0090039B">
        <w:rPr>
          <w:rFonts w:ascii="Times New Roman" w:hAnsi="Times New Roman" w:cs="Times New Roman"/>
          <w:spacing w:val="20"/>
          <w:sz w:val="24"/>
          <w:szCs w:val="24"/>
          <w:lang w:val="bg-BG"/>
        </w:rPr>
        <w:t>и версии на платформата</w:t>
      </w:r>
      <w:r w:rsidR="000132B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защото </w:t>
      </w:r>
      <w:r w:rsidR="00527C6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</w:t>
      </w:r>
      <w:r w:rsidR="000132B7">
        <w:rPr>
          <w:rFonts w:ascii="Times New Roman" w:hAnsi="Times New Roman" w:cs="Times New Roman"/>
          <w:spacing w:val="20"/>
          <w:sz w:val="24"/>
          <w:szCs w:val="24"/>
          <w:lang w:val="bg-BG"/>
        </w:rPr>
        <w:t>изисква дълъг период на обучение на математическия модел</w:t>
      </w:r>
      <w:r w:rsidR="00604B7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за да бъде </w:t>
      </w:r>
      <w:r w:rsidR="00704AF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той </w:t>
      </w:r>
      <w:r w:rsidR="00604B7D">
        <w:rPr>
          <w:rFonts w:ascii="Times New Roman" w:hAnsi="Times New Roman" w:cs="Times New Roman"/>
          <w:spacing w:val="20"/>
          <w:sz w:val="24"/>
          <w:szCs w:val="24"/>
          <w:lang w:val="bg-BG"/>
        </w:rPr>
        <w:t>възможно най-точен</w:t>
      </w:r>
      <w:r w:rsidR="000132B7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97335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имплементацията ще бъде използвана библиотеката </w:t>
      </w:r>
      <w:r w:rsidR="00FE2929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97335E">
        <w:rPr>
          <w:rFonts w:ascii="Times New Roman" w:hAnsi="Times New Roman" w:cs="Times New Roman"/>
          <w:spacing w:val="20"/>
          <w:sz w:val="24"/>
          <w:szCs w:val="24"/>
        </w:rPr>
        <w:t>ML.NET</w:t>
      </w:r>
      <w:r w:rsidR="00FE2929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9859B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9859BD" w:rsidRPr="00F90F9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(използван източник - </w:t>
      </w:r>
      <w:r w:rsidR="00585CFC">
        <w:rPr>
          <w:rFonts w:ascii="Times New Roman" w:hAnsi="Times New Roman" w:cs="Times New Roman"/>
          <w:spacing w:val="20"/>
          <w:sz w:val="24"/>
          <w:szCs w:val="24"/>
          <w:lang w:val="bg-BG"/>
        </w:rPr>
        <w:t>9</w:t>
      </w:r>
      <w:r w:rsidR="009859BD" w:rsidRPr="00F90F9C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 w:rsidR="0097335E">
        <w:rPr>
          <w:rFonts w:ascii="Times New Roman" w:hAnsi="Times New Roman" w:cs="Times New Roman"/>
          <w:spacing w:val="20"/>
          <w:sz w:val="24"/>
          <w:szCs w:val="24"/>
        </w:rPr>
        <w:t>.</w:t>
      </w:r>
    </w:p>
    <w:p w14:paraId="54079F59" w14:textId="4378FFAF" w:rsidR="00375B64" w:rsidRDefault="00375B64" w:rsidP="00B52043">
      <w:pPr>
        <w:tabs>
          <w:tab w:val="left" w:pos="993"/>
        </w:tabs>
        <w:ind w:left="360" w:right="334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7E0457FA" w14:textId="77777777" w:rsidR="00131F19" w:rsidRDefault="00131F19" w:rsidP="00375B64">
      <w:pPr>
        <w:tabs>
          <w:tab w:val="left" w:pos="993"/>
        </w:tabs>
        <w:ind w:right="334"/>
        <w:rPr>
          <w:rFonts w:ascii="Times New Roman" w:hAnsi="Times New Roman" w:cs="Times New Roman"/>
          <w:b/>
          <w:bCs/>
          <w:i/>
          <w:iCs/>
          <w:sz w:val="32"/>
          <w:szCs w:val="32"/>
          <w:lang w:val="bg-BG"/>
        </w:rPr>
        <w:sectPr w:rsidR="00131F19" w:rsidSect="00EB62C3">
          <w:pgSz w:w="11906" w:h="17338"/>
          <w:pgMar w:top="851" w:right="851" w:bottom="1134" w:left="1418" w:header="562" w:footer="346" w:gutter="0"/>
          <w:cols w:space="720"/>
          <w:noEndnote/>
          <w:docGrid w:linePitch="299"/>
        </w:sectPr>
      </w:pPr>
    </w:p>
    <w:p w14:paraId="55160A29" w14:textId="0C6A1918" w:rsidR="00375B64" w:rsidRPr="00A33BE8" w:rsidRDefault="00375B64" w:rsidP="00375B64">
      <w:pPr>
        <w:tabs>
          <w:tab w:val="left" w:pos="993"/>
        </w:tabs>
        <w:ind w:right="334"/>
        <w:rPr>
          <w:rFonts w:ascii="Times New Roman" w:hAnsi="Times New Roman" w:cs="Times New Roman"/>
          <w:b/>
          <w:bCs/>
          <w:i/>
          <w:iCs/>
          <w:sz w:val="32"/>
          <w:szCs w:val="32"/>
          <w:lang w:val="bg-BG"/>
        </w:rPr>
      </w:pPr>
      <w:r>
        <w:rPr>
          <w:rFonts w:ascii="Times New Roman" w:hAnsi="Times New Roman" w:cs="Times New Roman"/>
          <w:b/>
          <w:bCs/>
          <w:i/>
          <w:iCs/>
          <w:sz w:val="32"/>
          <w:szCs w:val="32"/>
          <w:lang w:val="bg-BG"/>
        </w:rPr>
        <w:lastRenderedPageBreak/>
        <w:t>Практическа</w:t>
      </w:r>
      <w:r w:rsidRPr="00A33BE8">
        <w:rPr>
          <w:rFonts w:ascii="Times New Roman" w:hAnsi="Times New Roman" w:cs="Times New Roman"/>
          <w:b/>
          <w:bCs/>
          <w:i/>
          <w:iCs/>
          <w:sz w:val="32"/>
          <w:szCs w:val="32"/>
          <w:lang w:val="bg-BG"/>
        </w:rPr>
        <w:t xml:space="preserve"> част</w:t>
      </w:r>
    </w:p>
    <w:p w14:paraId="13F5BB10" w14:textId="2BEF7785" w:rsidR="00375B64" w:rsidRDefault="00131F19" w:rsidP="00131F19">
      <w:pPr>
        <w:tabs>
          <w:tab w:val="left" w:pos="993"/>
        </w:tabs>
        <w:ind w:left="360" w:right="334"/>
        <w:jc w:val="center"/>
        <w:rPr>
          <w:rFonts w:ascii="Times New Roman" w:hAnsi="Times New Roman" w:cs="Times New Roman"/>
          <w:b/>
          <w:bCs/>
          <w:spacing w:val="20"/>
          <w:sz w:val="32"/>
          <w:szCs w:val="32"/>
          <w:lang w:val="bg-BG"/>
        </w:rPr>
      </w:pPr>
      <w:r w:rsidRPr="00131F19">
        <w:rPr>
          <w:rFonts w:ascii="Times New Roman" w:hAnsi="Times New Roman" w:cs="Times New Roman"/>
          <w:b/>
          <w:bCs/>
          <w:spacing w:val="20"/>
          <w:sz w:val="32"/>
          <w:szCs w:val="32"/>
          <w:lang w:val="bg-BG"/>
        </w:rPr>
        <w:t>Тема, реализация, изводи</w:t>
      </w:r>
    </w:p>
    <w:p w14:paraId="1CC901BC" w14:textId="188EB49F" w:rsidR="00131F19" w:rsidRDefault="00E12D7B" w:rsidP="00E86D4E">
      <w:pPr>
        <w:tabs>
          <w:tab w:val="left" w:pos="993"/>
        </w:tabs>
        <w:spacing w:line="360" w:lineRule="auto"/>
        <w:ind w:left="360" w:right="334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131F19">
        <w:rPr>
          <w:rFonts w:ascii="Times New Roman" w:hAnsi="Times New Roman" w:cs="Times New Roman"/>
          <w:spacing w:val="20"/>
          <w:sz w:val="24"/>
          <w:szCs w:val="24"/>
          <w:lang w:val="bg-BG"/>
        </w:rPr>
        <w:t>Темата на дипломния проект е създаване на платформа за участниците на капиталовите пазари.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Целта на платформата е да улесни а работа</w:t>
      </w:r>
      <w:r w:rsidR="004107FC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спекулантите на капиталовите пазари, като автоматизира </w:t>
      </w:r>
      <w:r w:rsidR="00EC616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аспекти от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работния</w:t>
      </w:r>
      <w:r w:rsidR="00850EE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им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процес, предоставя всички необходими инструменти </w:t>
      </w:r>
      <w:r w:rsidR="00850EE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 работа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на едно място</w:t>
      </w:r>
      <w:r w:rsidR="00DB3028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предоставя висококачествена образователна, икономическа и финансова информация</w:t>
      </w:r>
      <w:r w:rsidR="00850EE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подобрява резултатите на търговците.</w:t>
      </w:r>
    </w:p>
    <w:p w14:paraId="4FCB8124" w14:textId="7E0E5B70" w:rsidR="00850EEE" w:rsidRDefault="00850EEE" w:rsidP="00E86D4E">
      <w:pPr>
        <w:tabs>
          <w:tab w:val="left" w:pos="993"/>
        </w:tabs>
        <w:spacing w:line="360" w:lineRule="auto"/>
        <w:ind w:left="360" w:right="334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5D2928">
        <w:rPr>
          <w:rFonts w:ascii="Times New Roman" w:hAnsi="Times New Roman" w:cs="Times New Roman"/>
          <w:spacing w:val="20"/>
          <w:sz w:val="24"/>
          <w:szCs w:val="24"/>
          <w:lang w:val="bg-BG"/>
        </w:rPr>
        <w:t>Потенциални потребители на платформата са: пенсионни фондове, застрахователни компании, инвестиционни банки, хедж фондове и физически лица.</w:t>
      </w:r>
    </w:p>
    <w:p w14:paraId="07D6CF5A" w14:textId="6BBDA309" w:rsidR="006B33DA" w:rsidRDefault="006B33DA" w:rsidP="00E86D4E">
      <w:pPr>
        <w:tabs>
          <w:tab w:val="left" w:pos="993"/>
        </w:tabs>
        <w:spacing w:line="360" w:lineRule="auto"/>
        <w:ind w:left="360" w:right="334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Необходими функционалности</w:t>
      </w:r>
      <w:r w:rsidR="00ED62A5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да бъде достигната целта на платформата</w:t>
      </w:r>
      <w:r w:rsidR="00ED62A5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са:</w:t>
      </w:r>
    </w:p>
    <w:p w14:paraId="6F05FACC" w14:textId="5EB48D70" w:rsidR="006B33DA" w:rsidRDefault="006B33DA" w:rsidP="00E86D4E">
      <w:pPr>
        <w:pStyle w:val="ListParagraph"/>
        <w:numPr>
          <w:ilvl w:val="0"/>
          <w:numId w:val="30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достъпване на източник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икономически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финансови </w:t>
      </w: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данни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на достоверни новини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на </w:t>
      </w: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календар с актуални събития; </w:t>
      </w:r>
    </w:p>
    <w:p w14:paraId="53736715" w14:textId="261934FC" w:rsidR="006B33DA" w:rsidRDefault="006B33DA" w:rsidP="00E86D4E">
      <w:pPr>
        <w:pStyle w:val="ListParagraph"/>
        <w:numPr>
          <w:ilvl w:val="0"/>
          <w:numId w:val="30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осигуряване на затворена и конфиденциална социална мрежа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базирана на групи</w:t>
      </w:r>
      <w:r w:rsidR="0024336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713354">
        <w:rPr>
          <w:rFonts w:ascii="Times New Roman" w:hAnsi="Times New Roman" w:cs="Times New Roman"/>
          <w:spacing w:val="20"/>
          <w:sz w:val="24"/>
          <w:szCs w:val="24"/>
          <w:lang w:val="bg-BG"/>
        </w:rPr>
        <w:t>организации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чрез която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търговците </w:t>
      </w: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да обменят знания</w:t>
      </w:r>
      <w:r w:rsidR="005C293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и мнения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помежду си</w:t>
      </w: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; </w:t>
      </w:r>
    </w:p>
    <w:p w14:paraId="0D467DF4" w14:textId="38FCBEA3" w:rsidR="006B33DA" w:rsidRDefault="002815F5" w:rsidP="00E86D4E">
      <w:pPr>
        <w:pStyle w:val="ListParagraph"/>
        <w:numPr>
          <w:ilvl w:val="0"/>
          <w:numId w:val="30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възможност за </w:t>
      </w:r>
      <w:r w:rsidR="006B33DA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водене на счетоводна книга за търговските поръчки и на записки, свързани с псих</w:t>
      </w:r>
      <w:r w:rsidR="006B33DA">
        <w:rPr>
          <w:rFonts w:ascii="Times New Roman" w:hAnsi="Times New Roman" w:cs="Times New Roman"/>
          <w:spacing w:val="20"/>
          <w:sz w:val="24"/>
          <w:szCs w:val="24"/>
          <w:lang w:val="bg-BG"/>
        </w:rPr>
        <w:t>ологи</w:t>
      </w:r>
      <w:r w:rsidR="006B33DA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ческото състояние на спекуланта по време на </w:t>
      </w:r>
      <w:r w:rsidR="00A14572">
        <w:rPr>
          <w:rFonts w:ascii="Times New Roman" w:hAnsi="Times New Roman" w:cs="Times New Roman"/>
          <w:spacing w:val="20"/>
          <w:sz w:val="24"/>
          <w:szCs w:val="24"/>
          <w:lang w:val="bg-BG"/>
        </w:rPr>
        <w:t>работа</w:t>
      </w:r>
      <w:r w:rsidR="006B33DA"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</w:p>
    <w:p w14:paraId="09006057" w14:textId="09E60B95" w:rsidR="002908E5" w:rsidRDefault="006B33DA" w:rsidP="00E86D4E">
      <w:pPr>
        <w:pStyle w:val="ListParagraph"/>
        <w:numPr>
          <w:ilvl w:val="0"/>
          <w:numId w:val="30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достъп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ване</w:t>
      </w: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на актуални</w:t>
      </w: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котировки на финансови</w:t>
      </w:r>
      <w:r w:rsidR="002908E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908E5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инструменти</w:t>
      </w:r>
      <w:r w:rsidR="002908E5"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</w:p>
    <w:p w14:paraId="645AADA4" w14:textId="19B1DE8C" w:rsidR="006B33DA" w:rsidRDefault="002908E5" w:rsidP="00E86D4E">
      <w:pPr>
        <w:pStyle w:val="ListParagraph"/>
        <w:numPr>
          <w:ilvl w:val="0"/>
          <w:numId w:val="30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предлагане на </w:t>
      </w:r>
      <w:r w:rsidR="00A30C67">
        <w:rPr>
          <w:rFonts w:ascii="Times New Roman" w:hAnsi="Times New Roman" w:cs="Times New Roman"/>
          <w:spacing w:val="20"/>
          <w:sz w:val="24"/>
          <w:szCs w:val="24"/>
          <w:lang w:val="bg-BG"/>
        </w:rPr>
        <w:t>удобни инструменти за анализ</w:t>
      </w:r>
      <w:r w:rsidR="006B33DA"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</w:p>
    <w:p w14:paraId="57B37394" w14:textId="6819D59C" w:rsidR="002908E5" w:rsidRDefault="002908E5" w:rsidP="00E86D4E">
      <w:pPr>
        <w:pStyle w:val="ListParagraph"/>
        <w:numPr>
          <w:ilvl w:val="0"/>
          <w:numId w:val="30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предлагане на персонализиран съветник, базиран на концепцията за изкуствен интелект</w:t>
      </w:r>
      <w:r w:rsidR="00DE74B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по-конкретно </w:t>
      </w:r>
      <w:r w:rsidR="001718D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="00DE74B8">
        <w:rPr>
          <w:rFonts w:ascii="Times New Roman" w:hAnsi="Times New Roman" w:cs="Times New Roman"/>
          <w:spacing w:val="20"/>
          <w:sz w:val="24"/>
          <w:szCs w:val="24"/>
          <w:lang w:val="bg-BG"/>
        </w:rPr>
        <w:t>машинно</w:t>
      </w:r>
      <w:r w:rsidR="001718D0">
        <w:rPr>
          <w:rFonts w:ascii="Times New Roman" w:hAnsi="Times New Roman" w:cs="Times New Roman"/>
          <w:spacing w:val="20"/>
          <w:sz w:val="24"/>
          <w:szCs w:val="24"/>
          <w:lang w:val="bg-BG"/>
        </w:rPr>
        <w:t>то</w:t>
      </w:r>
      <w:r w:rsidR="00DE74B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самообучение</w:t>
      </w:r>
    </w:p>
    <w:p w14:paraId="50A60FB7" w14:textId="0DB5B01B" w:rsidR="0099699A" w:rsidRDefault="0099699A" w:rsidP="00E86D4E">
      <w:pPr>
        <w:pStyle w:val="ListParagraph"/>
        <w:numPr>
          <w:ilvl w:val="0"/>
          <w:numId w:val="30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създаване на автоматизирани търговски стратегии</w:t>
      </w:r>
    </w:p>
    <w:p w14:paraId="05C448AB" w14:textId="6F7B3BD4" w:rsidR="006B33DA" w:rsidRDefault="006B33DA" w:rsidP="00E86D4E">
      <w:pPr>
        <w:pStyle w:val="ListParagraph"/>
        <w:numPr>
          <w:ilvl w:val="0"/>
          <w:numId w:val="30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35031D">
        <w:rPr>
          <w:rFonts w:ascii="Times New Roman" w:hAnsi="Times New Roman" w:cs="Times New Roman"/>
          <w:spacing w:val="20"/>
          <w:sz w:val="24"/>
          <w:szCs w:val="24"/>
          <w:lang w:val="bg-BG"/>
        </w:rPr>
        <w:t>калкулатор за изчисляване на възвръщаемостта на търговска позиция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65B31B91" w14:textId="72E29ADF" w:rsidR="000D72B8" w:rsidRDefault="00725915" w:rsidP="00E86D4E">
      <w:pPr>
        <w:pStyle w:val="ListParagraph"/>
        <w:numPr>
          <w:ilvl w:val="0"/>
          <w:numId w:val="30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достъпване</w:t>
      </w:r>
      <w:r w:rsidR="000D72B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богата обучителна секция</w:t>
      </w:r>
    </w:p>
    <w:p w14:paraId="3423B11E" w14:textId="3A69E6EF" w:rsidR="005E02A2" w:rsidRPr="005E02A2" w:rsidRDefault="000D72B8" w:rsidP="00E86D4E">
      <w:pPr>
        <w:tabs>
          <w:tab w:val="left" w:pos="993"/>
        </w:tabs>
        <w:spacing w:line="360" w:lineRule="auto"/>
        <w:ind w:left="796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170C70">
        <w:rPr>
          <w:rFonts w:ascii="Times New Roman" w:hAnsi="Times New Roman" w:cs="Times New Roman"/>
          <w:spacing w:val="20"/>
          <w:sz w:val="24"/>
          <w:szCs w:val="24"/>
          <w:lang w:val="bg-BG"/>
        </w:rPr>
        <w:t>Имплементирани</w:t>
      </w:r>
      <w:r w:rsidR="005E02A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функционалности</w:t>
      </w:r>
      <w:r w:rsidR="00170C7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практическата част</w:t>
      </w:r>
      <w:r w:rsidR="005E02A2">
        <w:rPr>
          <w:rFonts w:ascii="Times New Roman" w:hAnsi="Times New Roman" w:cs="Times New Roman"/>
          <w:spacing w:val="20"/>
          <w:sz w:val="24"/>
          <w:szCs w:val="24"/>
          <w:lang w:val="bg-BG"/>
        </w:rPr>
        <w:t>:</w:t>
      </w:r>
    </w:p>
    <w:p w14:paraId="44CFBB92" w14:textId="5E804036" w:rsidR="005E02A2" w:rsidRDefault="005E02A2" w:rsidP="00E86D4E">
      <w:pPr>
        <w:pStyle w:val="ListParagraph"/>
        <w:numPr>
          <w:ilvl w:val="0"/>
          <w:numId w:val="31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достъпване на източник на достоверни новини, на календар с важните актуални събития и на икономически и финансови данни; </w:t>
      </w:r>
    </w:p>
    <w:p w14:paraId="705BA382" w14:textId="77777777" w:rsidR="005E02A2" w:rsidRDefault="005E02A2" w:rsidP="00E86D4E">
      <w:pPr>
        <w:pStyle w:val="ListParagraph"/>
        <w:numPr>
          <w:ilvl w:val="0"/>
          <w:numId w:val="31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осигуряване на затворена и конфиденциална социална мрежа от спекуланти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базирана на групи, чрез която търговците да обменят знания, прозрения и мнения помежду си; </w:t>
      </w:r>
    </w:p>
    <w:p w14:paraId="069C9968" w14:textId="77777777" w:rsidR="005E02A2" w:rsidRDefault="005E02A2" w:rsidP="00E86D4E">
      <w:pPr>
        <w:pStyle w:val="ListParagraph"/>
        <w:numPr>
          <w:ilvl w:val="0"/>
          <w:numId w:val="31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водене на счетоводна книга за търговските поръчки и на записки, свързани с психологическото състояние на спекуланта по време на търговия;</w:t>
      </w:r>
    </w:p>
    <w:p w14:paraId="40B5E2E7" w14:textId="77777777" w:rsidR="005E02A2" w:rsidRDefault="005E02A2" w:rsidP="00E86D4E">
      <w:pPr>
        <w:pStyle w:val="ListParagraph"/>
        <w:numPr>
          <w:ilvl w:val="0"/>
          <w:numId w:val="31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достъпване на актуални котировки на финансови инструменти;</w:t>
      </w:r>
    </w:p>
    <w:p w14:paraId="1CCE93A2" w14:textId="77777777" w:rsidR="005E02A2" w:rsidRDefault="005E02A2" w:rsidP="00E86D4E">
      <w:pPr>
        <w:pStyle w:val="ListParagraph"/>
        <w:numPr>
          <w:ilvl w:val="0"/>
          <w:numId w:val="31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калкулатор за изчисляване на възвръщаемостта на търговска позиция.</w:t>
      </w:r>
    </w:p>
    <w:p w14:paraId="3C2AF1CC" w14:textId="27694971" w:rsidR="005E02A2" w:rsidRPr="000D72B8" w:rsidRDefault="00725915" w:rsidP="00E86D4E">
      <w:pPr>
        <w:pStyle w:val="ListParagraph"/>
        <w:numPr>
          <w:ilvl w:val="0"/>
          <w:numId w:val="31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достъпване </w:t>
      </w:r>
      <w:r w:rsidR="000D72B8">
        <w:rPr>
          <w:rFonts w:ascii="Times New Roman" w:hAnsi="Times New Roman" w:cs="Times New Roman"/>
          <w:spacing w:val="20"/>
          <w:sz w:val="24"/>
          <w:szCs w:val="24"/>
          <w:lang w:val="bg-BG"/>
        </w:rPr>
        <w:t>на обучителна секция</w:t>
      </w:r>
    </w:p>
    <w:p w14:paraId="655A6015" w14:textId="0B81E5FD" w:rsidR="00C855AF" w:rsidRDefault="0097335E" w:rsidP="00E86D4E">
      <w:pPr>
        <w:tabs>
          <w:tab w:val="left" w:pos="993"/>
        </w:tabs>
        <w:spacing w:line="360" w:lineRule="auto"/>
        <w:ind w:left="360" w:right="334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Основ</w:t>
      </w:r>
      <w:r w:rsidR="00D9095B">
        <w:rPr>
          <w:rFonts w:ascii="Times New Roman" w:hAnsi="Times New Roman" w:cs="Times New Roman"/>
          <w:spacing w:val="20"/>
          <w:sz w:val="24"/>
          <w:szCs w:val="24"/>
          <w:lang w:val="bg-BG"/>
        </w:rPr>
        <w:t>ните функционалности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платформата за участниците на капиталовите пазари </w:t>
      </w:r>
      <w:r w:rsidR="00E96EB6">
        <w:rPr>
          <w:rFonts w:ascii="Times New Roman" w:hAnsi="Times New Roman" w:cs="Times New Roman"/>
          <w:spacing w:val="20"/>
          <w:sz w:val="24"/>
          <w:szCs w:val="24"/>
          <w:lang w:val="bg-BG"/>
        </w:rPr>
        <w:t>мо</w:t>
      </w:r>
      <w:r w:rsidR="00584CB6">
        <w:rPr>
          <w:rFonts w:ascii="Times New Roman" w:hAnsi="Times New Roman" w:cs="Times New Roman"/>
          <w:spacing w:val="20"/>
          <w:sz w:val="24"/>
          <w:szCs w:val="24"/>
          <w:lang w:val="bg-BG"/>
        </w:rPr>
        <w:t>гат</w:t>
      </w:r>
      <w:r w:rsidR="00E96EB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 бъд</w:t>
      </w:r>
      <w:r w:rsidR="00A05CA9">
        <w:rPr>
          <w:rFonts w:ascii="Times New Roman" w:hAnsi="Times New Roman" w:cs="Times New Roman"/>
          <w:spacing w:val="20"/>
          <w:sz w:val="24"/>
          <w:szCs w:val="24"/>
          <w:lang w:val="bg-BG"/>
        </w:rPr>
        <w:t>ат</w:t>
      </w:r>
      <w:r w:rsidR="00E96EB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имплементиран</w:t>
      </w:r>
      <w:r w:rsidR="00BF4A10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E96EB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кратък период от време и без необходимостта от голям бюджет. За някои функционалности обаче нуждата от платени данни и от време </w:t>
      </w:r>
      <w:r w:rsidR="002A0A77">
        <w:rPr>
          <w:rFonts w:ascii="Times New Roman" w:hAnsi="Times New Roman" w:cs="Times New Roman"/>
          <w:spacing w:val="20"/>
          <w:sz w:val="24"/>
          <w:szCs w:val="24"/>
          <w:lang w:val="bg-BG"/>
        </w:rPr>
        <w:t>за имплементация</w:t>
      </w:r>
      <w:r w:rsidR="003134D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E96EB6">
        <w:rPr>
          <w:rFonts w:ascii="Times New Roman" w:hAnsi="Times New Roman" w:cs="Times New Roman"/>
          <w:spacing w:val="20"/>
          <w:sz w:val="24"/>
          <w:szCs w:val="24"/>
          <w:lang w:val="bg-BG"/>
        </w:rPr>
        <w:t>възпрепятства възможността за пълна реализация на платформата за участниците на капиталовите пазари</w:t>
      </w:r>
      <w:r w:rsidR="0005535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този етап</w:t>
      </w:r>
      <w:r w:rsidR="00E96EB6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C855A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5E7370">
        <w:rPr>
          <w:rFonts w:ascii="Times New Roman" w:hAnsi="Times New Roman" w:cs="Times New Roman"/>
          <w:spacing w:val="20"/>
          <w:sz w:val="24"/>
          <w:szCs w:val="24"/>
          <w:lang w:val="bg-BG"/>
        </w:rPr>
        <w:t>Нереализирани</w:t>
      </w:r>
      <w:r w:rsidR="00C855A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функционалности </w:t>
      </w:r>
      <w:r w:rsidR="005E737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 практическата част </w:t>
      </w:r>
      <w:r w:rsidR="00C855AF">
        <w:rPr>
          <w:rFonts w:ascii="Times New Roman" w:hAnsi="Times New Roman" w:cs="Times New Roman"/>
          <w:spacing w:val="20"/>
          <w:sz w:val="24"/>
          <w:szCs w:val="24"/>
          <w:lang w:val="bg-BG"/>
        </w:rPr>
        <w:t>са:</w:t>
      </w:r>
    </w:p>
    <w:p w14:paraId="0EDAC3BB" w14:textId="0764F331" w:rsidR="00C855AF" w:rsidRDefault="00C855AF" w:rsidP="00E86D4E">
      <w:pPr>
        <w:pStyle w:val="ListParagraph"/>
        <w:numPr>
          <w:ilvl w:val="0"/>
          <w:numId w:val="32"/>
        </w:numPr>
        <w:tabs>
          <w:tab w:val="left" w:pos="993"/>
        </w:tabs>
        <w:spacing w:line="360" w:lineRule="auto"/>
        <w:ind w:left="1208" w:right="335" w:hanging="357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C855AF">
        <w:rPr>
          <w:rFonts w:ascii="Times New Roman" w:hAnsi="Times New Roman" w:cs="Times New Roman"/>
          <w:spacing w:val="20"/>
          <w:sz w:val="24"/>
          <w:szCs w:val="24"/>
          <w:lang w:val="bg-BG"/>
        </w:rPr>
        <w:t>персонализирания съветник, базиращ се на машинно самообучаващ се модел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</w:p>
    <w:p w14:paraId="370251B9" w14:textId="0E12BAD0" w:rsidR="006B33DA" w:rsidRDefault="00C855AF" w:rsidP="00E86D4E">
      <w:pPr>
        <w:pStyle w:val="ListParagraph"/>
        <w:numPr>
          <w:ilvl w:val="0"/>
          <w:numId w:val="32"/>
        </w:numPr>
        <w:tabs>
          <w:tab w:val="left" w:pos="993"/>
        </w:tabs>
        <w:spacing w:line="360" w:lineRule="auto"/>
        <w:ind w:left="1208" w:right="335" w:hanging="357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създаването на автоматизирани търговски стратегии</w:t>
      </w:r>
      <w:r w:rsidR="00F84B2B"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</w:p>
    <w:p w14:paraId="20AA4C20" w14:textId="296C9F3E" w:rsidR="00A9042C" w:rsidRDefault="00A9042C" w:rsidP="00E86D4E">
      <w:pPr>
        <w:pStyle w:val="ListParagraph"/>
        <w:numPr>
          <w:ilvl w:val="0"/>
          <w:numId w:val="32"/>
        </w:numPr>
        <w:tabs>
          <w:tab w:val="left" w:pos="993"/>
        </w:tabs>
        <w:spacing w:line="360" w:lineRule="auto"/>
        <w:ind w:left="1208" w:right="335" w:hanging="357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създаването на комплекси статистически и презентационни инструменти за анализ</w:t>
      </w:r>
      <w:r w:rsidR="00113FF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капиталовите пазари</w:t>
      </w:r>
      <w:r w:rsidR="00F84B2B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4725DF6C" w14:textId="527F8C1D" w:rsidR="00683D16" w:rsidRPr="00683D16" w:rsidRDefault="009F2B41" w:rsidP="00E86D4E">
      <w:pPr>
        <w:tabs>
          <w:tab w:val="left" w:pos="993"/>
        </w:tabs>
        <w:spacing w:line="360" w:lineRule="auto"/>
        <w:ind w:right="334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683D16">
        <w:rPr>
          <w:rFonts w:ascii="Times New Roman" w:hAnsi="Times New Roman" w:cs="Times New Roman"/>
          <w:spacing w:val="20"/>
          <w:sz w:val="24"/>
          <w:szCs w:val="24"/>
          <w:lang w:val="bg-BG"/>
        </w:rPr>
        <w:t>Тяхната реализация ще бъде факт</w:t>
      </w:r>
      <w:r w:rsidR="0024637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бъдещи версии на платформата.</w:t>
      </w:r>
    </w:p>
    <w:p w14:paraId="3853189E" w14:textId="77777777" w:rsidR="00A33569" w:rsidRPr="00E86D4E" w:rsidRDefault="00A33569" w:rsidP="00E86D4E">
      <w:pPr>
        <w:tabs>
          <w:tab w:val="left" w:pos="993"/>
        </w:tabs>
        <w:spacing w:line="360" w:lineRule="auto"/>
        <w:ind w:right="335"/>
        <w:rPr>
          <w:rFonts w:ascii="Times New Roman" w:hAnsi="Times New Roman" w:cs="Times New Roman"/>
          <w:b/>
          <w:bCs/>
          <w:spacing w:val="20"/>
          <w:sz w:val="32"/>
          <w:szCs w:val="32"/>
        </w:rPr>
        <w:sectPr w:rsidR="00A33569" w:rsidRPr="00E86D4E" w:rsidSect="00EB62C3">
          <w:pgSz w:w="11906" w:h="17338"/>
          <w:pgMar w:top="851" w:right="851" w:bottom="1134" w:left="1418" w:header="562" w:footer="346" w:gutter="0"/>
          <w:cols w:space="720"/>
          <w:noEndnote/>
          <w:docGrid w:linePitch="299"/>
        </w:sectPr>
      </w:pPr>
    </w:p>
    <w:p w14:paraId="2418C5AD" w14:textId="7EF6DECB" w:rsidR="003F71DC" w:rsidRPr="000F4CED" w:rsidRDefault="003F71DC" w:rsidP="000F4CED">
      <w:pPr>
        <w:pStyle w:val="ListParagraph"/>
        <w:tabs>
          <w:tab w:val="left" w:pos="993"/>
        </w:tabs>
        <w:spacing w:line="360" w:lineRule="auto"/>
        <w:ind w:left="360" w:right="335"/>
        <w:jc w:val="center"/>
        <w:rPr>
          <w:rFonts w:ascii="Times New Roman" w:hAnsi="Times New Roman" w:cs="Times New Roman"/>
          <w:b/>
          <w:bCs/>
          <w:spacing w:val="20"/>
          <w:sz w:val="32"/>
          <w:szCs w:val="32"/>
        </w:rPr>
      </w:pPr>
      <w:r w:rsidRPr="003F71DC">
        <w:rPr>
          <w:rFonts w:ascii="Times New Roman" w:hAnsi="Times New Roman" w:cs="Times New Roman"/>
          <w:b/>
          <w:bCs/>
          <w:spacing w:val="20"/>
          <w:sz w:val="32"/>
          <w:szCs w:val="32"/>
        </w:rPr>
        <w:lastRenderedPageBreak/>
        <w:t>Използвана литература</w:t>
      </w:r>
    </w:p>
    <w:p w14:paraId="28B283E7" w14:textId="70C99FF1" w:rsidR="003F71DC" w:rsidRPr="003F71DC" w:rsidRDefault="003F71DC" w:rsidP="003F71D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Електронни източници</w:t>
      </w:r>
    </w:p>
    <w:p w14:paraId="164BBB0B" w14:textId="211DBB01" w:rsidR="00781F6A" w:rsidRDefault="00D50077">
      <w:pPr>
        <w:pStyle w:val="ListParagraph"/>
        <w:numPr>
          <w:ilvl w:val="0"/>
          <w:numId w:val="17"/>
        </w:numPr>
        <w:tabs>
          <w:tab w:val="left" w:pos="993"/>
        </w:tabs>
        <w:spacing w:line="360" w:lineRule="auto"/>
        <w:ind w:right="335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D50077">
        <w:rPr>
          <w:rFonts w:ascii="Times New Roman" w:hAnsi="Times New Roman" w:cs="Times New Roman"/>
          <w:spacing w:val="20"/>
          <w:sz w:val="24"/>
          <w:szCs w:val="24"/>
        </w:rPr>
        <w:t>Microsoft Corporation</w:t>
      </w:r>
      <w:r w:rsidR="00950F78"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r w:rsidR="00CA33D3" w:rsidRPr="00CA33D3">
        <w:rPr>
          <w:rFonts w:ascii="Times New Roman" w:hAnsi="Times New Roman" w:cs="Times New Roman"/>
          <w:spacing w:val="20"/>
          <w:sz w:val="24"/>
          <w:szCs w:val="24"/>
        </w:rPr>
        <w:t>[електр.</w:t>
      </w:r>
      <w:r w:rsidR="00CA33D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CA33D3" w:rsidRPr="00CA33D3">
        <w:rPr>
          <w:rFonts w:ascii="Times New Roman" w:hAnsi="Times New Roman" w:cs="Times New Roman"/>
          <w:spacing w:val="20"/>
          <w:sz w:val="24"/>
          <w:szCs w:val="24"/>
        </w:rPr>
        <w:t>ресурс]</w:t>
      </w:r>
      <w:r w:rsidR="00CA33D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2023, </w:t>
      </w:r>
      <w:r w:rsidR="0045737F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5B100F">
        <w:rPr>
          <w:rFonts w:ascii="Times New Roman" w:hAnsi="Times New Roman" w:cs="Times New Roman"/>
          <w:spacing w:val="20"/>
          <w:sz w:val="24"/>
          <w:szCs w:val="24"/>
        </w:rPr>
        <w:t>ASP.NET Framework</w:t>
      </w:r>
      <w:r w:rsidR="0045737F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6839A0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5B100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hyperlink r:id="rId29" w:history="1">
        <w:r w:rsidR="005B100F" w:rsidRPr="007F4D33">
          <w:rPr>
            <w:rStyle w:val="Hyperlink"/>
            <w:rFonts w:ascii="Times New Roman" w:hAnsi="Times New Roman" w:cs="Times New Roman"/>
            <w:spacing w:val="20"/>
            <w:sz w:val="24"/>
            <w:szCs w:val="24"/>
            <w:lang w:val="bg-BG"/>
          </w:rPr>
          <w:t>https://dotnet.microsoft.com/en-us/apps/aspnet</w:t>
        </w:r>
      </w:hyperlink>
    </w:p>
    <w:p w14:paraId="019F6631" w14:textId="3D563C13" w:rsidR="003A150E" w:rsidRDefault="000F4CED">
      <w:pPr>
        <w:pStyle w:val="ListParagraph"/>
        <w:numPr>
          <w:ilvl w:val="0"/>
          <w:numId w:val="17"/>
        </w:numPr>
        <w:tabs>
          <w:tab w:val="left" w:pos="993"/>
        </w:tabs>
        <w:spacing w:line="360" w:lineRule="auto"/>
        <w:ind w:right="335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0F4CED">
        <w:rPr>
          <w:rFonts w:ascii="Times New Roman" w:hAnsi="Times New Roman" w:cs="Times New Roman"/>
          <w:spacing w:val="20"/>
          <w:sz w:val="24"/>
          <w:szCs w:val="24"/>
          <w:lang w:val="bg-BG"/>
        </w:rPr>
        <w:t>Dot Net Tutorials</w:t>
      </w:r>
      <w:r w:rsidR="002B5A6F"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r w:rsidR="002B5A6F" w:rsidRPr="00CA33D3">
        <w:rPr>
          <w:rFonts w:ascii="Times New Roman" w:hAnsi="Times New Roman" w:cs="Times New Roman"/>
          <w:spacing w:val="20"/>
          <w:sz w:val="24"/>
          <w:szCs w:val="24"/>
        </w:rPr>
        <w:t>[електр.</w:t>
      </w:r>
      <w:r w:rsidR="002B5A6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B5A6F" w:rsidRPr="00CA33D3">
        <w:rPr>
          <w:rFonts w:ascii="Times New Roman" w:hAnsi="Times New Roman" w:cs="Times New Roman"/>
          <w:spacing w:val="20"/>
          <w:sz w:val="24"/>
          <w:szCs w:val="24"/>
        </w:rPr>
        <w:t>ресурс]</w:t>
      </w:r>
      <w:r w:rsidR="002B5A6F">
        <w:rPr>
          <w:rFonts w:ascii="Times New Roman" w:hAnsi="Times New Roman" w:cs="Times New Roman"/>
          <w:spacing w:val="20"/>
          <w:sz w:val="24"/>
          <w:szCs w:val="24"/>
          <w:lang w:val="bg-BG"/>
        </w:rPr>
        <w:t>, 2023,</w:t>
      </w:r>
      <w:r w:rsidR="002B5A6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45737F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2B5A6F" w:rsidRPr="002B5A6F">
        <w:rPr>
          <w:rFonts w:ascii="Times New Roman" w:hAnsi="Times New Roman" w:cs="Times New Roman"/>
          <w:spacing w:val="20"/>
          <w:sz w:val="24"/>
          <w:szCs w:val="24"/>
        </w:rPr>
        <w:t>Task-Based Asynchronous Programming in C#</w:t>
      </w:r>
      <w:r w:rsidR="0045737F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pacing w:val="20"/>
          <w:sz w:val="24"/>
          <w:szCs w:val="24"/>
        </w:rPr>
        <w:t>,</w:t>
      </w:r>
      <w:r w:rsidRPr="000F4CE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hyperlink r:id="rId30" w:history="1">
        <w:r w:rsidRPr="0059248D">
          <w:rPr>
            <w:rStyle w:val="Hyperlink"/>
            <w:rFonts w:ascii="Times New Roman" w:hAnsi="Times New Roman" w:cs="Times New Roman"/>
            <w:spacing w:val="20"/>
            <w:sz w:val="24"/>
            <w:szCs w:val="24"/>
            <w:lang w:val="bg-BG"/>
          </w:rPr>
          <w:t>https://dotnettutorials.net/lesson/asynchronous-programming-in-csharp/</w:t>
        </w:r>
      </w:hyperlink>
    </w:p>
    <w:p w14:paraId="50237669" w14:textId="63A00809" w:rsidR="006E249E" w:rsidRDefault="006E249E">
      <w:pPr>
        <w:pStyle w:val="ListParagraph"/>
        <w:numPr>
          <w:ilvl w:val="0"/>
          <w:numId w:val="17"/>
        </w:numPr>
        <w:tabs>
          <w:tab w:val="left" w:pos="993"/>
        </w:tabs>
        <w:spacing w:line="360" w:lineRule="auto"/>
        <w:ind w:right="335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6E249E">
        <w:rPr>
          <w:rFonts w:ascii="Times New Roman" w:hAnsi="Times New Roman" w:cs="Times New Roman"/>
          <w:spacing w:val="20"/>
          <w:sz w:val="24"/>
          <w:szCs w:val="24"/>
          <w:lang w:val="bg-BG"/>
        </w:rPr>
        <w:t>Slavius</w:t>
      </w:r>
      <w:r w:rsidR="002B5A6F"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r w:rsidR="002B5A6F" w:rsidRPr="00CA33D3">
        <w:rPr>
          <w:rFonts w:ascii="Times New Roman" w:hAnsi="Times New Roman" w:cs="Times New Roman"/>
          <w:spacing w:val="20"/>
          <w:sz w:val="24"/>
          <w:szCs w:val="24"/>
        </w:rPr>
        <w:t>[електр.</w:t>
      </w:r>
      <w:r w:rsidR="002B5A6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B5A6F" w:rsidRPr="00CA33D3">
        <w:rPr>
          <w:rFonts w:ascii="Times New Roman" w:hAnsi="Times New Roman" w:cs="Times New Roman"/>
          <w:spacing w:val="20"/>
          <w:sz w:val="24"/>
          <w:szCs w:val="24"/>
        </w:rPr>
        <w:t>ресурс]</w:t>
      </w:r>
      <w:r w:rsidR="002B5A6F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2022,</w:t>
      </w:r>
      <w:r w:rsidRPr="006E249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5737F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2B5A6F" w:rsidRPr="002B5A6F">
        <w:rPr>
          <w:rFonts w:ascii="Times New Roman" w:hAnsi="Times New Roman" w:cs="Times New Roman"/>
          <w:spacing w:val="20"/>
          <w:sz w:val="24"/>
          <w:szCs w:val="24"/>
          <w:lang w:val="bg-BG"/>
        </w:rPr>
        <w:t>Java SpringBoot vs. Asp.Net REST API performance</w:t>
      </w:r>
      <w:r w:rsidR="0045737F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2B5A6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hyperlink r:id="rId31" w:history="1">
        <w:r w:rsidR="002B5A6F" w:rsidRPr="007F4D33">
          <w:rPr>
            <w:rStyle w:val="Hyperlink"/>
            <w:rFonts w:ascii="Times New Roman" w:hAnsi="Times New Roman" w:cs="Times New Roman"/>
            <w:spacing w:val="20"/>
            <w:sz w:val="24"/>
            <w:szCs w:val="24"/>
            <w:lang w:val="bg-BG"/>
          </w:rPr>
          <w:t>https://dev.to/slavius/til-java-springboot-vs-aspnet-rest-api-performance-jm2</w:t>
        </w:r>
      </w:hyperlink>
    </w:p>
    <w:p w14:paraId="6C9A78E6" w14:textId="5D8DAB31" w:rsidR="00327F58" w:rsidRPr="00222472" w:rsidRDefault="00327F58">
      <w:pPr>
        <w:pStyle w:val="ListParagraph"/>
        <w:numPr>
          <w:ilvl w:val="0"/>
          <w:numId w:val="17"/>
        </w:numPr>
        <w:tabs>
          <w:tab w:val="left" w:pos="993"/>
        </w:tabs>
        <w:spacing w:line="360" w:lineRule="auto"/>
        <w:ind w:right="335"/>
        <w:rPr>
          <w:rStyle w:val="Hyperlink"/>
          <w:rFonts w:ascii="Times New Roman" w:hAnsi="Times New Roman" w:cs="Times New Roman"/>
          <w:color w:val="auto"/>
          <w:spacing w:val="20"/>
          <w:sz w:val="24"/>
          <w:szCs w:val="24"/>
          <w:u w:val="none"/>
          <w:lang w:val="bg-BG"/>
        </w:rPr>
      </w:pPr>
      <w:r w:rsidRPr="00327F58">
        <w:rPr>
          <w:rFonts w:ascii="Times New Roman" w:hAnsi="Times New Roman" w:cs="Times New Roman"/>
          <w:spacing w:val="20"/>
          <w:sz w:val="24"/>
          <w:szCs w:val="24"/>
          <w:lang w:val="bg-BG"/>
        </w:rPr>
        <w:t>Tech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327F58">
        <w:rPr>
          <w:rFonts w:ascii="Times New Roman" w:hAnsi="Times New Roman" w:cs="Times New Roman"/>
          <w:spacing w:val="20"/>
          <w:sz w:val="24"/>
          <w:szCs w:val="24"/>
          <w:lang w:val="bg-BG"/>
        </w:rPr>
        <w:t>empower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2B5A6F">
        <w:rPr>
          <w:rFonts w:ascii="Times New Roman" w:hAnsi="Times New Roman" w:cs="Times New Roman"/>
          <w:spacing w:val="20"/>
          <w:sz w:val="24"/>
          <w:szCs w:val="24"/>
        </w:rPr>
        <w:t xml:space="preserve"> [електр.</w:t>
      </w:r>
      <w:r w:rsidR="002B5A6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B5A6F">
        <w:rPr>
          <w:rFonts w:ascii="Times New Roman" w:hAnsi="Times New Roman" w:cs="Times New Roman"/>
          <w:spacing w:val="20"/>
          <w:sz w:val="24"/>
          <w:szCs w:val="24"/>
        </w:rPr>
        <w:t>ресурс]</w:t>
      </w:r>
      <w:r w:rsidR="002B5A6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2022, </w:t>
      </w:r>
      <w:r w:rsidR="00C86685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2B5A6F" w:rsidRPr="002B5A6F">
        <w:rPr>
          <w:rFonts w:ascii="Times New Roman" w:hAnsi="Times New Roman" w:cs="Times New Roman"/>
          <w:spacing w:val="20"/>
          <w:sz w:val="24"/>
          <w:szCs w:val="24"/>
          <w:lang w:val="bg-BG"/>
        </w:rPr>
        <w:t>Web Framework Benchmarks</w:t>
      </w:r>
      <w:r w:rsidR="00C86685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2B5A6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hyperlink r:id="rId32" w:anchor="section=data-r21&amp;test=composite" w:history="1">
        <w:r w:rsidR="00FE00F1" w:rsidRPr="007F4D33">
          <w:rPr>
            <w:rStyle w:val="Hyperlink"/>
            <w:rFonts w:ascii="Times New Roman" w:hAnsi="Times New Roman" w:cs="Times New Roman"/>
            <w:spacing w:val="20"/>
            <w:sz w:val="24"/>
            <w:szCs w:val="24"/>
            <w:lang w:val="bg-BG"/>
          </w:rPr>
          <w:t>https://www.techempower.com/benchmarks/#section=data-r21&amp;test=composite</w:t>
        </w:r>
      </w:hyperlink>
    </w:p>
    <w:p w14:paraId="10E0BDF5" w14:textId="328F8355" w:rsidR="000825E4" w:rsidRPr="000825E4" w:rsidRDefault="00FE00F1" w:rsidP="000825E4">
      <w:pPr>
        <w:pStyle w:val="ListParagraph"/>
        <w:numPr>
          <w:ilvl w:val="0"/>
          <w:numId w:val="17"/>
        </w:numPr>
        <w:tabs>
          <w:tab w:val="left" w:pos="993"/>
        </w:tabs>
        <w:spacing w:line="360" w:lineRule="auto"/>
        <w:ind w:right="335"/>
        <w:rPr>
          <w:rStyle w:val="Hyperlink"/>
          <w:rFonts w:ascii="Times New Roman" w:hAnsi="Times New Roman" w:cs="Times New Roman"/>
          <w:color w:val="auto"/>
          <w:spacing w:val="20"/>
          <w:sz w:val="24"/>
          <w:szCs w:val="24"/>
          <w:u w:val="none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Wikipedia, [електр.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ресурс]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2023, </w:t>
      </w:r>
      <w:r w:rsidR="00A46E22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pacing w:val="20"/>
          <w:sz w:val="24"/>
          <w:szCs w:val="24"/>
        </w:rPr>
        <w:t>Argon2</w:t>
      </w:r>
      <w:r w:rsidR="00A46E22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8B07BA">
        <w:rPr>
          <w:rFonts w:ascii="Times New Roman" w:hAnsi="Times New Roman" w:cs="Times New Roman"/>
          <w:spacing w:val="20"/>
          <w:sz w:val="24"/>
          <w:szCs w:val="24"/>
        </w:rPr>
        <w:t>,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hyperlink r:id="rId33" w:history="1">
        <w:r w:rsidRPr="007F4D33">
          <w:rPr>
            <w:rStyle w:val="Hyperlink"/>
            <w:rFonts w:ascii="Times New Roman" w:hAnsi="Times New Roman" w:cs="Times New Roman"/>
            <w:spacing w:val="20"/>
            <w:sz w:val="24"/>
            <w:szCs w:val="24"/>
            <w:lang w:val="bg-BG"/>
          </w:rPr>
          <w:t>https://en.wikipedia.org/wiki/Argon2</w:t>
        </w:r>
      </w:hyperlink>
      <w:r w:rsidR="000825E4">
        <w:rPr>
          <w:rStyle w:val="Hyperlink"/>
          <w:rFonts w:ascii="Times New Roman" w:hAnsi="Times New Roman" w:cs="Times New Roman"/>
          <w:spacing w:val="20"/>
          <w:sz w:val="24"/>
          <w:szCs w:val="24"/>
        </w:rPr>
        <w:t xml:space="preserve"> </w:t>
      </w:r>
    </w:p>
    <w:p w14:paraId="6284FB95" w14:textId="435A48BE" w:rsidR="00544ADA" w:rsidRPr="00544ADA" w:rsidRDefault="004D4C8A" w:rsidP="00544ADA">
      <w:pPr>
        <w:pStyle w:val="ListParagraph"/>
        <w:numPr>
          <w:ilvl w:val="0"/>
          <w:numId w:val="17"/>
        </w:numPr>
        <w:tabs>
          <w:tab w:val="left" w:pos="993"/>
        </w:tabs>
        <w:spacing w:line="360" w:lineRule="auto"/>
        <w:ind w:right="335"/>
        <w:rPr>
          <w:rStyle w:val="Hyperlink"/>
          <w:rFonts w:ascii="Times New Roman" w:hAnsi="Times New Roman" w:cs="Times New Roman"/>
          <w:color w:val="auto"/>
          <w:spacing w:val="20"/>
          <w:sz w:val="24"/>
          <w:szCs w:val="24"/>
          <w:u w:val="none"/>
          <w:lang w:val="bg-BG"/>
        </w:rPr>
      </w:pPr>
      <w:r w:rsidRPr="000825E4">
        <w:rPr>
          <w:rFonts w:ascii="Times New Roman" w:hAnsi="Times New Roman" w:cs="Times New Roman"/>
          <w:spacing w:val="20"/>
          <w:sz w:val="24"/>
          <w:szCs w:val="24"/>
        </w:rPr>
        <w:t>Wikipedia, [електр.</w:t>
      </w:r>
      <w:r w:rsidRPr="000825E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0825E4">
        <w:rPr>
          <w:rFonts w:ascii="Times New Roman" w:hAnsi="Times New Roman" w:cs="Times New Roman"/>
          <w:spacing w:val="20"/>
          <w:sz w:val="24"/>
          <w:szCs w:val="24"/>
        </w:rPr>
        <w:t>ресурс]</w:t>
      </w:r>
      <w:r w:rsidRPr="000825E4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Pr="000825E4">
        <w:rPr>
          <w:rFonts w:ascii="Times New Roman" w:hAnsi="Times New Roman" w:cs="Times New Roman"/>
          <w:spacing w:val="20"/>
          <w:sz w:val="24"/>
          <w:szCs w:val="24"/>
        </w:rPr>
        <w:t xml:space="preserve"> 2023, </w:t>
      </w:r>
      <w:r w:rsidR="009E19F4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Pr="000825E4">
        <w:rPr>
          <w:rFonts w:ascii="Times New Roman" w:hAnsi="Times New Roman" w:cs="Times New Roman"/>
          <w:spacing w:val="20"/>
          <w:sz w:val="24"/>
          <w:szCs w:val="24"/>
        </w:rPr>
        <w:t>JSON Web Token</w:t>
      </w:r>
      <w:r w:rsidR="009E19F4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Pr="000825E4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hyperlink r:id="rId34" w:history="1">
        <w:r w:rsidRPr="000825E4">
          <w:rPr>
            <w:rStyle w:val="Hyperlink"/>
            <w:rFonts w:ascii="Times New Roman" w:hAnsi="Times New Roman" w:cs="Times New Roman"/>
            <w:spacing w:val="20"/>
            <w:sz w:val="24"/>
            <w:szCs w:val="24"/>
            <w:lang w:val="bg-BG"/>
          </w:rPr>
          <w:t>https://en.wikipedia.org/wiki/JSON_Web_Token</w:t>
        </w:r>
      </w:hyperlink>
    </w:p>
    <w:p w14:paraId="101023E5" w14:textId="5CDE18A1" w:rsidR="00544ADA" w:rsidRPr="0045737F" w:rsidRDefault="00544ADA" w:rsidP="00544ADA">
      <w:pPr>
        <w:pStyle w:val="ListParagraph"/>
        <w:numPr>
          <w:ilvl w:val="0"/>
          <w:numId w:val="17"/>
        </w:numPr>
        <w:tabs>
          <w:tab w:val="left" w:pos="993"/>
        </w:tabs>
        <w:spacing w:line="360" w:lineRule="auto"/>
        <w:ind w:right="335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544ADA">
        <w:rPr>
          <w:rFonts w:ascii="Times New Roman" w:hAnsi="Times New Roman" w:cs="Times New Roman"/>
          <w:spacing w:val="20"/>
          <w:sz w:val="24"/>
          <w:szCs w:val="24"/>
        </w:rPr>
        <w:t>Economist.com</w:t>
      </w:r>
      <w:r w:rsidRPr="000825E4">
        <w:rPr>
          <w:rFonts w:ascii="Times New Roman" w:hAnsi="Times New Roman" w:cs="Times New Roman"/>
          <w:spacing w:val="20"/>
          <w:sz w:val="24"/>
          <w:szCs w:val="24"/>
        </w:rPr>
        <w:t>, [електр.</w:t>
      </w:r>
      <w:r w:rsidRPr="000825E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0825E4">
        <w:rPr>
          <w:rFonts w:ascii="Times New Roman" w:hAnsi="Times New Roman" w:cs="Times New Roman"/>
          <w:spacing w:val="20"/>
          <w:sz w:val="24"/>
          <w:szCs w:val="24"/>
        </w:rPr>
        <w:t>ресурс]</w:t>
      </w:r>
      <w:r w:rsidRPr="000825E4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Pr="000825E4">
        <w:rPr>
          <w:rFonts w:ascii="Times New Roman" w:hAnsi="Times New Roman" w:cs="Times New Roman"/>
          <w:spacing w:val="20"/>
          <w:sz w:val="24"/>
          <w:szCs w:val="24"/>
        </w:rPr>
        <w:t xml:space="preserve"> 202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1, </w:t>
      </w:r>
      <w:r w:rsidR="00497204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Pr="00544ADA">
        <w:rPr>
          <w:rFonts w:ascii="Times New Roman" w:hAnsi="Times New Roman" w:cs="Times New Roman"/>
          <w:spacing w:val="20"/>
          <w:sz w:val="24"/>
          <w:szCs w:val="24"/>
        </w:rPr>
        <w:t>Just how mighty are active retail traders</w:t>
      </w:r>
      <w:r w:rsidR="00497204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pacing w:val="20"/>
          <w:sz w:val="24"/>
          <w:szCs w:val="24"/>
        </w:rPr>
        <w:t>,</w:t>
      </w:r>
      <w:r w:rsidRPr="00544ADA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hyperlink r:id="rId35" w:history="1">
        <w:r w:rsidRPr="00544ADA">
          <w:rPr>
            <w:rStyle w:val="Hyperlink"/>
            <w:rFonts w:ascii="Times New Roman" w:hAnsi="Times New Roman" w:cs="Times New Roman"/>
            <w:spacing w:val="20"/>
            <w:sz w:val="24"/>
            <w:szCs w:val="24"/>
          </w:rPr>
          <w:t>Just how mighty are active retail traders? | The Eco</w:t>
        </w:r>
        <w:r w:rsidRPr="00544ADA">
          <w:rPr>
            <w:rStyle w:val="Hyperlink"/>
            <w:rFonts w:ascii="Times New Roman" w:hAnsi="Times New Roman" w:cs="Times New Roman"/>
            <w:spacing w:val="20"/>
            <w:sz w:val="24"/>
            <w:szCs w:val="24"/>
          </w:rPr>
          <w:t>n</w:t>
        </w:r>
        <w:r w:rsidRPr="00544ADA">
          <w:rPr>
            <w:rStyle w:val="Hyperlink"/>
            <w:rFonts w:ascii="Times New Roman" w:hAnsi="Times New Roman" w:cs="Times New Roman"/>
            <w:spacing w:val="20"/>
            <w:sz w:val="24"/>
            <w:szCs w:val="24"/>
          </w:rPr>
          <w:t>omist</w:t>
        </w:r>
      </w:hyperlink>
    </w:p>
    <w:p w14:paraId="08A68448" w14:textId="47A99791" w:rsidR="0045737F" w:rsidRPr="00544ADA" w:rsidRDefault="0045737F" w:rsidP="00544ADA">
      <w:pPr>
        <w:pStyle w:val="ListParagraph"/>
        <w:numPr>
          <w:ilvl w:val="0"/>
          <w:numId w:val="17"/>
        </w:numPr>
        <w:tabs>
          <w:tab w:val="left" w:pos="993"/>
        </w:tabs>
        <w:spacing w:line="360" w:lineRule="auto"/>
        <w:ind w:right="335"/>
        <w:rPr>
          <w:rStyle w:val="Hyperlink"/>
          <w:rFonts w:ascii="Times New Roman" w:hAnsi="Times New Roman" w:cs="Times New Roman"/>
          <w:color w:val="auto"/>
          <w:spacing w:val="20"/>
          <w:sz w:val="24"/>
          <w:szCs w:val="24"/>
          <w:u w:val="none"/>
          <w:lang w:val="bg-BG"/>
        </w:rPr>
      </w:pPr>
      <w:r w:rsidRPr="0045737F">
        <w:rPr>
          <w:rStyle w:val="Hyperlink"/>
          <w:rFonts w:ascii="Times New Roman" w:hAnsi="Times New Roman" w:cs="Times New Roman"/>
          <w:color w:val="auto"/>
          <w:spacing w:val="20"/>
          <w:sz w:val="24"/>
          <w:szCs w:val="24"/>
          <w:u w:val="none"/>
          <w:lang w:val="bg-BG"/>
        </w:rPr>
        <w:t>Statista Research Department,</w:t>
      </w:r>
      <w:r>
        <w:rPr>
          <w:rStyle w:val="Hyperlink"/>
          <w:rFonts w:ascii="Times New Roman" w:hAnsi="Times New Roman" w:cs="Times New Roman"/>
          <w:color w:val="auto"/>
          <w:spacing w:val="20"/>
          <w:sz w:val="24"/>
          <w:szCs w:val="24"/>
          <w:u w:val="none"/>
        </w:rPr>
        <w:t xml:space="preserve"> </w:t>
      </w:r>
      <w:r w:rsidRPr="000825E4">
        <w:rPr>
          <w:rFonts w:ascii="Times New Roman" w:hAnsi="Times New Roman" w:cs="Times New Roman"/>
          <w:spacing w:val="20"/>
          <w:sz w:val="24"/>
          <w:szCs w:val="24"/>
        </w:rPr>
        <w:t>[електр.</w:t>
      </w:r>
      <w:r w:rsidRPr="000825E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0825E4">
        <w:rPr>
          <w:rFonts w:ascii="Times New Roman" w:hAnsi="Times New Roman" w:cs="Times New Roman"/>
          <w:spacing w:val="20"/>
          <w:sz w:val="24"/>
          <w:szCs w:val="24"/>
        </w:rPr>
        <w:t>ресурс]</w:t>
      </w:r>
      <w:r w:rsidRPr="000825E4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45737F">
        <w:rPr>
          <w:rFonts w:ascii="Times New Roman" w:hAnsi="Times New Roman" w:cs="Times New Roman"/>
          <w:spacing w:val="20"/>
          <w:sz w:val="24"/>
          <w:szCs w:val="24"/>
        </w:rPr>
        <w:t>2022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r w:rsidR="008629DE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Pr="0045737F">
        <w:rPr>
          <w:rFonts w:ascii="Times New Roman" w:hAnsi="Times New Roman" w:cs="Times New Roman"/>
          <w:spacing w:val="20"/>
          <w:sz w:val="24"/>
          <w:szCs w:val="24"/>
        </w:rPr>
        <w:t>Online trading - statistics &amp; facts</w:t>
      </w:r>
      <w:r w:rsidR="008629DE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hyperlink r:id="rId36" w:anchor="topicOverview" w:history="1">
        <w:r w:rsidR="00BD2DB0" w:rsidRPr="00BD2DB0">
          <w:rPr>
            <w:rStyle w:val="Hyperlink"/>
            <w:rFonts w:ascii="Times New Roman" w:hAnsi="Times New Roman" w:cs="Times New Roman"/>
            <w:spacing w:val="20"/>
            <w:sz w:val="24"/>
            <w:szCs w:val="24"/>
          </w:rPr>
          <w:t xml:space="preserve">Online trading - statistics &amp; facts </w:t>
        </w:r>
        <w:r w:rsidR="00BD2DB0" w:rsidRPr="00BD2DB0">
          <w:rPr>
            <w:rStyle w:val="Hyperlink"/>
            <w:rFonts w:ascii="Times New Roman" w:hAnsi="Times New Roman" w:cs="Times New Roman"/>
            <w:spacing w:val="20"/>
            <w:sz w:val="24"/>
            <w:szCs w:val="24"/>
          </w:rPr>
          <w:t>|</w:t>
        </w:r>
        <w:r w:rsidR="00BD2DB0" w:rsidRPr="00BD2DB0">
          <w:rPr>
            <w:rStyle w:val="Hyperlink"/>
            <w:rFonts w:ascii="Times New Roman" w:hAnsi="Times New Roman" w:cs="Times New Roman"/>
            <w:spacing w:val="20"/>
            <w:sz w:val="24"/>
            <w:szCs w:val="24"/>
          </w:rPr>
          <w:t xml:space="preserve"> Statista</w:t>
        </w:r>
      </w:hyperlink>
    </w:p>
    <w:p w14:paraId="46D35959" w14:textId="77777777" w:rsidR="00117742" w:rsidRPr="00117742" w:rsidRDefault="009859BD" w:rsidP="00117742">
      <w:pPr>
        <w:pStyle w:val="ListParagraph"/>
        <w:numPr>
          <w:ilvl w:val="0"/>
          <w:numId w:val="17"/>
        </w:numPr>
        <w:tabs>
          <w:tab w:val="left" w:pos="993"/>
        </w:tabs>
        <w:spacing w:line="360" w:lineRule="auto"/>
        <w:ind w:right="335"/>
        <w:rPr>
          <w:rFonts w:ascii="Times New Roman" w:hAnsi="Times New Roman" w:cs="Times New Roman"/>
          <w:b/>
          <w:bCs/>
          <w:spacing w:val="20"/>
          <w:sz w:val="32"/>
          <w:szCs w:val="32"/>
          <w:lang w:val="bg-BG"/>
        </w:rPr>
      </w:pPr>
      <w:r w:rsidRPr="00117742">
        <w:rPr>
          <w:rFonts w:ascii="Times New Roman" w:hAnsi="Times New Roman" w:cs="Times New Roman"/>
          <w:spacing w:val="20"/>
          <w:sz w:val="24"/>
          <w:szCs w:val="24"/>
        </w:rPr>
        <w:t>Microsoft Corporation, [електр.</w:t>
      </w:r>
      <w:r w:rsidRPr="0011774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117742">
        <w:rPr>
          <w:rFonts w:ascii="Times New Roman" w:hAnsi="Times New Roman" w:cs="Times New Roman"/>
          <w:spacing w:val="20"/>
          <w:sz w:val="24"/>
          <w:szCs w:val="24"/>
        </w:rPr>
        <w:t>ресурс]</w:t>
      </w:r>
      <w:r w:rsidRPr="0011774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2023, </w:t>
      </w:r>
      <w:r w:rsidR="008629DE" w:rsidRPr="00117742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Pr="00117742">
        <w:rPr>
          <w:rFonts w:ascii="Times New Roman" w:hAnsi="Times New Roman" w:cs="Times New Roman"/>
          <w:spacing w:val="20"/>
          <w:sz w:val="24"/>
          <w:szCs w:val="24"/>
        </w:rPr>
        <w:t>ML</w:t>
      </w:r>
      <w:r w:rsidRPr="00117742">
        <w:rPr>
          <w:rFonts w:ascii="Times New Roman" w:hAnsi="Times New Roman" w:cs="Times New Roman"/>
          <w:spacing w:val="20"/>
          <w:sz w:val="24"/>
          <w:szCs w:val="24"/>
        </w:rPr>
        <w:t>.NET Framework</w:t>
      </w:r>
      <w:r w:rsidR="008629DE" w:rsidRPr="00117742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Pr="0011774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hyperlink r:id="rId37" w:history="1">
        <w:r w:rsidR="00AA33BD" w:rsidRPr="00117742">
          <w:rPr>
            <w:rStyle w:val="Hyperlink"/>
            <w:rFonts w:ascii="Times New Roman" w:hAnsi="Times New Roman" w:cs="Times New Roman"/>
            <w:spacing w:val="20"/>
            <w:sz w:val="24"/>
            <w:szCs w:val="24"/>
            <w:lang w:val="bg-BG"/>
          </w:rPr>
          <w:t>https://dotnet.microsoft.com/en</w:t>
        </w:r>
        <w:r w:rsidR="00AA33BD" w:rsidRPr="00117742">
          <w:rPr>
            <w:rStyle w:val="Hyperlink"/>
            <w:rFonts w:ascii="Times New Roman" w:hAnsi="Times New Roman" w:cs="Times New Roman"/>
            <w:spacing w:val="20"/>
            <w:sz w:val="24"/>
            <w:szCs w:val="24"/>
            <w:lang w:val="bg-BG"/>
          </w:rPr>
          <w:t>-</w:t>
        </w:r>
        <w:r w:rsidR="00AA33BD" w:rsidRPr="00117742">
          <w:rPr>
            <w:rStyle w:val="Hyperlink"/>
            <w:rFonts w:ascii="Times New Roman" w:hAnsi="Times New Roman" w:cs="Times New Roman"/>
            <w:spacing w:val="20"/>
            <w:sz w:val="24"/>
            <w:szCs w:val="24"/>
            <w:lang w:val="bg-BG"/>
          </w:rPr>
          <w:t>us/learn/ml-dotnet/what-is-mldotnet</w:t>
        </w:r>
      </w:hyperlink>
      <w:r w:rsidR="0011774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</w:p>
    <w:p w14:paraId="4C3BF448" w14:textId="1F78816E" w:rsidR="00117742" w:rsidRPr="00117742" w:rsidRDefault="00117742" w:rsidP="00117742">
      <w:pPr>
        <w:pStyle w:val="ListParagraph"/>
        <w:numPr>
          <w:ilvl w:val="0"/>
          <w:numId w:val="17"/>
        </w:numPr>
        <w:tabs>
          <w:tab w:val="left" w:pos="993"/>
        </w:tabs>
        <w:spacing w:line="360" w:lineRule="auto"/>
        <w:ind w:right="335"/>
        <w:rPr>
          <w:rFonts w:ascii="Times New Roman" w:hAnsi="Times New Roman" w:cs="Times New Roman"/>
          <w:spacing w:val="20"/>
          <w:sz w:val="32"/>
          <w:szCs w:val="32"/>
          <w:lang w:val="bg-BG"/>
        </w:rPr>
        <w:sectPr w:rsidR="00117742" w:rsidRPr="00117742" w:rsidSect="00EB62C3">
          <w:pgSz w:w="11906" w:h="17338"/>
          <w:pgMar w:top="851" w:right="851" w:bottom="1134" w:left="1418" w:header="562" w:footer="346" w:gutter="0"/>
          <w:cols w:space="720"/>
          <w:noEndnote/>
          <w:docGrid w:linePitch="299"/>
        </w:sectPr>
      </w:pPr>
      <w:r>
        <w:rPr>
          <w:rFonts w:ascii="Times New Roman" w:hAnsi="Times New Roman" w:cs="Times New Roman"/>
          <w:b/>
          <w:bCs/>
          <w:spacing w:val="20"/>
          <w:sz w:val="32"/>
          <w:szCs w:val="32"/>
        </w:rPr>
        <w:t xml:space="preserve"> </w:t>
      </w:r>
      <w:r w:rsidRPr="00215A76">
        <w:rPr>
          <w:rFonts w:ascii="Times New Roman" w:hAnsi="Times New Roman" w:cs="Times New Roman"/>
          <w:spacing w:val="20"/>
          <w:sz w:val="24"/>
          <w:szCs w:val="24"/>
        </w:rPr>
        <w:t>G</w:t>
      </w:r>
      <w:r w:rsidRPr="00215A76">
        <w:rPr>
          <w:rFonts w:ascii="Times New Roman" w:hAnsi="Times New Roman" w:cs="Times New Roman"/>
          <w:spacing w:val="20"/>
          <w:sz w:val="24"/>
          <w:szCs w:val="24"/>
          <w:lang w:val="bg-BG"/>
        </w:rPr>
        <w:t>eeksforgeeks.org</w:t>
      </w:r>
      <w:r w:rsidR="00215A76"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r w:rsidR="00215A76">
        <w:rPr>
          <w:rFonts w:ascii="Times New Roman" w:hAnsi="Times New Roman" w:cs="Times New Roman"/>
          <w:spacing w:val="20"/>
          <w:sz w:val="24"/>
          <w:szCs w:val="24"/>
        </w:rPr>
        <w:t>[електр.</w:t>
      </w:r>
      <w:r w:rsidR="00215A7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15A76">
        <w:rPr>
          <w:rFonts w:ascii="Times New Roman" w:hAnsi="Times New Roman" w:cs="Times New Roman"/>
          <w:spacing w:val="20"/>
          <w:sz w:val="24"/>
          <w:szCs w:val="24"/>
        </w:rPr>
        <w:t>ресурс]</w:t>
      </w:r>
      <w:r w:rsidR="00215A76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215A76">
        <w:rPr>
          <w:rFonts w:ascii="Times New Roman" w:hAnsi="Times New Roman" w:cs="Times New Roman"/>
          <w:spacing w:val="20"/>
          <w:sz w:val="24"/>
          <w:szCs w:val="24"/>
        </w:rPr>
        <w:t xml:space="preserve"> 2022, </w:t>
      </w:r>
      <w:r w:rsidR="00215A76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215A76" w:rsidRPr="00215A76">
        <w:rPr>
          <w:rFonts w:ascii="Times New Roman" w:hAnsi="Times New Roman" w:cs="Times New Roman"/>
          <w:spacing w:val="20"/>
          <w:sz w:val="24"/>
          <w:szCs w:val="24"/>
          <w:lang w:val="bg-BG"/>
        </w:rPr>
        <w:t>What is web socket and how it is different from the HTTP?</w:t>
      </w:r>
      <w:r w:rsidR="00215A76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215A76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215A7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hyperlink r:id="rId38" w:history="1">
        <w:r w:rsidR="00215A76" w:rsidRPr="00215A76">
          <w:rPr>
            <w:rStyle w:val="Hyperlink"/>
            <w:rFonts w:ascii="Times New Roman" w:hAnsi="Times New Roman" w:cs="Times New Roman"/>
            <w:spacing w:val="20"/>
            <w:sz w:val="24"/>
            <w:szCs w:val="24"/>
          </w:rPr>
          <w:t>What is web socket and how it is different from the HTTP? - GeeksforGeeks</w:t>
        </w:r>
      </w:hyperlink>
    </w:p>
    <w:p w14:paraId="7D43062A" w14:textId="77777777" w:rsidR="003F616E" w:rsidRDefault="00117742" w:rsidP="003F616E">
      <w:pPr>
        <w:pStyle w:val="ListParagraph"/>
        <w:tabs>
          <w:tab w:val="left" w:pos="993"/>
        </w:tabs>
        <w:spacing w:line="360" w:lineRule="auto"/>
        <w:ind w:left="796" w:right="335"/>
        <w:jc w:val="center"/>
        <w:rPr>
          <w:rFonts w:ascii="Times New Roman" w:hAnsi="Times New Roman" w:cs="Times New Roman"/>
          <w:b/>
          <w:bCs/>
          <w:spacing w:val="20"/>
          <w:sz w:val="32"/>
          <w:szCs w:val="32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32"/>
          <w:szCs w:val="32"/>
          <w:lang w:val="bg-BG"/>
        </w:rPr>
        <w:lastRenderedPageBreak/>
        <w:t>П</w:t>
      </w:r>
      <w:r w:rsidR="00A0141A" w:rsidRPr="00117742">
        <w:rPr>
          <w:rFonts w:ascii="Times New Roman" w:hAnsi="Times New Roman" w:cs="Times New Roman"/>
          <w:b/>
          <w:bCs/>
          <w:spacing w:val="20"/>
          <w:sz w:val="32"/>
          <w:szCs w:val="32"/>
          <w:lang w:val="bg-BG"/>
        </w:rPr>
        <w:t>риложения</w:t>
      </w:r>
    </w:p>
    <w:p w14:paraId="49773111" w14:textId="77777777" w:rsidR="003F616E" w:rsidRDefault="00F95CA3" w:rsidP="003F616E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 w:rsidRPr="003F616E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Приложение 1</w:t>
      </w:r>
    </w:p>
    <w:p w14:paraId="53EC702F" w14:textId="2F989411" w:rsidR="00F95CA3" w:rsidRPr="003F616E" w:rsidRDefault="003F616E" w:rsidP="003F616E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F95CA3" w:rsidRPr="003F616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Представя </w:t>
      </w:r>
      <w:r w:rsidR="00180AA0">
        <w:rPr>
          <w:rFonts w:ascii="Times New Roman" w:hAnsi="Times New Roman" w:cs="Times New Roman"/>
          <w:spacing w:val="20"/>
          <w:sz w:val="24"/>
          <w:szCs w:val="24"/>
        </w:rPr>
        <w:t>middlewares (</w:t>
      </w:r>
      <w:r w:rsidR="00180AA0">
        <w:rPr>
          <w:rFonts w:ascii="Times New Roman" w:hAnsi="Times New Roman" w:cs="Times New Roman"/>
          <w:spacing w:val="20"/>
          <w:sz w:val="24"/>
          <w:szCs w:val="24"/>
          <w:lang w:val="bg-BG"/>
        </w:rPr>
        <w:t>посредници</w:t>
      </w:r>
      <w:r w:rsidR="00180AA0">
        <w:rPr>
          <w:rFonts w:ascii="Times New Roman" w:hAnsi="Times New Roman" w:cs="Times New Roman"/>
          <w:spacing w:val="20"/>
          <w:sz w:val="24"/>
          <w:szCs w:val="24"/>
        </w:rPr>
        <w:t>)</w:t>
      </w:r>
      <w:r w:rsidR="00E909E8">
        <w:rPr>
          <w:rFonts w:ascii="Times New Roman" w:hAnsi="Times New Roman" w:cs="Times New Roman"/>
          <w:spacing w:val="20"/>
          <w:sz w:val="24"/>
          <w:szCs w:val="24"/>
          <w:lang w:val="bg-BG"/>
        </w:rPr>
        <w:t>, п</w:t>
      </w:r>
      <w:r w:rsidR="00614304">
        <w:rPr>
          <w:rFonts w:ascii="Times New Roman" w:hAnsi="Times New Roman" w:cs="Times New Roman"/>
          <w:spacing w:val="20"/>
          <w:sz w:val="24"/>
          <w:szCs w:val="24"/>
          <w:lang w:val="bg-BG"/>
        </w:rPr>
        <w:t>рез</w:t>
      </w:r>
      <w:r w:rsidR="00E909E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които минава</w:t>
      </w:r>
      <w:r w:rsidR="00180AA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F95CA3" w:rsidRPr="003F616E">
        <w:rPr>
          <w:rFonts w:ascii="Times New Roman" w:hAnsi="Times New Roman" w:cs="Times New Roman"/>
          <w:spacing w:val="20"/>
          <w:sz w:val="24"/>
          <w:szCs w:val="24"/>
        </w:rPr>
        <w:t xml:space="preserve">HTTP </w:t>
      </w:r>
      <w:r w:rsidR="00F95CA3" w:rsidRPr="003F616E">
        <w:rPr>
          <w:rFonts w:ascii="Times New Roman" w:hAnsi="Times New Roman" w:cs="Times New Roman"/>
          <w:spacing w:val="20"/>
          <w:sz w:val="24"/>
          <w:szCs w:val="24"/>
          <w:lang w:val="bg-BG"/>
        </w:rPr>
        <w:t>заявка преди да бъде обработена от</w:t>
      </w:r>
      <w:r w:rsidR="00320CB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конкретна</w:t>
      </w:r>
      <w:r w:rsidR="00F95CA3" w:rsidRPr="003F616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сървърна услуга.</w:t>
      </w:r>
    </w:p>
    <w:p w14:paraId="4FC78E59" w14:textId="73E745E0" w:rsidR="00F95CA3" w:rsidRDefault="00180AA0" w:rsidP="00180AA0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637E56AE" wp14:editId="6C534A51">
            <wp:extent cx="5156835" cy="3259342"/>
            <wp:effectExtent l="0" t="0" r="5715" b="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85814" cy="327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088A8" w14:textId="6AF2BD7F" w:rsidR="00393D43" w:rsidRDefault="00393D43" w:rsidP="00393D43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Приложение 2</w:t>
      </w:r>
    </w:p>
    <w:p w14:paraId="05CD0808" w14:textId="6676DD05" w:rsidR="00F7117F" w:rsidRDefault="00393D43" w:rsidP="00F7117F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ab/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Представя</w:t>
      </w:r>
      <w:r w:rsidR="00EE45C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файловата структура на компонентите в клиентското приложение</w:t>
      </w:r>
      <w:r w:rsidR="00F7117F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7909E99F" w14:textId="1DC9B1F2" w:rsidR="00F7117F" w:rsidRPr="00AD0555" w:rsidRDefault="00F7117F" w:rsidP="00F7117F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5DBC4B6E" wp14:editId="2BAC265A">
            <wp:extent cx="2388235" cy="3589706"/>
            <wp:effectExtent l="0" t="0" r="0" b="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15102" cy="363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117F" w:rsidRPr="00AD0555" w:rsidSect="00EB62C3">
      <w:pgSz w:w="11906" w:h="17338"/>
      <w:pgMar w:top="851" w:right="851" w:bottom="1134" w:left="1418" w:header="562" w:footer="346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E66347" w14:textId="77777777" w:rsidR="003828A9" w:rsidRDefault="003828A9" w:rsidP="002A14E0">
      <w:pPr>
        <w:spacing w:after="0" w:line="240" w:lineRule="auto"/>
      </w:pPr>
      <w:r>
        <w:separator/>
      </w:r>
    </w:p>
  </w:endnote>
  <w:endnote w:type="continuationSeparator" w:id="0">
    <w:p w14:paraId="68340AB1" w14:textId="77777777" w:rsidR="003828A9" w:rsidRDefault="003828A9" w:rsidP="002A14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232530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ADA4782" w14:textId="4914647F" w:rsidR="00707E59" w:rsidRDefault="00707E59" w:rsidP="00EB62C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DDA70E" w14:textId="77777777" w:rsidR="003828A9" w:rsidRDefault="003828A9" w:rsidP="002A14E0">
      <w:pPr>
        <w:spacing w:after="0" w:line="240" w:lineRule="auto"/>
      </w:pPr>
      <w:r>
        <w:separator/>
      </w:r>
    </w:p>
  </w:footnote>
  <w:footnote w:type="continuationSeparator" w:id="0">
    <w:p w14:paraId="79FDAB62" w14:textId="77777777" w:rsidR="003828A9" w:rsidRDefault="003828A9" w:rsidP="002A14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B9FB07" w14:textId="734522FF" w:rsidR="00EB62C3" w:rsidRDefault="00EB62C3">
    <w:pPr>
      <w:pStyle w:val="Header"/>
      <w:rPr>
        <w:rFonts w:ascii="Times New Roman" w:hAnsi="Times New Roman" w:cs="Times New Roman"/>
        <w:i/>
        <w:iCs/>
        <w:sz w:val="20"/>
        <w:szCs w:val="20"/>
        <w:lang w:val="bg-BG"/>
      </w:rPr>
    </w:pPr>
    <w:r w:rsidRPr="00EB62C3">
      <w:rPr>
        <w:rFonts w:ascii="Times New Roman" w:hAnsi="Times New Roman" w:cs="Times New Roman"/>
        <w:i/>
        <w:iCs/>
        <w:sz w:val="20"/>
        <w:szCs w:val="20"/>
        <w:lang w:val="bg-BG"/>
      </w:rPr>
      <w:t>Проектиране на уеб базирана платформа за участниците на капиталовите пазари</w:t>
    </w:r>
  </w:p>
  <w:p w14:paraId="3E5C774A" w14:textId="77777777" w:rsidR="00873F0C" w:rsidRPr="00EB62C3" w:rsidRDefault="00873F0C">
    <w:pPr>
      <w:pStyle w:val="Header"/>
      <w:rPr>
        <w:rFonts w:ascii="Times New Roman" w:hAnsi="Times New Roman" w:cs="Times New Roman"/>
        <w:i/>
        <w:iCs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3684E"/>
    <w:multiLevelType w:val="hybridMultilevel"/>
    <w:tmpl w:val="6CA6A094"/>
    <w:lvl w:ilvl="0" w:tplc="04020011">
      <w:start w:val="1"/>
      <w:numFmt w:val="decimal"/>
      <w:lvlText w:val="%1)"/>
      <w:lvlJc w:val="left"/>
      <w:pPr>
        <w:ind w:left="1800" w:hanging="360"/>
      </w:pPr>
    </w:lvl>
    <w:lvl w:ilvl="1" w:tplc="04020019" w:tentative="1">
      <w:start w:val="1"/>
      <w:numFmt w:val="lowerLetter"/>
      <w:lvlText w:val="%2."/>
      <w:lvlJc w:val="left"/>
      <w:pPr>
        <w:ind w:left="2520" w:hanging="360"/>
      </w:pPr>
    </w:lvl>
    <w:lvl w:ilvl="2" w:tplc="0402001B" w:tentative="1">
      <w:start w:val="1"/>
      <w:numFmt w:val="lowerRoman"/>
      <w:lvlText w:val="%3."/>
      <w:lvlJc w:val="right"/>
      <w:pPr>
        <w:ind w:left="3240" w:hanging="180"/>
      </w:pPr>
    </w:lvl>
    <w:lvl w:ilvl="3" w:tplc="0402000F" w:tentative="1">
      <w:start w:val="1"/>
      <w:numFmt w:val="decimal"/>
      <w:lvlText w:val="%4."/>
      <w:lvlJc w:val="left"/>
      <w:pPr>
        <w:ind w:left="3960" w:hanging="360"/>
      </w:pPr>
    </w:lvl>
    <w:lvl w:ilvl="4" w:tplc="04020019" w:tentative="1">
      <w:start w:val="1"/>
      <w:numFmt w:val="lowerLetter"/>
      <w:lvlText w:val="%5."/>
      <w:lvlJc w:val="left"/>
      <w:pPr>
        <w:ind w:left="4680" w:hanging="360"/>
      </w:pPr>
    </w:lvl>
    <w:lvl w:ilvl="5" w:tplc="0402001B" w:tentative="1">
      <w:start w:val="1"/>
      <w:numFmt w:val="lowerRoman"/>
      <w:lvlText w:val="%6."/>
      <w:lvlJc w:val="right"/>
      <w:pPr>
        <w:ind w:left="5400" w:hanging="180"/>
      </w:pPr>
    </w:lvl>
    <w:lvl w:ilvl="6" w:tplc="0402000F" w:tentative="1">
      <w:start w:val="1"/>
      <w:numFmt w:val="decimal"/>
      <w:lvlText w:val="%7."/>
      <w:lvlJc w:val="left"/>
      <w:pPr>
        <w:ind w:left="6120" w:hanging="360"/>
      </w:pPr>
    </w:lvl>
    <w:lvl w:ilvl="7" w:tplc="04020019" w:tentative="1">
      <w:start w:val="1"/>
      <w:numFmt w:val="lowerLetter"/>
      <w:lvlText w:val="%8."/>
      <w:lvlJc w:val="left"/>
      <w:pPr>
        <w:ind w:left="6840" w:hanging="360"/>
      </w:pPr>
    </w:lvl>
    <w:lvl w:ilvl="8" w:tplc="0402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3A62E66"/>
    <w:multiLevelType w:val="hybridMultilevel"/>
    <w:tmpl w:val="531495C0"/>
    <w:lvl w:ilvl="0" w:tplc="04020011">
      <w:start w:val="1"/>
      <w:numFmt w:val="decimal"/>
      <w:lvlText w:val="%1)"/>
      <w:lvlJc w:val="left"/>
      <w:pPr>
        <w:ind w:left="1080" w:hanging="360"/>
      </w:p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4247D2E"/>
    <w:multiLevelType w:val="multilevel"/>
    <w:tmpl w:val="8160E600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2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1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74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934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934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94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54" w:hanging="2520"/>
      </w:pPr>
      <w:rPr>
        <w:rFonts w:hint="default"/>
      </w:rPr>
    </w:lvl>
  </w:abstractNum>
  <w:abstractNum w:abstractNumId="3" w15:restartNumberingAfterBreak="0">
    <w:nsid w:val="059A164A"/>
    <w:multiLevelType w:val="hybridMultilevel"/>
    <w:tmpl w:val="B0B005BA"/>
    <w:lvl w:ilvl="0" w:tplc="04020011">
      <w:start w:val="1"/>
      <w:numFmt w:val="decimal"/>
      <w:lvlText w:val="%1)"/>
      <w:lvlJc w:val="left"/>
      <w:pPr>
        <w:ind w:left="1170" w:hanging="360"/>
      </w:pPr>
    </w:lvl>
    <w:lvl w:ilvl="1" w:tplc="04020019">
      <w:start w:val="1"/>
      <w:numFmt w:val="lowerLetter"/>
      <w:lvlText w:val="%2."/>
      <w:lvlJc w:val="left"/>
      <w:pPr>
        <w:ind w:left="1890" w:hanging="360"/>
      </w:pPr>
    </w:lvl>
    <w:lvl w:ilvl="2" w:tplc="0402001B" w:tentative="1">
      <w:start w:val="1"/>
      <w:numFmt w:val="lowerRoman"/>
      <w:lvlText w:val="%3."/>
      <w:lvlJc w:val="right"/>
      <w:pPr>
        <w:ind w:left="2610" w:hanging="180"/>
      </w:pPr>
    </w:lvl>
    <w:lvl w:ilvl="3" w:tplc="0402000F" w:tentative="1">
      <w:start w:val="1"/>
      <w:numFmt w:val="decimal"/>
      <w:lvlText w:val="%4."/>
      <w:lvlJc w:val="left"/>
      <w:pPr>
        <w:ind w:left="3330" w:hanging="360"/>
      </w:pPr>
    </w:lvl>
    <w:lvl w:ilvl="4" w:tplc="04020019" w:tentative="1">
      <w:start w:val="1"/>
      <w:numFmt w:val="lowerLetter"/>
      <w:lvlText w:val="%5."/>
      <w:lvlJc w:val="left"/>
      <w:pPr>
        <w:ind w:left="4050" w:hanging="360"/>
      </w:pPr>
    </w:lvl>
    <w:lvl w:ilvl="5" w:tplc="0402001B" w:tentative="1">
      <w:start w:val="1"/>
      <w:numFmt w:val="lowerRoman"/>
      <w:lvlText w:val="%6."/>
      <w:lvlJc w:val="right"/>
      <w:pPr>
        <w:ind w:left="4770" w:hanging="180"/>
      </w:pPr>
    </w:lvl>
    <w:lvl w:ilvl="6" w:tplc="0402000F" w:tentative="1">
      <w:start w:val="1"/>
      <w:numFmt w:val="decimal"/>
      <w:lvlText w:val="%7."/>
      <w:lvlJc w:val="left"/>
      <w:pPr>
        <w:ind w:left="5490" w:hanging="360"/>
      </w:pPr>
    </w:lvl>
    <w:lvl w:ilvl="7" w:tplc="04020019" w:tentative="1">
      <w:start w:val="1"/>
      <w:numFmt w:val="lowerLetter"/>
      <w:lvlText w:val="%8."/>
      <w:lvlJc w:val="left"/>
      <w:pPr>
        <w:ind w:left="6210" w:hanging="360"/>
      </w:pPr>
    </w:lvl>
    <w:lvl w:ilvl="8" w:tplc="0402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4" w15:restartNumberingAfterBreak="0">
    <w:nsid w:val="06D96303"/>
    <w:multiLevelType w:val="hybridMultilevel"/>
    <w:tmpl w:val="5C9094A2"/>
    <w:lvl w:ilvl="0" w:tplc="04020011">
      <w:start w:val="1"/>
      <w:numFmt w:val="decimal"/>
      <w:lvlText w:val="%1)"/>
      <w:lvlJc w:val="left"/>
      <w:pPr>
        <w:ind w:left="1080" w:hanging="360"/>
      </w:p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BBA01DB"/>
    <w:multiLevelType w:val="hybridMultilevel"/>
    <w:tmpl w:val="BA1C444A"/>
    <w:lvl w:ilvl="0" w:tplc="04020011">
      <w:start w:val="1"/>
      <w:numFmt w:val="decimal"/>
      <w:lvlText w:val="%1)"/>
      <w:lvlJc w:val="left"/>
      <w:pPr>
        <w:ind w:left="1156" w:hanging="360"/>
      </w:pPr>
    </w:lvl>
    <w:lvl w:ilvl="1" w:tplc="04020019" w:tentative="1">
      <w:start w:val="1"/>
      <w:numFmt w:val="lowerLetter"/>
      <w:lvlText w:val="%2."/>
      <w:lvlJc w:val="left"/>
      <w:pPr>
        <w:ind w:left="1876" w:hanging="360"/>
      </w:pPr>
    </w:lvl>
    <w:lvl w:ilvl="2" w:tplc="0402001B" w:tentative="1">
      <w:start w:val="1"/>
      <w:numFmt w:val="lowerRoman"/>
      <w:lvlText w:val="%3."/>
      <w:lvlJc w:val="right"/>
      <w:pPr>
        <w:ind w:left="2596" w:hanging="180"/>
      </w:pPr>
    </w:lvl>
    <w:lvl w:ilvl="3" w:tplc="0402000F" w:tentative="1">
      <w:start w:val="1"/>
      <w:numFmt w:val="decimal"/>
      <w:lvlText w:val="%4."/>
      <w:lvlJc w:val="left"/>
      <w:pPr>
        <w:ind w:left="3316" w:hanging="360"/>
      </w:pPr>
    </w:lvl>
    <w:lvl w:ilvl="4" w:tplc="04020019" w:tentative="1">
      <w:start w:val="1"/>
      <w:numFmt w:val="lowerLetter"/>
      <w:lvlText w:val="%5."/>
      <w:lvlJc w:val="left"/>
      <w:pPr>
        <w:ind w:left="4036" w:hanging="360"/>
      </w:pPr>
    </w:lvl>
    <w:lvl w:ilvl="5" w:tplc="0402001B" w:tentative="1">
      <w:start w:val="1"/>
      <w:numFmt w:val="lowerRoman"/>
      <w:lvlText w:val="%6."/>
      <w:lvlJc w:val="right"/>
      <w:pPr>
        <w:ind w:left="4756" w:hanging="180"/>
      </w:pPr>
    </w:lvl>
    <w:lvl w:ilvl="6" w:tplc="0402000F" w:tentative="1">
      <w:start w:val="1"/>
      <w:numFmt w:val="decimal"/>
      <w:lvlText w:val="%7."/>
      <w:lvlJc w:val="left"/>
      <w:pPr>
        <w:ind w:left="5476" w:hanging="360"/>
      </w:pPr>
    </w:lvl>
    <w:lvl w:ilvl="7" w:tplc="04020019" w:tentative="1">
      <w:start w:val="1"/>
      <w:numFmt w:val="lowerLetter"/>
      <w:lvlText w:val="%8."/>
      <w:lvlJc w:val="left"/>
      <w:pPr>
        <w:ind w:left="6196" w:hanging="360"/>
      </w:pPr>
    </w:lvl>
    <w:lvl w:ilvl="8" w:tplc="0402001B" w:tentative="1">
      <w:start w:val="1"/>
      <w:numFmt w:val="lowerRoman"/>
      <w:lvlText w:val="%9."/>
      <w:lvlJc w:val="right"/>
      <w:pPr>
        <w:ind w:left="6916" w:hanging="180"/>
      </w:pPr>
    </w:lvl>
  </w:abstractNum>
  <w:abstractNum w:abstractNumId="6" w15:restartNumberingAfterBreak="0">
    <w:nsid w:val="0F2B195F"/>
    <w:multiLevelType w:val="multilevel"/>
    <w:tmpl w:val="04090023"/>
    <w:styleLink w:val="ArticleSection"/>
    <w:lvl w:ilvl="0">
      <w:start w:val="1"/>
      <w:numFmt w:val="upperRoman"/>
      <w:pStyle w:val="Heading1"/>
      <w:lvlText w:val="Article %1."/>
      <w:lvlJc w:val="left"/>
      <w:pPr>
        <w:ind w:left="0" w:firstLine="0"/>
      </w:pPr>
    </w:lvl>
    <w:lvl w:ilvl="1">
      <w:start w:val="1"/>
      <w:numFmt w:val="decimalZero"/>
      <w:pStyle w:val="Heading2"/>
      <w:isLgl/>
      <w:lvlText w:val="Section %1.%2"/>
      <w:lvlJc w:val="left"/>
      <w:pPr>
        <w:ind w:left="0" w:firstLine="0"/>
      </w:pPr>
    </w:lvl>
    <w:lvl w:ilvl="2">
      <w:start w:val="1"/>
      <w:numFmt w:val="lowerLetter"/>
      <w:pStyle w:val="Heading3"/>
      <w:lvlText w:val="(%3)"/>
      <w:lvlJc w:val="left"/>
      <w:pPr>
        <w:ind w:left="720" w:hanging="432"/>
      </w:pPr>
    </w:lvl>
    <w:lvl w:ilvl="3">
      <w:start w:val="1"/>
      <w:numFmt w:val="lowerRoman"/>
      <w:pStyle w:val="Heading4"/>
      <w:lvlText w:val="(%4)"/>
      <w:lvlJc w:val="right"/>
      <w:pPr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ind w:left="1440" w:hanging="432"/>
      </w:pPr>
    </w:lvl>
    <w:lvl w:ilvl="8">
      <w:start w:val="1"/>
      <w:numFmt w:val="lowerRoman"/>
      <w:pStyle w:val="Heading9"/>
      <w:lvlText w:val="%9."/>
      <w:lvlJc w:val="right"/>
      <w:pPr>
        <w:ind w:left="1584" w:hanging="144"/>
      </w:pPr>
    </w:lvl>
  </w:abstractNum>
  <w:abstractNum w:abstractNumId="7" w15:restartNumberingAfterBreak="0">
    <w:nsid w:val="11312E58"/>
    <w:multiLevelType w:val="multilevel"/>
    <w:tmpl w:val="CF62960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11453ADA"/>
    <w:multiLevelType w:val="hybridMultilevel"/>
    <w:tmpl w:val="F4D2CFBC"/>
    <w:lvl w:ilvl="0" w:tplc="04020011">
      <w:start w:val="1"/>
      <w:numFmt w:val="decimal"/>
      <w:lvlText w:val="%1)"/>
      <w:lvlJc w:val="left"/>
      <w:pPr>
        <w:ind w:left="1080" w:hanging="360"/>
      </w:p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773525F"/>
    <w:multiLevelType w:val="hybridMultilevel"/>
    <w:tmpl w:val="2710F7D0"/>
    <w:lvl w:ilvl="0" w:tplc="04020011">
      <w:start w:val="1"/>
      <w:numFmt w:val="decimal"/>
      <w:lvlText w:val="%1)"/>
      <w:lvlJc w:val="left"/>
      <w:pPr>
        <w:ind w:left="796" w:hanging="360"/>
      </w:pPr>
    </w:lvl>
    <w:lvl w:ilvl="1" w:tplc="04020019" w:tentative="1">
      <w:start w:val="1"/>
      <w:numFmt w:val="lowerLetter"/>
      <w:lvlText w:val="%2."/>
      <w:lvlJc w:val="left"/>
      <w:pPr>
        <w:ind w:left="1516" w:hanging="360"/>
      </w:pPr>
    </w:lvl>
    <w:lvl w:ilvl="2" w:tplc="0402001B" w:tentative="1">
      <w:start w:val="1"/>
      <w:numFmt w:val="lowerRoman"/>
      <w:lvlText w:val="%3."/>
      <w:lvlJc w:val="right"/>
      <w:pPr>
        <w:ind w:left="2236" w:hanging="180"/>
      </w:pPr>
    </w:lvl>
    <w:lvl w:ilvl="3" w:tplc="0402000F" w:tentative="1">
      <w:start w:val="1"/>
      <w:numFmt w:val="decimal"/>
      <w:lvlText w:val="%4."/>
      <w:lvlJc w:val="left"/>
      <w:pPr>
        <w:ind w:left="2956" w:hanging="360"/>
      </w:pPr>
    </w:lvl>
    <w:lvl w:ilvl="4" w:tplc="04020019" w:tentative="1">
      <w:start w:val="1"/>
      <w:numFmt w:val="lowerLetter"/>
      <w:lvlText w:val="%5."/>
      <w:lvlJc w:val="left"/>
      <w:pPr>
        <w:ind w:left="3676" w:hanging="360"/>
      </w:pPr>
    </w:lvl>
    <w:lvl w:ilvl="5" w:tplc="0402001B" w:tentative="1">
      <w:start w:val="1"/>
      <w:numFmt w:val="lowerRoman"/>
      <w:lvlText w:val="%6."/>
      <w:lvlJc w:val="right"/>
      <w:pPr>
        <w:ind w:left="4396" w:hanging="180"/>
      </w:pPr>
    </w:lvl>
    <w:lvl w:ilvl="6" w:tplc="0402000F" w:tentative="1">
      <w:start w:val="1"/>
      <w:numFmt w:val="decimal"/>
      <w:lvlText w:val="%7."/>
      <w:lvlJc w:val="left"/>
      <w:pPr>
        <w:ind w:left="5116" w:hanging="360"/>
      </w:pPr>
    </w:lvl>
    <w:lvl w:ilvl="7" w:tplc="04020019" w:tentative="1">
      <w:start w:val="1"/>
      <w:numFmt w:val="lowerLetter"/>
      <w:lvlText w:val="%8."/>
      <w:lvlJc w:val="left"/>
      <w:pPr>
        <w:ind w:left="5836" w:hanging="360"/>
      </w:pPr>
    </w:lvl>
    <w:lvl w:ilvl="8" w:tplc="0402001B" w:tentative="1">
      <w:start w:val="1"/>
      <w:numFmt w:val="lowerRoman"/>
      <w:lvlText w:val="%9."/>
      <w:lvlJc w:val="right"/>
      <w:pPr>
        <w:ind w:left="6556" w:hanging="180"/>
      </w:pPr>
    </w:lvl>
  </w:abstractNum>
  <w:abstractNum w:abstractNumId="10" w15:restartNumberingAfterBreak="0">
    <w:nsid w:val="1CD134A8"/>
    <w:multiLevelType w:val="multilevel"/>
    <w:tmpl w:val="F840400E"/>
    <w:styleLink w:val="CurrentList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450" w:hanging="45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27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05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0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39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74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873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0080" w:hanging="2160"/>
      </w:pPr>
      <w:rPr>
        <w:rFonts w:hint="default"/>
      </w:rPr>
    </w:lvl>
  </w:abstractNum>
  <w:abstractNum w:abstractNumId="11" w15:restartNumberingAfterBreak="0">
    <w:nsid w:val="20754F43"/>
    <w:multiLevelType w:val="hybridMultilevel"/>
    <w:tmpl w:val="FCACEE0E"/>
    <w:lvl w:ilvl="0" w:tplc="2A68296C">
      <w:start w:val="1"/>
      <w:numFmt w:val="decimal"/>
      <w:lvlText w:val="%1."/>
      <w:lvlJc w:val="left"/>
      <w:pPr>
        <w:ind w:left="796" w:hanging="360"/>
      </w:pPr>
      <w:rPr>
        <w:b w:val="0"/>
        <w:bCs w:val="0"/>
        <w:sz w:val="24"/>
        <w:szCs w:val="24"/>
      </w:rPr>
    </w:lvl>
    <w:lvl w:ilvl="1" w:tplc="04020019" w:tentative="1">
      <w:start w:val="1"/>
      <w:numFmt w:val="lowerLetter"/>
      <w:lvlText w:val="%2."/>
      <w:lvlJc w:val="left"/>
      <w:pPr>
        <w:ind w:left="1516" w:hanging="360"/>
      </w:pPr>
    </w:lvl>
    <w:lvl w:ilvl="2" w:tplc="0402001B" w:tentative="1">
      <w:start w:val="1"/>
      <w:numFmt w:val="lowerRoman"/>
      <w:lvlText w:val="%3."/>
      <w:lvlJc w:val="right"/>
      <w:pPr>
        <w:ind w:left="2236" w:hanging="180"/>
      </w:pPr>
    </w:lvl>
    <w:lvl w:ilvl="3" w:tplc="0402000F" w:tentative="1">
      <w:start w:val="1"/>
      <w:numFmt w:val="decimal"/>
      <w:lvlText w:val="%4."/>
      <w:lvlJc w:val="left"/>
      <w:pPr>
        <w:ind w:left="2956" w:hanging="360"/>
      </w:pPr>
    </w:lvl>
    <w:lvl w:ilvl="4" w:tplc="04020019" w:tentative="1">
      <w:start w:val="1"/>
      <w:numFmt w:val="lowerLetter"/>
      <w:lvlText w:val="%5."/>
      <w:lvlJc w:val="left"/>
      <w:pPr>
        <w:ind w:left="3676" w:hanging="360"/>
      </w:pPr>
    </w:lvl>
    <w:lvl w:ilvl="5" w:tplc="0402001B" w:tentative="1">
      <w:start w:val="1"/>
      <w:numFmt w:val="lowerRoman"/>
      <w:lvlText w:val="%6."/>
      <w:lvlJc w:val="right"/>
      <w:pPr>
        <w:ind w:left="4396" w:hanging="180"/>
      </w:pPr>
    </w:lvl>
    <w:lvl w:ilvl="6" w:tplc="0402000F" w:tentative="1">
      <w:start w:val="1"/>
      <w:numFmt w:val="decimal"/>
      <w:lvlText w:val="%7."/>
      <w:lvlJc w:val="left"/>
      <w:pPr>
        <w:ind w:left="5116" w:hanging="360"/>
      </w:pPr>
    </w:lvl>
    <w:lvl w:ilvl="7" w:tplc="04020019" w:tentative="1">
      <w:start w:val="1"/>
      <w:numFmt w:val="lowerLetter"/>
      <w:lvlText w:val="%8."/>
      <w:lvlJc w:val="left"/>
      <w:pPr>
        <w:ind w:left="5836" w:hanging="360"/>
      </w:pPr>
    </w:lvl>
    <w:lvl w:ilvl="8" w:tplc="0402001B" w:tentative="1">
      <w:start w:val="1"/>
      <w:numFmt w:val="lowerRoman"/>
      <w:lvlText w:val="%9."/>
      <w:lvlJc w:val="right"/>
      <w:pPr>
        <w:ind w:left="6556" w:hanging="180"/>
      </w:pPr>
    </w:lvl>
  </w:abstractNum>
  <w:abstractNum w:abstractNumId="12" w15:restartNumberingAfterBreak="0">
    <w:nsid w:val="34612E91"/>
    <w:multiLevelType w:val="hybridMultilevel"/>
    <w:tmpl w:val="09068254"/>
    <w:lvl w:ilvl="0" w:tplc="7D628F62">
      <w:start w:val="1"/>
      <w:numFmt w:val="decimal"/>
      <w:lvlText w:val="%1)"/>
      <w:lvlJc w:val="left"/>
      <w:pPr>
        <w:ind w:left="1077" w:firstLine="3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364C4AD4"/>
    <w:multiLevelType w:val="hybridMultilevel"/>
    <w:tmpl w:val="B424550A"/>
    <w:lvl w:ilvl="0" w:tplc="04020011">
      <w:start w:val="1"/>
      <w:numFmt w:val="decimal"/>
      <w:lvlText w:val="%1)"/>
      <w:lvlJc w:val="left"/>
      <w:pPr>
        <w:ind w:left="1800" w:hanging="360"/>
      </w:pPr>
    </w:lvl>
    <w:lvl w:ilvl="1" w:tplc="04020019" w:tentative="1">
      <w:start w:val="1"/>
      <w:numFmt w:val="lowerLetter"/>
      <w:lvlText w:val="%2."/>
      <w:lvlJc w:val="left"/>
      <w:pPr>
        <w:ind w:left="2520" w:hanging="360"/>
      </w:pPr>
    </w:lvl>
    <w:lvl w:ilvl="2" w:tplc="0402001B" w:tentative="1">
      <w:start w:val="1"/>
      <w:numFmt w:val="lowerRoman"/>
      <w:lvlText w:val="%3."/>
      <w:lvlJc w:val="right"/>
      <w:pPr>
        <w:ind w:left="3240" w:hanging="180"/>
      </w:pPr>
    </w:lvl>
    <w:lvl w:ilvl="3" w:tplc="0402000F" w:tentative="1">
      <w:start w:val="1"/>
      <w:numFmt w:val="decimal"/>
      <w:lvlText w:val="%4."/>
      <w:lvlJc w:val="left"/>
      <w:pPr>
        <w:ind w:left="3960" w:hanging="360"/>
      </w:pPr>
    </w:lvl>
    <w:lvl w:ilvl="4" w:tplc="04020019" w:tentative="1">
      <w:start w:val="1"/>
      <w:numFmt w:val="lowerLetter"/>
      <w:lvlText w:val="%5."/>
      <w:lvlJc w:val="left"/>
      <w:pPr>
        <w:ind w:left="4680" w:hanging="360"/>
      </w:pPr>
    </w:lvl>
    <w:lvl w:ilvl="5" w:tplc="0402001B" w:tentative="1">
      <w:start w:val="1"/>
      <w:numFmt w:val="lowerRoman"/>
      <w:lvlText w:val="%6."/>
      <w:lvlJc w:val="right"/>
      <w:pPr>
        <w:ind w:left="5400" w:hanging="180"/>
      </w:pPr>
    </w:lvl>
    <w:lvl w:ilvl="6" w:tplc="0402000F" w:tentative="1">
      <w:start w:val="1"/>
      <w:numFmt w:val="decimal"/>
      <w:lvlText w:val="%7."/>
      <w:lvlJc w:val="left"/>
      <w:pPr>
        <w:ind w:left="6120" w:hanging="360"/>
      </w:pPr>
    </w:lvl>
    <w:lvl w:ilvl="7" w:tplc="04020019" w:tentative="1">
      <w:start w:val="1"/>
      <w:numFmt w:val="lowerLetter"/>
      <w:lvlText w:val="%8."/>
      <w:lvlJc w:val="left"/>
      <w:pPr>
        <w:ind w:left="6840" w:hanging="360"/>
      </w:pPr>
    </w:lvl>
    <w:lvl w:ilvl="8" w:tplc="0402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386B2EEC"/>
    <w:multiLevelType w:val="hybridMultilevel"/>
    <w:tmpl w:val="081A1BA2"/>
    <w:lvl w:ilvl="0" w:tplc="B3BE2814">
      <w:start w:val="1"/>
      <w:numFmt w:val="decimal"/>
      <w:lvlText w:val="%1)"/>
      <w:lvlJc w:val="left"/>
      <w:pPr>
        <w:ind w:left="1356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076" w:hanging="360"/>
      </w:pPr>
    </w:lvl>
    <w:lvl w:ilvl="2" w:tplc="0402001B" w:tentative="1">
      <w:start w:val="1"/>
      <w:numFmt w:val="lowerRoman"/>
      <w:lvlText w:val="%3."/>
      <w:lvlJc w:val="right"/>
      <w:pPr>
        <w:ind w:left="2796" w:hanging="180"/>
      </w:pPr>
    </w:lvl>
    <w:lvl w:ilvl="3" w:tplc="0402000F" w:tentative="1">
      <w:start w:val="1"/>
      <w:numFmt w:val="decimal"/>
      <w:lvlText w:val="%4."/>
      <w:lvlJc w:val="left"/>
      <w:pPr>
        <w:ind w:left="3516" w:hanging="360"/>
      </w:pPr>
    </w:lvl>
    <w:lvl w:ilvl="4" w:tplc="04020019" w:tentative="1">
      <w:start w:val="1"/>
      <w:numFmt w:val="lowerLetter"/>
      <w:lvlText w:val="%5."/>
      <w:lvlJc w:val="left"/>
      <w:pPr>
        <w:ind w:left="4236" w:hanging="360"/>
      </w:pPr>
    </w:lvl>
    <w:lvl w:ilvl="5" w:tplc="0402001B" w:tentative="1">
      <w:start w:val="1"/>
      <w:numFmt w:val="lowerRoman"/>
      <w:lvlText w:val="%6."/>
      <w:lvlJc w:val="right"/>
      <w:pPr>
        <w:ind w:left="4956" w:hanging="180"/>
      </w:pPr>
    </w:lvl>
    <w:lvl w:ilvl="6" w:tplc="0402000F" w:tentative="1">
      <w:start w:val="1"/>
      <w:numFmt w:val="decimal"/>
      <w:lvlText w:val="%7."/>
      <w:lvlJc w:val="left"/>
      <w:pPr>
        <w:ind w:left="5676" w:hanging="360"/>
      </w:pPr>
    </w:lvl>
    <w:lvl w:ilvl="7" w:tplc="04020019" w:tentative="1">
      <w:start w:val="1"/>
      <w:numFmt w:val="lowerLetter"/>
      <w:lvlText w:val="%8."/>
      <w:lvlJc w:val="left"/>
      <w:pPr>
        <w:ind w:left="6396" w:hanging="360"/>
      </w:pPr>
    </w:lvl>
    <w:lvl w:ilvl="8" w:tplc="0402001B" w:tentative="1">
      <w:start w:val="1"/>
      <w:numFmt w:val="lowerRoman"/>
      <w:lvlText w:val="%9."/>
      <w:lvlJc w:val="right"/>
      <w:pPr>
        <w:ind w:left="7116" w:hanging="180"/>
      </w:pPr>
    </w:lvl>
  </w:abstractNum>
  <w:abstractNum w:abstractNumId="15" w15:restartNumberingAfterBreak="0">
    <w:nsid w:val="3EAD24E1"/>
    <w:multiLevelType w:val="hybridMultilevel"/>
    <w:tmpl w:val="FDEA8F9E"/>
    <w:lvl w:ilvl="0" w:tplc="04020011">
      <w:start w:val="1"/>
      <w:numFmt w:val="decimal"/>
      <w:lvlText w:val="%1)"/>
      <w:lvlJc w:val="left"/>
      <w:pPr>
        <w:ind w:left="1080" w:hanging="360"/>
      </w:p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F1D6B88"/>
    <w:multiLevelType w:val="hybridMultilevel"/>
    <w:tmpl w:val="2A2085A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F6A1811"/>
    <w:multiLevelType w:val="hybridMultilevel"/>
    <w:tmpl w:val="DBB2F324"/>
    <w:lvl w:ilvl="0" w:tplc="04020011">
      <w:start w:val="1"/>
      <w:numFmt w:val="decimal"/>
      <w:lvlText w:val="%1)"/>
      <w:lvlJc w:val="left"/>
      <w:pPr>
        <w:ind w:left="1713" w:hanging="360"/>
      </w:pPr>
    </w:lvl>
    <w:lvl w:ilvl="1" w:tplc="04020019" w:tentative="1">
      <w:start w:val="1"/>
      <w:numFmt w:val="lowerLetter"/>
      <w:lvlText w:val="%2."/>
      <w:lvlJc w:val="left"/>
      <w:pPr>
        <w:ind w:left="2433" w:hanging="360"/>
      </w:pPr>
    </w:lvl>
    <w:lvl w:ilvl="2" w:tplc="0402001B" w:tentative="1">
      <w:start w:val="1"/>
      <w:numFmt w:val="lowerRoman"/>
      <w:lvlText w:val="%3."/>
      <w:lvlJc w:val="right"/>
      <w:pPr>
        <w:ind w:left="3153" w:hanging="180"/>
      </w:pPr>
    </w:lvl>
    <w:lvl w:ilvl="3" w:tplc="0402000F" w:tentative="1">
      <w:start w:val="1"/>
      <w:numFmt w:val="decimal"/>
      <w:lvlText w:val="%4."/>
      <w:lvlJc w:val="left"/>
      <w:pPr>
        <w:ind w:left="3873" w:hanging="360"/>
      </w:pPr>
    </w:lvl>
    <w:lvl w:ilvl="4" w:tplc="04020019" w:tentative="1">
      <w:start w:val="1"/>
      <w:numFmt w:val="lowerLetter"/>
      <w:lvlText w:val="%5."/>
      <w:lvlJc w:val="left"/>
      <w:pPr>
        <w:ind w:left="4593" w:hanging="360"/>
      </w:pPr>
    </w:lvl>
    <w:lvl w:ilvl="5" w:tplc="0402001B" w:tentative="1">
      <w:start w:val="1"/>
      <w:numFmt w:val="lowerRoman"/>
      <w:lvlText w:val="%6."/>
      <w:lvlJc w:val="right"/>
      <w:pPr>
        <w:ind w:left="5313" w:hanging="180"/>
      </w:pPr>
    </w:lvl>
    <w:lvl w:ilvl="6" w:tplc="0402000F" w:tentative="1">
      <w:start w:val="1"/>
      <w:numFmt w:val="decimal"/>
      <w:lvlText w:val="%7."/>
      <w:lvlJc w:val="left"/>
      <w:pPr>
        <w:ind w:left="6033" w:hanging="360"/>
      </w:pPr>
    </w:lvl>
    <w:lvl w:ilvl="7" w:tplc="04020019" w:tentative="1">
      <w:start w:val="1"/>
      <w:numFmt w:val="lowerLetter"/>
      <w:lvlText w:val="%8."/>
      <w:lvlJc w:val="left"/>
      <w:pPr>
        <w:ind w:left="6753" w:hanging="360"/>
      </w:pPr>
    </w:lvl>
    <w:lvl w:ilvl="8" w:tplc="0402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8" w15:restartNumberingAfterBreak="0">
    <w:nsid w:val="3F7B09C5"/>
    <w:multiLevelType w:val="hybridMultilevel"/>
    <w:tmpl w:val="E81C1AEA"/>
    <w:lvl w:ilvl="0" w:tplc="04020011">
      <w:start w:val="1"/>
      <w:numFmt w:val="decimal"/>
      <w:lvlText w:val="%1)"/>
      <w:lvlJc w:val="left"/>
      <w:pPr>
        <w:ind w:left="1080" w:hanging="360"/>
      </w:p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9476EB7"/>
    <w:multiLevelType w:val="hybridMultilevel"/>
    <w:tmpl w:val="4B72EADC"/>
    <w:lvl w:ilvl="0" w:tplc="04020011">
      <w:start w:val="1"/>
      <w:numFmt w:val="decimal"/>
      <w:lvlText w:val="%1)"/>
      <w:lvlJc w:val="left"/>
      <w:pPr>
        <w:ind w:left="1080" w:hanging="360"/>
      </w:p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9DE0EBB"/>
    <w:multiLevelType w:val="hybridMultilevel"/>
    <w:tmpl w:val="C33A1CF0"/>
    <w:lvl w:ilvl="0" w:tplc="04020011">
      <w:start w:val="1"/>
      <w:numFmt w:val="decimal"/>
      <w:lvlText w:val="%1)"/>
      <w:lvlJc w:val="left"/>
      <w:pPr>
        <w:ind w:left="1800" w:hanging="360"/>
      </w:pPr>
    </w:lvl>
    <w:lvl w:ilvl="1" w:tplc="04020019" w:tentative="1">
      <w:start w:val="1"/>
      <w:numFmt w:val="lowerLetter"/>
      <w:lvlText w:val="%2."/>
      <w:lvlJc w:val="left"/>
      <w:pPr>
        <w:ind w:left="2520" w:hanging="360"/>
      </w:pPr>
    </w:lvl>
    <w:lvl w:ilvl="2" w:tplc="0402001B" w:tentative="1">
      <w:start w:val="1"/>
      <w:numFmt w:val="lowerRoman"/>
      <w:lvlText w:val="%3."/>
      <w:lvlJc w:val="right"/>
      <w:pPr>
        <w:ind w:left="3240" w:hanging="180"/>
      </w:pPr>
    </w:lvl>
    <w:lvl w:ilvl="3" w:tplc="0402000F" w:tentative="1">
      <w:start w:val="1"/>
      <w:numFmt w:val="decimal"/>
      <w:lvlText w:val="%4."/>
      <w:lvlJc w:val="left"/>
      <w:pPr>
        <w:ind w:left="3960" w:hanging="360"/>
      </w:pPr>
    </w:lvl>
    <w:lvl w:ilvl="4" w:tplc="04020019" w:tentative="1">
      <w:start w:val="1"/>
      <w:numFmt w:val="lowerLetter"/>
      <w:lvlText w:val="%5."/>
      <w:lvlJc w:val="left"/>
      <w:pPr>
        <w:ind w:left="4680" w:hanging="360"/>
      </w:pPr>
    </w:lvl>
    <w:lvl w:ilvl="5" w:tplc="0402001B" w:tentative="1">
      <w:start w:val="1"/>
      <w:numFmt w:val="lowerRoman"/>
      <w:lvlText w:val="%6."/>
      <w:lvlJc w:val="right"/>
      <w:pPr>
        <w:ind w:left="5400" w:hanging="180"/>
      </w:pPr>
    </w:lvl>
    <w:lvl w:ilvl="6" w:tplc="0402000F" w:tentative="1">
      <w:start w:val="1"/>
      <w:numFmt w:val="decimal"/>
      <w:lvlText w:val="%7."/>
      <w:lvlJc w:val="left"/>
      <w:pPr>
        <w:ind w:left="6120" w:hanging="360"/>
      </w:pPr>
    </w:lvl>
    <w:lvl w:ilvl="7" w:tplc="04020019" w:tentative="1">
      <w:start w:val="1"/>
      <w:numFmt w:val="lowerLetter"/>
      <w:lvlText w:val="%8."/>
      <w:lvlJc w:val="left"/>
      <w:pPr>
        <w:ind w:left="6840" w:hanging="360"/>
      </w:pPr>
    </w:lvl>
    <w:lvl w:ilvl="8" w:tplc="0402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4E0C55E4"/>
    <w:multiLevelType w:val="hybridMultilevel"/>
    <w:tmpl w:val="DCE4BFB8"/>
    <w:lvl w:ilvl="0" w:tplc="8D66E7D8">
      <w:start w:val="1"/>
      <w:numFmt w:val="decimal"/>
      <w:lvlText w:val="%1."/>
      <w:lvlJc w:val="left"/>
      <w:pPr>
        <w:ind w:left="1068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 w15:restartNumberingAfterBreak="0">
    <w:nsid w:val="4F2C19A0"/>
    <w:multiLevelType w:val="hybridMultilevel"/>
    <w:tmpl w:val="6E58C068"/>
    <w:lvl w:ilvl="0" w:tplc="04020011">
      <w:start w:val="1"/>
      <w:numFmt w:val="decimal"/>
      <w:lvlText w:val="%1)"/>
      <w:lvlJc w:val="left"/>
      <w:pPr>
        <w:ind w:left="1800" w:hanging="360"/>
      </w:pPr>
    </w:lvl>
    <w:lvl w:ilvl="1" w:tplc="04020019" w:tentative="1">
      <w:start w:val="1"/>
      <w:numFmt w:val="lowerLetter"/>
      <w:lvlText w:val="%2."/>
      <w:lvlJc w:val="left"/>
      <w:pPr>
        <w:ind w:left="2520" w:hanging="360"/>
      </w:pPr>
    </w:lvl>
    <w:lvl w:ilvl="2" w:tplc="0402001B" w:tentative="1">
      <w:start w:val="1"/>
      <w:numFmt w:val="lowerRoman"/>
      <w:lvlText w:val="%3."/>
      <w:lvlJc w:val="right"/>
      <w:pPr>
        <w:ind w:left="3240" w:hanging="180"/>
      </w:pPr>
    </w:lvl>
    <w:lvl w:ilvl="3" w:tplc="0402000F" w:tentative="1">
      <w:start w:val="1"/>
      <w:numFmt w:val="decimal"/>
      <w:lvlText w:val="%4."/>
      <w:lvlJc w:val="left"/>
      <w:pPr>
        <w:ind w:left="3960" w:hanging="360"/>
      </w:pPr>
    </w:lvl>
    <w:lvl w:ilvl="4" w:tplc="04020019" w:tentative="1">
      <w:start w:val="1"/>
      <w:numFmt w:val="lowerLetter"/>
      <w:lvlText w:val="%5."/>
      <w:lvlJc w:val="left"/>
      <w:pPr>
        <w:ind w:left="4680" w:hanging="360"/>
      </w:pPr>
    </w:lvl>
    <w:lvl w:ilvl="5" w:tplc="0402001B" w:tentative="1">
      <w:start w:val="1"/>
      <w:numFmt w:val="lowerRoman"/>
      <w:lvlText w:val="%6."/>
      <w:lvlJc w:val="right"/>
      <w:pPr>
        <w:ind w:left="5400" w:hanging="180"/>
      </w:pPr>
    </w:lvl>
    <w:lvl w:ilvl="6" w:tplc="0402000F" w:tentative="1">
      <w:start w:val="1"/>
      <w:numFmt w:val="decimal"/>
      <w:lvlText w:val="%7."/>
      <w:lvlJc w:val="left"/>
      <w:pPr>
        <w:ind w:left="6120" w:hanging="360"/>
      </w:pPr>
    </w:lvl>
    <w:lvl w:ilvl="7" w:tplc="04020019" w:tentative="1">
      <w:start w:val="1"/>
      <w:numFmt w:val="lowerLetter"/>
      <w:lvlText w:val="%8."/>
      <w:lvlJc w:val="left"/>
      <w:pPr>
        <w:ind w:left="6840" w:hanging="360"/>
      </w:pPr>
    </w:lvl>
    <w:lvl w:ilvl="8" w:tplc="0402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3" w15:restartNumberingAfterBreak="0">
    <w:nsid w:val="551A178E"/>
    <w:multiLevelType w:val="hybridMultilevel"/>
    <w:tmpl w:val="A4AA9126"/>
    <w:lvl w:ilvl="0" w:tplc="04020011">
      <w:start w:val="1"/>
      <w:numFmt w:val="decimal"/>
      <w:lvlText w:val="%1)"/>
      <w:lvlJc w:val="left"/>
      <w:pPr>
        <w:ind w:left="1440" w:hanging="360"/>
      </w:pPr>
    </w:lvl>
    <w:lvl w:ilvl="1" w:tplc="04020019" w:tentative="1">
      <w:start w:val="1"/>
      <w:numFmt w:val="lowerLetter"/>
      <w:lvlText w:val="%2."/>
      <w:lvlJc w:val="left"/>
      <w:pPr>
        <w:ind w:left="2160" w:hanging="360"/>
      </w:pPr>
    </w:lvl>
    <w:lvl w:ilvl="2" w:tplc="0402001B" w:tentative="1">
      <w:start w:val="1"/>
      <w:numFmt w:val="lowerRoman"/>
      <w:lvlText w:val="%3."/>
      <w:lvlJc w:val="right"/>
      <w:pPr>
        <w:ind w:left="2880" w:hanging="180"/>
      </w:pPr>
    </w:lvl>
    <w:lvl w:ilvl="3" w:tplc="0402000F" w:tentative="1">
      <w:start w:val="1"/>
      <w:numFmt w:val="decimal"/>
      <w:lvlText w:val="%4."/>
      <w:lvlJc w:val="left"/>
      <w:pPr>
        <w:ind w:left="3600" w:hanging="360"/>
      </w:pPr>
    </w:lvl>
    <w:lvl w:ilvl="4" w:tplc="04020019" w:tentative="1">
      <w:start w:val="1"/>
      <w:numFmt w:val="lowerLetter"/>
      <w:lvlText w:val="%5."/>
      <w:lvlJc w:val="left"/>
      <w:pPr>
        <w:ind w:left="4320" w:hanging="360"/>
      </w:pPr>
    </w:lvl>
    <w:lvl w:ilvl="5" w:tplc="0402001B" w:tentative="1">
      <w:start w:val="1"/>
      <w:numFmt w:val="lowerRoman"/>
      <w:lvlText w:val="%6."/>
      <w:lvlJc w:val="right"/>
      <w:pPr>
        <w:ind w:left="5040" w:hanging="180"/>
      </w:pPr>
    </w:lvl>
    <w:lvl w:ilvl="6" w:tplc="0402000F" w:tentative="1">
      <w:start w:val="1"/>
      <w:numFmt w:val="decimal"/>
      <w:lvlText w:val="%7."/>
      <w:lvlJc w:val="left"/>
      <w:pPr>
        <w:ind w:left="5760" w:hanging="360"/>
      </w:pPr>
    </w:lvl>
    <w:lvl w:ilvl="7" w:tplc="04020019" w:tentative="1">
      <w:start w:val="1"/>
      <w:numFmt w:val="lowerLetter"/>
      <w:lvlText w:val="%8."/>
      <w:lvlJc w:val="left"/>
      <w:pPr>
        <w:ind w:left="6480" w:hanging="360"/>
      </w:pPr>
    </w:lvl>
    <w:lvl w:ilvl="8" w:tplc="040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575B7B36"/>
    <w:multiLevelType w:val="hybridMultilevel"/>
    <w:tmpl w:val="28A0F34E"/>
    <w:lvl w:ilvl="0" w:tplc="04020011">
      <w:start w:val="1"/>
      <w:numFmt w:val="decimal"/>
      <w:lvlText w:val="%1)"/>
      <w:lvlJc w:val="left"/>
      <w:pPr>
        <w:ind w:left="1080" w:hanging="360"/>
      </w:p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7B04933"/>
    <w:multiLevelType w:val="hybridMultilevel"/>
    <w:tmpl w:val="C738523C"/>
    <w:lvl w:ilvl="0" w:tplc="04020011">
      <w:start w:val="1"/>
      <w:numFmt w:val="decimal"/>
      <w:lvlText w:val="%1)"/>
      <w:lvlJc w:val="left"/>
      <w:pPr>
        <w:ind w:left="1713" w:hanging="360"/>
      </w:pPr>
    </w:lvl>
    <w:lvl w:ilvl="1" w:tplc="04020019" w:tentative="1">
      <w:start w:val="1"/>
      <w:numFmt w:val="lowerLetter"/>
      <w:lvlText w:val="%2."/>
      <w:lvlJc w:val="left"/>
      <w:pPr>
        <w:ind w:left="2433" w:hanging="360"/>
      </w:pPr>
    </w:lvl>
    <w:lvl w:ilvl="2" w:tplc="0402001B" w:tentative="1">
      <w:start w:val="1"/>
      <w:numFmt w:val="lowerRoman"/>
      <w:lvlText w:val="%3."/>
      <w:lvlJc w:val="right"/>
      <w:pPr>
        <w:ind w:left="3153" w:hanging="180"/>
      </w:pPr>
    </w:lvl>
    <w:lvl w:ilvl="3" w:tplc="0402000F" w:tentative="1">
      <w:start w:val="1"/>
      <w:numFmt w:val="decimal"/>
      <w:lvlText w:val="%4."/>
      <w:lvlJc w:val="left"/>
      <w:pPr>
        <w:ind w:left="3873" w:hanging="360"/>
      </w:pPr>
    </w:lvl>
    <w:lvl w:ilvl="4" w:tplc="04020019" w:tentative="1">
      <w:start w:val="1"/>
      <w:numFmt w:val="lowerLetter"/>
      <w:lvlText w:val="%5."/>
      <w:lvlJc w:val="left"/>
      <w:pPr>
        <w:ind w:left="4593" w:hanging="360"/>
      </w:pPr>
    </w:lvl>
    <w:lvl w:ilvl="5" w:tplc="0402001B" w:tentative="1">
      <w:start w:val="1"/>
      <w:numFmt w:val="lowerRoman"/>
      <w:lvlText w:val="%6."/>
      <w:lvlJc w:val="right"/>
      <w:pPr>
        <w:ind w:left="5313" w:hanging="180"/>
      </w:pPr>
    </w:lvl>
    <w:lvl w:ilvl="6" w:tplc="0402000F" w:tentative="1">
      <w:start w:val="1"/>
      <w:numFmt w:val="decimal"/>
      <w:lvlText w:val="%7."/>
      <w:lvlJc w:val="left"/>
      <w:pPr>
        <w:ind w:left="6033" w:hanging="360"/>
      </w:pPr>
    </w:lvl>
    <w:lvl w:ilvl="7" w:tplc="04020019" w:tentative="1">
      <w:start w:val="1"/>
      <w:numFmt w:val="lowerLetter"/>
      <w:lvlText w:val="%8."/>
      <w:lvlJc w:val="left"/>
      <w:pPr>
        <w:ind w:left="6753" w:hanging="360"/>
      </w:pPr>
    </w:lvl>
    <w:lvl w:ilvl="8" w:tplc="0402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6" w15:restartNumberingAfterBreak="0">
    <w:nsid w:val="5AFB079D"/>
    <w:multiLevelType w:val="hybridMultilevel"/>
    <w:tmpl w:val="6944D3B8"/>
    <w:lvl w:ilvl="0" w:tplc="04020011">
      <w:start w:val="1"/>
      <w:numFmt w:val="decimal"/>
      <w:lvlText w:val="%1)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EA64BFF"/>
    <w:multiLevelType w:val="hybridMultilevel"/>
    <w:tmpl w:val="7FB237B8"/>
    <w:lvl w:ilvl="0" w:tplc="FFFFFFFF">
      <w:start w:val="1"/>
      <w:numFmt w:val="decimal"/>
      <w:lvlText w:val="%1)"/>
      <w:lvlJc w:val="left"/>
      <w:pPr>
        <w:ind w:left="1211" w:hanging="360"/>
      </w:pPr>
    </w:lvl>
    <w:lvl w:ilvl="1" w:tplc="04090019" w:tentative="1">
      <w:start w:val="1"/>
      <w:numFmt w:val="lowerLetter"/>
      <w:lvlText w:val="%2."/>
      <w:lvlJc w:val="left"/>
      <w:pPr>
        <w:ind w:left="1495" w:hanging="360"/>
      </w:pPr>
    </w:lvl>
    <w:lvl w:ilvl="2" w:tplc="0409001B" w:tentative="1">
      <w:start w:val="1"/>
      <w:numFmt w:val="lowerRoman"/>
      <w:lvlText w:val="%3."/>
      <w:lvlJc w:val="right"/>
      <w:pPr>
        <w:ind w:left="2215" w:hanging="180"/>
      </w:pPr>
    </w:lvl>
    <w:lvl w:ilvl="3" w:tplc="0409000F" w:tentative="1">
      <w:start w:val="1"/>
      <w:numFmt w:val="decimal"/>
      <w:lvlText w:val="%4."/>
      <w:lvlJc w:val="left"/>
      <w:pPr>
        <w:ind w:left="2935" w:hanging="360"/>
      </w:pPr>
    </w:lvl>
    <w:lvl w:ilvl="4" w:tplc="04090019" w:tentative="1">
      <w:start w:val="1"/>
      <w:numFmt w:val="lowerLetter"/>
      <w:lvlText w:val="%5."/>
      <w:lvlJc w:val="left"/>
      <w:pPr>
        <w:ind w:left="3655" w:hanging="360"/>
      </w:pPr>
    </w:lvl>
    <w:lvl w:ilvl="5" w:tplc="0409001B" w:tentative="1">
      <w:start w:val="1"/>
      <w:numFmt w:val="lowerRoman"/>
      <w:lvlText w:val="%6."/>
      <w:lvlJc w:val="right"/>
      <w:pPr>
        <w:ind w:left="4375" w:hanging="180"/>
      </w:pPr>
    </w:lvl>
    <w:lvl w:ilvl="6" w:tplc="0409000F" w:tentative="1">
      <w:start w:val="1"/>
      <w:numFmt w:val="decimal"/>
      <w:lvlText w:val="%7."/>
      <w:lvlJc w:val="left"/>
      <w:pPr>
        <w:ind w:left="5095" w:hanging="360"/>
      </w:pPr>
    </w:lvl>
    <w:lvl w:ilvl="7" w:tplc="04090019" w:tentative="1">
      <w:start w:val="1"/>
      <w:numFmt w:val="lowerLetter"/>
      <w:lvlText w:val="%8."/>
      <w:lvlJc w:val="left"/>
      <w:pPr>
        <w:ind w:left="5815" w:hanging="360"/>
      </w:pPr>
    </w:lvl>
    <w:lvl w:ilvl="8" w:tplc="0409001B" w:tentative="1">
      <w:start w:val="1"/>
      <w:numFmt w:val="lowerRoman"/>
      <w:lvlText w:val="%9."/>
      <w:lvlJc w:val="right"/>
      <w:pPr>
        <w:ind w:left="6535" w:hanging="180"/>
      </w:pPr>
    </w:lvl>
  </w:abstractNum>
  <w:abstractNum w:abstractNumId="28" w15:restartNumberingAfterBreak="0">
    <w:nsid w:val="6FA72962"/>
    <w:multiLevelType w:val="multilevel"/>
    <w:tmpl w:val="F840400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450" w:hanging="45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27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05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0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39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74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873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0080" w:hanging="2160"/>
      </w:pPr>
      <w:rPr>
        <w:rFonts w:hint="default"/>
      </w:rPr>
    </w:lvl>
  </w:abstractNum>
  <w:abstractNum w:abstractNumId="29" w15:restartNumberingAfterBreak="0">
    <w:nsid w:val="71B034BD"/>
    <w:multiLevelType w:val="hybridMultilevel"/>
    <w:tmpl w:val="BA1C444A"/>
    <w:lvl w:ilvl="0" w:tplc="FFFFFFFF">
      <w:start w:val="1"/>
      <w:numFmt w:val="decimal"/>
      <w:lvlText w:val="%1)"/>
      <w:lvlJc w:val="left"/>
      <w:pPr>
        <w:ind w:left="1156" w:hanging="360"/>
      </w:pPr>
    </w:lvl>
    <w:lvl w:ilvl="1" w:tplc="FFFFFFFF" w:tentative="1">
      <w:start w:val="1"/>
      <w:numFmt w:val="lowerLetter"/>
      <w:lvlText w:val="%2."/>
      <w:lvlJc w:val="left"/>
      <w:pPr>
        <w:ind w:left="1876" w:hanging="360"/>
      </w:pPr>
    </w:lvl>
    <w:lvl w:ilvl="2" w:tplc="FFFFFFFF" w:tentative="1">
      <w:start w:val="1"/>
      <w:numFmt w:val="lowerRoman"/>
      <w:lvlText w:val="%3."/>
      <w:lvlJc w:val="right"/>
      <w:pPr>
        <w:ind w:left="2596" w:hanging="180"/>
      </w:pPr>
    </w:lvl>
    <w:lvl w:ilvl="3" w:tplc="FFFFFFFF" w:tentative="1">
      <w:start w:val="1"/>
      <w:numFmt w:val="decimal"/>
      <w:lvlText w:val="%4."/>
      <w:lvlJc w:val="left"/>
      <w:pPr>
        <w:ind w:left="3316" w:hanging="360"/>
      </w:pPr>
    </w:lvl>
    <w:lvl w:ilvl="4" w:tplc="FFFFFFFF" w:tentative="1">
      <w:start w:val="1"/>
      <w:numFmt w:val="lowerLetter"/>
      <w:lvlText w:val="%5."/>
      <w:lvlJc w:val="left"/>
      <w:pPr>
        <w:ind w:left="4036" w:hanging="360"/>
      </w:pPr>
    </w:lvl>
    <w:lvl w:ilvl="5" w:tplc="FFFFFFFF" w:tentative="1">
      <w:start w:val="1"/>
      <w:numFmt w:val="lowerRoman"/>
      <w:lvlText w:val="%6."/>
      <w:lvlJc w:val="right"/>
      <w:pPr>
        <w:ind w:left="4756" w:hanging="180"/>
      </w:pPr>
    </w:lvl>
    <w:lvl w:ilvl="6" w:tplc="FFFFFFFF" w:tentative="1">
      <w:start w:val="1"/>
      <w:numFmt w:val="decimal"/>
      <w:lvlText w:val="%7."/>
      <w:lvlJc w:val="left"/>
      <w:pPr>
        <w:ind w:left="5476" w:hanging="360"/>
      </w:pPr>
    </w:lvl>
    <w:lvl w:ilvl="7" w:tplc="FFFFFFFF" w:tentative="1">
      <w:start w:val="1"/>
      <w:numFmt w:val="lowerLetter"/>
      <w:lvlText w:val="%8."/>
      <w:lvlJc w:val="left"/>
      <w:pPr>
        <w:ind w:left="6196" w:hanging="360"/>
      </w:pPr>
    </w:lvl>
    <w:lvl w:ilvl="8" w:tplc="FFFFFFFF" w:tentative="1">
      <w:start w:val="1"/>
      <w:numFmt w:val="lowerRoman"/>
      <w:lvlText w:val="%9."/>
      <w:lvlJc w:val="right"/>
      <w:pPr>
        <w:ind w:left="6916" w:hanging="180"/>
      </w:pPr>
    </w:lvl>
  </w:abstractNum>
  <w:abstractNum w:abstractNumId="30" w15:restartNumberingAfterBreak="0">
    <w:nsid w:val="7FE552DB"/>
    <w:multiLevelType w:val="hybridMultilevel"/>
    <w:tmpl w:val="DB92F316"/>
    <w:lvl w:ilvl="0" w:tplc="04020011">
      <w:start w:val="1"/>
      <w:numFmt w:val="decimal"/>
      <w:lvlText w:val="%1)"/>
      <w:lvlJc w:val="left"/>
      <w:pPr>
        <w:ind w:left="1876" w:hanging="360"/>
      </w:pPr>
    </w:lvl>
    <w:lvl w:ilvl="1" w:tplc="04020019" w:tentative="1">
      <w:start w:val="1"/>
      <w:numFmt w:val="lowerLetter"/>
      <w:lvlText w:val="%2."/>
      <w:lvlJc w:val="left"/>
      <w:pPr>
        <w:ind w:left="2596" w:hanging="360"/>
      </w:pPr>
    </w:lvl>
    <w:lvl w:ilvl="2" w:tplc="0402001B" w:tentative="1">
      <w:start w:val="1"/>
      <w:numFmt w:val="lowerRoman"/>
      <w:lvlText w:val="%3."/>
      <w:lvlJc w:val="right"/>
      <w:pPr>
        <w:ind w:left="3316" w:hanging="180"/>
      </w:pPr>
    </w:lvl>
    <w:lvl w:ilvl="3" w:tplc="0402000F" w:tentative="1">
      <w:start w:val="1"/>
      <w:numFmt w:val="decimal"/>
      <w:lvlText w:val="%4."/>
      <w:lvlJc w:val="left"/>
      <w:pPr>
        <w:ind w:left="4036" w:hanging="360"/>
      </w:pPr>
    </w:lvl>
    <w:lvl w:ilvl="4" w:tplc="04020019" w:tentative="1">
      <w:start w:val="1"/>
      <w:numFmt w:val="lowerLetter"/>
      <w:lvlText w:val="%5."/>
      <w:lvlJc w:val="left"/>
      <w:pPr>
        <w:ind w:left="4756" w:hanging="360"/>
      </w:pPr>
    </w:lvl>
    <w:lvl w:ilvl="5" w:tplc="0402001B" w:tentative="1">
      <w:start w:val="1"/>
      <w:numFmt w:val="lowerRoman"/>
      <w:lvlText w:val="%6."/>
      <w:lvlJc w:val="right"/>
      <w:pPr>
        <w:ind w:left="5476" w:hanging="180"/>
      </w:pPr>
    </w:lvl>
    <w:lvl w:ilvl="6" w:tplc="0402000F" w:tentative="1">
      <w:start w:val="1"/>
      <w:numFmt w:val="decimal"/>
      <w:lvlText w:val="%7."/>
      <w:lvlJc w:val="left"/>
      <w:pPr>
        <w:ind w:left="6196" w:hanging="360"/>
      </w:pPr>
    </w:lvl>
    <w:lvl w:ilvl="7" w:tplc="04020019" w:tentative="1">
      <w:start w:val="1"/>
      <w:numFmt w:val="lowerLetter"/>
      <w:lvlText w:val="%8."/>
      <w:lvlJc w:val="left"/>
      <w:pPr>
        <w:ind w:left="6916" w:hanging="360"/>
      </w:pPr>
    </w:lvl>
    <w:lvl w:ilvl="8" w:tplc="0402001B" w:tentative="1">
      <w:start w:val="1"/>
      <w:numFmt w:val="lowerRoman"/>
      <w:lvlText w:val="%9."/>
      <w:lvlJc w:val="right"/>
      <w:pPr>
        <w:ind w:left="7636" w:hanging="180"/>
      </w:pPr>
    </w:lvl>
  </w:abstractNum>
  <w:num w:numId="1" w16cid:durableId="654996414">
    <w:abstractNumId w:val="2"/>
  </w:num>
  <w:num w:numId="2" w16cid:durableId="657224950">
    <w:abstractNumId w:val="28"/>
  </w:num>
  <w:num w:numId="3" w16cid:durableId="641420384">
    <w:abstractNumId w:val="7"/>
  </w:num>
  <w:num w:numId="4" w16cid:durableId="1479300984">
    <w:abstractNumId w:val="21"/>
  </w:num>
  <w:num w:numId="5" w16cid:durableId="1950041507">
    <w:abstractNumId w:val="16"/>
  </w:num>
  <w:num w:numId="6" w16cid:durableId="219899832">
    <w:abstractNumId w:val="25"/>
  </w:num>
  <w:num w:numId="7" w16cid:durableId="970086884">
    <w:abstractNumId w:val="17"/>
  </w:num>
  <w:num w:numId="8" w16cid:durableId="433327194">
    <w:abstractNumId w:val="9"/>
  </w:num>
  <w:num w:numId="9" w16cid:durableId="104732643">
    <w:abstractNumId w:val="5"/>
  </w:num>
  <w:num w:numId="10" w16cid:durableId="582032350">
    <w:abstractNumId w:val="14"/>
  </w:num>
  <w:num w:numId="11" w16cid:durableId="544098138">
    <w:abstractNumId w:val="3"/>
  </w:num>
  <w:num w:numId="12" w16cid:durableId="606887326">
    <w:abstractNumId w:val="15"/>
  </w:num>
  <w:num w:numId="13" w16cid:durableId="1930652318">
    <w:abstractNumId w:val="4"/>
  </w:num>
  <w:num w:numId="14" w16cid:durableId="1255742490">
    <w:abstractNumId w:val="26"/>
  </w:num>
  <w:num w:numId="15" w16cid:durableId="1014578992">
    <w:abstractNumId w:val="24"/>
  </w:num>
  <w:num w:numId="16" w16cid:durableId="434255903">
    <w:abstractNumId w:val="18"/>
  </w:num>
  <w:num w:numId="17" w16cid:durableId="853570434">
    <w:abstractNumId w:val="11"/>
  </w:num>
  <w:num w:numId="18" w16cid:durableId="469521535">
    <w:abstractNumId w:val="19"/>
  </w:num>
  <w:num w:numId="19" w16cid:durableId="2067534128">
    <w:abstractNumId w:val="30"/>
  </w:num>
  <w:num w:numId="20" w16cid:durableId="1133405076">
    <w:abstractNumId w:val="0"/>
  </w:num>
  <w:num w:numId="21" w16cid:durableId="2064910217">
    <w:abstractNumId w:val="13"/>
  </w:num>
  <w:num w:numId="22" w16cid:durableId="420108891">
    <w:abstractNumId w:val="8"/>
  </w:num>
  <w:num w:numId="23" w16cid:durableId="2085687929">
    <w:abstractNumId w:val="23"/>
  </w:num>
  <w:num w:numId="24" w16cid:durableId="1042050809">
    <w:abstractNumId w:val="1"/>
  </w:num>
  <w:num w:numId="25" w16cid:durableId="290602132">
    <w:abstractNumId w:val="12"/>
  </w:num>
  <w:num w:numId="26" w16cid:durableId="21050441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317074279">
    <w:abstractNumId w:val="12"/>
    <w:lvlOverride w:ilvl="0">
      <w:lvl w:ilvl="0" w:tplc="7D628F62">
        <w:start w:val="1"/>
        <w:numFmt w:val="decimal"/>
        <w:suff w:val="nothing"/>
        <w:lvlText w:val="%1)"/>
        <w:lvlJc w:val="left"/>
        <w:pPr>
          <w:ind w:left="1077" w:firstLine="3"/>
        </w:pPr>
        <w:rPr>
          <w:rFonts w:hint="default"/>
        </w:rPr>
      </w:lvl>
    </w:lvlOverride>
    <w:lvlOverride w:ilvl="1">
      <w:lvl w:ilvl="1" w:tplc="04090019">
        <w:start w:val="1"/>
        <w:numFmt w:val="lowerLetter"/>
        <w:lvlText w:val="%2."/>
        <w:lvlJc w:val="left"/>
        <w:pPr>
          <w:ind w:left="2203" w:hanging="360"/>
        </w:pPr>
      </w:lvl>
    </w:lvlOverride>
    <w:lvlOverride w:ilvl="2">
      <w:lvl w:ilvl="2" w:tplc="0409001B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09000F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090019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09001B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09000F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0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0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28" w16cid:durableId="1127775158">
    <w:abstractNumId w:val="22"/>
  </w:num>
  <w:num w:numId="29" w16cid:durableId="311105845">
    <w:abstractNumId w:val="20"/>
  </w:num>
  <w:num w:numId="30" w16cid:durableId="1688602938">
    <w:abstractNumId w:val="29"/>
  </w:num>
  <w:num w:numId="31" w16cid:durableId="94080007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494883527">
    <w:abstractNumId w:val="27"/>
  </w:num>
  <w:num w:numId="33" w16cid:durableId="1314214190">
    <w:abstractNumId w:val="10"/>
  </w:num>
  <w:num w:numId="34" w16cid:durableId="2087602534">
    <w:abstractNumId w:val="6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3C7C"/>
    <w:rsid w:val="000005E3"/>
    <w:rsid w:val="00000A6B"/>
    <w:rsid w:val="00000B99"/>
    <w:rsid w:val="000017DD"/>
    <w:rsid w:val="00001811"/>
    <w:rsid w:val="000018BB"/>
    <w:rsid w:val="00001A21"/>
    <w:rsid w:val="000024AD"/>
    <w:rsid w:val="00003089"/>
    <w:rsid w:val="0000321A"/>
    <w:rsid w:val="000045F3"/>
    <w:rsid w:val="00004E92"/>
    <w:rsid w:val="00004F58"/>
    <w:rsid w:val="00005B65"/>
    <w:rsid w:val="000060D2"/>
    <w:rsid w:val="000063D0"/>
    <w:rsid w:val="000065BC"/>
    <w:rsid w:val="00006F6D"/>
    <w:rsid w:val="000070F7"/>
    <w:rsid w:val="00007CB7"/>
    <w:rsid w:val="0001080F"/>
    <w:rsid w:val="00010E61"/>
    <w:rsid w:val="00012034"/>
    <w:rsid w:val="000132B7"/>
    <w:rsid w:val="00014A88"/>
    <w:rsid w:val="000155BC"/>
    <w:rsid w:val="00015B28"/>
    <w:rsid w:val="000161CC"/>
    <w:rsid w:val="000165B2"/>
    <w:rsid w:val="00016706"/>
    <w:rsid w:val="00017DD0"/>
    <w:rsid w:val="000203E2"/>
    <w:rsid w:val="00022D12"/>
    <w:rsid w:val="00022DA6"/>
    <w:rsid w:val="000231F4"/>
    <w:rsid w:val="00023A7F"/>
    <w:rsid w:val="00024208"/>
    <w:rsid w:val="0002512F"/>
    <w:rsid w:val="00025319"/>
    <w:rsid w:val="000254B1"/>
    <w:rsid w:val="00025DB9"/>
    <w:rsid w:val="000260E8"/>
    <w:rsid w:val="000269B3"/>
    <w:rsid w:val="000269D2"/>
    <w:rsid w:val="00026B8D"/>
    <w:rsid w:val="0002727B"/>
    <w:rsid w:val="000278FE"/>
    <w:rsid w:val="0003095F"/>
    <w:rsid w:val="00033044"/>
    <w:rsid w:val="0003380F"/>
    <w:rsid w:val="000347F6"/>
    <w:rsid w:val="00034FEC"/>
    <w:rsid w:val="00035569"/>
    <w:rsid w:val="0003558A"/>
    <w:rsid w:val="00035609"/>
    <w:rsid w:val="00035EA2"/>
    <w:rsid w:val="00036DED"/>
    <w:rsid w:val="0003791F"/>
    <w:rsid w:val="000408BF"/>
    <w:rsid w:val="00040DCE"/>
    <w:rsid w:val="0004195F"/>
    <w:rsid w:val="00043707"/>
    <w:rsid w:val="0004388A"/>
    <w:rsid w:val="00043B9A"/>
    <w:rsid w:val="000455F2"/>
    <w:rsid w:val="0004568B"/>
    <w:rsid w:val="00047126"/>
    <w:rsid w:val="00047267"/>
    <w:rsid w:val="0004736C"/>
    <w:rsid w:val="000473AF"/>
    <w:rsid w:val="00047570"/>
    <w:rsid w:val="000477BB"/>
    <w:rsid w:val="000502A7"/>
    <w:rsid w:val="000519E2"/>
    <w:rsid w:val="00052723"/>
    <w:rsid w:val="00053138"/>
    <w:rsid w:val="00053442"/>
    <w:rsid w:val="0005363C"/>
    <w:rsid w:val="00053DC6"/>
    <w:rsid w:val="00054C6C"/>
    <w:rsid w:val="00055351"/>
    <w:rsid w:val="00055739"/>
    <w:rsid w:val="00055C3B"/>
    <w:rsid w:val="000561F6"/>
    <w:rsid w:val="00056204"/>
    <w:rsid w:val="000566C9"/>
    <w:rsid w:val="00056777"/>
    <w:rsid w:val="00056EAE"/>
    <w:rsid w:val="0006077C"/>
    <w:rsid w:val="00061DA6"/>
    <w:rsid w:val="00064770"/>
    <w:rsid w:val="00064ACA"/>
    <w:rsid w:val="0006560C"/>
    <w:rsid w:val="00070315"/>
    <w:rsid w:val="00070C06"/>
    <w:rsid w:val="00070D53"/>
    <w:rsid w:val="00070E57"/>
    <w:rsid w:val="0007295A"/>
    <w:rsid w:val="0007296F"/>
    <w:rsid w:val="00073EC7"/>
    <w:rsid w:val="00074D2F"/>
    <w:rsid w:val="00074E67"/>
    <w:rsid w:val="00075957"/>
    <w:rsid w:val="00076672"/>
    <w:rsid w:val="000766DA"/>
    <w:rsid w:val="000775A6"/>
    <w:rsid w:val="0008124A"/>
    <w:rsid w:val="00081518"/>
    <w:rsid w:val="00081B14"/>
    <w:rsid w:val="00082113"/>
    <w:rsid w:val="000825E4"/>
    <w:rsid w:val="00082DC5"/>
    <w:rsid w:val="000830F8"/>
    <w:rsid w:val="00085218"/>
    <w:rsid w:val="00085B6F"/>
    <w:rsid w:val="00087AFF"/>
    <w:rsid w:val="00087D86"/>
    <w:rsid w:val="00087EB5"/>
    <w:rsid w:val="00087F14"/>
    <w:rsid w:val="000908D7"/>
    <w:rsid w:val="00091E91"/>
    <w:rsid w:val="00091F56"/>
    <w:rsid w:val="000924FC"/>
    <w:rsid w:val="000934AD"/>
    <w:rsid w:val="000943FC"/>
    <w:rsid w:val="00094B01"/>
    <w:rsid w:val="000954AD"/>
    <w:rsid w:val="00095B95"/>
    <w:rsid w:val="00097576"/>
    <w:rsid w:val="000A117F"/>
    <w:rsid w:val="000A134F"/>
    <w:rsid w:val="000A1B4F"/>
    <w:rsid w:val="000A2093"/>
    <w:rsid w:val="000A240D"/>
    <w:rsid w:val="000A2547"/>
    <w:rsid w:val="000A2966"/>
    <w:rsid w:val="000A2D0F"/>
    <w:rsid w:val="000A3B93"/>
    <w:rsid w:val="000A4223"/>
    <w:rsid w:val="000A4AB6"/>
    <w:rsid w:val="000A69B2"/>
    <w:rsid w:val="000A6D63"/>
    <w:rsid w:val="000A74E9"/>
    <w:rsid w:val="000A7956"/>
    <w:rsid w:val="000A7B8D"/>
    <w:rsid w:val="000B0092"/>
    <w:rsid w:val="000B0EB5"/>
    <w:rsid w:val="000B1F10"/>
    <w:rsid w:val="000B2362"/>
    <w:rsid w:val="000B278E"/>
    <w:rsid w:val="000B46E7"/>
    <w:rsid w:val="000B49B1"/>
    <w:rsid w:val="000B560D"/>
    <w:rsid w:val="000B608C"/>
    <w:rsid w:val="000B6A2F"/>
    <w:rsid w:val="000B7079"/>
    <w:rsid w:val="000B7323"/>
    <w:rsid w:val="000B7449"/>
    <w:rsid w:val="000B7D16"/>
    <w:rsid w:val="000B7FBD"/>
    <w:rsid w:val="000C00D4"/>
    <w:rsid w:val="000C0D71"/>
    <w:rsid w:val="000C2FE4"/>
    <w:rsid w:val="000C34F7"/>
    <w:rsid w:val="000C3CB9"/>
    <w:rsid w:val="000C5FDC"/>
    <w:rsid w:val="000C6129"/>
    <w:rsid w:val="000C70C7"/>
    <w:rsid w:val="000C7505"/>
    <w:rsid w:val="000C7618"/>
    <w:rsid w:val="000C7B19"/>
    <w:rsid w:val="000C7D59"/>
    <w:rsid w:val="000D01DC"/>
    <w:rsid w:val="000D0B20"/>
    <w:rsid w:val="000D32E5"/>
    <w:rsid w:val="000D433F"/>
    <w:rsid w:val="000D4FAF"/>
    <w:rsid w:val="000D570B"/>
    <w:rsid w:val="000D65D6"/>
    <w:rsid w:val="000D6846"/>
    <w:rsid w:val="000D6C64"/>
    <w:rsid w:val="000D6DC1"/>
    <w:rsid w:val="000D72B0"/>
    <w:rsid w:val="000D72B8"/>
    <w:rsid w:val="000E04C3"/>
    <w:rsid w:val="000E070F"/>
    <w:rsid w:val="000E09A8"/>
    <w:rsid w:val="000E0CCC"/>
    <w:rsid w:val="000E1DC9"/>
    <w:rsid w:val="000E4225"/>
    <w:rsid w:val="000E5455"/>
    <w:rsid w:val="000E5477"/>
    <w:rsid w:val="000E7974"/>
    <w:rsid w:val="000F32B6"/>
    <w:rsid w:val="000F4828"/>
    <w:rsid w:val="000F4CED"/>
    <w:rsid w:val="000F592D"/>
    <w:rsid w:val="000F6338"/>
    <w:rsid w:val="000F6562"/>
    <w:rsid w:val="000F6CCB"/>
    <w:rsid w:val="000F705E"/>
    <w:rsid w:val="000F739D"/>
    <w:rsid w:val="000F7AFF"/>
    <w:rsid w:val="000F7EE6"/>
    <w:rsid w:val="001014D2"/>
    <w:rsid w:val="001017E6"/>
    <w:rsid w:val="001018C5"/>
    <w:rsid w:val="00102100"/>
    <w:rsid w:val="00103B2F"/>
    <w:rsid w:val="00104AB0"/>
    <w:rsid w:val="00105346"/>
    <w:rsid w:val="00105A3C"/>
    <w:rsid w:val="001062D6"/>
    <w:rsid w:val="00106691"/>
    <w:rsid w:val="00107FE2"/>
    <w:rsid w:val="0011075E"/>
    <w:rsid w:val="00110FD9"/>
    <w:rsid w:val="00111368"/>
    <w:rsid w:val="001119E9"/>
    <w:rsid w:val="00111FB6"/>
    <w:rsid w:val="001130F1"/>
    <w:rsid w:val="00113882"/>
    <w:rsid w:val="00113D93"/>
    <w:rsid w:val="00113F52"/>
    <w:rsid w:val="00113FF5"/>
    <w:rsid w:val="001140E6"/>
    <w:rsid w:val="00114C14"/>
    <w:rsid w:val="0011565D"/>
    <w:rsid w:val="00116210"/>
    <w:rsid w:val="0011638F"/>
    <w:rsid w:val="0011680C"/>
    <w:rsid w:val="00116A14"/>
    <w:rsid w:val="00116C14"/>
    <w:rsid w:val="00117742"/>
    <w:rsid w:val="001179D4"/>
    <w:rsid w:val="00120B6B"/>
    <w:rsid w:val="00121702"/>
    <w:rsid w:val="0012208D"/>
    <w:rsid w:val="0012279C"/>
    <w:rsid w:val="001228DD"/>
    <w:rsid w:val="00122C70"/>
    <w:rsid w:val="00123016"/>
    <w:rsid w:val="00123933"/>
    <w:rsid w:val="001255F1"/>
    <w:rsid w:val="00125C0E"/>
    <w:rsid w:val="00126A17"/>
    <w:rsid w:val="00127BB5"/>
    <w:rsid w:val="0013005E"/>
    <w:rsid w:val="00130258"/>
    <w:rsid w:val="00131A68"/>
    <w:rsid w:val="00131AD0"/>
    <w:rsid w:val="00131F19"/>
    <w:rsid w:val="00133166"/>
    <w:rsid w:val="00133736"/>
    <w:rsid w:val="00133A82"/>
    <w:rsid w:val="001356C2"/>
    <w:rsid w:val="001357D4"/>
    <w:rsid w:val="00135FE7"/>
    <w:rsid w:val="0013600F"/>
    <w:rsid w:val="001362B3"/>
    <w:rsid w:val="00136444"/>
    <w:rsid w:val="00137111"/>
    <w:rsid w:val="00137CFB"/>
    <w:rsid w:val="001408BF"/>
    <w:rsid w:val="00140D0F"/>
    <w:rsid w:val="0014336C"/>
    <w:rsid w:val="00144394"/>
    <w:rsid w:val="00144E60"/>
    <w:rsid w:val="00145E76"/>
    <w:rsid w:val="0014681B"/>
    <w:rsid w:val="0014695B"/>
    <w:rsid w:val="001470CD"/>
    <w:rsid w:val="0015127C"/>
    <w:rsid w:val="001533DE"/>
    <w:rsid w:val="0015721E"/>
    <w:rsid w:val="00160977"/>
    <w:rsid w:val="00163107"/>
    <w:rsid w:val="001641F7"/>
    <w:rsid w:val="00165016"/>
    <w:rsid w:val="00167C37"/>
    <w:rsid w:val="00170642"/>
    <w:rsid w:val="00170C70"/>
    <w:rsid w:val="00171787"/>
    <w:rsid w:val="001718D0"/>
    <w:rsid w:val="00172398"/>
    <w:rsid w:val="0017274C"/>
    <w:rsid w:val="001728B6"/>
    <w:rsid w:val="00174B48"/>
    <w:rsid w:val="00174B78"/>
    <w:rsid w:val="0017540B"/>
    <w:rsid w:val="00177FBB"/>
    <w:rsid w:val="001804C0"/>
    <w:rsid w:val="0018057F"/>
    <w:rsid w:val="00180A2B"/>
    <w:rsid w:val="00180AA0"/>
    <w:rsid w:val="00180AC0"/>
    <w:rsid w:val="00182633"/>
    <w:rsid w:val="00182ADF"/>
    <w:rsid w:val="00182EE5"/>
    <w:rsid w:val="00183970"/>
    <w:rsid w:val="00184609"/>
    <w:rsid w:val="0018495D"/>
    <w:rsid w:val="0018584A"/>
    <w:rsid w:val="001861FE"/>
    <w:rsid w:val="00186508"/>
    <w:rsid w:val="00186FF5"/>
    <w:rsid w:val="00187316"/>
    <w:rsid w:val="00187D7C"/>
    <w:rsid w:val="00190C76"/>
    <w:rsid w:val="00192229"/>
    <w:rsid w:val="001939BC"/>
    <w:rsid w:val="00193DB9"/>
    <w:rsid w:val="001949D1"/>
    <w:rsid w:val="00195610"/>
    <w:rsid w:val="0019637E"/>
    <w:rsid w:val="001967A8"/>
    <w:rsid w:val="00196B54"/>
    <w:rsid w:val="00196D36"/>
    <w:rsid w:val="00197E79"/>
    <w:rsid w:val="001A0C60"/>
    <w:rsid w:val="001A15E6"/>
    <w:rsid w:val="001A19C1"/>
    <w:rsid w:val="001A19D7"/>
    <w:rsid w:val="001A2095"/>
    <w:rsid w:val="001A222A"/>
    <w:rsid w:val="001A258A"/>
    <w:rsid w:val="001A265C"/>
    <w:rsid w:val="001A2F15"/>
    <w:rsid w:val="001A35E1"/>
    <w:rsid w:val="001A4178"/>
    <w:rsid w:val="001A4322"/>
    <w:rsid w:val="001A4430"/>
    <w:rsid w:val="001A7564"/>
    <w:rsid w:val="001A78E7"/>
    <w:rsid w:val="001A7AF8"/>
    <w:rsid w:val="001B0AB9"/>
    <w:rsid w:val="001B0E13"/>
    <w:rsid w:val="001B1183"/>
    <w:rsid w:val="001B1338"/>
    <w:rsid w:val="001B19EA"/>
    <w:rsid w:val="001B1B04"/>
    <w:rsid w:val="001B2568"/>
    <w:rsid w:val="001B2A41"/>
    <w:rsid w:val="001B2DC2"/>
    <w:rsid w:val="001B35D9"/>
    <w:rsid w:val="001B3659"/>
    <w:rsid w:val="001B51FD"/>
    <w:rsid w:val="001B5C0E"/>
    <w:rsid w:val="001B6131"/>
    <w:rsid w:val="001B739F"/>
    <w:rsid w:val="001B78B2"/>
    <w:rsid w:val="001B7ED6"/>
    <w:rsid w:val="001C03D4"/>
    <w:rsid w:val="001C07EC"/>
    <w:rsid w:val="001C3F39"/>
    <w:rsid w:val="001C5E9F"/>
    <w:rsid w:val="001C710A"/>
    <w:rsid w:val="001D02DE"/>
    <w:rsid w:val="001D0435"/>
    <w:rsid w:val="001D1C1B"/>
    <w:rsid w:val="001D1FE8"/>
    <w:rsid w:val="001D2D5A"/>
    <w:rsid w:val="001D3512"/>
    <w:rsid w:val="001D4DB4"/>
    <w:rsid w:val="001D53AE"/>
    <w:rsid w:val="001D5DE0"/>
    <w:rsid w:val="001D6785"/>
    <w:rsid w:val="001D6D45"/>
    <w:rsid w:val="001D7971"/>
    <w:rsid w:val="001D7DD6"/>
    <w:rsid w:val="001E0BAE"/>
    <w:rsid w:val="001E24D8"/>
    <w:rsid w:val="001E2857"/>
    <w:rsid w:val="001E311E"/>
    <w:rsid w:val="001E3CCC"/>
    <w:rsid w:val="001E61AD"/>
    <w:rsid w:val="001E6257"/>
    <w:rsid w:val="001E7470"/>
    <w:rsid w:val="001E7C93"/>
    <w:rsid w:val="001F005F"/>
    <w:rsid w:val="001F03A2"/>
    <w:rsid w:val="001F19CA"/>
    <w:rsid w:val="001F2E09"/>
    <w:rsid w:val="001F3991"/>
    <w:rsid w:val="001F39EB"/>
    <w:rsid w:val="001F5AC4"/>
    <w:rsid w:val="001F5E41"/>
    <w:rsid w:val="001F6894"/>
    <w:rsid w:val="001F6EC3"/>
    <w:rsid w:val="001F7140"/>
    <w:rsid w:val="001F74EA"/>
    <w:rsid w:val="001F7FB5"/>
    <w:rsid w:val="00200225"/>
    <w:rsid w:val="00202A78"/>
    <w:rsid w:val="00203542"/>
    <w:rsid w:val="0020364A"/>
    <w:rsid w:val="00203B55"/>
    <w:rsid w:val="0020448A"/>
    <w:rsid w:val="00204A73"/>
    <w:rsid w:val="00207B8F"/>
    <w:rsid w:val="00210162"/>
    <w:rsid w:val="0021156A"/>
    <w:rsid w:val="0021167E"/>
    <w:rsid w:val="00215A76"/>
    <w:rsid w:val="00216381"/>
    <w:rsid w:val="0021639E"/>
    <w:rsid w:val="00216F7F"/>
    <w:rsid w:val="002176EC"/>
    <w:rsid w:val="0022025A"/>
    <w:rsid w:val="002207F2"/>
    <w:rsid w:val="00220A65"/>
    <w:rsid w:val="0022115D"/>
    <w:rsid w:val="00221CF5"/>
    <w:rsid w:val="00222133"/>
    <w:rsid w:val="00222472"/>
    <w:rsid w:val="0022284F"/>
    <w:rsid w:val="00222986"/>
    <w:rsid w:val="00223C4B"/>
    <w:rsid w:val="00223E9A"/>
    <w:rsid w:val="002243F7"/>
    <w:rsid w:val="00224A5D"/>
    <w:rsid w:val="00224E41"/>
    <w:rsid w:val="00225872"/>
    <w:rsid w:val="002262D7"/>
    <w:rsid w:val="00230901"/>
    <w:rsid w:val="00230A04"/>
    <w:rsid w:val="00232393"/>
    <w:rsid w:val="00232FC5"/>
    <w:rsid w:val="002343FE"/>
    <w:rsid w:val="002353AC"/>
    <w:rsid w:val="00235785"/>
    <w:rsid w:val="00236365"/>
    <w:rsid w:val="002378D8"/>
    <w:rsid w:val="002401A5"/>
    <w:rsid w:val="002412A0"/>
    <w:rsid w:val="00241F5D"/>
    <w:rsid w:val="00242D5D"/>
    <w:rsid w:val="00243362"/>
    <w:rsid w:val="002436C5"/>
    <w:rsid w:val="00243AB3"/>
    <w:rsid w:val="00243EAC"/>
    <w:rsid w:val="0024400F"/>
    <w:rsid w:val="002447CA"/>
    <w:rsid w:val="00244AB5"/>
    <w:rsid w:val="00244D33"/>
    <w:rsid w:val="00246377"/>
    <w:rsid w:val="00247933"/>
    <w:rsid w:val="00247E7C"/>
    <w:rsid w:val="00251709"/>
    <w:rsid w:val="0025175B"/>
    <w:rsid w:val="002518E6"/>
    <w:rsid w:val="00251F97"/>
    <w:rsid w:val="00252316"/>
    <w:rsid w:val="0025252F"/>
    <w:rsid w:val="00254AD7"/>
    <w:rsid w:val="00254FF9"/>
    <w:rsid w:val="002565FB"/>
    <w:rsid w:val="00256949"/>
    <w:rsid w:val="00257463"/>
    <w:rsid w:val="00257CB0"/>
    <w:rsid w:val="002602F5"/>
    <w:rsid w:val="00260416"/>
    <w:rsid w:val="00260538"/>
    <w:rsid w:val="0026094D"/>
    <w:rsid w:val="002613E7"/>
    <w:rsid w:val="00261E2B"/>
    <w:rsid w:val="00261F85"/>
    <w:rsid w:val="00262FD9"/>
    <w:rsid w:val="00263C7C"/>
    <w:rsid w:val="00263C8F"/>
    <w:rsid w:val="00264371"/>
    <w:rsid w:val="002668C4"/>
    <w:rsid w:val="002671CD"/>
    <w:rsid w:val="00267EBA"/>
    <w:rsid w:val="00270854"/>
    <w:rsid w:val="00271CB5"/>
    <w:rsid w:val="00271DAE"/>
    <w:rsid w:val="00271F64"/>
    <w:rsid w:val="00273E08"/>
    <w:rsid w:val="00274147"/>
    <w:rsid w:val="00275356"/>
    <w:rsid w:val="00277A89"/>
    <w:rsid w:val="002805AF"/>
    <w:rsid w:val="002815F5"/>
    <w:rsid w:val="00281729"/>
    <w:rsid w:val="002817B3"/>
    <w:rsid w:val="00281D44"/>
    <w:rsid w:val="0028203A"/>
    <w:rsid w:val="0028291D"/>
    <w:rsid w:val="00282949"/>
    <w:rsid w:val="00282F7C"/>
    <w:rsid w:val="002832C1"/>
    <w:rsid w:val="00285960"/>
    <w:rsid w:val="00285BED"/>
    <w:rsid w:val="0028689B"/>
    <w:rsid w:val="00286D04"/>
    <w:rsid w:val="00286FD8"/>
    <w:rsid w:val="00287823"/>
    <w:rsid w:val="002908E5"/>
    <w:rsid w:val="00290A27"/>
    <w:rsid w:val="00291651"/>
    <w:rsid w:val="002916AA"/>
    <w:rsid w:val="002917B3"/>
    <w:rsid w:val="0029195F"/>
    <w:rsid w:val="002919A4"/>
    <w:rsid w:val="00292083"/>
    <w:rsid w:val="00292854"/>
    <w:rsid w:val="0029299E"/>
    <w:rsid w:val="00292D80"/>
    <w:rsid w:val="00294B7F"/>
    <w:rsid w:val="00295000"/>
    <w:rsid w:val="0029547F"/>
    <w:rsid w:val="0029573E"/>
    <w:rsid w:val="00295C03"/>
    <w:rsid w:val="00296DCA"/>
    <w:rsid w:val="00296F6D"/>
    <w:rsid w:val="00297437"/>
    <w:rsid w:val="002A023E"/>
    <w:rsid w:val="002A0A77"/>
    <w:rsid w:val="002A132B"/>
    <w:rsid w:val="002A14E0"/>
    <w:rsid w:val="002A3153"/>
    <w:rsid w:val="002A416B"/>
    <w:rsid w:val="002A45E1"/>
    <w:rsid w:val="002A468D"/>
    <w:rsid w:val="002A638E"/>
    <w:rsid w:val="002A695D"/>
    <w:rsid w:val="002A6A46"/>
    <w:rsid w:val="002A6AED"/>
    <w:rsid w:val="002A6D39"/>
    <w:rsid w:val="002A7BBA"/>
    <w:rsid w:val="002B0AE3"/>
    <w:rsid w:val="002B0E44"/>
    <w:rsid w:val="002B0ED9"/>
    <w:rsid w:val="002B1095"/>
    <w:rsid w:val="002B1CEB"/>
    <w:rsid w:val="002B2855"/>
    <w:rsid w:val="002B400B"/>
    <w:rsid w:val="002B43F0"/>
    <w:rsid w:val="002B5A6F"/>
    <w:rsid w:val="002B759A"/>
    <w:rsid w:val="002C0555"/>
    <w:rsid w:val="002C06A2"/>
    <w:rsid w:val="002C0A31"/>
    <w:rsid w:val="002C1522"/>
    <w:rsid w:val="002C2178"/>
    <w:rsid w:val="002C3AF1"/>
    <w:rsid w:val="002C3C92"/>
    <w:rsid w:val="002C4B6C"/>
    <w:rsid w:val="002C4CED"/>
    <w:rsid w:val="002C58D2"/>
    <w:rsid w:val="002C59DA"/>
    <w:rsid w:val="002C65F6"/>
    <w:rsid w:val="002C6C44"/>
    <w:rsid w:val="002C711C"/>
    <w:rsid w:val="002C72B8"/>
    <w:rsid w:val="002D029D"/>
    <w:rsid w:val="002D10D4"/>
    <w:rsid w:val="002D230E"/>
    <w:rsid w:val="002D38DC"/>
    <w:rsid w:val="002D4ECC"/>
    <w:rsid w:val="002D6086"/>
    <w:rsid w:val="002D616B"/>
    <w:rsid w:val="002D7733"/>
    <w:rsid w:val="002E0191"/>
    <w:rsid w:val="002E0945"/>
    <w:rsid w:val="002E2079"/>
    <w:rsid w:val="002E2849"/>
    <w:rsid w:val="002E4FB5"/>
    <w:rsid w:val="002E5847"/>
    <w:rsid w:val="002E6621"/>
    <w:rsid w:val="002F02AA"/>
    <w:rsid w:val="002F07F5"/>
    <w:rsid w:val="002F0A09"/>
    <w:rsid w:val="002F0A4A"/>
    <w:rsid w:val="002F0B3E"/>
    <w:rsid w:val="002F1DE2"/>
    <w:rsid w:val="002F1FEF"/>
    <w:rsid w:val="002F3557"/>
    <w:rsid w:val="002F3AF1"/>
    <w:rsid w:val="002F6263"/>
    <w:rsid w:val="003001D6"/>
    <w:rsid w:val="0030074B"/>
    <w:rsid w:val="00303223"/>
    <w:rsid w:val="0030365C"/>
    <w:rsid w:val="00303A54"/>
    <w:rsid w:val="00303B3B"/>
    <w:rsid w:val="00303C88"/>
    <w:rsid w:val="003052BA"/>
    <w:rsid w:val="0030598A"/>
    <w:rsid w:val="0030659F"/>
    <w:rsid w:val="00306F4F"/>
    <w:rsid w:val="00306F8F"/>
    <w:rsid w:val="003077EA"/>
    <w:rsid w:val="00307B39"/>
    <w:rsid w:val="00307D0A"/>
    <w:rsid w:val="00310AB2"/>
    <w:rsid w:val="00310EE3"/>
    <w:rsid w:val="00312B72"/>
    <w:rsid w:val="003132BF"/>
    <w:rsid w:val="003134D1"/>
    <w:rsid w:val="003135AC"/>
    <w:rsid w:val="00313782"/>
    <w:rsid w:val="00313797"/>
    <w:rsid w:val="003137C0"/>
    <w:rsid w:val="0031463B"/>
    <w:rsid w:val="003151A3"/>
    <w:rsid w:val="0031531A"/>
    <w:rsid w:val="0031589D"/>
    <w:rsid w:val="00315B12"/>
    <w:rsid w:val="00316DBE"/>
    <w:rsid w:val="00316F21"/>
    <w:rsid w:val="0031719E"/>
    <w:rsid w:val="00317465"/>
    <w:rsid w:val="003175BC"/>
    <w:rsid w:val="00317764"/>
    <w:rsid w:val="00317D2F"/>
    <w:rsid w:val="00320CB1"/>
    <w:rsid w:val="0032135D"/>
    <w:rsid w:val="00321869"/>
    <w:rsid w:val="003224CC"/>
    <w:rsid w:val="00324A32"/>
    <w:rsid w:val="00324F66"/>
    <w:rsid w:val="0032512F"/>
    <w:rsid w:val="00326224"/>
    <w:rsid w:val="00327B34"/>
    <w:rsid w:val="00327BA8"/>
    <w:rsid w:val="00327EE6"/>
    <w:rsid w:val="00327F58"/>
    <w:rsid w:val="00330747"/>
    <w:rsid w:val="00330842"/>
    <w:rsid w:val="00330976"/>
    <w:rsid w:val="00331E0F"/>
    <w:rsid w:val="0033469A"/>
    <w:rsid w:val="003364B3"/>
    <w:rsid w:val="00336E8F"/>
    <w:rsid w:val="00337C05"/>
    <w:rsid w:val="00337D34"/>
    <w:rsid w:val="00340434"/>
    <w:rsid w:val="00340B01"/>
    <w:rsid w:val="00340F14"/>
    <w:rsid w:val="003419E3"/>
    <w:rsid w:val="003430B0"/>
    <w:rsid w:val="00343E92"/>
    <w:rsid w:val="00344BDA"/>
    <w:rsid w:val="003454C1"/>
    <w:rsid w:val="00345598"/>
    <w:rsid w:val="00345B70"/>
    <w:rsid w:val="00345BDC"/>
    <w:rsid w:val="00346560"/>
    <w:rsid w:val="00346884"/>
    <w:rsid w:val="003472A0"/>
    <w:rsid w:val="0035031D"/>
    <w:rsid w:val="00353015"/>
    <w:rsid w:val="003546AF"/>
    <w:rsid w:val="00354BC9"/>
    <w:rsid w:val="00354D58"/>
    <w:rsid w:val="00354DFD"/>
    <w:rsid w:val="0035642D"/>
    <w:rsid w:val="00356BB9"/>
    <w:rsid w:val="00357515"/>
    <w:rsid w:val="003604F3"/>
    <w:rsid w:val="00360D6F"/>
    <w:rsid w:val="003617C6"/>
    <w:rsid w:val="00361E41"/>
    <w:rsid w:val="003622E6"/>
    <w:rsid w:val="00363A0C"/>
    <w:rsid w:val="00363ACE"/>
    <w:rsid w:val="003640BB"/>
    <w:rsid w:val="003649DE"/>
    <w:rsid w:val="00365034"/>
    <w:rsid w:val="00365152"/>
    <w:rsid w:val="003657C7"/>
    <w:rsid w:val="00366CD6"/>
    <w:rsid w:val="00367155"/>
    <w:rsid w:val="00367F63"/>
    <w:rsid w:val="00367FAA"/>
    <w:rsid w:val="00370985"/>
    <w:rsid w:val="00370D40"/>
    <w:rsid w:val="003712F0"/>
    <w:rsid w:val="003719F9"/>
    <w:rsid w:val="0037259E"/>
    <w:rsid w:val="00374F48"/>
    <w:rsid w:val="00375B64"/>
    <w:rsid w:val="00377089"/>
    <w:rsid w:val="00377B18"/>
    <w:rsid w:val="00381CBF"/>
    <w:rsid w:val="003828A9"/>
    <w:rsid w:val="00383A13"/>
    <w:rsid w:val="00384C10"/>
    <w:rsid w:val="00384FD5"/>
    <w:rsid w:val="00385ACC"/>
    <w:rsid w:val="00385ACE"/>
    <w:rsid w:val="00390E8F"/>
    <w:rsid w:val="003917A2"/>
    <w:rsid w:val="0039359D"/>
    <w:rsid w:val="00393822"/>
    <w:rsid w:val="00393C3E"/>
    <w:rsid w:val="00393D43"/>
    <w:rsid w:val="00395092"/>
    <w:rsid w:val="0039527A"/>
    <w:rsid w:val="00395742"/>
    <w:rsid w:val="00395785"/>
    <w:rsid w:val="00396323"/>
    <w:rsid w:val="00396A2B"/>
    <w:rsid w:val="00397C8A"/>
    <w:rsid w:val="00397FB8"/>
    <w:rsid w:val="003A150E"/>
    <w:rsid w:val="003A2099"/>
    <w:rsid w:val="003A2746"/>
    <w:rsid w:val="003A3BA2"/>
    <w:rsid w:val="003A4951"/>
    <w:rsid w:val="003A4DE3"/>
    <w:rsid w:val="003A59E3"/>
    <w:rsid w:val="003A5D99"/>
    <w:rsid w:val="003A6566"/>
    <w:rsid w:val="003A6D88"/>
    <w:rsid w:val="003A71E0"/>
    <w:rsid w:val="003A7515"/>
    <w:rsid w:val="003A79C7"/>
    <w:rsid w:val="003B0D29"/>
    <w:rsid w:val="003B4AA8"/>
    <w:rsid w:val="003B53FE"/>
    <w:rsid w:val="003B6A0E"/>
    <w:rsid w:val="003B7355"/>
    <w:rsid w:val="003B769C"/>
    <w:rsid w:val="003B7A9B"/>
    <w:rsid w:val="003B7F8B"/>
    <w:rsid w:val="003C0063"/>
    <w:rsid w:val="003C0AF2"/>
    <w:rsid w:val="003C176A"/>
    <w:rsid w:val="003C2372"/>
    <w:rsid w:val="003C2C72"/>
    <w:rsid w:val="003C49A8"/>
    <w:rsid w:val="003C54E1"/>
    <w:rsid w:val="003C5533"/>
    <w:rsid w:val="003C592D"/>
    <w:rsid w:val="003C6059"/>
    <w:rsid w:val="003C6603"/>
    <w:rsid w:val="003D0CB5"/>
    <w:rsid w:val="003D1E86"/>
    <w:rsid w:val="003D2314"/>
    <w:rsid w:val="003D235A"/>
    <w:rsid w:val="003D2B6A"/>
    <w:rsid w:val="003D5BFF"/>
    <w:rsid w:val="003D6187"/>
    <w:rsid w:val="003D65C4"/>
    <w:rsid w:val="003D6907"/>
    <w:rsid w:val="003D69D7"/>
    <w:rsid w:val="003E23E7"/>
    <w:rsid w:val="003E2482"/>
    <w:rsid w:val="003E3993"/>
    <w:rsid w:val="003E6A02"/>
    <w:rsid w:val="003E712B"/>
    <w:rsid w:val="003F098B"/>
    <w:rsid w:val="003F2DD4"/>
    <w:rsid w:val="003F2FDF"/>
    <w:rsid w:val="003F4B6A"/>
    <w:rsid w:val="003F4B6C"/>
    <w:rsid w:val="003F561A"/>
    <w:rsid w:val="003F616E"/>
    <w:rsid w:val="003F71DC"/>
    <w:rsid w:val="003F733B"/>
    <w:rsid w:val="003F76F8"/>
    <w:rsid w:val="003F7B25"/>
    <w:rsid w:val="0040011C"/>
    <w:rsid w:val="00400351"/>
    <w:rsid w:val="004005D9"/>
    <w:rsid w:val="00401A9B"/>
    <w:rsid w:val="00402272"/>
    <w:rsid w:val="00403E2A"/>
    <w:rsid w:val="004040E3"/>
    <w:rsid w:val="0040587A"/>
    <w:rsid w:val="00405D74"/>
    <w:rsid w:val="004060B3"/>
    <w:rsid w:val="0040671B"/>
    <w:rsid w:val="00407C8F"/>
    <w:rsid w:val="00407DEE"/>
    <w:rsid w:val="00407FF3"/>
    <w:rsid w:val="0041014D"/>
    <w:rsid w:val="004104A4"/>
    <w:rsid w:val="004107FC"/>
    <w:rsid w:val="004116DF"/>
    <w:rsid w:val="00411962"/>
    <w:rsid w:val="00411A89"/>
    <w:rsid w:val="004141BA"/>
    <w:rsid w:val="00415CA5"/>
    <w:rsid w:val="0041607B"/>
    <w:rsid w:val="00416215"/>
    <w:rsid w:val="00416F93"/>
    <w:rsid w:val="004179EC"/>
    <w:rsid w:val="00417B30"/>
    <w:rsid w:val="00422DC6"/>
    <w:rsid w:val="00422F96"/>
    <w:rsid w:val="00423163"/>
    <w:rsid w:val="00423E6F"/>
    <w:rsid w:val="0042414A"/>
    <w:rsid w:val="00425FB9"/>
    <w:rsid w:val="00426F2E"/>
    <w:rsid w:val="00427A4E"/>
    <w:rsid w:val="00427CC1"/>
    <w:rsid w:val="00427DD2"/>
    <w:rsid w:val="004312D4"/>
    <w:rsid w:val="004321F8"/>
    <w:rsid w:val="00432DEA"/>
    <w:rsid w:val="0043387B"/>
    <w:rsid w:val="00434005"/>
    <w:rsid w:val="0043527F"/>
    <w:rsid w:val="004358F9"/>
    <w:rsid w:val="00436A16"/>
    <w:rsid w:val="0043746A"/>
    <w:rsid w:val="00437598"/>
    <w:rsid w:val="0043789B"/>
    <w:rsid w:val="004403E7"/>
    <w:rsid w:val="00440E95"/>
    <w:rsid w:val="004411C2"/>
    <w:rsid w:val="004413D4"/>
    <w:rsid w:val="0044153C"/>
    <w:rsid w:val="0044268A"/>
    <w:rsid w:val="0044275B"/>
    <w:rsid w:val="004443EB"/>
    <w:rsid w:val="00445E4C"/>
    <w:rsid w:val="00446AD3"/>
    <w:rsid w:val="00447408"/>
    <w:rsid w:val="00447638"/>
    <w:rsid w:val="004505C0"/>
    <w:rsid w:val="004510E6"/>
    <w:rsid w:val="00451200"/>
    <w:rsid w:val="00451768"/>
    <w:rsid w:val="00452CD1"/>
    <w:rsid w:val="004534DE"/>
    <w:rsid w:val="0045419B"/>
    <w:rsid w:val="00454267"/>
    <w:rsid w:val="004542E2"/>
    <w:rsid w:val="00455242"/>
    <w:rsid w:val="00455244"/>
    <w:rsid w:val="0045642A"/>
    <w:rsid w:val="00456766"/>
    <w:rsid w:val="00456904"/>
    <w:rsid w:val="0045737F"/>
    <w:rsid w:val="00457406"/>
    <w:rsid w:val="0046000E"/>
    <w:rsid w:val="0046123A"/>
    <w:rsid w:val="00461F0D"/>
    <w:rsid w:val="00463336"/>
    <w:rsid w:val="00463AC7"/>
    <w:rsid w:val="00465E06"/>
    <w:rsid w:val="004660B9"/>
    <w:rsid w:val="0046677D"/>
    <w:rsid w:val="00466C0C"/>
    <w:rsid w:val="00467764"/>
    <w:rsid w:val="004679D3"/>
    <w:rsid w:val="0047019A"/>
    <w:rsid w:val="0047021B"/>
    <w:rsid w:val="00470879"/>
    <w:rsid w:val="00470DC3"/>
    <w:rsid w:val="00472021"/>
    <w:rsid w:val="00472649"/>
    <w:rsid w:val="00472DDA"/>
    <w:rsid w:val="004736C9"/>
    <w:rsid w:val="00473997"/>
    <w:rsid w:val="00473C31"/>
    <w:rsid w:val="00474CC5"/>
    <w:rsid w:val="0047565D"/>
    <w:rsid w:val="004756A3"/>
    <w:rsid w:val="00475EB0"/>
    <w:rsid w:val="00475F89"/>
    <w:rsid w:val="00477A47"/>
    <w:rsid w:val="00477BD3"/>
    <w:rsid w:val="0048016D"/>
    <w:rsid w:val="00481E89"/>
    <w:rsid w:val="004821E7"/>
    <w:rsid w:val="00484189"/>
    <w:rsid w:val="00484445"/>
    <w:rsid w:val="00485118"/>
    <w:rsid w:val="0048736C"/>
    <w:rsid w:val="0048752E"/>
    <w:rsid w:val="004878D9"/>
    <w:rsid w:val="00487C65"/>
    <w:rsid w:val="0049071E"/>
    <w:rsid w:val="0049087D"/>
    <w:rsid w:val="0049136C"/>
    <w:rsid w:val="004920B6"/>
    <w:rsid w:val="004924B4"/>
    <w:rsid w:val="00493410"/>
    <w:rsid w:val="004943A7"/>
    <w:rsid w:val="0049485E"/>
    <w:rsid w:val="00495041"/>
    <w:rsid w:val="00495518"/>
    <w:rsid w:val="00495BF2"/>
    <w:rsid w:val="00495EFE"/>
    <w:rsid w:val="00496105"/>
    <w:rsid w:val="00496221"/>
    <w:rsid w:val="00496A27"/>
    <w:rsid w:val="00497204"/>
    <w:rsid w:val="004A011F"/>
    <w:rsid w:val="004A01B1"/>
    <w:rsid w:val="004A096E"/>
    <w:rsid w:val="004A0C72"/>
    <w:rsid w:val="004A207B"/>
    <w:rsid w:val="004A2291"/>
    <w:rsid w:val="004A2439"/>
    <w:rsid w:val="004A2B46"/>
    <w:rsid w:val="004A2C54"/>
    <w:rsid w:val="004A3110"/>
    <w:rsid w:val="004A33E9"/>
    <w:rsid w:val="004A3DE3"/>
    <w:rsid w:val="004A45C1"/>
    <w:rsid w:val="004A47EB"/>
    <w:rsid w:val="004A6091"/>
    <w:rsid w:val="004A63AD"/>
    <w:rsid w:val="004A663B"/>
    <w:rsid w:val="004A6921"/>
    <w:rsid w:val="004B0A25"/>
    <w:rsid w:val="004B0CC6"/>
    <w:rsid w:val="004B12C2"/>
    <w:rsid w:val="004B1D16"/>
    <w:rsid w:val="004B259E"/>
    <w:rsid w:val="004B3A41"/>
    <w:rsid w:val="004B3E75"/>
    <w:rsid w:val="004B604D"/>
    <w:rsid w:val="004B793D"/>
    <w:rsid w:val="004C03A6"/>
    <w:rsid w:val="004C042F"/>
    <w:rsid w:val="004C09C4"/>
    <w:rsid w:val="004C2AAA"/>
    <w:rsid w:val="004C2F24"/>
    <w:rsid w:val="004C426A"/>
    <w:rsid w:val="004C4520"/>
    <w:rsid w:val="004C5B04"/>
    <w:rsid w:val="004C79B3"/>
    <w:rsid w:val="004C7E2C"/>
    <w:rsid w:val="004D29B6"/>
    <w:rsid w:val="004D29D5"/>
    <w:rsid w:val="004D4C8A"/>
    <w:rsid w:val="004D537D"/>
    <w:rsid w:val="004D5384"/>
    <w:rsid w:val="004D7FC8"/>
    <w:rsid w:val="004E069D"/>
    <w:rsid w:val="004E10A3"/>
    <w:rsid w:val="004E1454"/>
    <w:rsid w:val="004E1FB0"/>
    <w:rsid w:val="004E2302"/>
    <w:rsid w:val="004E2735"/>
    <w:rsid w:val="004E2B0A"/>
    <w:rsid w:val="004E350F"/>
    <w:rsid w:val="004E3825"/>
    <w:rsid w:val="004E3C94"/>
    <w:rsid w:val="004E525A"/>
    <w:rsid w:val="004E6D96"/>
    <w:rsid w:val="004E79BA"/>
    <w:rsid w:val="004E7AB3"/>
    <w:rsid w:val="004F018C"/>
    <w:rsid w:val="004F024E"/>
    <w:rsid w:val="004F0373"/>
    <w:rsid w:val="004F12F1"/>
    <w:rsid w:val="004F1AE0"/>
    <w:rsid w:val="004F2359"/>
    <w:rsid w:val="004F2A0F"/>
    <w:rsid w:val="004F2E0D"/>
    <w:rsid w:val="004F375D"/>
    <w:rsid w:val="004F4E02"/>
    <w:rsid w:val="004F4F58"/>
    <w:rsid w:val="004F66BA"/>
    <w:rsid w:val="004F7564"/>
    <w:rsid w:val="00500895"/>
    <w:rsid w:val="00500F17"/>
    <w:rsid w:val="00501DFA"/>
    <w:rsid w:val="0050297A"/>
    <w:rsid w:val="00503582"/>
    <w:rsid w:val="00503C36"/>
    <w:rsid w:val="00503CA3"/>
    <w:rsid w:val="00504868"/>
    <w:rsid w:val="00504D50"/>
    <w:rsid w:val="005055B8"/>
    <w:rsid w:val="005063AA"/>
    <w:rsid w:val="00506D95"/>
    <w:rsid w:val="005073C2"/>
    <w:rsid w:val="00507525"/>
    <w:rsid w:val="00507B19"/>
    <w:rsid w:val="00510001"/>
    <w:rsid w:val="00511F2E"/>
    <w:rsid w:val="00512188"/>
    <w:rsid w:val="00513240"/>
    <w:rsid w:val="0051330B"/>
    <w:rsid w:val="00513A01"/>
    <w:rsid w:val="005143EF"/>
    <w:rsid w:val="00514BAF"/>
    <w:rsid w:val="00515627"/>
    <w:rsid w:val="005157B8"/>
    <w:rsid w:val="005161A0"/>
    <w:rsid w:val="00516332"/>
    <w:rsid w:val="0051673F"/>
    <w:rsid w:val="005215D8"/>
    <w:rsid w:val="00522011"/>
    <w:rsid w:val="00522C51"/>
    <w:rsid w:val="0052326F"/>
    <w:rsid w:val="0052433E"/>
    <w:rsid w:val="0052441B"/>
    <w:rsid w:val="005246CA"/>
    <w:rsid w:val="0052573D"/>
    <w:rsid w:val="005262AC"/>
    <w:rsid w:val="00526FE1"/>
    <w:rsid w:val="005272FB"/>
    <w:rsid w:val="00527C6E"/>
    <w:rsid w:val="00530E60"/>
    <w:rsid w:val="00531C97"/>
    <w:rsid w:val="00531CE9"/>
    <w:rsid w:val="00532ABF"/>
    <w:rsid w:val="00532AF3"/>
    <w:rsid w:val="00533308"/>
    <w:rsid w:val="00533E10"/>
    <w:rsid w:val="00533F82"/>
    <w:rsid w:val="005341B2"/>
    <w:rsid w:val="00534374"/>
    <w:rsid w:val="00534431"/>
    <w:rsid w:val="005344BF"/>
    <w:rsid w:val="00534636"/>
    <w:rsid w:val="00534EF2"/>
    <w:rsid w:val="00535C40"/>
    <w:rsid w:val="00536812"/>
    <w:rsid w:val="00536A90"/>
    <w:rsid w:val="0053745C"/>
    <w:rsid w:val="005375E6"/>
    <w:rsid w:val="005378BE"/>
    <w:rsid w:val="00537BB9"/>
    <w:rsid w:val="00541079"/>
    <w:rsid w:val="005415E4"/>
    <w:rsid w:val="00542AD4"/>
    <w:rsid w:val="00543385"/>
    <w:rsid w:val="00544ADA"/>
    <w:rsid w:val="00547457"/>
    <w:rsid w:val="00547DBA"/>
    <w:rsid w:val="00550533"/>
    <w:rsid w:val="00550D0C"/>
    <w:rsid w:val="00551B33"/>
    <w:rsid w:val="00552CC2"/>
    <w:rsid w:val="00554E9A"/>
    <w:rsid w:val="00554F53"/>
    <w:rsid w:val="0055626F"/>
    <w:rsid w:val="005569E1"/>
    <w:rsid w:val="00556B8C"/>
    <w:rsid w:val="0055736A"/>
    <w:rsid w:val="00557E16"/>
    <w:rsid w:val="00560076"/>
    <w:rsid w:val="00560B74"/>
    <w:rsid w:val="00560DC7"/>
    <w:rsid w:val="00563363"/>
    <w:rsid w:val="0056344A"/>
    <w:rsid w:val="00563996"/>
    <w:rsid w:val="0056523E"/>
    <w:rsid w:val="00566033"/>
    <w:rsid w:val="0056692F"/>
    <w:rsid w:val="00567AEF"/>
    <w:rsid w:val="005703EA"/>
    <w:rsid w:val="005703FE"/>
    <w:rsid w:val="0057048A"/>
    <w:rsid w:val="005708B8"/>
    <w:rsid w:val="00573E2A"/>
    <w:rsid w:val="005748DD"/>
    <w:rsid w:val="00576224"/>
    <w:rsid w:val="005779B5"/>
    <w:rsid w:val="00577B78"/>
    <w:rsid w:val="0058120F"/>
    <w:rsid w:val="00582019"/>
    <w:rsid w:val="005826CC"/>
    <w:rsid w:val="00583E87"/>
    <w:rsid w:val="00584CB6"/>
    <w:rsid w:val="00585545"/>
    <w:rsid w:val="0058581C"/>
    <w:rsid w:val="005859C9"/>
    <w:rsid w:val="00585AA1"/>
    <w:rsid w:val="00585CFC"/>
    <w:rsid w:val="00585ECF"/>
    <w:rsid w:val="00586678"/>
    <w:rsid w:val="00587227"/>
    <w:rsid w:val="00587584"/>
    <w:rsid w:val="0059005F"/>
    <w:rsid w:val="005903E9"/>
    <w:rsid w:val="00591548"/>
    <w:rsid w:val="00591BEB"/>
    <w:rsid w:val="00591E0F"/>
    <w:rsid w:val="005925BA"/>
    <w:rsid w:val="005926D4"/>
    <w:rsid w:val="0059325A"/>
    <w:rsid w:val="005941FA"/>
    <w:rsid w:val="0059433C"/>
    <w:rsid w:val="0059666C"/>
    <w:rsid w:val="00596D8B"/>
    <w:rsid w:val="00596F1A"/>
    <w:rsid w:val="005A1257"/>
    <w:rsid w:val="005A1A17"/>
    <w:rsid w:val="005A1AC6"/>
    <w:rsid w:val="005A2622"/>
    <w:rsid w:val="005A2754"/>
    <w:rsid w:val="005A4EC4"/>
    <w:rsid w:val="005A4F48"/>
    <w:rsid w:val="005A5A0D"/>
    <w:rsid w:val="005A5DAA"/>
    <w:rsid w:val="005B01FE"/>
    <w:rsid w:val="005B100F"/>
    <w:rsid w:val="005B126A"/>
    <w:rsid w:val="005B309B"/>
    <w:rsid w:val="005B4813"/>
    <w:rsid w:val="005B5283"/>
    <w:rsid w:val="005B5312"/>
    <w:rsid w:val="005B6C30"/>
    <w:rsid w:val="005B73BE"/>
    <w:rsid w:val="005B7845"/>
    <w:rsid w:val="005B7DE0"/>
    <w:rsid w:val="005C081B"/>
    <w:rsid w:val="005C1A49"/>
    <w:rsid w:val="005C2935"/>
    <w:rsid w:val="005C3928"/>
    <w:rsid w:val="005C3ADB"/>
    <w:rsid w:val="005C45A7"/>
    <w:rsid w:val="005C70DA"/>
    <w:rsid w:val="005D0231"/>
    <w:rsid w:val="005D0331"/>
    <w:rsid w:val="005D0796"/>
    <w:rsid w:val="005D0A8D"/>
    <w:rsid w:val="005D1099"/>
    <w:rsid w:val="005D2928"/>
    <w:rsid w:val="005D2B38"/>
    <w:rsid w:val="005D2BB7"/>
    <w:rsid w:val="005D38D6"/>
    <w:rsid w:val="005D6CED"/>
    <w:rsid w:val="005D6F65"/>
    <w:rsid w:val="005D78C0"/>
    <w:rsid w:val="005E02A2"/>
    <w:rsid w:val="005E2C01"/>
    <w:rsid w:val="005E71E9"/>
    <w:rsid w:val="005E7370"/>
    <w:rsid w:val="005F0537"/>
    <w:rsid w:val="005F1684"/>
    <w:rsid w:val="005F2488"/>
    <w:rsid w:val="005F2AFF"/>
    <w:rsid w:val="005F3308"/>
    <w:rsid w:val="005F4021"/>
    <w:rsid w:val="005F4852"/>
    <w:rsid w:val="005F5096"/>
    <w:rsid w:val="005F541B"/>
    <w:rsid w:val="005F566F"/>
    <w:rsid w:val="005F627C"/>
    <w:rsid w:val="005F7B4D"/>
    <w:rsid w:val="005F7D34"/>
    <w:rsid w:val="0060008B"/>
    <w:rsid w:val="00600F58"/>
    <w:rsid w:val="006012CD"/>
    <w:rsid w:val="00601AE3"/>
    <w:rsid w:val="00601F39"/>
    <w:rsid w:val="00602224"/>
    <w:rsid w:val="0060225B"/>
    <w:rsid w:val="0060225E"/>
    <w:rsid w:val="00602906"/>
    <w:rsid w:val="006044BD"/>
    <w:rsid w:val="00604B7D"/>
    <w:rsid w:val="00605330"/>
    <w:rsid w:val="0060589D"/>
    <w:rsid w:val="00607152"/>
    <w:rsid w:val="006071F4"/>
    <w:rsid w:val="00611091"/>
    <w:rsid w:val="00611629"/>
    <w:rsid w:val="00611FCD"/>
    <w:rsid w:val="006121A8"/>
    <w:rsid w:val="006133F9"/>
    <w:rsid w:val="0061378C"/>
    <w:rsid w:val="00613BBD"/>
    <w:rsid w:val="00614304"/>
    <w:rsid w:val="00614CEB"/>
    <w:rsid w:val="006150AA"/>
    <w:rsid w:val="00615638"/>
    <w:rsid w:val="00617244"/>
    <w:rsid w:val="00617DF7"/>
    <w:rsid w:val="00620079"/>
    <w:rsid w:val="006207F6"/>
    <w:rsid w:val="00620FBB"/>
    <w:rsid w:val="00621A0A"/>
    <w:rsid w:val="00621CB6"/>
    <w:rsid w:val="00622150"/>
    <w:rsid w:val="006226B5"/>
    <w:rsid w:val="00622991"/>
    <w:rsid w:val="00622BFF"/>
    <w:rsid w:val="00622E60"/>
    <w:rsid w:val="00623519"/>
    <w:rsid w:val="006240D1"/>
    <w:rsid w:val="00624B4C"/>
    <w:rsid w:val="00624C75"/>
    <w:rsid w:val="00626195"/>
    <w:rsid w:val="00627957"/>
    <w:rsid w:val="00627CC6"/>
    <w:rsid w:val="00627D5F"/>
    <w:rsid w:val="0063003E"/>
    <w:rsid w:val="006307E7"/>
    <w:rsid w:val="00630AE3"/>
    <w:rsid w:val="00633148"/>
    <w:rsid w:val="006334C8"/>
    <w:rsid w:val="00633CA6"/>
    <w:rsid w:val="0063460E"/>
    <w:rsid w:val="00635853"/>
    <w:rsid w:val="00635BE5"/>
    <w:rsid w:val="00635DFE"/>
    <w:rsid w:val="006367C0"/>
    <w:rsid w:val="00636B66"/>
    <w:rsid w:val="006400D9"/>
    <w:rsid w:val="006405AC"/>
    <w:rsid w:val="006408D6"/>
    <w:rsid w:val="006409DF"/>
    <w:rsid w:val="00640E89"/>
    <w:rsid w:val="006419DC"/>
    <w:rsid w:val="006423FD"/>
    <w:rsid w:val="006427E5"/>
    <w:rsid w:val="00643DF1"/>
    <w:rsid w:val="006448E7"/>
    <w:rsid w:val="00644C5A"/>
    <w:rsid w:val="00644D2A"/>
    <w:rsid w:val="006458B2"/>
    <w:rsid w:val="00646772"/>
    <w:rsid w:val="00646C4C"/>
    <w:rsid w:val="0064710C"/>
    <w:rsid w:val="006471F4"/>
    <w:rsid w:val="00647F94"/>
    <w:rsid w:val="00650D5E"/>
    <w:rsid w:val="00651309"/>
    <w:rsid w:val="006514F9"/>
    <w:rsid w:val="00652EF7"/>
    <w:rsid w:val="00653061"/>
    <w:rsid w:val="00655659"/>
    <w:rsid w:val="006560FD"/>
    <w:rsid w:val="00656504"/>
    <w:rsid w:val="00656D54"/>
    <w:rsid w:val="00657FA7"/>
    <w:rsid w:val="006617FE"/>
    <w:rsid w:val="006619AC"/>
    <w:rsid w:val="00661B8A"/>
    <w:rsid w:val="00662079"/>
    <w:rsid w:val="00662402"/>
    <w:rsid w:val="00662726"/>
    <w:rsid w:val="0066501D"/>
    <w:rsid w:val="0066502B"/>
    <w:rsid w:val="00667BCA"/>
    <w:rsid w:val="00670028"/>
    <w:rsid w:val="006707E6"/>
    <w:rsid w:val="006712CA"/>
    <w:rsid w:val="00671A19"/>
    <w:rsid w:val="00672A69"/>
    <w:rsid w:val="0067384B"/>
    <w:rsid w:val="00674891"/>
    <w:rsid w:val="00674E00"/>
    <w:rsid w:val="006753C2"/>
    <w:rsid w:val="006753D7"/>
    <w:rsid w:val="0067594C"/>
    <w:rsid w:val="00675B46"/>
    <w:rsid w:val="00676A7D"/>
    <w:rsid w:val="00676FBA"/>
    <w:rsid w:val="0067769C"/>
    <w:rsid w:val="00682407"/>
    <w:rsid w:val="006839A0"/>
    <w:rsid w:val="00683D16"/>
    <w:rsid w:val="006845CE"/>
    <w:rsid w:val="00684B56"/>
    <w:rsid w:val="006850B7"/>
    <w:rsid w:val="00685207"/>
    <w:rsid w:val="00685DD8"/>
    <w:rsid w:val="0068628F"/>
    <w:rsid w:val="00686BFF"/>
    <w:rsid w:val="006870F3"/>
    <w:rsid w:val="0068741C"/>
    <w:rsid w:val="00687655"/>
    <w:rsid w:val="00687B87"/>
    <w:rsid w:val="0069031D"/>
    <w:rsid w:val="0069117F"/>
    <w:rsid w:val="00691399"/>
    <w:rsid w:val="00692F56"/>
    <w:rsid w:val="006931D3"/>
    <w:rsid w:val="006940DE"/>
    <w:rsid w:val="00694C06"/>
    <w:rsid w:val="006954E5"/>
    <w:rsid w:val="00696112"/>
    <w:rsid w:val="00696D75"/>
    <w:rsid w:val="00696F13"/>
    <w:rsid w:val="00697BF0"/>
    <w:rsid w:val="006A0621"/>
    <w:rsid w:val="006A079E"/>
    <w:rsid w:val="006A088F"/>
    <w:rsid w:val="006A0AC2"/>
    <w:rsid w:val="006A0B24"/>
    <w:rsid w:val="006A0BAD"/>
    <w:rsid w:val="006A0FE6"/>
    <w:rsid w:val="006A1A29"/>
    <w:rsid w:val="006A23C4"/>
    <w:rsid w:val="006A2E12"/>
    <w:rsid w:val="006A31F9"/>
    <w:rsid w:val="006A3838"/>
    <w:rsid w:val="006A3FC9"/>
    <w:rsid w:val="006A516E"/>
    <w:rsid w:val="006A5B3F"/>
    <w:rsid w:val="006A7B7B"/>
    <w:rsid w:val="006B104E"/>
    <w:rsid w:val="006B13A0"/>
    <w:rsid w:val="006B1488"/>
    <w:rsid w:val="006B1C8C"/>
    <w:rsid w:val="006B256F"/>
    <w:rsid w:val="006B2572"/>
    <w:rsid w:val="006B27D6"/>
    <w:rsid w:val="006B33DA"/>
    <w:rsid w:val="006B365A"/>
    <w:rsid w:val="006B47D4"/>
    <w:rsid w:val="006B4D95"/>
    <w:rsid w:val="006B5312"/>
    <w:rsid w:val="006B5719"/>
    <w:rsid w:val="006B6AB4"/>
    <w:rsid w:val="006B6D22"/>
    <w:rsid w:val="006C155A"/>
    <w:rsid w:val="006C1933"/>
    <w:rsid w:val="006C2782"/>
    <w:rsid w:val="006C2792"/>
    <w:rsid w:val="006C33A3"/>
    <w:rsid w:val="006C455A"/>
    <w:rsid w:val="006C48DF"/>
    <w:rsid w:val="006C4A6A"/>
    <w:rsid w:val="006C6D65"/>
    <w:rsid w:val="006C6F9A"/>
    <w:rsid w:val="006C7793"/>
    <w:rsid w:val="006C7F87"/>
    <w:rsid w:val="006D15C2"/>
    <w:rsid w:val="006D17AC"/>
    <w:rsid w:val="006D1F48"/>
    <w:rsid w:val="006D674D"/>
    <w:rsid w:val="006D6A81"/>
    <w:rsid w:val="006D71D4"/>
    <w:rsid w:val="006D78B6"/>
    <w:rsid w:val="006E0DCF"/>
    <w:rsid w:val="006E0DFD"/>
    <w:rsid w:val="006E12DA"/>
    <w:rsid w:val="006E249E"/>
    <w:rsid w:val="006E2612"/>
    <w:rsid w:val="006E524E"/>
    <w:rsid w:val="006E53C3"/>
    <w:rsid w:val="006F023C"/>
    <w:rsid w:val="006F0440"/>
    <w:rsid w:val="006F0BD9"/>
    <w:rsid w:val="006F10DA"/>
    <w:rsid w:val="006F1574"/>
    <w:rsid w:val="006F2E9E"/>
    <w:rsid w:val="006F5256"/>
    <w:rsid w:val="006F5E40"/>
    <w:rsid w:val="006F6893"/>
    <w:rsid w:val="006F6C19"/>
    <w:rsid w:val="00700756"/>
    <w:rsid w:val="00702C84"/>
    <w:rsid w:val="00703FD9"/>
    <w:rsid w:val="007041B5"/>
    <w:rsid w:val="00704AFE"/>
    <w:rsid w:val="007067E6"/>
    <w:rsid w:val="00707532"/>
    <w:rsid w:val="007079FA"/>
    <w:rsid w:val="00707B43"/>
    <w:rsid w:val="00707E59"/>
    <w:rsid w:val="00710CFA"/>
    <w:rsid w:val="007126C2"/>
    <w:rsid w:val="00712BD1"/>
    <w:rsid w:val="00712DCE"/>
    <w:rsid w:val="00713354"/>
    <w:rsid w:val="00715835"/>
    <w:rsid w:val="007163E0"/>
    <w:rsid w:val="00717241"/>
    <w:rsid w:val="0071791C"/>
    <w:rsid w:val="007203FF"/>
    <w:rsid w:val="007214B5"/>
    <w:rsid w:val="00721F62"/>
    <w:rsid w:val="00722CE0"/>
    <w:rsid w:val="00722F15"/>
    <w:rsid w:val="00724056"/>
    <w:rsid w:val="0072429C"/>
    <w:rsid w:val="00725913"/>
    <w:rsid w:val="00725915"/>
    <w:rsid w:val="0072591A"/>
    <w:rsid w:val="00726FC7"/>
    <w:rsid w:val="0072769C"/>
    <w:rsid w:val="0073068A"/>
    <w:rsid w:val="00730935"/>
    <w:rsid w:val="00732877"/>
    <w:rsid w:val="00732FCE"/>
    <w:rsid w:val="00733C5F"/>
    <w:rsid w:val="00734BC7"/>
    <w:rsid w:val="00735541"/>
    <w:rsid w:val="0073562B"/>
    <w:rsid w:val="00736405"/>
    <w:rsid w:val="007368AB"/>
    <w:rsid w:val="00737284"/>
    <w:rsid w:val="00740128"/>
    <w:rsid w:val="007406AD"/>
    <w:rsid w:val="0074081D"/>
    <w:rsid w:val="007413D7"/>
    <w:rsid w:val="007431C9"/>
    <w:rsid w:val="00743807"/>
    <w:rsid w:val="00743F68"/>
    <w:rsid w:val="007446A0"/>
    <w:rsid w:val="00745010"/>
    <w:rsid w:val="00745A68"/>
    <w:rsid w:val="00745C5B"/>
    <w:rsid w:val="00746FAA"/>
    <w:rsid w:val="0074720B"/>
    <w:rsid w:val="00750742"/>
    <w:rsid w:val="0075112C"/>
    <w:rsid w:val="00751222"/>
    <w:rsid w:val="0075391E"/>
    <w:rsid w:val="00755B7C"/>
    <w:rsid w:val="00755C07"/>
    <w:rsid w:val="00756419"/>
    <w:rsid w:val="00757EC4"/>
    <w:rsid w:val="007605AE"/>
    <w:rsid w:val="00760D82"/>
    <w:rsid w:val="0076191A"/>
    <w:rsid w:val="007625A6"/>
    <w:rsid w:val="00762DAE"/>
    <w:rsid w:val="007634C8"/>
    <w:rsid w:val="007652A6"/>
    <w:rsid w:val="007657BC"/>
    <w:rsid w:val="007666B2"/>
    <w:rsid w:val="00770FEA"/>
    <w:rsid w:val="00771E21"/>
    <w:rsid w:val="00772033"/>
    <w:rsid w:val="007722E2"/>
    <w:rsid w:val="00773072"/>
    <w:rsid w:val="00773F46"/>
    <w:rsid w:val="00774AAA"/>
    <w:rsid w:val="0077503F"/>
    <w:rsid w:val="007756DF"/>
    <w:rsid w:val="00776B67"/>
    <w:rsid w:val="00780107"/>
    <w:rsid w:val="00781991"/>
    <w:rsid w:val="00781F6A"/>
    <w:rsid w:val="00782686"/>
    <w:rsid w:val="00782A7D"/>
    <w:rsid w:val="00783037"/>
    <w:rsid w:val="007833F7"/>
    <w:rsid w:val="00783ED6"/>
    <w:rsid w:val="007846F8"/>
    <w:rsid w:val="00784BE6"/>
    <w:rsid w:val="00784D0B"/>
    <w:rsid w:val="00785389"/>
    <w:rsid w:val="0078578B"/>
    <w:rsid w:val="00786D99"/>
    <w:rsid w:val="00787456"/>
    <w:rsid w:val="00787794"/>
    <w:rsid w:val="00791D8A"/>
    <w:rsid w:val="00793123"/>
    <w:rsid w:val="0079418D"/>
    <w:rsid w:val="00794996"/>
    <w:rsid w:val="00794A87"/>
    <w:rsid w:val="00794AFD"/>
    <w:rsid w:val="00794E04"/>
    <w:rsid w:val="00794FBC"/>
    <w:rsid w:val="007951BB"/>
    <w:rsid w:val="00796935"/>
    <w:rsid w:val="00797826"/>
    <w:rsid w:val="007A0BB1"/>
    <w:rsid w:val="007A0D22"/>
    <w:rsid w:val="007A0E81"/>
    <w:rsid w:val="007A1314"/>
    <w:rsid w:val="007A1904"/>
    <w:rsid w:val="007A2DEA"/>
    <w:rsid w:val="007A3CC8"/>
    <w:rsid w:val="007A410C"/>
    <w:rsid w:val="007A4F51"/>
    <w:rsid w:val="007A5766"/>
    <w:rsid w:val="007A6317"/>
    <w:rsid w:val="007A70ED"/>
    <w:rsid w:val="007A7103"/>
    <w:rsid w:val="007A79D1"/>
    <w:rsid w:val="007B0976"/>
    <w:rsid w:val="007B0A84"/>
    <w:rsid w:val="007B0F34"/>
    <w:rsid w:val="007B15A4"/>
    <w:rsid w:val="007B2009"/>
    <w:rsid w:val="007B536D"/>
    <w:rsid w:val="007B54E4"/>
    <w:rsid w:val="007B57C7"/>
    <w:rsid w:val="007B5DCD"/>
    <w:rsid w:val="007B5E0C"/>
    <w:rsid w:val="007B6631"/>
    <w:rsid w:val="007B68F3"/>
    <w:rsid w:val="007B6F6A"/>
    <w:rsid w:val="007B7A29"/>
    <w:rsid w:val="007C2B7C"/>
    <w:rsid w:val="007C2DC7"/>
    <w:rsid w:val="007C34E1"/>
    <w:rsid w:val="007C410A"/>
    <w:rsid w:val="007C4EA9"/>
    <w:rsid w:val="007C6CEF"/>
    <w:rsid w:val="007C7141"/>
    <w:rsid w:val="007C73C7"/>
    <w:rsid w:val="007D0D9F"/>
    <w:rsid w:val="007D2A04"/>
    <w:rsid w:val="007D2ADE"/>
    <w:rsid w:val="007D5ABA"/>
    <w:rsid w:val="007D5C6C"/>
    <w:rsid w:val="007D6DF5"/>
    <w:rsid w:val="007D73A4"/>
    <w:rsid w:val="007D73C4"/>
    <w:rsid w:val="007D7CC4"/>
    <w:rsid w:val="007D7D49"/>
    <w:rsid w:val="007E21EC"/>
    <w:rsid w:val="007E3187"/>
    <w:rsid w:val="007E34F9"/>
    <w:rsid w:val="007E6E7B"/>
    <w:rsid w:val="007E7C49"/>
    <w:rsid w:val="007F0224"/>
    <w:rsid w:val="007F0595"/>
    <w:rsid w:val="007F1A21"/>
    <w:rsid w:val="007F1DAD"/>
    <w:rsid w:val="007F1F80"/>
    <w:rsid w:val="007F2447"/>
    <w:rsid w:val="007F2456"/>
    <w:rsid w:val="007F2491"/>
    <w:rsid w:val="007F351D"/>
    <w:rsid w:val="007F40E4"/>
    <w:rsid w:val="007F4D4E"/>
    <w:rsid w:val="007F4FEE"/>
    <w:rsid w:val="007F504C"/>
    <w:rsid w:val="007F5C54"/>
    <w:rsid w:val="007F7790"/>
    <w:rsid w:val="007F7A2C"/>
    <w:rsid w:val="0080203C"/>
    <w:rsid w:val="0080244C"/>
    <w:rsid w:val="008027EC"/>
    <w:rsid w:val="0080349B"/>
    <w:rsid w:val="0080429E"/>
    <w:rsid w:val="00804658"/>
    <w:rsid w:val="00804753"/>
    <w:rsid w:val="008049CE"/>
    <w:rsid w:val="00804E05"/>
    <w:rsid w:val="00804EAE"/>
    <w:rsid w:val="00806EC7"/>
    <w:rsid w:val="00807F39"/>
    <w:rsid w:val="00810819"/>
    <w:rsid w:val="00810D44"/>
    <w:rsid w:val="008116CE"/>
    <w:rsid w:val="0081203F"/>
    <w:rsid w:val="0081272F"/>
    <w:rsid w:val="00812E84"/>
    <w:rsid w:val="00812F5A"/>
    <w:rsid w:val="008139B4"/>
    <w:rsid w:val="00813C26"/>
    <w:rsid w:val="00814C47"/>
    <w:rsid w:val="00815B8B"/>
    <w:rsid w:val="00815D80"/>
    <w:rsid w:val="00816A82"/>
    <w:rsid w:val="00816E63"/>
    <w:rsid w:val="008170FA"/>
    <w:rsid w:val="008174B3"/>
    <w:rsid w:val="00817C3C"/>
    <w:rsid w:val="00820745"/>
    <w:rsid w:val="00820D96"/>
    <w:rsid w:val="00820FF8"/>
    <w:rsid w:val="008222A3"/>
    <w:rsid w:val="00824A71"/>
    <w:rsid w:val="008259AD"/>
    <w:rsid w:val="00825A4C"/>
    <w:rsid w:val="008269A1"/>
    <w:rsid w:val="00826A3C"/>
    <w:rsid w:val="008276FA"/>
    <w:rsid w:val="00830EE1"/>
    <w:rsid w:val="00831337"/>
    <w:rsid w:val="00833A7D"/>
    <w:rsid w:val="00833D36"/>
    <w:rsid w:val="00834222"/>
    <w:rsid w:val="00834D63"/>
    <w:rsid w:val="008354BF"/>
    <w:rsid w:val="008357C5"/>
    <w:rsid w:val="00835E5A"/>
    <w:rsid w:val="00836A3B"/>
    <w:rsid w:val="00837177"/>
    <w:rsid w:val="00837773"/>
    <w:rsid w:val="00837FF3"/>
    <w:rsid w:val="008439C0"/>
    <w:rsid w:val="00843AC7"/>
    <w:rsid w:val="008448D7"/>
    <w:rsid w:val="00845C1A"/>
    <w:rsid w:val="00850EEE"/>
    <w:rsid w:val="0085127F"/>
    <w:rsid w:val="008529A2"/>
    <w:rsid w:val="0085374C"/>
    <w:rsid w:val="00853872"/>
    <w:rsid w:val="00855226"/>
    <w:rsid w:val="0085691E"/>
    <w:rsid w:val="008574DC"/>
    <w:rsid w:val="00860399"/>
    <w:rsid w:val="00861642"/>
    <w:rsid w:val="00861F91"/>
    <w:rsid w:val="0086211A"/>
    <w:rsid w:val="00862495"/>
    <w:rsid w:val="008629DE"/>
    <w:rsid w:val="008637BA"/>
    <w:rsid w:val="00863D99"/>
    <w:rsid w:val="00866037"/>
    <w:rsid w:val="00866FC0"/>
    <w:rsid w:val="00866FCA"/>
    <w:rsid w:val="00871FF5"/>
    <w:rsid w:val="00872577"/>
    <w:rsid w:val="0087333B"/>
    <w:rsid w:val="00873F0C"/>
    <w:rsid w:val="0087424D"/>
    <w:rsid w:val="00874845"/>
    <w:rsid w:val="00875671"/>
    <w:rsid w:val="008759BD"/>
    <w:rsid w:val="00875A39"/>
    <w:rsid w:val="00877ED3"/>
    <w:rsid w:val="008804D5"/>
    <w:rsid w:val="0088139E"/>
    <w:rsid w:val="00881462"/>
    <w:rsid w:val="00881C76"/>
    <w:rsid w:val="0088349D"/>
    <w:rsid w:val="00883759"/>
    <w:rsid w:val="008846B8"/>
    <w:rsid w:val="00884BDC"/>
    <w:rsid w:val="008853A5"/>
    <w:rsid w:val="00885AA1"/>
    <w:rsid w:val="008867D9"/>
    <w:rsid w:val="00886B7C"/>
    <w:rsid w:val="008873D9"/>
    <w:rsid w:val="00887463"/>
    <w:rsid w:val="00887657"/>
    <w:rsid w:val="0088774E"/>
    <w:rsid w:val="00887908"/>
    <w:rsid w:val="00890316"/>
    <w:rsid w:val="00890CA3"/>
    <w:rsid w:val="008913CA"/>
    <w:rsid w:val="00891CD9"/>
    <w:rsid w:val="0089412B"/>
    <w:rsid w:val="0089496E"/>
    <w:rsid w:val="00894DAC"/>
    <w:rsid w:val="008962D5"/>
    <w:rsid w:val="008967D4"/>
    <w:rsid w:val="00897A0B"/>
    <w:rsid w:val="00897D5B"/>
    <w:rsid w:val="008A14C2"/>
    <w:rsid w:val="008A1588"/>
    <w:rsid w:val="008A1679"/>
    <w:rsid w:val="008A16A1"/>
    <w:rsid w:val="008A36B6"/>
    <w:rsid w:val="008A3E85"/>
    <w:rsid w:val="008B04A5"/>
    <w:rsid w:val="008B07BA"/>
    <w:rsid w:val="008B10E0"/>
    <w:rsid w:val="008B1DD1"/>
    <w:rsid w:val="008B2323"/>
    <w:rsid w:val="008B244E"/>
    <w:rsid w:val="008B26AB"/>
    <w:rsid w:val="008B4029"/>
    <w:rsid w:val="008B4564"/>
    <w:rsid w:val="008B478D"/>
    <w:rsid w:val="008B4B72"/>
    <w:rsid w:val="008B56FC"/>
    <w:rsid w:val="008B5762"/>
    <w:rsid w:val="008B60CA"/>
    <w:rsid w:val="008B69C6"/>
    <w:rsid w:val="008C09C0"/>
    <w:rsid w:val="008C0E27"/>
    <w:rsid w:val="008C18FF"/>
    <w:rsid w:val="008C3DE0"/>
    <w:rsid w:val="008C42AA"/>
    <w:rsid w:val="008C4C86"/>
    <w:rsid w:val="008C5A71"/>
    <w:rsid w:val="008C5A97"/>
    <w:rsid w:val="008D07BD"/>
    <w:rsid w:val="008D0CE6"/>
    <w:rsid w:val="008D1327"/>
    <w:rsid w:val="008D2BD3"/>
    <w:rsid w:val="008D3940"/>
    <w:rsid w:val="008D4DAD"/>
    <w:rsid w:val="008D528C"/>
    <w:rsid w:val="008D5706"/>
    <w:rsid w:val="008D69BD"/>
    <w:rsid w:val="008E04A1"/>
    <w:rsid w:val="008E05E7"/>
    <w:rsid w:val="008E06EE"/>
    <w:rsid w:val="008E11B2"/>
    <w:rsid w:val="008E1598"/>
    <w:rsid w:val="008E31B3"/>
    <w:rsid w:val="008E3C68"/>
    <w:rsid w:val="008E3CDB"/>
    <w:rsid w:val="008E58DF"/>
    <w:rsid w:val="008E6DA3"/>
    <w:rsid w:val="008E702C"/>
    <w:rsid w:val="008F1841"/>
    <w:rsid w:val="008F251B"/>
    <w:rsid w:val="008F319F"/>
    <w:rsid w:val="008F38A2"/>
    <w:rsid w:val="008F3F69"/>
    <w:rsid w:val="008F40EF"/>
    <w:rsid w:val="008F5019"/>
    <w:rsid w:val="008F6248"/>
    <w:rsid w:val="008F6D8D"/>
    <w:rsid w:val="0090039B"/>
    <w:rsid w:val="00901ECF"/>
    <w:rsid w:val="00901F23"/>
    <w:rsid w:val="009020A8"/>
    <w:rsid w:val="00902A67"/>
    <w:rsid w:val="00902F2E"/>
    <w:rsid w:val="00903B36"/>
    <w:rsid w:val="00905B29"/>
    <w:rsid w:val="00905CC3"/>
    <w:rsid w:val="00905DE2"/>
    <w:rsid w:val="00906409"/>
    <w:rsid w:val="00906D0B"/>
    <w:rsid w:val="00906E2D"/>
    <w:rsid w:val="009071E9"/>
    <w:rsid w:val="00911328"/>
    <w:rsid w:val="00911DA8"/>
    <w:rsid w:val="00913309"/>
    <w:rsid w:val="00913460"/>
    <w:rsid w:val="00913D94"/>
    <w:rsid w:val="00914956"/>
    <w:rsid w:val="00914AC9"/>
    <w:rsid w:val="00914EA5"/>
    <w:rsid w:val="00915A8C"/>
    <w:rsid w:val="00915E9B"/>
    <w:rsid w:val="009164C6"/>
    <w:rsid w:val="00916CF9"/>
    <w:rsid w:val="00917E23"/>
    <w:rsid w:val="00921585"/>
    <w:rsid w:val="009215C6"/>
    <w:rsid w:val="0092189B"/>
    <w:rsid w:val="009300F7"/>
    <w:rsid w:val="0093082F"/>
    <w:rsid w:val="009318EE"/>
    <w:rsid w:val="00931F0B"/>
    <w:rsid w:val="009320D0"/>
    <w:rsid w:val="00932763"/>
    <w:rsid w:val="00932775"/>
    <w:rsid w:val="00932A1D"/>
    <w:rsid w:val="0093359C"/>
    <w:rsid w:val="0093361F"/>
    <w:rsid w:val="00935442"/>
    <w:rsid w:val="00935786"/>
    <w:rsid w:val="00935DC1"/>
    <w:rsid w:val="00936BA1"/>
    <w:rsid w:val="0093783D"/>
    <w:rsid w:val="00937C57"/>
    <w:rsid w:val="00937D7F"/>
    <w:rsid w:val="00940BEB"/>
    <w:rsid w:val="00940C43"/>
    <w:rsid w:val="00941114"/>
    <w:rsid w:val="0094174B"/>
    <w:rsid w:val="00941980"/>
    <w:rsid w:val="00941BAA"/>
    <w:rsid w:val="00942179"/>
    <w:rsid w:val="009425E1"/>
    <w:rsid w:val="0094364F"/>
    <w:rsid w:val="009445B4"/>
    <w:rsid w:val="00945042"/>
    <w:rsid w:val="00946FE2"/>
    <w:rsid w:val="00947729"/>
    <w:rsid w:val="00947813"/>
    <w:rsid w:val="00947AF3"/>
    <w:rsid w:val="00947D2A"/>
    <w:rsid w:val="00950F78"/>
    <w:rsid w:val="00951514"/>
    <w:rsid w:val="009521FA"/>
    <w:rsid w:val="00952675"/>
    <w:rsid w:val="009526F1"/>
    <w:rsid w:val="009540B4"/>
    <w:rsid w:val="00954641"/>
    <w:rsid w:val="0095467A"/>
    <w:rsid w:val="0095525F"/>
    <w:rsid w:val="0095561D"/>
    <w:rsid w:val="00960603"/>
    <w:rsid w:val="00960A62"/>
    <w:rsid w:val="00962AEB"/>
    <w:rsid w:val="00964164"/>
    <w:rsid w:val="00965A00"/>
    <w:rsid w:val="0096644F"/>
    <w:rsid w:val="009665CC"/>
    <w:rsid w:val="00966776"/>
    <w:rsid w:val="009669D0"/>
    <w:rsid w:val="009676F7"/>
    <w:rsid w:val="009676FB"/>
    <w:rsid w:val="009677A7"/>
    <w:rsid w:val="00967B3E"/>
    <w:rsid w:val="00967E6B"/>
    <w:rsid w:val="00970470"/>
    <w:rsid w:val="00971104"/>
    <w:rsid w:val="0097271A"/>
    <w:rsid w:val="0097335E"/>
    <w:rsid w:val="009737A0"/>
    <w:rsid w:val="0097382C"/>
    <w:rsid w:val="00975F85"/>
    <w:rsid w:val="0097603D"/>
    <w:rsid w:val="00976853"/>
    <w:rsid w:val="00976BD9"/>
    <w:rsid w:val="009816D2"/>
    <w:rsid w:val="0098181B"/>
    <w:rsid w:val="00981909"/>
    <w:rsid w:val="00981C57"/>
    <w:rsid w:val="00981D6C"/>
    <w:rsid w:val="00982F26"/>
    <w:rsid w:val="00983070"/>
    <w:rsid w:val="00983EFE"/>
    <w:rsid w:val="009846DF"/>
    <w:rsid w:val="0098503F"/>
    <w:rsid w:val="009859BD"/>
    <w:rsid w:val="009900E0"/>
    <w:rsid w:val="009907A8"/>
    <w:rsid w:val="00990C1C"/>
    <w:rsid w:val="00992A65"/>
    <w:rsid w:val="00992B61"/>
    <w:rsid w:val="00992CE5"/>
    <w:rsid w:val="00993501"/>
    <w:rsid w:val="009939F9"/>
    <w:rsid w:val="0099479B"/>
    <w:rsid w:val="009949B3"/>
    <w:rsid w:val="00995082"/>
    <w:rsid w:val="0099697E"/>
    <w:rsid w:val="0099699A"/>
    <w:rsid w:val="0099783A"/>
    <w:rsid w:val="009A04EE"/>
    <w:rsid w:val="009A0556"/>
    <w:rsid w:val="009A0B3B"/>
    <w:rsid w:val="009A0FEB"/>
    <w:rsid w:val="009A17DA"/>
    <w:rsid w:val="009A18DA"/>
    <w:rsid w:val="009A1AD0"/>
    <w:rsid w:val="009A3117"/>
    <w:rsid w:val="009A3C3F"/>
    <w:rsid w:val="009A3C5E"/>
    <w:rsid w:val="009A538C"/>
    <w:rsid w:val="009A649E"/>
    <w:rsid w:val="009B117B"/>
    <w:rsid w:val="009B1B47"/>
    <w:rsid w:val="009B319E"/>
    <w:rsid w:val="009B38D1"/>
    <w:rsid w:val="009B469D"/>
    <w:rsid w:val="009B5BFB"/>
    <w:rsid w:val="009B69FB"/>
    <w:rsid w:val="009C03D4"/>
    <w:rsid w:val="009C0A12"/>
    <w:rsid w:val="009C1425"/>
    <w:rsid w:val="009C2CD7"/>
    <w:rsid w:val="009C321C"/>
    <w:rsid w:val="009C40A5"/>
    <w:rsid w:val="009C52BF"/>
    <w:rsid w:val="009C5487"/>
    <w:rsid w:val="009C5EC7"/>
    <w:rsid w:val="009C7AA2"/>
    <w:rsid w:val="009D0A37"/>
    <w:rsid w:val="009D210C"/>
    <w:rsid w:val="009D2BB6"/>
    <w:rsid w:val="009D3878"/>
    <w:rsid w:val="009D3A05"/>
    <w:rsid w:val="009D50ED"/>
    <w:rsid w:val="009D629B"/>
    <w:rsid w:val="009D6732"/>
    <w:rsid w:val="009D697B"/>
    <w:rsid w:val="009E0BE0"/>
    <w:rsid w:val="009E165B"/>
    <w:rsid w:val="009E19F4"/>
    <w:rsid w:val="009E1C4F"/>
    <w:rsid w:val="009E1CA6"/>
    <w:rsid w:val="009E28A1"/>
    <w:rsid w:val="009E47F7"/>
    <w:rsid w:val="009E5833"/>
    <w:rsid w:val="009E69F2"/>
    <w:rsid w:val="009E7987"/>
    <w:rsid w:val="009F2B41"/>
    <w:rsid w:val="009F4EB9"/>
    <w:rsid w:val="009F5059"/>
    <w:rsid w:val="009F58F2"/>
    <w:rsid w:val="009F5AEF"/>
    <w:rsid w:val="009F5EB0"/>
    <w:rsid w:val="00A00376"/>
    <w:rsid w:val="00A00906"/>
    <w:rsid w:val="00A00C85"/>
    <w:rsid w:val="00A00D89"/>
    <w:rsid w:val="00A010D9"/>
    <w:rsid w:val="00A0141A"/>
    <w:rsid w:val="00A01F1F"/>
    <w:rsid w:val="00A03944"/>
    <w:rsid w:val="00A03F9D"/>
    <w:rsid w:val="00A0487D"/>
    <w:rsid w:val="00A04903"/>
    <w:rsid w:val="00A05612"/>
    <w:rsid w:val="00A05CA9"/>
    <w:rsid w:val="00A07235"/>
    <w:rsid w:val="00A10DC3"/>
    <w:rsid w:val="00A11103"/>
    <w:rsid w:val="00A12892"/>
    <w:rsid w:val="00A14572"/>
    <w:rsid w:val="00A145A9"/>
    <w:rsid w:val="00A14FE2"/>
    <w:rsid w:val="00A15654"/>
    <w:rsid w:val="00A15AE4"/>
    <w:rsid w:val="00A166B3"/>
    <w:rsid w:val="00A17306"/>
    <w:rsid w:val="00A20343"/>
    <w:rsid w:val="00A208A8"/>
    <w:rsid w:val="00A221EC"/>
    <w:rsid w:val="00A23658"/>
    <w:rsid w:val="00A2463E"/>
    <w:rsid w:val="00A26F11"/>
    <w:rsid w:val="00A278D6"/>
    <w:rsid w:val="00A27AD0"/>
    <w:rsid w:val="00A30C67"/>
    <w:rsid w:val="00A3112C"/>
    <w:rsid w:val="00A31BB4"/>
    <w:rsid w:val="00A32A4A"/>
    <w:rsid w:val="00A32FC1"/>
    <w:rsid w:val="00A33569"/>
    <w:rsid w:val="00A33BE8"/>
    <w:rsid w:val="00A34D55"/>
    <w:rsid w:val="00A3597F"/>
    <w:rsid w:val="00A36F07"/>
    <w:rsid w:val="00A373CF"/>
    <w:rsid w:val="00A40363"/>
    <w:rsid w:val="00A40D51"/>
    <w:rsid w:val="00A41402"/>
    <w:rsid w:val="00A414BD"/>
    <w:rsid w:val="00A42A93"/>
    <w:rsid w:val="00A42ADC"/>
    <w:rsid w:val="00A42C6B"/>
    <w:rsid w:val="00A43C30"/>
    <w:rsid w:val="00A44F93"/>
    <w:rsid w:val="00A4581B"/>
    <w:rsid w:val="00A46037"/>
    <w:rsid w:val="00A4672B"/>
    <w:rsid w:val="00A46E22"/>
    <w:rsid w:val="00A47CCE"/>
    <w:rsid w:val="00A50838"/>
    <w:rsid w:val="00A517D8"/>
    <w:rsid w:val="00A51F3E"/>
    <w:rsid w:val="00A52127"/>
    <w:rsid w:val="00A5322C"/>
    <w:rsid w:val="00A5326D"/>
    <w:rsid w:val="00A53312"/>
    <w:rsid w:val="00A5335A"/>
    <w:rsid w:val="00A53FAF"/>
    <w:rsid w:val="00A54034"/>
    <w:rsid w:val="00A56BB3"/>
    <w:rsid w:val="00A56BB4"/>
    <w:rsid w:val="00A60376"/>
    <w:rsid w:val="00A605CE"/>
    <w:rsid w:val="00A614F9"/>
    <w:rsid w:val="00A61786"/>
    <w:rsid w:val="00A61FAC"/>
    <w:rsid w:val="00A62D83"/>
    <w:rsid w:val="00A62EE9"/>
    <w:rsid w:val="00A62FFA"/>
    <w:rsid w:val="00A63E0A"/>
    <w:rsid w:val="00A63F5A"/>
    <w:rsid w:val="00A652E3"/>
    <w:rsid w:val="00A6593F"/>
    <w:rsid w:val="00A65C05"/>
    <w:rsid w:val="00A65F0E"/>
    <w:rsid w:val="00A6678F"/>
    <w:rsid w:val="00A676C8"/>
    <w:rsid w:val="00A67948"/>
    <w:rsid w:val="00A67A79"/>
    <w:rsid w:val="00A67F59"/>
    <w:rsid w:val="00A701E5"/>
    <w:rsid w:val="00A708D2"/>
    <w:rsid w:val="00A70F59"/>
    <w:rsid w:val="00A713EA"/>
    <w:rsid w:val="00A71BBC"/>
    <w:rsid w:val="00A720C3"/>
    <w:rsid w:val="00A74175"/>
    <w:rsid w:val="00A75428"/>
    <w:rsid w:val="00A76278"/>
    <w:rsid w:val="00A77583"/>
    <w:rsid w:val="00A77A17"/>
    <w:rsid w:val="00A77EC4"/>
    <w:rsid w:val="00A80838"/>
    <w:rsid w:val="00A816AF"/>
    <w:rsid w:val="00A81769"/>
    <w:rsid w:val="00A8299A"/>
    <w:rsid w:val="00A835E8"/>
    <w:rsid w:val="00A8367E"/>
    <w:rsid w:val="00A83E98"/>
    <w:rsid w:val="00A856FF"/>
    <w:rsid w:val="00A85938"/>
    <w:rsid w:val="00A85A34"/>
    <w:rsid w:val="00A867A5"/>
    <w:rsid w:val="00A869E3"/>
    <w:rsid w:val="00A86D99"/>
    <w:rsid w:val="00A87D45"/>
    <w:rsid w:val="00A9042C"/>
    <w:rsid w:val="00A90FBE"/>
    <w:rsid w:val="00A92398"/>
    <w:rsid w:val="00A93627"/>
    <w:rsid w:val="00A9470A"/>
    <w:rsid w:val="00A9482F"/>
    <w:rsid w:val="00A95E7C"/>
    <w:rsid w:val="00A96549"/>
    <w:rsid w:val="00A968EB"/>
    <w:rsid w:val="00A9705F"/>
    <w:rsid w:val="00A97193"/>
    <w:rsid w:val="00A97BCC"/>
    <w:rsid w:val="00AA0050"/>
    <w:rsid w:val="00AA02FB"/>
    <w:rsid w:val="00AA053C"/>
    <w:rsid w:val="00AA09F0"/>
    <w:rsid w:val="00AA0A79"/>
    <w:rsid w:val="00AA0C56"/>
    <w:rsid w:val="00AA11AD"/>
    <w:rsid w:val="00AA1FBC"/>
    <w:rsid w:val="00AA25AE"/>
    <w:rsid w:val="00AA33BD"/>
    <w:rsid w:val="00AA33EA"/>
    <w:rsid w:val="00AA4F19"/>
    <w:rsid w:val="00AA7114"/>
    <w:rsid w:val="00AA7720"/>
    <w:rsid w:val="00AA7C48"/>
    <w:rsid w:val="00AB00BF"/>
    <w:rsid w:val="00AB0C5B"/>
    <w:rsid w:val="00AB0FFA"/>
    <w:rsid w:val="00AB1531"/>
    <w:rsid w:val="00AB1BAE"/>
    <w:rsid w:val="00AB2010"/>
    <w:rsid w:val="00AB23E2"/>
    <w:rsid w:val="00AB24AF"/>
    <w:rsid w:val="00AB2BF2"/>
    <w:rsid w:val="00AB2F22"/>
    <w:rsid w:val="00AB40A3"/>
    <w:rsid w:val="00AB570E"/>
    <w:rsid w:val="00AB61EF"/>
    <w:rsid w:val="00AB6580"/>
    <w:rsid w:val="00AB6BA9"/>
    <w:rsid w:val="00AB7286"/>
    <w:rsid w:val="00AB75A0"/>
    <w:rsid w:val="00AC02AE"/>
    <w:rsid w:val="00AC04ED"/>
    <w:rsid w:val="00AC08D4"/>
    <w:rsid w:val="00AC097C"/>
    <w:rsid w:val="00AC12B0"/>
    <w:rsid w:val="00AC1C9D"/>
    <w:rsid w:val="00AC2B41"/>
    <w:rsid w:val="00AC30B6"/>
    <w:rsid w:val="00AC3B86"/>
    <w:rsid w:val="00AC5FA6"/>
    <w:rsid w:val="00AC6732"/>
    <w:rsid w:val="00AC6B4F"/>
    <w:rsid w:val="00AC7BD3"/>
    <w:rsid w:val="00AD0555"/>
    <w:rsid w:val="00AD0A6C"/>
    <w:rsid w:val="00AD407A"/>
    <w:rsid w:val="00AD4E9D"/>
    <w:rsid w:val="00AD766A"/>
    <w:rsid w:val="00AE0CBA"/>
    <w:rsid w:val="00AE10E9"/>
    <w:rsid w:val="00AE21E6"/>
    <w:rsid w:val="00AE2665"/>
    <w:rsid w:val="00AE2D2D"/>
    <w:rsid w:val="00AE3B78"/>
    <w:rsid w:val="00AE3BCF"/>
    <w:rsid w:val="00AE49E5"/>
    <w:rsid w:val="00AE4FDD"/>
    <w:rsid w:val="00AE54B7"/>
    <w:rsid w:val="00AE63ED"/>
    <w:rsid w:val="00AE7579"/>
    <w:rsid w:val="00AF033E"/>
    <w:rsid w:val="00AF039D"/>
    <w:rsid w:val="00AF03FC"/>
    <w:rsid w:val="00AF0CE1"/>
    <w:rsid w:val="00AF119C"/>
    <w:rsid w:val="00AF13F4"/>
    <w:rsid w:val="00AF2EED"/>
    <w:rsid w:val="00AF386A"/>
    <w:rsid w:val="00AF425D"/>
    <w:rsid w:val="00AF5236"/>
    <w:rsid w:val="00AF63DD"/>
    <w:rsid w:val="00AF7743"/>
    <w:rsid w:val="00AF7FC4"/>
    <w:rsid w:val="00B006EE"/>
    <w:rsid w:val="00B009C3"/>
    <w:rsid w:val="00B01125"/>
    <w:rsid w:val="00B023AE"/>
    <w:rsid w:val="00B033E9"/>
    <w:rsid w:val="00B05A27"/>
    <w:rsid w:val="00B067FC"/>
    <w:rsid w:val="00B069FE"/>
    <w:rsid w:val="00B06CA2"/>
    <w:rsid w:val="00B06E5E"/>
    <w:rsid w:val="00B06F09"/>
    <w:rsid w:val="00B07D8D"/>
    <w:rsid w:val="00B10776"/>
    <w:rsid w:val="00B10849"/>
    <w:rsid w:val="00B10DFD"/>
    <w:rsid w:val="00B1187D"/>
    <w:rsid w:val="00B11B75"/>
    <w:rsid w:val="00B1286B"/>
    <w:rsid w:val="00B146A4"/>
    <w:rsid w:val="00B14D56"/>
    <w:rsid w:val="00B15510"/>
    <w:rsid w:val="00B157E4"/>
    <w:rsid w:val="00B159BB"/>
    <w:rsid w:val="00B16B5D"/>
    <w:rsid w:val="00B16D13"/>
    <w:rsid w:val="00B17D73"/>
    <w:rsid w:val="00B17E9B"/>
    <w:rsid w:val="00B20F92"/>
    <w:rsid w:val="00B215B3"/>
    <w:rsid w:val="00B216F6"/>
    <w:rsid w:val="00B21D80"/>
    <w:rsid w:val="00B22292"/>
    <w:rsid w:val="00B22940"/>
    <w:rsid w:val="00B23518"/>
    <w:rsid w:val="00B2386C"/>
    <w:rsid w:val="00B23A3C"/>
    <w:rsid w:val="00B23CA8"/>
    <w:rsid w:val="00B24A97"/>
    <w:rsid w:val="00B25450"/>
    <w:rsid w:val="00B25DAC"/>
    <w:rsid w:val="00B262F1"/>
    <w:rsid w:val="00B27167"/>
    <w:rsid w:val="00B27390"/>
    <w:rsid w:val="00B300A5"/>
    <w:rsid w:val="00B30432"/>
    <w:rsid w:val="00B30D02"/>
    <w:rsid w:val="00B3111F"/>
    <w:rsid w:val="00B314D6"/>
    <w:rsid w:val="00B321E8"/>
    <w:rsid w:val="00B32834"/>
    <w:rsid w:val="00B32ACE"/>
    <w:rsid w:val="00B33CBB"/>
    <w:rsid w:val="00B33E0F"/>
    <w:rsid w:val="00B36125"/>
    <w:rsid w:val="00B37014"/>
    <w:rsid w:val="00B37A83"/>
    <w:rsid w:val="00B37E59"/>
    <w:rsid w:val="00B37F2B"/>
    <w:rsid w:val="00B40404"/>
    <w:rsid w:val="00B41463"/>
    <w:rsid w:val="00B4161B"/>
    <w:rsid w:val="00B42CD1"/>
    <w:rsid w:val="00B439E3"/>
    <w:rsid w:val="00B47141"/>
    <w:rsid w:val="00B47F66"/>
    <w:rsid w:val="00B505D8"/>
    <w:rsid w:val="00B509C5"/>
    <w:rsid w:val="00B50BC1"/>
    <w:rsid w:val="00B50CE7"/>
    <w:rsid w:val="00B51128"/>
    <w:rsid w:val="00B52043"/>
    <w:rsid w:val="00B524C2"/>
    <w:rsid w:val="00B530C5"/>
    <w:rsid w:val="00B53434"/>
    <w:rsid w:val="00B53829"/>
    <w:rsid w:val="00B54538"/>
    <w:rsid w:val="00B54A33"/>
    <w:rsid w:val="00B54D9C"/>
    <w:rsid w:val="00B555F5"/>
    <w:rsid w:val="00B559FC"/>
    <w:rsid w:val="00B56112"/>
    <w:rsid w:val="00B57549"/>
    <w:rsid w:val="00B60DF7"/>
    <w:rsid w:val="00B61E8F"/>
    <w:rsid w:val="00B620CC"/>
    <w:rsid w:val="00B636A4"/>
    <w:rsid w:val="00B63E1B"/>
    <w:rsid w:val="00B64952"/>
    <w:rsid w:val="00B66A65"/>
    <w:rsid w:val="00B67938"/>
    <w:rsid w:val="00B6797D"/>
    <w:rsid w:val="00B70EA2"/>
    <w:rsid w:val="00B71799"/>
    <w:rsid w:val="00B72043"/>
    <w:rsid w:val="00B72866"/>
    <w:rsid w:val="00B736ED"/>
    <w:rsid w:val="00B74041"/>
    <w:rsid w:val="00B75D35"/>
    <w:rsid w:val="00B7783C"/>
    <w:rsid w:val="00B80174"/>
    <w:rsid w:val="00B801AC"/>
    <w:rsid w:val="00B81249"/>
    <w:rsid w:val="00B81734"/>
    <w:rsid w:val="00B835A9"/>
    <w:rsid w:val="00B8387A"/>
    <w:rsid w:val="00B86171"/>
    <w:rsid w:val="00B86288"/>
    <w:rsid w:val="00B87CBC"/>
    <w:rsid w:val="00B91A6F"/>
    <w:rsid w:val="00B92A0E"/>
    <w:rsid w:val="00B9377C"/>
    <w:rsid w:val="00B93D03"/>
    <w:rsid w:val="00B9506B"/>
    <w:rsid w:val="00B951D7"/>
    <w:rsid w:val="00B9754D"/>
    <w:rsid w:val="00B97944"/>
    <w:rsid w:val="00BA036A"/>
    <w:rsid w:val="00BA18D8"/>
    <w:rsid w:val="00BA2362"/>
    <w:rsid w:val="00BA2405"/>
    <w:rsid w:val="00BA2934"/>
    <w:rsid w:val="00BA2B40"/>
    <w:rsid w:val="00BA32A6"/>
    <w:rsid w:val="00BA348B"/>
    <w:rsid w:val="00BA3644"/>
    <w:rsid w:val="00BA5726"/>
    <w:rsid w:val="00BA5A16"/>
    <w:rsid w:val="00BA5D58"/>
    <w:rsid w:val="00BA65BB"/>
    <w:rsid w:val="00BA7009"/>
    <w:rsid w:val="00BB0798"/>
    <w:rsid w:val="00BB2AEF"/>
    <w:rsid w:val="00BB2D8F"/>
    <w:rsid w:val="00BB2F87"/>
    <w:rsid w:val="00BB58A4"/>
    <w:rsid w:val="00BB5F1C"/>
    <w:rsid w:val="00BB708A"/>
    <w:rsid w:val="00BB74DF"/>
    <w:rsid w:val="00BB7667"/>
    <w:rsid w:val="00BB7EBD"/>
    <w:rsid w:val="00BC0514"/>
    <w:rsid w:val="00BC1582"/>
    <w:rsid w:val="00BC1967"/>
    <w:rsid w:val="00BC21BA"/>
    <w:rsid w:val="00BC2333"/>
    <w:rsid w:val="00BC2848"/>
    <w:rsid w:val="00BC2997"/>
    <w:rsid w:val="00BC2A71"/>
    <w:rsid w:val="00BC52FB"/>
    <w:rsid w:val="00BC63EA"/>
    <w:rsid w:val="00BC6427"/>
    <w:rsid w:val="00BC79E2"/>
    <w:rsid w:val="00BD03DB"/>
    <w:rsid w:val="00BD1D01"/>
    <w:rsid w:val="00BD22E2"/>
    <w:rsid w:val="00BD24BF"/>
    <w:rsid w:val="00BD2DB0"/>
    <w:rsid w:val="00BD3858"/>
    <w:rsid w:val="00BD3A62"/>
    <w:rsid w:val="00BD4F21"/>
    <w:rsid w:val="00BD5E85"/>
    <w:rsid w:val="00BD5EB5"/>
    <w:rsid w:val="00BD60E2"/>
    <w:rsid w:val="00BD6A9A"/>
    <w:rsid w:val="00BD7542"/>
    <w:rsid w:val="00BD777E"/>
    <w:rsid w:val="00BD7994"/>
    <w:rsid w:val="00BE0374"/>
    <w:rsid w:val="00BE22D4"/>
    <w:rsid w:val="00BE293B"/>
    <w:rsid w:val="00BE2A61"/>
    <w:rsid w:val="00BE303B"/>
    <w:rsid w:val="00BE38A8"/>
    <w:rsid w:val="00BE3C2B"/>
    <w:rsid w:val="00BE4D21"/>
    <w:rsid w:val="00BE51FF"/>
    <w:rsid w:val="00BE6287"/>
    <w:rsid w:val="00BE67D3"/>
    <w:rsid w:val="00BE7243"/>
    <w:rsid w:val="00BF0CEB"/>
    <w:rsid w:val="00BF2E7A"/>
    <w:rsid w:val="00BF2F6C"/>
    <w:rsid w:val="00BF371D"/>
    <w:rsid w:val="00BF3C3F"/>
    <w:rsid w:val="00BF4A10"/>
    <w:rsid w:val="00BF5533"/>
    <w:rsid w:val="00BF5A1D"/>
    <w:rsid w:val="00BF751F"/>
    <w:rsid w:val="00C009FB"/>
    <w:rsid w:val="00C03655"/>
    <w:rsid w:val="00C03AD8"/>
    <w:rsid w:val="00C04794"/>
    <w:rsid w:val="00C048D7"/>
    <w:rsid w:val="00C04E67"/>
    <w:rsid w:val="00C0515F"/>
    <w:rsid w:val="00C05DAF"/>
    <w:rsid w:val="00C05FC5"/>
    <w:rsid w:val="00C06C71"/>
    <w:rsid w:val="00C07A83"/>
    <w:rsid w:val="00C1197E"/>
    <w:rsid w:val="00C1206C"/>
    <w:rsid w:val="00C12E5A"/>
    <w:rsid w:val="00C146A4"/>
    <w:rsid w:val="00C14CDC"/>
    <w:rsid w:val="00C150E9"/>
    <w:rsid w:val="00C151DC"/>
    <w:rsid w:val="00C15712"/>
    <w:rsid w:val="00C158DD"/>
    <w:rsid w:val="00C16570"/>
    <w:rsid w:val="00C16BB1"/>
    <w:rsid w:val="00C22243"/>
    <w:rsid w:val="00C2239E"/>
    <w:rsid w:val="00C22A4D"/>
    <w:rsid w:val="00C235D8"/>
    <w:rsid w:val="00C2388A"/>
    <w:rsid w:val="00C2466D"/>
    <w:rsid w:val="00C2468C"/>
    <w:rsid w:val="00C248B6"/>
    <w:rsid w:val="00C25763"/>
    <w:rsid w:val="00C2611F"/>
    <w:rsid w:val="00C26E4D"/>
    <w:rsid w:val="00C27086"/>
    <w:rsid w:val="00C270E4"/>
    <w:rsid w:val="00C31B76"/>
    <w:rsid w:val="00C34C20"/>
    <w:rsid w:val="00C35870"/>
    <w:rsid w:val="00C35AD7"/>
    <w:rsid w:val="00C35D26"/>
    <w:rsid w:val="00C36356"/>
    <w:rsid w:val="00C37636"/>
    <w:rsid w:val="00C40855"/>
    <w:rsid w:val="00C42A8C"/>
    <w:rsid w:val="00C439B4"/>
    <w:rsid w:val="00C43A03"/>
    <w:rsid w:val="00C43F6E"/>
    <w:rsid w:val="00C446CD"/>
    <w:rsid w:val="00C4483C"/>
    <w:rsid w:val="00C448DB"/>
    <w:rsid w:val="00C450F6"/>
    <w:rsid w:val="00C45120"/>
    <w:rsid w:val="00C4620A"/>
    <w:rsid w:val="00C47481"/>
    <w:rsid w:val="00C5073D"/>
    <w:rsid w:val="00C516C9"/>
    <w:rsid w:val="00C52FBA"/>
    <w:rsid w:val="00C53419"/>
    <w:rsid w:val="00C53AA8"/>
    <w:rsid w:val="00C53D7F"/>
    <w:rsid w:val="00C551F4"/>
    <w:rsid w:val="00C57489"/>
    <w:rsid w:val="00C57BF1"/>
    <w:rsid w:val="00C60C1F"/>
    <w:rsid w:val="00C6174D"/>
    <w:rsid w:val="00C61C19"/>
    <w:rsid w:val="00C6212D"/>
    <w:rsid w:val="00C63A89"/>
    <w:rsid w:val="00C6477C"/>
    <w:rsid w:val="00C66317"/>
    <w:rsid w:val="00C67361"/>
    <w:rsid w:val="00C7009B"/>
    <w:rsid w:val="00C7049E"/>
    <w:rsid w:val="00C72252"/>
    <w:rsid w:val="00C72712"/>
    <w:rsid w:val="00C72ABD"/>
    <w:rsid w:val="00C73233"/>
    <w:rsid w:val="00C73A24"/>
    <w:rsid w:val="00C73BD8"/>
    <w:rsid w:val="00C74A98"/>
    <w:rsid w:val="00C7595E"/>
    <w:rsid w:val="00C76A90"/>
    <w:rsid w:val="00C77314"/>
    <w:rsid w:val="00C77783"/>
    <w:rsid w:val="00C809F8"/>
    <w:rsid w:val="00C825D4"/>
    <w:rsid w:val="00C82BFB"/>
    <w:rsid w:val="00C83503"/>
    <w:rsid w:val="00C83C9D"/>
    <w:rsid w:val="00C83DD0"/>
    <w:rsid w:val="00C855AF"/>
    <w:rsid w:val="00C85B4A"/>
    <w:rsid w:val="00C86685"/>
    <w:rsid w:val="00C86845"/>
    <w:rsid w:val="00C86B6D"/>
    <w:rsid w:val="00C86CA3"/>
    <w:rsid w:val="00C8758D"/>
    <w:rsid w:val="00C87C46"/>
    <w:rsid w:val="00C90155"/>
    <w:rsid w:val="00C911B5"/>
    <w:rsid w:val="00C91CDD"/>
    <w:rsid w:val="00C91D79"/>
    <w:rsid w:val="00C9300E"/>
    <w:rsid w:val="00C934C9"/>
    <w:rsid w:val="00C93AF3"/>
    <w:rsid w:val="00C948CB"/>
    <w:rsid w:val="00C94A98"/>
    <w:rsid w:val="00C94D60"/>
    <w:rsid w:val="00C95204"/>
    <w:rsid w:val="00C9760A"/>
    <w:rsid w:val="00C97793"/>
    <w:rsid w:val="00CA0028"/>
    <w:rsid w:val="00CA05D0"/>
    <w:rsid w:val="00CA0D7A"/>
    <w:rsid w:val="00CA126B"/>
    <w:rsid w:val="00CA1CC7"/>
    <w:rsid w:val="00CA1FF3"/>
    <w:rsid w:val="00CA2FA9"/>
    <w:rsid w:val="00CA31F1"/>
    <w:rsid w:val="00CA33D3"/>
    <w:rsid w:val="00CA3965"/>
    <w:rsid w:val="00CA42E7"/>
    <w:rsid w:val="00CA4ED9"/>
    <w:rsid w:val="00CA5D5B"/>
    <w:rsid w:val="00CA6E2F"/>
    <w:rsid w:val="00CB00A1"/>
    <w:rsid w:val="00CB1270"/>
    <w:rsid w:val="00CB1F0D"/>
    <w:rsid w:val="00CB2640"/>
    <w:rsid w:val="00CB3E28"/>
    <w:rsid w:val="00CB4397"/>
    <w:rsid w:val="00CB44BE"/>
    <w:rsid w:val="00CB48EB"/>
    <w:rsid w:val="00CB54AF"/>
    <w:rsid w:val="00CB61DB"/>
    <w:rsid w:val="00CB665C"/>
    <w:rsid w:val="00CB6AC3"/>
    <w:rsid w:val="00CB7E63"/>
    <w:rsid w:val="00CC04EB"/>
    <w:rsid w:val="00CC11F1"/>
    <w:rsid w:val="00CC1FF5"/>
    <w:rsid w:val="00CC2CDC"/>
    <w:rsid w:val="00CC3289"/>
    <w:rsid w:val="00CC3894"/>
    <w:rsid w:val="00CC420A"/>
    <w:rsid w:val="00CC42DD"/>
    <w:rsid w:val="00CC4D59"/>
    <w:rsid w:val="00CC50E2"/>
    <w:rsid w:val="00CC537B"/>
    <w:rsid w:val="00CC5405"/>
    <w:rsid w:val="00CC5BBD"/>
    <w:rsid w:val="00CC5E18"/>
    <w:rsid w:val="00CC666B"/>
    <w:rsid w:val="00CC6D40"/>
    <w:rsid w:val="00CC7050"/>
    <w:rsid w:val="00CC751F"/>
    <w:rsid w:val="00CD0189"/>
    <w:rsid w:val="00CD0705"/>
    <w:rsid w:val="00CD0A31"/>
    <w:rsid w:val="00CD0DF5"/>
    <w:rsid w:val="00CD349C"/>
    <w:rsid w:val="00CD3F7F"/>
    <w:rsid w:val="00CD3FC4"/>
    <w:rsid w:val="00CD4052"/>
    <w:rsid w:val="00CD42DA"/>
    <w:rsid w:val="00CD4ADC"/>
    <w:rsid w:val="00CD519B"/>
    <w:rsid w:val="00CD5272"/>
    <w:rsid w:val="00CD556B"/>
    <w:rsid w:val="00CD6A9A"/>
    <w:rsid w:val="00CE09A8"/>
    <w:rsid w:val="00CE159D"/>
    <w:rsid w:val="00CE24A5"/>
    <w:rsid w:val="00CE26D6"/>
    <w:rsid w:val="00CE2766"/>
    <w:rsid w:val="00CE294B"/>
    <w:rsid w:val="00CE29EB"/>
    <w:rsid w:val="00CE4D56"/>
    <w:rsid w:val="00CE5DF8"/>
    <w:rsid w:val="00CE645D"/>
    <w:rsid w:val="00CE7AD8"/>
    <w:rsid w:val="00CF0362"/>
    <w:rsid w:val="00CF1296"/>
    <w:rsid w:val="00CF2BE0"/>
    <w:rsid w:val="00CF33C3"/>
    <w:rsid w:val="00CF3A7B"/>
    <w:rsid w:val="00CF61FE"/>
    <w:rsid w:val="00D0037D"/>
    <w:rsid w:val="00D01DF9"/>
    <w:rsid w:val="00D02091"/>
    <w:rsid w:val="00D037A3"/>
    <w:rsid w:val="00D03CE8"/>
    <w:rsid w:val="00D04BEB"/>
    <w:rsid w:val="00D05CA7"/>
    <w:rsid w:val="00D063BF"/>
    <w:rsid w:val="00D07154"/>
    <w:rsid w:val="00D1020D"/>
    <w:rsid w:val="00D1086D"/>
    <w:rsid w:val="00D1142B"/>
    <w:rsid w:val="00D1176C"/>
    <w:rsid w:val="00D11FED"/>
    <w:rsid w:val="00D12AE6"/>
    <w:rsid w:val="00D12B24"/>
    <w:rsid w:val="00D12C1B"/>
    <w:rsid w:val="00D12DF4"/>
    <w:rsid w:val="00D15111"/>
    <w:rsid w:val="00D15BBA"/>
    <w:rsid w:val="00D16E69"/>
    <w:rsid w:val="00D17753"/>
    <w:rsid w:val="00D20393"/>
    <w:rsid w:val="00D20EB3"/>
    <w:rsid w:val="00D20F48"/>
    <w:rsid w:val="00D21672"/>
    <w:rsid w:val="00D22476"/>
    <w:rsid w:val="00D231C2"/>
    <w:rsid w:val="00D23B96"/>
    <w:rsid w:val="00D23F74"/>
    <w:rsid w:val="00D24FE7"/>
    <w:rsid w:val="00D251EF"/>
    <w:rsid w:val="00D25376"/>
    <w:rsid w:val="00D25B05"/>
    <w:rsid w:val="00D262CD"/>
    <w:rsid w:val="00D2769F"/>
    <w:rsid w:val="00D300B5"/>
    <w:rsid w:val="00D305B5"/>
    <w:rsid w:val="00D332F3"/>
    <w:rsid w:val="00D340EC"/>
    <w:rsid w:val="00D34690"/>
    <w:rsid w:val="00D34A5B"/>
    <w:rsid w:val="00D3581F"/>
    <w:rsid w:val="00D35961"/>
    <w:rsid w:val="00D361BC"/>
    <w:rsid w:val="00D3680E"/>
    <w:rsid w:val="00D368C8"/>
    <w:rsid w:val="00D40A3C"/>
    <w:rsid w:val="00D40D0F"/>
    <w:rsid w:val="00D41136"/>
    <w:rsid w:val="00D416D8"/>
    <w:rsid w:val="00D42147"/>
    <w:rsid w:val="00D42713"/>
    <w:rsid w:val="00D42869"/>
    <w:rsid w:val="00D42939"/>
    <w:rsid w:val="00D42CD3"/>
    <w:rsid w:val="00D42E2D"/>
    <w:rsid w:val="00D43028"/>
    <w:rsid w:val="00D439EF"/>
    <w:rsid w:val="00D4495F"/>
    <w:rsid w:val="00D449DB"/>
    <w:rsid w:val="00D44A83"/>
    <w:rsid w:val="00D44D00"/>
    <w:rsid w:val="00D45183"/>
    <w:rsid w:val="00D46BAE"/>
    <w:rsid w:val="00D50077"/>
    <w:rsid w:val="00D5010F"/>
    <w:rsid w:val="00D510FE"/>
    <w:rsid w:val="00D51C4C"/>
    <w:rsid w:val="00D532FB"/>
    <w:rsid w:val="00D55E60"/>
    <w:rsid w:val="00D55F57"/>
    <w:rsid w:val="00D57268"/>
    <w:rsid w:val="00D57697"/>
    <w:rsid w:val="00D57815"/>
    <w:rsid w:val="00D57C1E"/>
    <w:rsid w:val="00D6054F"/>
    <w:rsid w:val="00D60A8E"/>
    <w:rsid w:val="00D6112B"/>
    <w:rsid w:val="00D61B6E"/>
    <w:rsid w:val="00D62098"/>
    <w:rsid w:val="00D6370C"/>
    <w:rsid w:val="00D64699"/>
    <w:rsid w:val="00D64853"/>
    <w:rsid w:val="00D64855"/>
    <w:rsid w:val="00D64913"/>
    <w:rsid w:val="00D64CCF"/>
    <w:rsid w:val="00D65828"/>
    <w:rsid w:val="00D662FC"/>
    <w:rsid w:val="00D67936"/>
    <w:rsid w:val="00D72966"/>
    <w:rsid w:val="00D72C34"/>
    <w:rsid w:val="00D72C82"/>
    <w:rsid w:val="00D73550"/>
    <w:rsid w:val="00D739FF"/>
    <w:rsid w:val="00D73DF7"/>
    <w:rsid w:val="00D746C2"/>
    <w:rsid w:val="00D74D1F"/>
    <w:rsid w:val="00D74E8E"/>
    <w:rsid w:val="00D7637F"/>
    <w:rsid w:val="00D77B33"/>
    <w:rsid w:val="00D812FB"/>
    <w:rsid w:val="00D81DD7"/>
    <w:rsid w:val="00D81ED5"/>
    <w:rsid w:val="00D8226E"/>
    <w:rsid w:val="00D82E3D"/>
    <w:rsid w:val="00D83989"/>
    <w:rsid w:val="00D842A9"/>
    <w:rsid w:val="00D84330"/>
    <w:rsid w:val="00D84792"/>
    <w:rsid w:val="00D84A51"/>
    <w:rsid w:val="00D84CCC"/>
    <w:rsid w:val="00D84D17"/>
    <w:rsid w:val="00D850DB"/>
    <w:rsid w:val="00D86DCF"/>
    <w:rsid w:val="00D8775E"/>
    <w:rsid w:val="00D9095B"/>
    <w:rsid w:val="00D90B33"/>
    <w:rsid w:val="00D90B9B"/>
    <w:rsid w:val="00D91D00"/>
    <w:rsid w:val="00D9332B"/>
    <w:rsid w:val="00D9382C"/>
    <w:rsid w:val="00D94B76"/>
    <w:rsid w:val="00D9564B"/>
    <w:rsid w:val="00D9583A"/>
    <w:rsid w:val="00D95923"/>
    <w:rsid w:val="00D95D27"/>
    <w:rsid w:val="00D96B91"/>
    <w:rsid w:val="00D96BCF"/>
    <w:rsid w:val="00D96F58"/>
    <w:rsid w:val="00D97982"/>
    <w:rsid w:val="00DA02AA"/>
    <w:rsid w:val="00DA1AC4"/>
    <w:rsid w:val="00DA1E0B"/>
    <w:rsid w:val="00DA2205"/>
    <w:rsid w:val="00DA2CE1"/>
    <w:rsid w:val="00DA2E0F"/>
    <w:rsid w:val="00DA305B"/>
    <w:rsid w:val="00DA3377"/>
    <w:rsid w:val="00DA49FC"/>
    <w:rsid w:val="00DA57A6"/>
    <w:rsid w:val="00DA5C99"/>
    <w:rsid w:val="00DA759B"/>
    <w:rsid w:val="00DA78CC"/>
    <w:rsid w:val="00DA7DEF"/>
    <w:rsid w:val="00DB0EAD"/>
    <w:rsid w:val="00DB1659"/>
    <w:rsid w:val="00DB1F77"/>
    <w:rsid w:val="00DB3028"/>
    <w:rsid w:val="00DB4025"/>
    <w:rsid w:val="00DB474F"/>
    <w:rsid w:val="00DB581C"/>
    <w:rsid w:val="00DB5A4C"/>
    <w:rsid w:val="00DB642A"/>
    <w:rsid w:val="00DB6A44"/>
    <w:rsid w:val="00DB6F16"/>
    <w:rsid w:val="00DB76AF"/>
    <w:rsid w:val="00DB7C34"/>
    <w:rsid w:val="00DC0528"/>
    <w:rsid w:val="00DC0813"/>
    <w:rsid w:val="00DC10C5"/>
    <w:rsid w:val="00DC1A86"/>
    <w:rsid w:val="00DC21BC"/>
    <w:rsid w:val="00DC3074"/>
    <w:rsid w:val="00DC4D2F"/>
    <w:rsid w:val="00DC54CD"/>
    <w:rsid w:val="00DC5829"/>
    <w:rsid w:val="00DC5879"/>
    <w:rsid w:val="00DC5CF2"/>
    <w:rsid w:val="00DC6088"/>
    <w:rsid w:val="00DC61BB"/>
    <w:rsid w:val="00DD0346"/>
    <w:rsid w:val="00DD0B36"/>
    <w:rsid w:val="00DD0E97"/>
    <w:rsid w:val="00DD22F9"/>
    <w:rsid w:val="00DD2547"/>
    <w:rsid w:val="00DD272B"/>
    <w:rsid w:val="00DD2A42"/>
    <w:rsid w:val="00DD38AE"/>
    <w:rsid w:val="00DD39CB"/>
    <w:rsid w:val="00DD3AA3"/>
    <w:rsid w:val="00DD3CA4"/>
    <w:rsid w:val="00DD4756"/>
    <w:rsid w:val="00DD4CC3"/>
    <w:rsid w:val="00DD5CB0"/>
    <w:rsid w:val="00DD5FA2"/>
    <w:rsid w:val="00DD77CD"/>
    <w:rsid w:val="00DD7C43"/>
    <w:rsid w:val="00DE0A00"/>
    <w:rsid w:val="00DE0A31"/>
    <w:rsid w:val="00DE191F"/>
    <w:rsid w:val="00DE1D5E"/>
    <w:rsid w:val="00DE219F"/>
    <w:rsid w:val="00DE2B09"/>
    <w:rsid w:val="00DE2B55"/>
    <w:rsid w:val="00DE3909"/>
    <w:rsid w:val="00DE3C27"/>
    <w:rsid w:val="00DE43B1"/>
    <w:rsid w:val="00DE4D82"/>
    <w:rsid w:val="00DE58F2"/>
    <w:rsid w:val="00DE7430"/>
    <w:rsid w:val="00DE74B8"/>
    <w:rsid w:val="00DF0642"/>
    <w:rsid w:val="00DF131A"/>
    <w:rsid w:val="00DF17F1"/>
    <w:rsid w:val="00DF2B08"/>
    <w:rsid w:val="00DF3619"/>
    <w:rsid w:val="00DF3C24"/>
    <w:rsid w:val="00DF3DCA"/>
    <w:rsid w:val="00DF4C37"/>
    <w:rsid w:val="00DF4DBE"/>
    <w:rsid w:val="00DF544B"/>
    <w:rsid w:val="00DF5C49"/>
    <w:rsid w:val="00DF7B9A"/>
    <w:rsid w:val="00E002D8"/>
    <w:rsid w:val="00E002F6"/>
    <w:rsid w:val="00E01E5B"/>
    <w:rsid w:val="00E02923"/>
    <w:rsid w:val="00E02E1D"/>
    <w:rsid w:val="00E03499"/>
    <w:rsid w:val="00E04086"/>
    <w:rsid w:val="00E04680"/>
    <w:rsid w:val="00E048D5"/>
    <w:rsid w:val="00E04FCD"/>
    <w:rsid w:val="00E05190"/>
    <w:rsid w:val="00E05594"/>
    <w:rsid w:val="00E0716B"/>
    <w:rsid w:val="00E10461"/>
    <w:rsid w:val="00E11FA6"/>
    <w:rsid w:val="00E12D7B"/>
    <w:rsid w:val="00E141ED"/>
    <w:rsid w:val="00E150B5"/>
    <w:rsid w:val="00E162EC"/>
    <w:rsid w:val="00E167CD"/>
    <w:rsid w:val="00E16DDB"/>
    <w:rsid w:val="00E17609"/>
    <w:rsid w:val="00E17C1C"/>
    <w:rsid w:val="00E20565"/>
    <w:rsid w:val="00E21614"/>
    <w:rsid w:val="00E23B7A"/>
    <w:rsid w:val="00E23EE4"/>
    <w:rsid w:val="00E24049"/>
    <w:rsid w:val="00E24624"/>
    <w:rsid w:val="00E254F5"/>
    <w:rsid w:val="00E25F54"/>
    <w:rsid w:val="00E26889"/>
    <w:rsid w:val="00E27016"/>
    <w:rsid w:val="00E27E74"/>
    <w:rsid w:val="00E3032C"/>
    <w:rsid w:val="00E326A6"/>
    <w:rsid w:val="00E32ACB"/>
    <w:rsid w:val="00E32C0F"/>
    <w:rsid w:val="00E32CB0"/>
    <w:rsid w:val="00E32CE3"/>
    <w:rsid w:val="00E33B0F"/>
    <w:rsid w:val="00E3432A"/>
    <w:rsid w:val="00E34499"/>
    <w:rsid w:val="00E34AB7"/>
    <w:rsid w:val="00E35125"/>
    <w:rsid w:val="00E35DDC"/>
    <w:rsid w:val="00E36A7D"/>
    <w:rsid w:val="00E36FF3"/>
    <w:rsid w:val="00E405A6"/>
    <w:rsid w:val="00E41C72"/>
    <w:rsid w:val="00E42244"/>
    <w:rsid w:val="00E430A2"/>
    <w:rsid w:val="00E430C0"/>
    <w:rsid w:val="00E432E6"/>
    <w:rsid w:val="00E43A63"/>
    <w:rsid w:val="00E43E43"/>
    <w:rsid w:val="00E46416"/>
    <w:rsid w:val="00E47C3D"/>
    <w:rsid w:val="00E53283"/>
    <w:rsid w:val="00E535A8"/>
    <w:rsid w:val="00E53A85"/>
    <w:rsid w:val="00E54004"/>
    <w:rsid w:val="00E54BED"/>
    <w:rsid w:val="00E556E7"/>
    <w:rsid w:val="00E55E9E"/>
    <w:rsid w:val="00E563E0"/>
    <w:rsid w:val="00E56E0E"/>
    <w:rsid w:val="00E570D4"/>
    <w:rsid w:val="00E574AA"/>
    <w:rsid w:val="00E576C0"/>
    <w:rsid w:val="00E57730"/>
    <w:rsid w:val="00E579F9"/>
    <w:rsid w:val="00E57F4D"/>
    <w:rsid w:val="00E603B7"/>
    <w:rsid w:val="00E60990"/>
    <w:rsid w:val="00E60F7B"/>
    <w:rsid w:val="00E6148A"/>
    <w:rsid w:val="00E6195E"/>
    <w:rsid w:val="00E61C04"/>
    <w:rsid w:val="00E61FEA"/>
    <w:rsid w:val="00E63220"/>
    <w:rsid w:val="00E63771"/>
    <w:rsid w:val="00E63B56"/>
    <w:rsid w:val="00E660B9"/>
    <w:rsid w:val="00E660BD"/>
    <w:rsid w:val="00E663E6"/>
    <w:rsid w:val="00E6752F"/>
    <w:rsid w:val="00E67FB4"/>
    <w:rsid w:val="00E70831"/>
    <w:rsid w:val="00E71128"/>
    <w:rsid w:val="00E71672"/>
    <w:rsid w:val="00E7299C"/>
    <w:rsid w:val="00E7306A"/>
    <w:rsid w:val="00E7312C"/>
    <w:rsid w:val="00E741D9"/>
    <w:rsid w:val="00E7741C"/>
    <w:rsid w:val="00E8061B"/>
    <w:rsid w:val="00E82B0E"/>
    <w:rsid w:val="00E82CEA"/>
    <w:rsid w:val="00E83C15"/>
    <w:rsid w:val="00E844F8"/>
    <w:rsid w:val="00E84518"/>
    <w:rsid w:val="00E84BAB"/>
    <w:rsid w:val="00E860C9"/>
    <w:rsid w:val="00E865A1"/>
    <w:rsid w:val="00E86992"/>
    <w:rsid w:val="00E86D4E"/>
    <w:rsid w:val="00E87B04"/>
    <w:rsid w:val="00E87E72"/>
    <w:rsid w:val="00E90463"/>
    <w:rsid w:val="00E909E8"/>
    <w:rsid w:val="00E90B21"/>
    <w:rsid w:val="00E91472"/>
    <w:rsid w:val="00E91951"/>
    <w:rsid w:val="00E9268E"/>
    <w:rsid w:val="00E92E19"/>
    <w:rsid w:val="00E94866"/>
    <w:rsid w:val="00E951BD"/>
    <w:rsid w:val="00E96CAD"/>
    <w:rsid w:val="00E96EB6"/>
    <w:rsid w:val="00E96FE5"/>
    <w:rsid w:val="00E97281"/>
    <w:rsid w:val="00E978EA"/>
    <w:rsid w:val="00EA2A4D"/>
    <w:rsid w:val="00EA3301"/>
    <w:rsid w:val="00EA3C91"/>
    <w:rsid w:val="00EA4D46"/>
    <w:rsid w:val="00EA5947"/>
    <w:rsid w:val="00EA5A99"/>
    <w:rsid w:val="00EA6D0E"/>
    <w:rsid w:val="00EB23D0"/>
    <w:rsid w:val="00EB2AC6"/>
    <w:rsid w:val="00EB3580"/>
    <w:rsid w:val="00EB5125"/>
    <w:rsid w:val="00EB5419"/>
    <w:rsid w:val="00EB5BAF"/>
    <w:rsid w:val="00EB62C3"/>
    <w:rsid w:val="00EC25EC"/>
    <w:rsid w:val="00EC2751"/>
    <w:rsid w:val="00EC299E"/>
    <w:rsid w:val="00EC3174"/>
    <w:rsid w:val="00EC4EC8"/>
    <w:rsid w:val="00EC58FA"/>
    <w:rsid w:val="00EC6167"/>
    <w:rsid w:val="00ED007A"/>
    <w:rsid w:val="00ED0B25"/>
    <w:rsid w:val="00ED1887"/>
    <w:rsid w:val="00ED1A8C"/>
    <w:rsid w:val="00ED2508"/>
    <w:rsid w:val="00ED25A6"/>
    <w:rsid w:val="00ED2A58"/>
    <w:rsid w:val="00ED2BE5"/>
    <w:rsid w:val="00ED3173"/>
    <w:rsid w:val="00ED3A5E"/>
    <w:rsid w:val="00ED562D"/>
    <w:rsid w:val="00ED6183"/>
    <w:rsid w:val="00ED62A5"/>
    <w:rsid w:val="00ED6E88"/>
    <w:rsid w:val="00ED73ED"/>
    <w:rsid w:val="00ED7AB4"/>
    <w:rsid w:val="00EE0F12"/>
    <w:rsid w:val="00EE17BF"/>
    <w:rsid w:val="00EE1912"/>
    <w:rsid w:val="00EE1A31"/>
    <w:rsid w:val="00EE2646"/>
    <w:rsid w:val="00EE28CC"/>
    <w:rsid w:val="00EE34F1"/>
    <w:rsid w:val="00EE350B"/>
    <w:rsid w:val="00EE3F4A"/>
    <w:rsid w:val="00EE40AD"/>
    <w:rsid w:val="00EE4437"/>
    <w:rsid w:val="00EE45CB"/>
    <w:rsid w:val="00EE4723"/>
    <w:rsid w:val="00EE52C1"/>
    <w:rsid w:val="00EE76D3"/>
    <w:rsid w:val="00EE7B5D"/>
    <w:rsid w:val="00EF0BA4"/>
    <w:rsid w:val="00EF203E"/>
    <w:rsid w:val="00EF31BD"/>
    <w:rsid w:val="00EF3286"/>
    <w:rsid w:val="00EF350E"/>
    <w:rsid w:val="00EF449D"/>
    <w:rsid w:val="00EF497C"/>
    <w:rsid w:val="00EF4B85"/>
    <w:rsid w:val="00EF6FEC"/>
    <w:rsid w:val="00EF7E93"/>
    <w:rsid w:val="00F00222"/>
    <w:rsid w:val="00F0041E"/>
    <w:rsid w:val="00F00C8E"/>
    <w:rsid w:val="00F0128D"/>
    <w:rsid w:val="00F01794"/>
    <w:rsid w:val="00F02456"/>
    <w:rsid w:val="00F02AC1"/>
    <w:rsid w:val="00F0366B"/>
    <w:rsid w:val="00F0651F"/>
    <w:rsid w:val="00F0701B"/>
    <w:rsid w:val="00F110FA"/>
    <w:rsid w:val="00F1112F"/>
    <w:rsid w:val="00F11194"/>
    <w:rsid w:val="00F118B2"/>
    <w:rsid w:val="00F1308F"/>
    <w:rsid w:val="00F13370"/>
    <w:rsid w:val="00F149F5"/>
    <w:rsid w:val="00F150EB"/>
    <w:rsid w:val="00F16CE2"/>
    <w:rsid w:val="00F20887"/>
    <w:rsid w:val="00F2161A"/>
    <w:rsid w:val="00F22E51"/>
    <w:rsid w:val="00F255BD"/>
    <w:rsid w:val="00F25873"/>
    <w:rsid w:val="00F265D3"/>
    <w:rsid w:val="00F27700"/>
    <w:rsid w:val="00F279D9"/>
    <w:rsid w:val="00F3048E"/>
    <w:rsid w:val="00F315AF"/>
    <w:rsid w:val="00F31827"/>
    <w:rsid w:val="00F328B8"/>
    <w:rsid w:val="00F339D6"/>
    <w:rsid w:val="00F344ED"/>
    <w:rsid w:val="00F35498"/>
    <w:rsid w:val="00F35A32"/>
    <w:rsid w:val="00F35FEF"/>
    <w:rsid w:val="00F36D3A"/>
    <w:rsid w:val="00F36DC4"/>
    <w:rsid w:val="00F36E5D"/>
    <w:rsid w:val="00F400FD"/>
    <w:rsid w:val="00F40B38"/>
    <w:rsid w:val="00F40CD2"/>
    <w:rsid w:val="00F41480"/>
    <w:rsid w:val="00F42E4D"/>
    <w:rsid w:val="00F43098"/>
    <w:rsid w:val="00F43F7A"/>
    <w:rsid w:val="00F44CA9"/>
    <w:rsid w:val="00F44EAB"/>
    <w:rsid w:val="00F44F0E"/>
    <w:rsid w:val="00F46329"/>
    <w:rsid w:val="00F4640E"/>
    <w:rsid w:val="00F46957"/>
    <w:rsid w:val="00F47E0E"/>
    <w:rsid w:val="00F50205"/>
    <w:rsid w:val="00F52085"/>
    <w:rsid w:val="00F52365"/>
    <w:rsid w:val="00F530F4"/>
    <w:rsid w:val="00F547AA"/>
    <w:rsid w:val="00F54A54"/>
    <w:rsid w:val="00F54C5A"/>
    <w:rsid w:val="00F54D31"/>
    <w:rsid w:val="00F557CD"/>
    <w:rsid w:val="00F610D2"/>
    <w:rsid w:val="00F64BEE"/>
    <w:rsid w:val="00F6506A"/>
    <w:rsid w:val="00F65D7F"/>
    <w:rsid w:val="00F65E78"/>
    <w:rsid w:val="00F6619E"/>
    <w:rsid w:val="00F66782"/>
    <w:rsid w:val="00F667BB"/>
    <w:rsid w:val="00F67B26"/>
    <w:rsid w:val="00F701E7"/>
    <w:rsid w:val="00F70D45"/>
    <w:rsid w:val="00F7117F"/>
    <w:rsid w:val="00F713E4"/>
    <w:rsid w:val="00F72876"/>
    <w:rsid w:val="00F735C6"/>
    <w:rsid w:val="00F741AC"/>
    <w:rsid w:val="00F74EAA"/>
    <w:rsid w:val="00F76B3C"/>
    <w:rsid w:val="00F776AA"/>
    <w:rsid w:val="00F779E7"/>
    <w:rsid w:val="00F8216B"/>
    <w:rsid w:val="00F83124"/>
    <w:rsid w:val="00F839BE"/>
    <w:rsid w:val="00F83AB8"/>
    <w:rsid w:val="00F84B2B"/>
    <w:rsid w:val="00F84DBC"/>
    <w:rsid w:val="00F850B2"/>
    <w:rsid w:val="00F85520"/>
    <w:rsid w:val="00F85942"/>
    <w:rsid w:val="00F85D54"/>
    <w:rsid w:val="00F86AA4"/>
    <w:rsid w:val="00F87691"/>
    <w:rsid w:val="00F902AA"/>
    <w:rsid w:val="00F902DF"/>
    <w:rsid w:val="00F909FE"/>
    <w:rsid w:val="00F90F9C"/>
    <w:rsid w:val="00F920D9"/>
    <w:rsid w:val="00F92F76"/>
    <w:rsid w:val="00F9466E"/>
    <w:rsid w:val="00F94A58"/>
    <w:rsid w:val="00F94D7B"/>
    <w:rsid w:val="00F951E7"/>
    <w:rsid w:val="00F95CA3"/>
    <w:rsid w:val="00FA0A1E"/>
    <w:rsid w:val="00FA0D7B"/>
    <w:rsid w:val="00FA14EB"/>
    <w:rsid w:val="00FA1BF3"/>
    <w:rsid w:val="00FA1BFA"/>
    <w:rsid w:val="00FA31E0"/>
    <w:rsid w:val="00FA35D7"/>
    <w:rsid w:val="00FA3A38"/>
    <w:rsid w:val="00FA3B64"/>
    <w:rsid w:val="00FA46E9"/>
    <w:rsid w:val="00FA5966"/>
    <w:rsid w:val="00FA5D47"/>
    <w:rsid w:val="00FA7720"/>
    <w:rsid w:val="00FB0AD1"/>
    <w:rsid w:val="00FB0B27"/>
    <w:rsid w:val="00FB0F44"/>
    <w:rsid w:val="00FB11A3"/>
    <w:rsid w:val="00FB254E"/>
    <w:rsid w:val="00FB2AEA"/>
    <w:rsid w:val="00FB32A4"/>
    <w:rsid w:val="00FB3BD0"/>
    <w:rsid w:val="00FB3DAB"/>
    <w:rsid w:val="00FB51B9"/>
    <w:rsid w:val="00FB5914"/>
    <w:rsid w:val="00FB602B"/>
    <w:rsid w:val="00FB6B3F"/>
    <w:rsid w:val="00FB7306"/>
    <w:rsid w:val="00FB74B6"/>
    <w:rsid w:val="00FB7851"/>
    <w:rsid w:val="00FB7AF7"/>
    <w:rsid w:val="00FC1F5B"/>
    <w:rsid w:val="00FC22F1"/>
    <w:rsid w:val="00FC2B98"/>
    <w:rsid w:val="00FC6FDD"/>
    <w:rsid w:val="00FC73B9"/>
    <w:rsid w:val="00FD0241"/>
    <w:rsid w:val="00FD038F"/>
    <w:rsid w:val="00FD1689"/>
    <w:rsid w:val="00FD199D"/>
    <w:rsid w:val="00FD2416"/>
    <w:rsid w:val="00FD5E94"/>
    <w:rsid w:val="00FD6D36"/>
    <w:rsid w:val="00FD6DD7"/>
    <w:rsid w:val="00FE00F1"/>
    <w:rsid w:val="00FE08C1"/>
    <w:rsid w:val="00FE08F8"/>
    <w:rsid w:val="00FE1C85"/>
    <w:rsid w:val="00FE2470"/>
    <w:rsid w:val="00FE2862"/>
    <w:rsid w:val="00FE2929"/>
    <w:rsid w:val="00FE4731"/>
    <w:rsid w:val="00FE4AE8"/>
    <w:rsid w:val="00FE4E7A"/>
    <w:rsid w:val="00FE644F"/>
    <w:rsid w:val="00FE69FB"/>
    <w:rsid w:val="00FE6DCB"/>
    <w:rsid w:val="00FE7F67"/>
    <w:rsid w:val="00FF0AC3"/>
    <w:rsid w:val="00FF10A6"/>
    <w:rsid w:val="00FF3B33"/>
    <w:rsid w:val="00FF4ED0"/>
    <w:rsid w:val="00FF62E0"/>
    <w:rsid w:val="00FF672A"/>
    <w:rsid w:val="00FF67C5"/>
    <w:rsid w:val="00FF6BE0"/>
    <w:rsid w:val="00FF6E7A"/>
    <w:rsid w:val="00FF7607"/>
    <w:rsid w:val="00FF7E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7002C7"/>
  <w15:docId w15:val="{BC3EF6AA-4954-4945-A8B7-00CDB825D3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5B64"/>
  </w:style>
  <w:style w:type="paragraph" w:styleId="Heading1">
    <w:name w:val="heading 1"/>
    <w:basedOn w:val="Normal"/>
    <w:next w:val="Normal"/>
    <w:link w:val="Heading1Char"/>
    <w:uiPriority w:val="9"/>
    <w:qFormat/>
    <w:rsid w:val="008C3DE0"/>
    <w:pPr>
      <w:keepNext/>
      <w:keepLines/>
      <w:numPr>
        <w:numId w:val="34"/>
      </w:numPr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82CEA"/>
    <w:pPr>
      <w:keepNext/>
      <w:keepLines/>
      <w:numPr>
        <w:ilvl w:val="1"/>
        <w:numId w:val="34"/>
      </w:numPr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2CEA"/>
    <w:pPr>
      <w:keepNext/>
      <w:keepLines/>
      <w:numPr>
        <w:ilvl w:val="2"/>
        <w:numId w:val="34"/>
      </w:numPr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82CEA"/>
    <w:pPr>
      <w:keepNext/>
      <w:keepLines/>
      <w:numPr>
        <w:ilvl w:val="3"/>
        <w:numId w:val="3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2CEA"/>
    <w:pPr>
      <w:keepNext/>
      <w:keepLines/>
      <w:numPr>
        <w:ilvl w:val="4"/>
        <w:numId w:val="34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2CEA"/>
    <w:pPr>
      <w:keepNext/>
      <w:keepLines/>
      <w:numPr>
        <w:ilvl w:val="5"/>
        <w:numId w:val="34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2CEA"/>
    <w:pPr>
      <w:keepNext/>
      <w:keepLines/>
      <w:numPr>
        <w:ilvl w:val="6"/>
        <w:numId w:val="3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2CEA"/>
    <w:pPr>
      <w:keepNext/>
      <w:keepLines/>
      <w:numPr>
        <w:ilvl w:val="7"/>
        <w:numId w:val="3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2CEA"/>
    <w:pPr>
      <w:keepNext/>
      <w:keepLines/>
      <w:numPr>
        <w:ilvl w:val="8"/>
        <w:numId w:val="3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263C7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2A14E0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14E0"/>
  </w:style>
  <w:style w:type="paragraph" w:styleId="Footer">
    <w:name w:val="footer"/>
    <w:basedOn w:val="Normal"/>
    <w:link w:val="FooterChar"/>
    <w:uiPriority w:val="99"/>
    <w:unhideWhenUsed/>
    <w:rsid w:val="002A14E0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14E0"/>
  </w:style>
  <w:style w:type="paragraph" w:styleId="ListParagraph">
    <w:name w:val="List Paragraph"/>
    <w:basedOn w:val="Normal"/>
    <w:uiPriority w:val="34"/>
    <w:qFormat/>
    <w:rsid w:val="002A14E0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4920B6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746F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bg-BG" w:eastAsia="bg-BG"/>
    </w:rPr>
  </w:style>
  <w:style w:type="table" w:styleId="TableGrid">
    <w:name w:val="Table Grid"/>
    <w:basedOn w:val="TableNormal"/>
    <w:uiPriority w:val="59"/>
    <w:rsid w:val="007833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B402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B4025"/>
    <w:rPr>
      <w:color w:val="605E5C"/>
      <w:shd w:val="clear" w:color="auto" w:fill="E1DFD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8139B4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139B4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8139B4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139B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139B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139B4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0F4CED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8C3DE0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C3DE0"/>
    <w:pPr>
      <w:spacing w:line="259" w:lineRule="auto"/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8C3DE0"/>
    <w:pPr>
      <w:spacing w:after="100" w:line="259" w:lineRule="auto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8C3DE0"/>
    <w:pPr>
      <w:spacing w:after="100" w:line="259" w:lineRule="auto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8C3DE0"/>
    <w:pPr>
      <w:spacing w:after="100" w:line="259" w:lineRule="auto"/>
      <w:ind w:left="440"/>
    </w:pPr>
    <w:rPr>
      <w:rFonts w:eastAsiaTheme="minorEastAsia" w:cs="Times New Roman"/>
    </w:rPr>
  </w:style>
  <w:style w:type="numbering" w:customStyle="1" w:styleId="CurrentList1">
    <w:name w:val="Current List1"/>
    <w:uiPriority w:val="99"/>
    <w:rsid w:val="00E82CEA"/>
    <w:pPr>
      <w:numPr>
        <w:numId w:val="33"/>
      </w:numPr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E82CEA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2CEA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82CEA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82CEA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2CEA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2CEA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2CE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2CE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numbering" w:styleId="ArticleSection">
    <w:name w:val="Outline List 3"/>
    <w:basedOn w:val="NoList"/>
    <w:uiPriority w:val="99"/>
    <w:semiHidden/>
    <w:unhideWhenUsed/>
    <w:rsid w:val="00E82CEA"/>
    <w:pPr>
      <w:numPr>
        <w:numId w:val="3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63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09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4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7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6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5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7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9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7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13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4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47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8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2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9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3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5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6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7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9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8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23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8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7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1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2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3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46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9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9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9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66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1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0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5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2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8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1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8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1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6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9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9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66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0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0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1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2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14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7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06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3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2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0.png"/><Relationship Id="rId21" Type="http://schemas.openxmlformats.org/officeDocument/2006/relationships/image" Target="media/image12.png"/><Relationship Id="rId34" Type="http://schemas.openxmlformats.org/officeDocument/2006/relationships/hyperlink" Target="https://en.wikipedia.org/wiki/JSON_Web_Token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dotnet.microsoft.com/en-us/apps/aspnet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s://www.techempower.com/benchmarks/" TargetMode="External"/><Relationship Id="rId37" Type="http://schemas.openxmlformats.org/officeDocument/2006/relationships/hyperlink" Target="https://dotnet.microsoft.com/en-us/learn/ml-dotnet/what-is-mldotnet" TargetMode="External"/><Relationship Id="rId40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www.statista.com/topics/8373/online-trading/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yperlink" Target="https://dev.to/slavius/til-java-springboot-vs-aspnet-rest-api-performance-jm2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dotnettutorials.net/lesson/asynchronous-programming-in-csharp/" TargetMode="External"/><Relationship Id="rId35" Type="http://schemas.openxmlformats.org/officeDocument/2006/relationships/hyperlink" Target="https://www.economist.com/finance-and-economics/2021/08/21/just-how-mighty-are-active-retail-traders" TargetMode="Externa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3.jp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en.wikipedia.org/wiki/Argon2" TargetMode="External"/><Relationship Id="rId38" Type="http://schemas.openxmlformats.org/officeDocument/2006/relationships/hyperlink" Target="https://www.geeksforgeeks.org/what-is-web-socket-and-how-it-is-different-from-the-http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 xmlns:b="http://schemas.openxmlformats.org/officeDocument/2006/bibliography" xmlns="http://schemas.openxmlformats.org/officeDocument/2006/bibliography">
    <b:Tag>s</b:Tag>
    <b:RefOrder>4</b:RefOrder>
  </b:Source>
  <b:Source xmlns:b="http://schemas.openxmlformats.org/officeDocument/2006/bibliography" xmlns="http://schemas.openxmlformats.org/officeDocument/2006/bibliography">
    <b:Tag>1</b:Tag>
    <b:RefOrder>1</b:RefOrder>
  </b:Source>
  <b:Source xmlns:b="http://schemas.openxmlformats.org/officeDocument/2006/bibliography" xmlns="http://schemas.openxmlformats.org/officeDocument/2006/bibliography">
    <b:Tag>3</b:Tag>
    <b:RefOrder>2</b:RefOrder>
  </b:Source>
  <b:Source xmlns:b="http://schemas.openxmlformats.org/officeDocument/2006/bibliography" xmlns="http://schemas.openxmlformats.org/officeDocument/2006/bibliography">
    <b:Tag>4</b:Tag>
    <b:RefOrder>3</b:RefOrder>
  </b:Source>
</b:Sources>
</file>

<file path=customXml/itemProps1.xml><?xml version="1.0" encoding="utf-8"?>
<ds:datastoreItem xmlns:ds="http://schemas.openxmlformats.org/officeDocument/2006/customXml" ds:itemID="{C3C66CD2-02C0-4B95-A557-259AAAADA1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8064</TotalTime>
  <Pages>54</Pages>
  <Words>13231</Words>
  <Characters>75421</Characters>
  <Application>Microsoft Office Word</Application>
  <DocSecurity>0</DocSecurity>
  <Lines>628</Lines>
  <Paragraphs>176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L_D</dc:creator>
  <cp:lastModifiedBy>Alexander Ivanov</cp:lastModifiedBy>
  <cp:revision>3037</cp:revision>
  <cp:lastPrinted>2022-02-07T08:29:00Z</cp:lastPrinted>
  <dcterms:created xsi:type="dcterms:W3CDTF">2022-11-03T16:15:00Z</dcterms:created>
  <dcterms:modified xsi:type="dcterms:W3CDTF">2023-03-20T13:26:00Z</dcterms:modified>
</cp:coreProperties>
</file>