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/>
      </w:pPr>
      <w:r>
        <w:rPr/>
        <w:t xml:space="preserve">                                               </w:t>
      </w:r>
      <w:r>
        <w:rPr/>
        <w:t xml:space="preserve">LESSON ELEVEN  </w:t>
      </w:r>
    </w:p>
    <w:p>
      <w:pPr>
        <w:pStyle w:val="BodyText"/>
        <w:spacing w:before="0" w:after="200"/>
        <w:ind w:hanging="0" w:left="0" w:right="0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-78105</wp:posOffset>
            </wp:positionH>
            <wp:positionV relativeFrom="paragraph">
              <wp:posOffset>139065</wp:posOffset>
            </wp:positionV>
            <wp:extent cx="2857500" cy="1600200"/>
            <wp:effectExtent l="0" t="0" r="0" b="0"/>
            <wp:wrapSquare wrapText="largest"/>
            <wp:docPr id="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  <w:t>How many</w:t>
      </w:r>
      <w:r>
        <w:rPr>
          <w:lang w:val="es-PE"/>
        </w:rPr>
        <w:t xml:space="preserve"> </w:t>
      </w:r>
      <w:r>
        <w:rPr>
          <w:lang w:val="ru-RU"/>
        </w:rPr>
        <w:t>d</w:t>
      </w:r>
      <w:r>
        <w:rPr>
          <w:lang w:val="uk-UA"/>
        </w:rPr>
        <w:t>o</w:t>
      </w:r>
      <w:r>
        <w:rPr>
          <w:lang w:val="es-PE"/>
        </w:rPr>
        <w:t>ll</w:t>
      </w:r>
      <w:r>
        <w:rPr>
          <w:lang w:val="uk-UA"/>
        </w:rPr>
        <w:t>s</w:t>
      </w:r>
      <w:r>
        <w:rPr>
          <w:lang w:val="ru-RU"/>
        </w:rPr>
        <w:t xml:space="preserve"> </w:t>
      </w:r>
      <w:r>
        <w:rPr/>
        <w:t>do you have?</w:t>
        <w:br/>
        <w:t>Do you have a cat? Yes, we do.</w:t>
        <w:br/>
        <w:t>How many kittens does the cat have? It has one kitten.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                      </w:t>
      </w:r>
      <w:r>
        <w:rPr>
          <w:b/>
          <w:bCs/>
          <w:i/>
          <w:iCs/>
          <w:lang w:val="es-PE"/>
        </w:rPr>
        <w:t xml:space="preserve"> </w:t>
      </w:r>
      <w:r>
        <w:rPr>
          <w:b/>
          <w:bCs/>
          <w:i/>
          <w:iCs/>
          <w:lang w:val="es-PE"/>
        </w:rPr>
        <w:t>a film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I have a USB drive. I have an app on this USB drive. I watch films on this app. The battery is charged. The battery is not dead. The app drains the battery. The battery is dead. I connect the charger to my laptop. I charge the laptop. The battery is charged. </w:t>
      </w:r>
    </w:p>
    <w:p>
      <w:pPr>
        <w:pStyle w:val="BodyText"/>
        <w:spacing w:before="0" w:after="200"/>
        <w:ind w:hanging="0" w:left="0" w:right="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3422650</wp:posOffset>
            </wp:positionH>
            <wp:positionV relativeFrom="paragraph">
              <wp:posOffset>6350</wp:posOffset>
            </wp:positionV>
            <wp:extent cx="2619375" cy="174307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  <w:t>How many ducks do you have? We have two ducks and ten ducklings.</w:t>
        <w:br/>
        <w:t xml:space="preserve">How many hens do you have </w:t>
      </w:r>
      <w:r>
        <w:rPr>
          <w:lang w:val="en-US"/>
        </w:rPr>
        <w:t>in this game</w:t>
      </w:r>
      <w:r>
        <w:rPr/>
        <w:t xml:space="preserve">? I have eight hens.                                                                                                    </w:t>
      </w:r>
      <w:r>
        <w:rPr>
          <w:b/>
          <w:bCs/>
          <w:i/>
          <w:iCs/>
          <w:lang w:val="es-PE"/>
        </w:rPr>
        <w:t>ducks</w:t>
      </w:r>
      <w:r>
        <w:rPr/>
        <w:br/>
        <w:t xml:space="preserve">How many cows do you have </w:t>
      </w:r>
      <w:r>
        <w:rPr>
          <w:lang w:val="en-US"/>
        </w:rPr>
        <w:t>in this game</w:t>
      </w:r>
      <w:r>
        <w:rPr/>
        <w:t>? We have one cow.</w:t>
      </w:r>
    </w:p>
    <w:p>
      <w:pPr>
        <w:pStyle w:val="BodyText"/>
        <w:spacing w:before="0" w:after="200"/>
        <w:ind w:hanging="0" w:left="0" w:right="0"/>
        <w:rPr>
          <w:b/>
          <w:bCs/>
          <w:i/>
          <w:i/>
          <w:iCs/>
          <w:lang w:val="es-PE"/>
        </w:rPr>
      </w:pPr>
      <w:r>
        <w:rPr/>
        <w:t xml:space="preserve">                                                                                                                 </w:t>
      </w:r>
    </w:p>
    <w:p>
      <w:pPr>
        <w:pStyle w:val="BodyText"/>
        <w:spacing w:before="0" w:after="200"/>
        <w:ind w:hanging="0" w:left="0" w:right="0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-482600</wp:posOffset>
            </wp:positionH>
            <wp:positionV relativeFrom="paragraph">
              <wp:posOffset>58420</wp:posOffset>
            </wp:positionV>
            <wp:extent cx="2828925" cy="161925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61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BodyText"/>
        <w:spacing w:before="0" w:after="200"/>
        <w:ind w:hanging="0" w:left="0" w:right="0"/>
        <w:rPr>
          <w:b/>
          <w:bCs/>
          <w:i/>
          <w:i/>
          <w:iCs/>
          <w:lang w:val="es-PE"/>
        </w:rPr>
      </w:pPr>
      <w:r>
        <w:rPr/>
        <w:t>How many books does this boy have? He has eleven.</w:t>
        <w:br/>
        <w:t xml:space="preserve">How many </w:t>
      </w:r>
      <w:r>
        <w:rPr>
          <w:lang w:val="es-PE"/>
        </w:rPr>
        <w:t>note</w:t>
      </w:r>
      <w:r>
        <w:rPr/>
        <w:t>books does that girl hav</w:t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4899025</wp:posOffset>
            </wp:positionH>
            <wp:positionV relativeFrom="paragraph">
              <wp:posOffset>-106680</wp:posOffset>
            </wp:positionV>
            <wp:extent cx="1580515" cy="209931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0515" cy="2099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e? She has four.</w:t>
        <w:br/>
      </w:r>
      <w:r>
        <w:rPr>
          <w:lang w:val="en-US"/>
        </w:rPr>
        <w:t xml:space="preserve">                       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n-US"/>
        </w:rPr>
        <w:t xml:space="preserve"> 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n-US"/>
        </w:rPr>
        <w:t xml:space="preserve">  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b/>
          <w:bCs/>
          <w:i/>
          <w:iCs/>
          <w:lang w:val="es-PE"/>
        </w:rPr>
        <w:t xml:space="preserve">                    </w:t>
      </w:r>
      <w:r>
        <w:rPr>
          <w:b/>
          <w:bCs/>
          <w:i/>
          <w:iCs/>
          <w:lang w:val="es-PE"/>
        </w:rPr>
        <w:t>chicks</w:t>
      </w:r>
      <w:r>
        <w:rPr>
          <w:lang w:val="en-US"/>
        </w:rPr>
        <w:t xml:space="preserve">           </w:t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How many pens does she have? She has ten pens.                                                 </w:t>
      </w:r>
      <w:r>
        <w:rPr>
          <w:b/>
          <w:bCs/>
          <w:i/>
          <w:iCs/>
          <w:lang w:val="es-PE"/>
        </w:rPr>
        <w:t>a cockroach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n-US"/>
        </w:rPr>
        <w:t xml:space="preserve">          </w:t>
      </w:r>
      <w:r>
        <w:rPr>
          <w:b/>
          <w:bCs/>
          <w:i/>
          <w:iCs/>
          <w:lang w:val="es-PE"/>
        </w:rPr>
        <w:t xml:space="preserve">                                                                                                                       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>How many table</w:t>
      </w:r>
      <w:r>
        <w:rPr>
          <w:lang w:val="es-PE"/>
        </w:rPr>
        <w:t>ts</w:t>
      </w:r>
      <w:r>
        <w:rPr>
          <w:lang w:val="en-US"/>
        </w:rPr>
        <w:t xml:space="preserve"> do you have? I have one tablet.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n-US"/>
        </w:rPr>
        <w:t>How many phones do you have? I have two phones.</w:t>
      </w:r>
      <w:r>
        <w:rPr>
          <w:lang w:val="es-PE"/>
        </w:rPr>
        <w:t xml:space="preserve">                                            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Does this app drain the battery? </w:t>
      </w:r>
      <w:r>
        <w:rPr>
          <w:lang w:val="en-US"/>
        </w:rPr>
        <w:t xml:space="preserve">Yes, it does. </w:t>
      </w:r>
    </w:p>
    <w:p>
      <w:pPr>
        <w:pStyle w:val="BodyText"/>
        <w:spacing w:before="0" w:after="200"/>
        <w:ind w:hanging="0" w:left="0" w:right="0"/>
        <w:rPr>
          <w:lang w:val="uk-UA"/>
        </w:rPr>
      </w:pPr>
      <w:r>
        <w:rPr>
          <w:lang w:val="uk-UA"/>
        </w:rPr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-153670</wp:posOffset>
            </wp:positionH>
            <wp:positionV relativeFrom="paragraph">
              <wp:posOffset>29845</wp:posOffset>
            </wp:positionV>
            <wp:extent cx="1892300" cy="125920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00" cy="1259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s-PE"/>
        </w:rPr>
        <w:t xml:space="preserve">I see a cart with toys. I see a tablet in this cart. The tablet is in a box. The box is in the cart. I see speakers in this cart too.            </w:t>
      </w:r>
      <w:r>
        <w:rPr>
          <w:lang w:val="es-PE"/>
        </w:rPr>
        <w:t xml:space="preserve">                                                                    </w:t>
      </w:r>
    </w:p>
    <w:p>
      <w:pPr>
        <w:pStyle w:val="BodyText"/>
        <w:spacing w:before="0" w:after="200"/>
        <w:ind w:hanging="0" w:left="0" w:right="0"/>
        <w:rPr>
          <w:lang w:val="uk-UA"/>
        </w:rPr>
      </w:pPr>
      <w:r>
        <w:rPr/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n-US"/>
        </w:rPr>
        <w:t>Connect the speakers to the laptop. Connect the charger to it and charge it.</w:t>
      </w:r>
      <w:r>
        <w:rPr>
          <w:lang w:val="es-PE"/>
        </w:rPr>
        <w:t xml:space="preserve">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b/>
          <w:bCs/>
          <w:i/>
          <w:iCs/>
          <w:lang w:val="es-PE"/>
        </w:rPr>
        <w:t xml:space="preserve">     </w:t>
      </w:r>
      <w:r>
        <w:rPr>
          <w:b/>
          <w:bCs/>
          <w:i/>
          <w:iCs/>
          <w:lang w:val="es-PE"/>
        </w:rPr>
        <w:t>a cart with toys</w:t>
      </w:r>
      <w:r>
        <w:rPr>
          <w:b/>
          <w:bCs/>
          <w:i/>
          <w:iCs/>
          <w:lang w:val="es-PE"/>
        </w:rPr>
        <w:t xml:space="preserve">    </w:t>
      </w:r>
      <w:r>
        <w:rPr>
          <w:lang w:val="es-PE"/>
        </w:rPr>
        <w:t xml:space="preserve">                                                                                                                   </w:t>
      </w:r>
      <w:r>
        <w:rPr>
          <w:b/>
          <w:bCs/>
          <w:i/>
          <w:iCs/>
          <w:lang w:val="es-PE"/>
        </w:rPr>
        <w:t xml:space="preserve"> 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Disconnect the charger from it. The battery is charged.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                                                                                                               </w:t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I make a video. I film ducklings and ducks.  I connect the cell phone to my laptop. I save the video on my laptop. I watch this video on the laptop. The battery is dead. I connect the charger to the laptop and charge the battery. The battery is charged. I disconnect the charger from the laptop. </w:t>
      </w:r>
    </w:p>
    <w:p>
      <w:pPr>
        <w:pStyle w:val="BodyText"/>
        <w:spacing w:before="0" w:after="200"/>
        <w:ind w:hanging="0" w:left="0" w:right="0"/>
        <w:rPr>
          <w:rStyle w:val="Strong"/>
          <w:lang w:val="en-US"/>
        </w:rPr>
      </w:pPr>
      <w:r>
        <w:rPr>
          <w:lang w:val="es-PE"/>
        </w:rPr>
        <w:t xml:space="preserve">                                                                                                   </w:t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2974975</wp:posOffset>
            </wp:positionH>
            <wp:positionV relativeFrom="paragraph">
              <wp:posOffset>-138430</wp:posOffset>
            </wp:positionV>
            <wp:extent cx="2619375" cy="174307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es-PE"/>
        </w:rPr>
        <w:t xml:space="preserve">                         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I see a cockroach. The cockroach is not dead. </w:t>
      </w:r>
      <w:r>
        <w:rPr>
          <w:lang w:val="uk-UA"/>
        </w:rPr>
        <w:t xml:space="preserve"> </w:t>
      </w:r>
      <w:r>
        <w:rPr>
          <w:lang w:val="es-PE"/>
        </w:rPr>
        <w:t>It is alive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>I don’</w:t>
      </w:r>
      <w:r>
        <w:rPr>
          <w:lang w:val="en-US"/>
        </w:rPr>
        <w:t xml:space="preserve">t see a cockroach. I see a duck. </w:t>
      </w:r>
    </w:p>
    <w:p>
      <w:pPr>
        <w:pStyle w:val="BodyText"/>
        <w:spacing w:before="0" w:after="200"/>
        <w:ind w:hanging="0" w:left="0" w:right="0"/>
        <w:rPr>
          <w:lang w:val="en-US"/>
        </w:rPr>
      </w:pPr>
      <w:r>
        <w:rPr>
          <w:lang w:val="en-US"/>
        </w:rPr>
        <w:t xml:space="preserve">He sees a cockroach. The cockroach is dead. </w:t>
      </w:r>
    </w:p>
    <w:p>
      <w:pPr>
        <w:pStyle w:val="BodyText"/>
        <w:spacing w:before="0" w:after="200"/>
        <w:ind w:hanging="0" w:left="0" w:right="0"/>
        <w:rPr>
          <w:rStyle w:val="Strong"/>
          <w:lang w:val="en-US"/>
        </w:rPr>
      </w:pPr>
      <w:r>
        <w:rPr>
          <w:lang w:val="es-PE"/>
        </w:rPr>
        <w:t xml:space="preserve">Disconnect the USB drive from the laptop!                                                          </w:t>
      </w:r>
    </w:p>
    <w:p>
      <w:pPr>
        <w:pStyle w:val="BodyText"/>
        <w:spacing w:before="0" w:after="200"/>
        <w:ind w:hanging="0" w:left="0" w:right="0"/>
        <w:rPr>
          <w:rStyle w:val="Strong"/>
          <w:lang w:val="en-US"/>
        </w:rPr>
      </w:pPr>
      <w:r>
        <w:rPr>
          <w:lang w:val="es-PE"/>
        </w:rPr>
        <w:t xml:space="preserve">                                                                                               </w:t>
      </w:r>
      <w:r>
        <w:rPr>
          <w:b/>
          <w:bCs/>
          <w:i/>
          <w:iCs/>
          <w:lang w:val="es-PE"/>
        </w:rPr>
        <w:t>make a video</w:t>
      </w:r>
    </w:p>
    <w:p>
      <w:pPr>
        <w:pStyle w:val="BodyText"/>
        <w:spacing w:before="0" w:after="200"/>
        <w:ind w:hanging="0" w:left="0" w:right="0"/>
        <w:rPr>
          <w:rStyle w:val="Strong"/>
          <w:lang w:val="en-US"/>
        </w:rPr>
      </w:pPr>
      <w:r>
        <w:rPr>
          <w:lang w:val="es-PE"/>
        </w:rPr>
        <w:t>Don’</w:t>
      </w:r>
      <w:r>
        <w:rPr>
          <w:lang w:val="en-US"/>
        </w:rPr>
        <w:t xml:space="preserve">t disconnect the charger from the laptop. It is not charged. </w:t>
      </w:r>
    </w:p>
    <w:p>
      <w:pPr>
        <w:pStyle w:val="BodyText"/>
        <w:spacing w:before="0" w:after="200"/>
        <w:ind w:hanging="0" w:left="0" w:right="0"/>
        <w:rPr>
          <w:rStyle w:val="Strong"/>
          <w:lang w:val="en-US"/>
        </w:rPr>
      </w:pPr>
      <w:r>
        <w:rPr>
          <w:rStyle w:val="Strong"/>
        </w:rPr>
        <w:t xml:space="preserve">                                                                                                                              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 xml:space="preserve">                                                          </w:t>
      </w:r>
      <w:r>
        <w:rPr>
          <w:rStyle w:val="Strong"/>
        </w:rPr>
        <w:t>Words</w:t>
      </w:r>
    </w:p>
    <w:p>
      <w:pPr>
        <w:pStyle w:val="Heading3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709"/>
        <w:rPr>
          <w:rStyle w:val="Strong"/>
          <w:rFonts w:ascii="Arial" w:hAnsi="Arial" w:eastAsia="Arial" w:cs="Arial"/>
          <w:sz w:val="22"/>
          <w:szCs w:val="22"/>
        </w:rPr>
      </w:pPr>
      <w:r>
        <w:rPr>
          <w:lang w:val="uk-UA"/>
        </w:rPr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eleven</w:t>
      </w:r>
      <w:r>
        <w:rPr>
          <w:lang w:val="uk-UA"/>
        </w:rPr>
        <w:t xml:space="preserve"> /ɪˈlevən/ — одинадцять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how many?</w:t>
      </w:r>
      <w:r>
        <w:rPr>
          <w:lang w:val="uk-UA"/>
        </w:rPr>
        <w:t xml:space="preserve"> /haʊ ˈmeni/ — скільки?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we</w:t>
      </w:r>
      <w:r>
        <w:rPr>
          <w:lang w:val="uk-UA"/>
        </w:rPr>
        <w:t xml:space="preserve"> /wiː/ — ми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a duck</w:t>
      </w:r>
      <w:r>
        <w:rPr>
          <w:lang w:val="uk-UA"/>
        </w:rPr>
        <w:t xml:space="preserve"> /ə dʌk/ — качка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a duckling</w:t>
      </w:r>
      <w:r>
        <w:rPr>
          <w:lang w:val="uk-UA"/>
        </w:rPr>
        <w:t xml:space="preserve"> /ə ˈdʌklɪŋ/ — каченя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a cow</w:t>
      </w:r>
      <w:r>
        <w:rPr>
          <w:lang w:val="uk-UA"/>
        </w:rPr>
        <w:t xml:space="preserve"> /ə kaʊ/ — корова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it</w:t>
      </w:r>
      <w:r>
        <w:rPr>
          <w:lang w:val="uk-UA"/>
        </w:rPr>
        <w:t xml:space="preserve"> /ɪt/ — воно (про тварини та речі)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with</w:t>
      </w:r>
      <w:r>
        <w:rPr>
          <w:lang w:val="uk-UA"/>
        </w:rPr>
        <w:t xml:space="preserve"> /wɪð/ — з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cockroach</w:t>
      </w:r>
      <w:r>
        <w:rPr>
          <w:lang w:val="uk-UA"/>
        </w:rPr>
        <w:t xml:space="preserve"> /ˈkɒkrəʊtʃ/ — тарган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speaker</w:t>
      </w:r>
      <w:r>
        <w:rPr>
          <w:lang w:val="uk-UA"/>
        </w:rPr>
        <w:t xml:space="preserve"> /ˈspiːkər/ — колонка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charge</w:t>
      </w:r>
      <w:r>
        <w:rPr>
          <w:lang w:val="uk-UA"/>
        </w:rPr>
        <w:t xml:space="preserve"> /tʃɑːrdʒ/ — заряджати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charger</w:t>
      </w:r>
      <w:r>
        <w:rPr>
          <w:lang w:val="uk-UA"/>
        </w:rPr>
        <w:t xml:space="preserve"> /ˈtʃɑːrdʒər/ — зарядний пристрій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charged</w:t>
      </w:r>
      <w:r>
        <w:rPr>
          <w:lang w:val="uk-UA"/>
        </w:rPr>
        <w:t xml:space="preserve"> /tʃɑːrdʒd/ — заряджений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battery</w:t>
      </w:r>
      <w:r>
        <w:rPr>
          <w:lang w:val="uk-UA"/>
        </w:rPr>
        <w:t xml:space="preserve"> /ˈbætəri/ — батарея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dead</w:t>
      </w:r>
      <w:r>
        <w:rPr>
          <w:lang w:val="uk-UA"/>
        </w:rPr>
        <w:t xml:space="preserve"> /ded/ — мертвий, розряджений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drain</w:t>
      </w:r>
      <w:r>
        <w:rPr>
          <w:lang w:val="uk-UA"/>
        </w:rPr>
        <w:t xml:space="preserve"> /dreɪn/ — розряджати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save</w:t>
      </w:r>
      <w:r>
        <w:rPr>
          <w:lang w:val="uk-UA"/>
        </w:rPr>
        <w:t xml:space="preserve"> /seɪv/ — зберігати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disconnect</w:t>
      </w:r>
      <w:r>
        <w:rPr>
          <w:lang w:val="uk-UA"/>
        </w:rPr>
        <w:t xml:space="preserve"> /ˌdɪskəˈnekt/ — від’єднати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game</w:t>
      </w:r>
      <w:r>
        <w:rPr>
          <w:lang w:val="uk-UA"/>
        </w:rPr>
        <w:t xml:space="preserve"> /ɡeɪm/ — гра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ind w:hanging="283" w:left="709"/>
        <w:rPr>
          <w:lang w:val="uk-UA"/>
        </w:rPr>
      </w:pPr>
      <w:r>
        <w:rPr>
          <w:rStyle w:val="Strong"/>
          <w:lang w:val="uk-UA"/>
        </w:rPr>
        <w:t>alive</w:t>
      </w:r>
      <w:r>
        <w:rPr>
          <w:lang w:val="uk-UA"/>
        </w:rPr>
        <w:t xml:space="preserve"> /əˈlaɪv/ — живий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rStyle w:val="Strong"/>
          <w:lang w:val="uk-UA"/>
        </w:rPr>
      </w:pPr>
      <w:r>
        <w:rPr>
          <w:lang w:val="uk-UA"/>
        </w:rPr>
      </w:r>
    </w:p>
    <w:p>
      <w:pPr>
        <w:pStyle w:val="BodyText"/>
        <w:tabs>
          <w:tab w:val="clear" w:pos="708"/>
          <w:tab w:val="left" w:pos="0" w:leader="none"/>
        </w:tabs>
        <w:spacing w:before="0" w:after="0"/>
        <w:ind w:hanging="283" w:left="709"/>
        <w:rPr>
          <w:rStyle w:val="Strong"/>
          <w:lang w:val="uk-UA"/>
        </w:rPr>
      </w:pPr>
      <w:r>
        <w:rPr>
          <w:lang w:val="uk-UA"/>
        </w:rPr>
      </w:r>
    </w:p>
    <w:p>
      <w:pPr>
        <w:pStyle w:val="BodyText"/>
        <w:numPr>
          <w:ilvl w:val="0"/>
          <w:numId w:val="0"/>
        </w:numPr>
        <w:tabs>
          <w:tab w:val="clear" w:pos="708"/>
          <w:tab w:val="left" w:pos="0" w:leader="none"/>
        </w:tabs>
        <w:spacing w:before="0" w:after="0"/>
        <w:ind w:hanging="0" w:left="426"/>
        <w:rPr>
          <w:lang w:val="uk-UA"/>
        </w:rPr>
      </w:pPr>
      <w:r>
        <w:rPr>
          <w:lang w:val="uk-UA"/>
        </w:rPr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Завдання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Прочитайте й перекладіть текст.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II. Прочитайте і перекладіть: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I have a </w:t>
      </w:r>
      <w:r>
        <w:rPr>
          <w:lang w:val="en-US"/>
        </w:rPr>
        <w:t>note</w:t>
      </w:r>
      <w:r>
        <w:rPr/>
        <w:t xml:space="preserve">book </w:t>
      </w:r>
      <w:r>
        <w:rPr>
          <w:lang w:val="es-PE"/>
        </w:rPr>
        <w:t>and one tablet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You have a book </w:t>
      </w:r>
      <w:r>
        <w:rPr>
          <w:lang w:val="es-PE"/>
        </w:rPr>
        <w:t xml:space="preserve">and a USB drive.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He has a ball.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She has a doll.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We have a cake.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Do you have many rabbits?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We have many </w:t>
      </w:r>
      <w:r>
        <w:rPr>
          <w:lang w:val="ru-RU"/>
        </w:rPr>
        <w:t>chi</w:t>
      </w:r>
      <w:r>
        <w:rPr>
          <w:lang w:val="es-PE"/>
        </w:rPr>
        <w:t>ck</w:t>
      </w:r>
      <w:r>
        <w:rPr>
          <w:lang w:val="ru-RU"/>
        </w:rPr>
        <w:t>s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s-PE"/>
        </w:rPr>
      </w:pPr>
      <w:r>
        <w:rPr>
          <w:lang w:val="es-PE"/>
        </w:rPr>
        <w:t xml:space="preserve">Do you connect this charger to your laptop?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n-US"/>
        </w:rPr>
      </w:pPr>
      <w:r>
        <w:rPr>
          <w:lang w:val="en-US"/>
        </w:rPr>
        <w:t xml:space="preserve">I </w:t>
      </w:r>
      <w:r>
        <w:rPr>
          <w:b/>
          <w:bCs/>
          <w:lang w:val="en-US"/>
        </w:rPr>
        <w:t>disconnected</w:t>
      </w:r>
      <w:r>
        <w:rPr>
          <w:lang w:val="en-US"/>
        </w:rPr>
        <w:t xml:space="preserve"> the charger from my laptop?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n-US"/>
        </w:rPr>
      </w:pPr>
      <w:r>
        <w:rPr>
          <w:lang w:val="en-US"/>
        </w:rPr>
        <w:t xml:space="preserve">  </w:t>
      </w:r>
      <w:r>
        <w:rPr>
          <w:lang w:val="en-US"/>
        </w:rPr>
        <w:t xml:space="preserve">I </w:t>
      </w:r>
      <w:r>
        <w:rPr>
          <w:b/>
          <w:bCs/>
          <w:i/>
          <w:iCs/>
          <w:lang w:val="en-US"/>
        </w:rPr>
        <w:t>made</w:t>
      </w:r>
      <w:r>
        <w:rPr>
          <w:lang w:val="en-US"/>
        </w:rPr>
        <w:t xml:space="preserve"> a video.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 xml:space="preserve">She </w:t>
      </w:r>
      <w:r>
        <w:rPr>
          <w:b/>
          <w:bCs/>
          <w:i/>
          <w:iCs/>
          <w:lang w:val="en-US"/>
        </w:rPr>
        <w:t xml:space="preserve">posted </w:t>
      </w:r>
      <w:r>
        <w:rPr>
          <w:lang w:val="en-US"/>
        </w:rPr>
        <w:t xml:space="preserve">a video on YouTube.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She has many hens.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Count from ten to one!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 xml:space="preserve">I see a girl with a doll.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>III. Перекладіть на англійську мову: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 xml:space="preserve">Цей додаток розряджує батарею.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неї багато курей. </w:t>
      </w:r>
    </w:p>
    <w:p>
      <w:pPr>
        <w:pStyle w:val="BodyText"/>
        <w:numPr>
          <w:ilvl w:val="0"/>
          <w:numId w:val="5"/>
        </w:numPr>
        <w:spacing w:before="0" w:after="200"/>
        <w:ind w:hanging="283" w:left="709" w:right="0"/>
        <w:rPr>
          <w:lang w:val="uk-UA"/>
        </w:rPr>
      </w:pPr>
      <w:r>
        <w:rPr>
          <w:lang w:val="uk-UA"/>
        </w:rPr>
        <w:t xml:space="preserve">Батарея заряджена.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нас багато курчат.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 </w:t>
      </w:r>
      <w:r>
        <w:rPr>
          <w:lang w:val="uk-UA"/>
        </w:rPr>
        <w:t xml:space="preserve">В тебе є доступ до інтернету. Опублікуй це відео.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200"/>
        <w:ind w:hanging="283" w:left="709" w:right="0"/>
        <w:rPr>
          <w:lang w:val="uk-UA"/>
        </w:rPr>
      </w:pPr>
      <w:r>
        <w:rPr>
          <w:lang w:val="uk-UA"/>
        </w:rPr>
        <w:t>Я бачу візок з іграшками.</w:t>
      </w:r>
    </w:p>
    <w:p>
      <w:pPr>
        <w:pStyle w:val="BodyText"/>
        <w:numPr>
          <w:ilvl w:val="0"/>
          <w:numId w:val="5"/>
        </w:numPr>
        <w:spacing w:before="0" w:after="200"/>
        <w:ind w:hanging="283" w:left="709" w:right="0"/>
        <w:rPr>
          <w:lang w:val="uk-UA"/>
        </w:rPr>
      </w:pPr>
      <w:r>
        <w:rPr/>
        <w:t xml:space="preserve">Від’єднай зарядний прилад від </w:t>
      </w:r>
      <w:r>
        <w:rPr>
          <w:lang w:val="uk-UA"/>
        </w:rPr>
        <w:t>ноутбуку.</w:t>
      </w:r>
    </w:p>
    <w:p>
      <w:pPr>
        <w:pStyle w:val="BodyText"/>
        <w:numPr>
          <w:ilvl w:val="0"/>
          <w:numId w:val="5"/>
        </w:numPr>
        <w:spacing w:before="0" w:after="200"/>
        <w:ind w:hanging="283" w:left="709" w:right="0"/>
        <w:rPr>
          <w:lang w:val="uk-UA"/>
        </w:rPr>
      </w:pPr>
      <w:r>
        <w:rPr>
          <w:lang w:val="uk-UA"/>
        </w:rPr>
        <w:t xml:space="preserve">Зателефонуй тому хлопцю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>Чи розряджує батарею це додаток?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 xml:space="preserve">Він під’єднує телефон до ноутбуку.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 xml:space="preserve">Він публікує відео на ютубі.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 xml:space="preserve">Він бачить колонки.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uk-UA"/>
        </w:rPr>
      </w:pPr>
      <w:r>
        <w:rPr>
          <w:lang w:val="uk-UA"/>
        </w:rPr>
        <w:t xml:space="preserve">Під’єднай зарядний прилад до планшету. </w:t>
      </w:r>
      <w:r>
        <w:rPr>
          <w:lang w:val="ru-RU"/>
        </w:rPr>
        <w:t>Батарея розряджена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тебе багато кроликів?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нас є торт.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неї є лялька.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нього є м’яч.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lang w:val="ru-RU"/>
        </w:rPr>
      </w:pPr>
      <w:r>
        <w:rPr>
          <w:lang w:val="ru-RU"/>
        </w:rPr>
        <w:t xml:space="preserve"> </w:t>
      </w:r>
      <w:r>
        <w:rPr>
          <w:lang w:val="ru-RU"/>
        </w:rPr>
        <w:t>В</w:t>
      </w:r>
      <w:r>
        <w:rPr>
          <w:lang w:val="uk-UA"/>
        </w:rPr>
        <w:t>ід’єднай зарядний прилад від планшету. Батарея заряджена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вас є книга.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/>
        <w:t xml:space="preserve">У мене є зошит.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before="0" w:after="0"/>
        <w:ind w:hanging="283" w:left="709"/>
        <w:rPr/>
      </w:pPr>
      <w:r>
        <w:rPr>
          <w:lang w:val="uk-UA"/>
        </w:rPr>
        <w:t>Порахуй</w:t>
      </w:r>
      <w:r>
        <w:rPr/>
        <w:t xml:space="preserve"> від десяти до одного!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Я бачу дівчинку з лялькою.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2025-12-06T09:58:46Z</cp:lastPrinted>
  <dcterms:modified xsi:type="dcterms:W3CDTF">2025-12-06T18:53:25Z</dcterms:modified>
  <cp:revision>102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