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140" w:after="120"/>
        <w:jc w:val="left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rFonts w:ascii="Arial" w:hAnsi="Arial"/>
          <w:b w:val="false"/>
          <w:bCs w:val="false"/>
          <w:i w:val="false"/>
          <w:iCs w:val="false"/>
          <w:sz w:val="30"/>
        </w:rPr>
        <w:t>LESSON THIRTY (30)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  <w:b w:val="false"/>
          <w:bCs w:val="false"/>
          <w:i/>
          <w:iCs/>
          <w:sz w:val="30"/>
        </w:rPr>
        <w:t>A Rhyme</w:t>
      </w:r>
      <w:r>
        <w:rPr>
          <w:b w:val="false"/>
          <w:bCs w:val="false"/>
          <w:i/>
          <w:iCs/>
          <w:sz w:val="30"/>
        </w:rPr>
        <w:br/>
        <w:t>Pussy-Cat, Pussy-Cat,</w:t>
        <w:br/>
        <w:t>Can you catch that big, fat rat?</w:t>
        <w:br/>
        <w:t>If you catch that bad, fat rat,</w:t>
        <w:br/>
        <w:t>you will have some milk for that.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  <w:b w:val="false"/>
          <w:bCs w:val="false"/>
          <w:i/>
          <w:iCs/>
          <w:sz w:val="30"/>
        </w:rPr>
        <w:t>Текст</w:t>
      </w:r>
      <w:r>
        <w:rPr>
          <w:b w:val="false"/>
          <w:bCs w:val="false"/>
          <w:i/>
          <w:iCs/>
          <w:sz w:val="30"/>
        </w:rPr>
        <w:br/>
        <w:t>Lily has a cat. Her cat’s name is Pussy.</w:t>
        <w:br/>
        <w:t>There are many mice in Lily’s house.</w:t>
        <w:br/>
        <w:t>Pussy-Cat cannot catch them. Pussy-Cat is too fat and too lazy.</w:t>
      </w:r>
    </w:p>
    <w:p>
      <w:pPr>
        <w:pStyle w:val="BodyText"/>
        <w:spacing w:before="0" w:after="200"/>
        <w:ind w:hanging="0" w:left="0" w:right="0"/>
        <w:rPr>
          <w:rFonts w:ascii="Arial" w:hAnsi="Arial"/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  <w:sz w:val="30"/>
        </w:rPr>
        <w:t>Lily cannot sleep at night.</w:t>
      </w:r>
    </w:p>
    <w:p>
      <w:pPr>
        <w:pStyle w:val="BodyText"/>
        <w:spacing w:before="0" w:after="200"/>
        <w:ind w:hanging="0" w:left="0" w:right="0"/>
        <w:rPr>
          <w:rFonts w:ascii="Arial" w:hAnsi="Arial"/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  <w:sz w:val="30"/>
        </w:rPr>
        <w:t>But where is Jimmy’s puppy Roombo?</w:t>
        <w:br/>
        <w:t>Roombo can catch mice. Roombo is strong and he is not lazy.</w:t>
        <w:br/>
        <w:t>Jimmy and Roombo are in the forest. They are not at home. Poor Lily!</w:t>
        <w:br/>
        <w:t>She cannot sleep at all.</w:t>
      </w:r>
    </w:p>
    <w:p>
      <w:pPr>
        <w:pStyle w:val="BodyText"/>
        <w:spacing w:before="0" w:after="200"/>
        <w:ind w:hanging="0" w:left="0" w:right="0"/>
        <w:rPr>
          <w:rFonts w:ascii="Arial" w:hAnsi="Arial"/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  <w:sz w:val="30"/>
        </w:rPr>
        <w:t>And where is Reni?</w:t>
        <w:br/>
        <w:t>Maybe Reni can help Lily? Maybe Reni will catch these mice?</w:t>
        <w:br/>
        <w:t>But Reni is not at home. The dog is in the forest with Mr. Dale.</w:t>
        <w:br/>
        <w:t>Poor little Lily!</w:t>
      </w:r>
    </w:p>
    <w:p>
      <w:pPr>
        <w:pStyle w:val="BodyText"/>
        <w:spacing w:before="0" w:after="200"/>
        <w:ind w:hanging="0" w:left="0" w:right="0"/>
        <w:rPr>
          <w:rFonts w:ascii="Arial" w:hAnsi="Arial"/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  <w:sz w:val="30"/>
        </w:rPr>
        <w:t>Balloon, balloon,</w:t>
        <w:br/>
        <w:t>Fly to the moon!</w:t>
      </w:r>
    </w:p>
    <w:p>
      <w:pPr>
        <w:pStyle w:val="BodyText"/>
        <w:spacing w:before="0" w:after="200"/>
        <w:ind w:hanging="0" w:left="0" w:right="0"/>
        <w:rPr>
          <w:rFonts w:ascii="Arial" w:hAnsi="Arial"/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  <w:sz w:val="30"/>
          <w:lang w:val="en-US"/>
        </w:rPr>
        <w:t>Can Lily cook? No, she can’t.</w:t>
      </w:r>
    </w:p>
    <w:p>
      <w:pPr>
        <w:pStyle w:val="BodyText"/>
        <w:spacing w:before="0" w:after="200"/>
        <w:ind w:hanging="0" w:left="0" w:right="0"/>
        <w:rPr>
          <w:rFonts w:ascii="Arial" w:hAnsi="Arial"/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  <w:sz w:val="30"/>
          <w:lang w:val="en-US"/>
        </w:rPr>
        <w:t xml:space="preserve">Does Jimmy know how to cook? No, he doesn’t. </w:t>
      </w:r>
    </w:p>
    <w:p>
      <w:pPr>
        <w:pStyle w:val="BodyText"/>
        <w:spacing w:before="0" w:after="200"/>
        <w:ind w:hanging="0" w:left="0" w:right="0"/>
        <w:rPr>
          <w:color w:val="800080"/>
        </w:rPr>
      </w:pPr>
      <w:r>
        <w:rPr>
          <w:rFonts w:ascii="Cambria" w:hAnsi="Cambria"/>
          <w:b w:val="false"/>
          <w:bCs w:val="false"/>
          <w:i w:val="false"/>
          <w:iCs w:val="false"/>
          <w:color w:val="800080"/>
          <w:sz w:val="30"/>
          <w:lang w:val="en-US"/>
        </w:rPr>
        <w:t>Now l</w:t>
      </w:r>
      <w:r>
        <w:rPr>
          <w:rFonts w:ascii="Cambria" w:hAnsi="Cambria"/>
          <w:b w:val="false"/>
          <w:bCs w:val="false"/>
          <w:i w:val="false"/>
          <w:iCs w:val="false"/>
          <w:color w:val="800080"/>
          <w:sz w:val="30"/>
          <w:lang w:val="es-PE"/>
        </w:rPr>
        <w:t>et</w:t>
      </w:r>
      <w:r>
        <w:rPr>
          <w:rFonts w:ascii="Cambria" w:hAnsi="Cambria"/>
          <w:b w:val="false"/>
          <w:bCs w:val="false"/>
          <w:i w:val="false"/>
          <w:iCs w:val="false"/>
          <w:color w:val="800080"/>
          <w:sz w:val="30"/>
          <w:lang w:val="en-US"/>
        </w:rPr>
        <w:t xml:space="preserve">’s talk about Polly. </w:t>
      </w:r>
      <w:r>
        <w:rPr>
          <w:rFonts w:ascii="Cambria" w:hAnsi="Cambria"/>
          <w:b w:val="false"/>
          <w:bCs w:val="false"/>
          <w:i w:val="false"/>
          <w:iCs w:val="false"/>
          <w:color w:val="800080"/>
          <w:sz w:val="30"/>
          <w:lang w:val="en-US"/>
        </w:rPr>
        <w:t xml:space="preserve">Polly is the daugher of Molly Dale and Tom Dale. Jimmy is her brother. </w:t>
      </w:r>
      <w:r>
        <w:rPr>
          <w:rFonts w:ascii="Cambria" w:hAnsi="Cambria"/>
          <w:b w:val="false"/>
          <w:bCs w:val="false"/>
          <w:i w:val="false"/>
          <w:iCs w:val="false"/>
          <w:color w:val="800080"/>
          <w:sz w:val="30"/>
          <w:lang w:val="en-US"/>
        </w:rPr>
        <w:t xml:space="preserve"> </w:t>
      </w:r>
    </w:p>
    <w:p>
      <w:pPr>
        <w:pStyle w:val="BodyText"/>
        <w:spacing w:before="0" w:after="200"/>
        <w:ind w:hanging="0" w:left="0" w:right="0"/>
        <w:rPr>
          <w:color w:val="800080"/>
        </w:rPr>
      </w:pPr>
      <w:r>
        <w:rPr>
          <w:rFonts w:ascii="Cambria" w:hAnsi="Cambria"/>
          <w:b w:val="false"/>
          <w:bCs w:val="false"/>
          <w:i w:val="false"/>
          <w:iCs w:val="false"/>
          <w:color w:val="800080"/>
          <w:sz w:val="30"/>
          <w:lang w:val="es-PE"/>
        </w:rPr>
        <w:t xml:space="preserve">Polly knows that fast food is not healthy. This food is harmful. So she wants to learn how to cook to eat healthily. She wants to be a cook when she grows up. </w:t>
      </w:r>
    </w:p>
    <w:p>
      <w:pPr>
        <w:pStyle w:val="BodyText"/>
        <w:spacing w:before="0" w:after="200"/>
        <w:ind w:hanging="0" w:left="0" w:right="0"/>
        <w:rPr>
          <w:color w:val="800080"/>
        </w:rPr>
      </w:pPr>
      <w:r>
        <w:rPr>
          <w:rFonts w:ascii="Cambria" w:hAnsi="Cambria"/>
          <w:b w:val="false"/>
          <w:bCs w:val="false"/>
          <w:i w:val="false"/>
          <w:iCs w:val="false"/>
          <w:color w:val="800080"/>
          <w:sz w:val="30"/>
          <w:lang w:val="es-PE"/>
        </w:rPr>
        <w:t>She takes</w:t>
      </w:r>
      <w:r>
        <w:rPr>
          <w:rFonts w:ascii="Cambria" w:hAnsi="Cambria"/>
          <w:b w:val="false"/>
          <w:bCs w:val="false"/>
          <w:i w:val="false"/>
          <w:iCs w:val="false"/>
          <w:color w:val="800080"/>
          <w:sz w:val="30"/>
          <w:lang w:val="en-US"/>
        </w:rPr>
        <w:t xml:space="preserve"> her </w:t>
      </w:r>
      <w:r>
        <w:rPr>
          <w:rFonts w:ascii="Cambria" w:hAnsi="Cambria"/>
          <w:b w:val="false"/>
          <w:bCs w:val="false"/>
          <w:i w:val="false"/>
          <w:iCs w:val="false"/>
          <w:color w:val="800080"/>
          <w:sz w:val="30"/>
          <w:lang w:val="es-PE"/>
        </w:rPr>
        <w:t xml:space="preserve">phone and goes to the kitchen. She unlocks the phone by </w:t>
      </w:r>
      <w:r>
        <w:rPr>
          <w:rFonts w:ascii="Cambria" w:hAnsi="Cambria"/>
          <w:b w:val="false"/>
          <w:bCs w:val="false"/>
          <w:i w:val="false"/>
          <w:iCs w:val="false"/>
          <w:color w:val="800080"/>
          <w:sz w:val="30"/>
          <w:lang w:val="es-PE"/>
        </w:rPr>
        <w:t>placing</w:t>
      </w:r>
      <w:r>
        <w:rPr>
          <w:rFonts w:ascii="Cambria" w:hAnsi="Cambria"/>
          <w:b w:val="false"/>
          <w:bCs w:val="false"/>
          <w:i w:val="false"/>
          <w:iCs w:val="false"/>
          <w:color w:val="800080"/>
          <w:sz w:val="30"/>
          <w:lang w:val="es-PE"/>
        </w:rPr>
        <w:t xml:space="preserve"> her finger to it.  She </w:t>
      </w:r>
      <w:r>
        <w:rPr>
          <w:rFonts w:ascii="Cambria" w:hAnsi="Cambria"/>
          <w:b w:val="false"/>
          <w:bCs w:val="false"/>
          <w:i w:val="false"/>
          <w:iCs w:val="false"/>
          <w:color w:val="800080"/>
          <w:sz w:val="30"/>
          <w:lang w:val="en-US"/>
        </w:rPr>
        <w:t>goes to</w:t>
      </w:r>
      <w:r>
        <w:rPr>
          <w:rFonts w:ascii="Cambria" w:hAnsi="Cambria"/>
          <w:b w:val="false"/>
          <w:bCs w:val="false"/>
          <w:i w:val="false"/>
          <w:iCs w:val="false"/>
          <w:color w:val="800080"/>
          <w:sz w:val="30"/>
          <w:lang w:val="es-PE"/>
        </w:rPr>
        <w:t xml:space="preserve"> Youtube and begin</w:t>
      </w:r>
      <w:r>
        <w:rPr>
          <w:rFonts w:ascii="Cambria" w:hAnsi="Cambria"/>
          <w:b w:val="false"/>
          <w:bCs w:val="false"/>
          <w:i w:val="false"/>
          <w:iCs w:val="false"/>
          <w:color w:val="800080"/>
          <w:sz w:val="30"/>
          <w:lang w:val="en-US"/>
        </w:rPr>
        <w:t>s</w:t>
      </w:r>
      <w:r>
        <w:rPr>
          <w:rFonts w:ascii="Cambria" w:hAnsi="Cambria"/>
          <w:b w:val="false"/>
          <w:bCs w:val="false"/>
          <w:i w:val="false"/>
          <w:iCs w:val="false"/>
          <w:color w:val="800080"/>
          <w:sz w:val="30"/>
          <w:lang w:val="es-PE"/>
        </w:rPr>
        <w:t xml:space="preserve"> to watch some videos in which an old man explains how </w:t>
      </w:r>
      <w:r>
        <w:rPr>
          <w:rFonts w:ascii="Cambria" w:hAnsi="Cambria"/>
          <w:b w:val="false"/>
          <w:bCs w:val="false"/>
          <w:i w:val="false"/>
          <w:iCs w:val="false"/>
          <w:color w:val="800080"/>
          <w:sz w:val="30"/>
          <w:lang w:val="es-PE"/>
        </w:rPr>
        <w:t xml:space="preserve">to </w:t>
      </w:r>
      <w:r>
        <w:rPr>
          <w:rFonts w:ascii="Cambria" w:hAnsi="Cambria"/>
          <w:b w:val="false"/>
          <w:bCs w:val="false"/>
          <w:i w:val="false"/>
          <w:iCs w:val="false"/>
          <w:color w:val="800080"/>
          <w:sz w:val="30"/>
          <w:lang w:val="es-PE"/>
        </w:rPr>
        <w:t xml:space="preserve">fry potatoes right. Then she </w:t>
      </w:r>
      <w:r>
        <w:rPr>
          <w:rFonts w:ascii="Cambria" w:hAnsi="Cambria"/>
          <w:b w:val="false"/>
          <w:bCs w:val="false"/>
          <w:i w:val="false"/>
          <w:iCs w:val="false"/>
          <w:color w:val="800080"/>
          <w:sz w:val="30"/>
          <w:lang w:val="en-US"/>
        </w:rPr>
        <w:t>clicks on</w:t>
      </w:r>
      <w:r>
        <w:rPr>
          <w:rFonts w:ascii="Cambria" w:hAnsi="Cambria"/>
          <w:b w:val="false"/>
          <w:bCs w:val="false"/>
          <w:i w:val="false"/>
          <w:iCs w:val="false"/>
          <w:color w:val="800080"/>
          <w:sz w:val="30"/>
          <w:lang w:val="es-PE"/>
        </w:rPr>
        <w:t xml:space="preserve"> another video in which a young woman explains how to roast meat</w:t>
      </w:r>
      <w:r>
        <w:rPr>
          <w:rFonts w:ascii="Cambria" w:hAnsi="Cambria"/>
          <w:b w:val="false"/>
          <w:bCs w:val="false"/>
          <w:i w:val="false"/>
          <w:iCs w:val="false"/>
          <w:color w:val="800080"/>
          <w:sz w:val="30"/>
          <w:lang w:val="en-US"/>
        </w:rPr>
        <w:t xml:space="preserve"> and vegetables </w:t>
      </w:r>
      <w:r>
        <w:rPr>
          <w:rFonts w:ascii="Cambria" w:hAnsi="Cambria"/>
          <w:b w:val="false"/>
          <w:bCs w:val="false"/>
          <w:i w:val="false"/>
          <w:iCs w:val="false"/>
          <w:color w:val="800080"/>
          <w:sz w:val="30"/>
          <w:lang w:val="es-PE"/>
        </w:rPr>
        <w:t xml:space="preserve">in the oven. Then she sees a video in which a little girl explains how to make a salad. She really enjoys this video. She also watches videos on how to bake bread.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  <w:b w:val="false"/>
          <w:bCs w:val="false"/>
          <w:i w:val="false"/>
          <w:iCs w:val="false"/>
          <w:sz w:val="30"/>
        </w:rPr>
        <w:t>Words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</w:rPr>
        <w:t xml:space="preserve">a rhyme [raɪm] — віршик, римовка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</w:rPr>
        <w:t xml:space="preserve">Pussy [ˈpʊsi] — Пуссі (кличка кота)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</w:rPr>
        <w:t xml:space="preserve">fat [fæt] — товстий, жирний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</w:rPr>
        <w:t xml:space="preserve">for that — за це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</w:rPr>
        <w:t xml:space="preserve">if [ɪf] — якщо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</w:rPr>
        <w:t xml:space="preserve">you will have [juː wɪl hæv] — ти отримаєш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</w:rPr>
        <w:t xml:space="preserve">them [ðem] — їх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</w:rPr>
        <w:t xml:space="preserve">to sleep [sliːp] — спати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</w:rPr>
        <w:t xml:space="preserve">poor [pʊə] — бідний, бідолашний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</w:rPr>
        <w:t xml:space="preserve">maybe [ˈmeɪbi] — можливо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</w:rPr>
        <w:t xml:space="preserve">to help [help] — допомагати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</w:rPr>
        <w:t xml:space="preserve">a balloon [bəˈluːn] — повітряна куля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</w:rPr>
        <w:t xml:space="preserve"> </w:t>
      </w:r>
      <w:r>
        <w:rPr>
          <w:b w:val="false"/>
          <w:bCs w:val="false"/>
          <w:i w:val="false"/>
          <w:iCs w:val="false"/>
          <w:sz w:val="30"/>
          <w:lang w:val="es-PE"/>
        </w:rPr>
        <w:t>salad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</w:rPr>
        <w:t xml:space="preserve"> </w:t>
      </w:r>
      <w:r>
        <w:rPr>
          <w:b w:val="false"/>
          <w:bCs w:val="false"/>
          <w:i w:val="false"/>
          <w:iCs w:val="false"/>
          <w:sz w:val="30"/>
          <w:lang w:val="es-PE"/>
        </w:rPr>
        <w:t>know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  <w:lang w:val="es-PE"/>
        </w:rPr>
        <w:t xml:space="preserve"> </w:t>
      </w:r>
      <w:r>
        <w:rPr>
          <w:b w:val="false"/>
          <w:bCs w:val="false"/>
          <w:i w:val="false"/>
          <w:iCs w:val="false"/>
          <w:sz w:val="30"/>
          <w:lang w:val="es-PE"/>
        </w:rPr>
        <w:t>an oven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ind w:hanging="0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/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  <w:lang w:val="es-PE"/>
        </w:rPr>
        <w:t xml:space="preserve"> </w:t>
      </w:r>
      <w:r>
        <w:rPr>
          <w:b w:val="false"/>
          <w:bCs w:val="false"/>
          <w:i w:val="false"/>
          <w:iCs w:val="false"/>
          <w:sz w:val="30"/>
          <w:lang w:val="es-PE"/>
        </w:rPr>
        <w:t>explain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  <w:lang w:val="es-PE"/>
        </w:rPr>
        <w:t xml:space="preserve"> </w:t>
      </w:r>
      <w:r>
        <w:rPr>
          <w:b w:val="false"/>
          <w:bCs w:val="false"/>
          <w:i w:val="false"/>
          <w:iCs w:val="false"/>
          <w:sz w:val="30"/>
          <w:lang w:val="es-PE"/>
        </w:rPr>
        <w:t>cook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</w:rPr>
        <w:t xml:space="preserve">  </w:t>
      </w:r>
      <w:r>
        <w:rPr>
          <w:b w:val="false"/>
          <w:bCs w:val="false"/>
          <w:i w:val="false"/>
          <w:iCs w:val="false"/>
          <w:sz w:val="30"/>
          <w:lang w:val="es-PE"/>
        </w:rPr>
        <w:t>roast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  <w:lang w:val="es-PE"/>
        </w:rPr>
        <w:t xml:space="preserve"> </w:t>
      </w:r>
      <w:r>
        <w:rPr>
          <w:b w:val="false"/>
          <w:bCs w:val="false"/>
          <w:i w:val="false"/>
          <w:iCs w:val="false"/>
          <w:sz w:val="30"/>
          <w:lang w:val="es-PE"/>
        </w:rPr>
        <w:t>fry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  <w:lang w:val="es-PE"/>
        </w:rPr>
        <w:t xml:space="preserve"> </w:t>
      </w:r>
      <w:r>
        <w:rPr>
          <w:b w:val="false"/>
          <w:bCs w:val="false"/>
          <w:i w:val="false"/>
          <w:iCs w:val="false"/>
          <w:sz w:val="30"/>
          <w:lang w:val="es-PE"/>
        </w:rPr>
        <w:t>boil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  <w:lang w:val="es-PE"/>
        </w:rPr>
        <w:t xml:space="preserve">  </w:t>
      </w:r>
      <w:r>
        <w:rPr>
          <w:b w:val="false"/>
          <w:bCs w:val="false"/>
          <w:i w:val="false"/>
          <w:iCs w:val="false"/>
          <w:sz w:val="30"/>
          <w:lang w:val="es-PE"/>
        </w:rPr>
        <w:t>bake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  <w:lang w:val="es-PE"/>
        </w:rPr>
        <w:t xml:space="preserve">  </w:t>
      </w:r>
      <w:r>
        <w:rPr>
          <w:b w:val="false"/>
          <w:bCs w:val="false"/>
          <w:i w:val="false"/>
          <w:iCs w:val="false"/>
          <w:sz w:val="30"/>
          <w:lang w:val="es-PE"/>
        </w:rPr>
        <w:t xml:space="preserve">fast food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  <w:lang w:val="es-PE"/>
        </w:rPr>
        <w:t xml:space="preserve"> </w:t>
      </w:r>
      <w:r>
        <w:rPr>
          <w:b w:val="false"/>
          <w:bCs w:val="false"/>
          <w:i w:val="false"/>
          <w:iCs w:val="false"/>
          <w:sz w:val="30"/>
          <w:lang w:val="es-PE"/>
        </w:rPr>
        <w:t xml:space="preserve">harfmul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  <w:lang w:val="es-PE"/>
        </w:rPr>
        <w:t>healthy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  <w:lang w:val="es-PE"/>
        </w:rPr>
        <w:t xml:space="preserve"> </w:t>
      </w:r>
      <w:r>
        <w:rPr>
          <w:b w:val="false"/>
          <w:bCs w:val="false"/>
          <w:i w:val="false"/>
          <w:iCs w:val="false"/>
          <w:sz w:val="30"/>
          <w:lang w:val="en-US"/>
        </w:rPr>
        <w:t>fruit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  <w:sz w:val="30"/>
          <w:lang w:val="en-US"/>
        </w:rPr>
      </w:pPr>
      <w:r>
        <w:rPr>
          <w:b w:val="false"/>
          <w:bCs w:val="false"/>
          <w:i w:val="false"/>
          <w:iCs w:val="false"/>
          <w:sz w:val="30"/>
          <w:lang w:val="en-US"/>
        </w:rPr>
        <w:t xml:space="preserve"> </w:t>
      </w:r>
      <w:r>
        <w:rPr>
          <w:b w:val="false"/>
          <w:bCs w:val="false"/>
          <w:i w:val="false"/>
          <w:iCs w:val="false"/>
          <w:sz w:val="30"/>
          <w:lang w:val="en-US"/>
        </w:rPr>
        <w:t>grow up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  <w:lang w:val="en-US"/>
        </w:rPr>
        <w:t xml:space="preserve"> </w:t>
      </w:r>
      <w:r>
        <w:rPr>
          <w:b w:val="false"/>
          <w:bCs w:val="false"/>
          <w:i w:val="false"/>
          <w:iCs w:val="false"/>
          <w:sz w:val="30"/>
          <w:lang w:val="en-US"/>
        </w:rPr>
        <w:t>vegetables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  <w:b w:val="false"/>
          <w:bCs w:val="false"/>
          <w:i w:val="false"/>
          <w:iCs w:val="false"/>
          <w:sz w:val="30"/>
        </w:rPr>
        <w:t>Завдання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  <w:b w:val="false"/>
          <w:bCs w:val="false"/>
          <w:i w:val="false"/>
          <w:iCs w:val="false"/>
          <w:sz w:val="30"/>
        </w:rPr>
        <w:t>II. + III. Прочитайте і перекладіть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</w:rPr>
        <w:t xml:space="preserve">Say this rhyme!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</w:rPr>
        <w:t xml:space="preserve">Is this quail fat? Yes, it is.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</w:rPr>
        <w:t xml:space="preserve">Take that poor puppy!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</w:rPr>
        <w:t xml:space="preserve">If you eat your chicken, I will give you some honey.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</w:rPr>
        <w:t xml:space="preserve">If the kittens catch a mouse, Lily will give them some milk.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</w:rPr>
        <w:t xml:space="preserve">Can you sleep when your mother is not at home? No, I cannot.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</w:rPr>
        <w:t xml:space="preserve">Look, maybe he is at home!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</w:rPr>
        <w:t xml:space="preserve">Help Mother to bring plates!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</w:rPr>
        <w:t xml:space="preserve">Show me your blue balloon!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  <w:b w:val="false"/>
          <w:bCs w:val="false"/>
          <w:i w:val="false"/>
          <w:iCs w:val="false"/>
          <w:sz w:val="30"/>
        </w:rPr>
        <w:t>Переклад на англійську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</w:rPr>
        <w:t xml:space="preserve">Скажи цей віршик! → Say this rhyme!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</w:rPr>
        <w:t xml:space="preserve">Ця перепілка товста? Так. → Is this quail fat? Yes, it is.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</w:rPr>
        <w:t xml:space="preserve">Візьми цього бідолашного цуценя! → Take that poor puppy!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</w:rPr>
        <w:t xml:space="preserve">Якщо ти з’їси курча, я дам тобі меду. → If you eat your chicken, I will give you some honey.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</w:rPr>
        <w:t xml:space="preserve">Якщо кошенята спіймають мишу, Лілі дасть їм молока. → If the kittens catch a mouse, Lily will give them some milk.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</w:rPr>
        <w:t xml:space="preserve">Ти можеш спати, коли мами немає вдома? Ні, не можу. → Can you sleep when your mother is not at home? No, I cannot.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</w:rPr>
        <w:t xml:space="preserve">Подивись, може він удома! → Look, maybe he is at home!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</w:rPr>
        <w:t xml:space="preserve">Допоможи мамі принести тарілки! → Help Mother to bring plates!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rFonts w:ascii="Arial" w:hAnsi="Arial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sz w:val="30"/>
        </w:rPr>
        <w:t xml:space="preserve">Покажи мені свою синю повітряну кулю! → Show me your blue balloon!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  <w:b w:val="false"/>
          <w:bCs w:val="false"/>
          <w:i w:val="false"/>
          <w:iCs w:val="false"/>
          <w:sz w:val="30"/>
        </w:rPr>
        <w:t>IV. Загадка</w:t>
      </w:r>
      <w:r>
        <w:rPr>
          <w:b w:val="false"/>
          <w:bCs w:val="false"/>
          <w:i w:val="false"/>
          <w:iCs w:val="false"/>
          <w:sz w:val="30"/>
        </w:rPr>
        <w:br/>
        <w:t>It has no wings, but it can fly away.</w:t>
        <w:br/>
        <w:t>→ A balloon. (Повітряна куля)</w:t>
      </w:r>
    </w:p>
    <w:p>
      <w:pPr>
        <w:pStyle w:val="Normal"/>
        <w:spacing w:before="0" w:after="200"/>
        <w:jc w:val="left"/>
        <w:rPr>
          <w:rFonts w:ascii="TimesNewRomanPS-ItalicMT" w:hAnsi="TimesNewRomanPS-ItalicMT"/>
          <w:i/>
          <w:i/>
          <w:sz w:val="30"/>
        </w:rPr>
      </w:pPr>
      <w:r>
        <w:rPr>
          <w:rFonts w:ascii="TimesNewRomanPS-ItalicMT" w:hAnsi="TimesNewRomanPS-ItalicMT"/>
          <w:i/>
          <w:sz w:val="30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Cambria">
    <w:charset w:val="cc"/>
    <w:family w:val="roman"/>
    <w:pitch w:val="variable"/>
  </w:font>
  <w:font w:name="TimesNewRomanPS-ItalicMT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LibreOffice/25.2.7.2$Windows_X86_64 LibreOffice_project/5cbfd1ab6520636bb5f7b99185aa69bd7456825d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2025-12-07T00:21:26Z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