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  </w:t>
            </w:r>
            <w:r>
              <w:rPr/>
              <w:t xml:space="preserve">I am, I am not 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  </w:t>
            </w:r>
            <w:r>
              <w:rPr/>
              <w:t>We are, we are not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   </w:t>
            </w:r>
            <w:r>
              <w:rPr/>
              <w:t>You are, you are not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You are, you are not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He, she, it is,   he is not, she is not, it is not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They are, they are not</w:t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  </w:t>
            </w:r>
            <w:r>
              <w:rPr/>
              <w:t>I have, I do not have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  </w:t>
            </w:r>
            <w:r>
              <w:rPr/>
              <w:t xml:space="preserve">We have, we have do not have  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spacing w:before="0" w:after="200"/>
              <w:rPr/>
            </w:pPr>
            <w:r>
              <w:rPr/>
              <w:t>You have, you do not have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 xml:space="preserve">  </w:t>
            </w:r>
            <w:r>
              <w:rPr/>
              <w:t xml:space="preserve">You have, you do not have 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rPr/>
            </w:pPr>
            <w:r>
              <w:rPr/>
              <w:t xml:space="preserve">He has, he does not have, </w:t>
            </w:r>
          </w:p>
          <w:p>
            <w:pPr>
              <w:pStyle w:val="TableContents"/>
              <w:rPr/>
            </w:pPr>
            <w:r>
              <w:rPr/>
              <w:t>she has, she does not have</w:t>
            </w:r>
          </w:p>
          <w:p>
            <w:pPr>
              <w:pStyle w:val="TableContents"/>
              <w:spacing w:before="0" w:after="200"/>
              <w:rPr/>
            </w:pPr>
            <w:r>
              <w:rPr/>
              <w:t>it has, it does not have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rPr/>
            </w:pPr>
            <w:r>
              <w:rPr/>
              <w:t>They have, they do not have</w:t>
            </w:r>
          </w:p>
          <w:p>
            <w:pPr>
              <w:pStyle w:val="TableContents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lang w:val="uk-UA"/>
        </w:rPr>
      </w:pPr>
      <w:r>
        <w:rPr>
          <w:lang w:val="uk-UA"/>
        </w:rPr>
        <w:t xml:space="preserve">Вона має кошеня. Вона не має  кошеня. </w:t>
      </w:r>
    </w:p>
    <w:p>
      <w:pPr>
        <w:pStyle w:val="Normal"/>
        <w:rPr>
          <w:lang w:val="uk-UA"/>
        </w:rPr>
      </w:pPr>
      <w:r>
        <w:rPr>
          <w:lang w:val="uk-UA"/>
        </w:rPr>
        <w:t>Він багатий (</w:t>
      </w:r>
      <w:r>
        <w:rPr>
          <w:lang w:val="en-US"/>
        </w:rPr>
        <w:t>rich)</w:t>
      </w:r>
      <w:r>
        <w:rPr>
          <w:lang w:val="uk-UA"/>
        </w:rPr>
        <w:t xml:space="preserve">. Він не багатий. Він бідний </w:t>
      </w:r>
      <w:r>
        <w:rPr>
          <w:lang w:val="en-US"/>
        </w:rPr>
        <w:t>(poor)</w:t>
      </w:r>
      <w:r>
        <w:rPr>
          <w:lang w:val="uk-UA"/>
        </w:rPr>
        <w:t xml:space="preserve">. Він не бідний. </w:t>
      </w:r>
    </w:p>
    <w:p>
      <w:pPr>
        <w:pStyle w:val="Normal"/>
        <w:rPr>
          <w:lang w:val="uk-UA"/>
        </w:rPr>
      </w:pPr>
      <w:r>
        <w:rPr>
          <w:lang w:val="uk-UA"/>
        </w:rPr>
        <w:t xml:space="preserve">Ми під’єднуємо флешку до ноутбуку. Ми не під’єднуємо флешку до ноутбуку. </w:t>
      </w:r>
    </w:p>
    <w:p>
      <w:pPr>
        <w:pStyle w:val="Normal"/>
        <w:rPr>
          <w:lang w:val="uk-UA"/>
        </w:rPr>
      </w:pPr>
      <w:r>
        <w:rPr>
          <w:lang w:val="uk-UA"/>
        </w:rPr>
        <w:t xml:space="preserve">В них є (вони мають) доступ до інтернету. В них немає (вони не мають) доступу до інтернету. </w:t>
      </w:r>
    </w:p>
    <w:p>
      <w:pPr>
        <w:pStyle w:val="Normal"/>
        <w:rPr>
          <w:lang w:val="uk-UA"/>
        </w:rPr>
      </w:pPr>
      <w:r>
        <w:rPr>
          <w:lang w:val="uk-UA"/>
        </w:rPr>
        <w:t xml:space="preserve">Ти вставляєш флешку в цей </w:t>
      </w:r>
      <w:r>
        <w:rPr>
          <w:lang w:val="en-US"/>
        </w:rPr>
        <w:t xml:space="preserve">USB </w:t>
      </w:r>
      <w:r>
        <w:rPr>
          <w:lang w:val="ru-RU"/>
        </w:rPr>
        <w:t xml:space="preserve">порт. </w:t>
      </w:r>
      <w:r>
        <w:rPr>
          <w:lang w:val="uk-UA"/>
        </w:rPr>
        <w:t xml:space="preserve">Ти не вставляєш флешку в цей </w:t>
      </w:r>
      <w:r>
        <w:rPr>
          <w:lang w:val="en-US"/>
        </w:rPr>
        <w:t xml:space="preserve">USB </w:t>
      </w:r>
      <w:r>
        <w:rPr>
          <w:lang w:val="uk-UA"/>
        </w:rPr>
        <w:t>порт.</w:t>
      </w:r>
    </w:p>
    <w:p>
      <w:pPr>
        <w:pStyle w:val="Normal"/>
        <w:rPr>
          <w:lang w:val="ru-RU"/>
        </w:rPr>
      </w:pPr>
      <w:r>
        <w:rPr>
          <w:lang w:val="ru-RU"/>
        </w:rPr>
        <w:t>Ми раху</w:t>
      </w:r>
      <w:r>
        <w:rPr>
          <w:lang w:val="uk-UA"/>
        </w:rPr>
        <w:t xml:space="preserve">ємо наші слова. Ми не рахуємо наші слова. </w:t>
      </w:r>
    </w:p>
    <w:p>
      <w:pPr>
        <w:pStyle w:val="Normal"/>
        <w:spacing w:before="0" w:after="200"/>
        <w:rPr>
          <w:lang w:val="uk-UA"/>
        </w:rPr>
      </w:pPr>
      <w:r>
        <w:rPr>
          <w:lang w:val="uk-UA"/>
        </w:rPr>
        <w:t xml:space="preserve">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2025-12-08T19:42:55Z</dcterms:modified>
  <cp:revision>19</cp:revision>
  <dc:subject/>
  <dc:title/>
</cp:coreProperties>
</file>