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jc w:val="left"/>
        <w:rPr>
          <w:rFonts w:ascii="TimesNewRomanPS-BoldMT" w:hAnsi="TimesNewRomanPS-BoldMT"/>
          <w:b/>
          <w:sz w:val="19"/>
        </w:rPr>
      </w:pPr>
      <w:r>
        <w:rPr>
          <w:rFonts w:eastAsia="Arial" w:cs="Arial" w:ascii="TimesNewRomanPS-BoldMT" w:hAnsi="TimesNewRomanPS-BoldMT"/>
          <w:b/>
          <w:sz w:val="20"/>
          <w:szCs w:val="22"/>
        </w:rPr>
      </w:r>
    </w:p>
    <w:p>
      <w:pPr>
        <w:pStyle w:val="Heading3"/>
        <w:spacing w:before="0" w:after="200"/>
        <w:rPr>
          <w:rFonts w:ascii="TimesNewRomanPS-BoldMT" w:hAnsi="TimesNewRomanPS-BoldMT" w:eastAsia="Arial" w:cs="Arial"/>
          <w:sz w:val="20"/>
          <w:szCs w:val="22"/>
        </w:rPr>
      </w:pPr>
      <w:r>
        <w:rPr>
          <w:rStyle w:val="Strong"/>
          <w:rFonts w:eastAsia="Arial" w:cs="Arial" w:ascii="TimesNewRomanPS-BoldMT" w:hAnsi="TimesNewRomanPS-BoldMT"/>
          <w:b/>
          <w:bCs/>
          <w:sz w:val="20"/>
          <w:szCs w:val="22"/>
        </w:rPr>
        <w:t>The Children Go to the Lake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And so the children go to the lake.</w:t>
        <w:br/>
        <w:t>The day is very hot, and Lily is thirsty.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Lily has her newest iPhone in her hand. She looks at the screen and frowns.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Sam, my phone says I’m here,” Lily says, pointing at the map. “But where is the lake?”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Sam looks at the phone.</w:t>
        <w:br/>
        <w:t>“Let me show you,” he says. “This is Google Maps. See the blue dot? That’s us.”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don’t see the lake,” Lily says and taps the screen with her finger.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You must zoom out,” Sam explains. “Use two fingers like this.”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Lily tries, but the map jumps.</w:t>
        <w:br/>
        <w:t>“Oh no! I broke it!” she cries.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You didn’t break anything,” </w:t>
      </w:r>
      <w:r>
        <w:rPr>
          <w:rFonts w:ascii="TimesNewRomanPS-BoldMT" w:hAnsi="TimesNewRomanPS-BoldMT"/>
          <w:b/>
          <w:sz w:val="20"/>
        </w:rPr>
        <w:t>Polly</w:t>
      </w:r>
      <w:r>
        <w:rPr>
          <w:rFonts w:ascii="TimesNewRomanPS-BoldMT" w:hAnsi="TimesNewRomanPS-BoldMT"/>
          <w:b/>
          <w:sz w:val="20"/>
        </w:rPr>
        <w:t xml:space="preserve"> laughs. “Look, the lake is right here. It’s only a ten-minute walk, </w:t>
      </w:r>
      <w:r>
        <w:rPr>
          <w:rFonts w:ascii="TimesNewRomanPS-BoldMT" w:hAnsi="TimesNewRomanPS-BoldMT"/>
          <w:b/>
          <w:sz w:val="20"/>
        </w:rPr>
        <w:t>dear</w:t>
      </w:r>
      <w:r>
        <w:rPr>
          <w:rFonts w:ascii="TimesNewRomanPS-BoldMT" w:hAnsi="TimesNewRomanPS-BoldMT"/>
          <w:b/>
          <w:sz w:val="20"/>
        </w:rPr>
        <w:t>.”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But I’m hot,” Lily says. “And my battery is only twenty percent.”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want water,” Lily whispers. “Not apps.”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She puts the phone away and looks at her brother.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Sam, is the lake far from here?” Lily asks again.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No, it’s not far now. What do you want?” Sam asks.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Do not shout at her, Sam. How can you shout at her like this? She is your sister?” Polly says.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I know what to do, Polly. Do not tell me what to do or what not to do. Okay”. Sam says angrily.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I’m hot. I want some water,” his little sister says in a weak voice.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We have no water. You’ll drink from the lake. It’s not far,” her brother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don’t want to drink water from the lake. That water is raw. Father says raw water is not good. I don’t like lakes. There are frogs and snakes there. I want to go home. Take me home! I’m hungry. I’m thirsty. Give me some water!” the little girl says, pouting.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Don’t cry! Be a good girl,” Polly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don’t like little girls. They are all cry-babies,” Hugh says angrily.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Please, Lily, don’t cry! The lake is not far,” Jim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But Lily does not want to go to the lake.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Oh, you don’t want to go with us? Then go home alone, you silly girl!” Hugh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won’t go home! Go home yourself! I’ll go to the woods. There are lots of wolves there. They will eat me up. Then my father will cry!” Lily says and begins to cry.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The boys do not know what to do. They are very angry, but they cannot leave Lily alone.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What </w:t>
      </w:r>
      <w:r>
        <w:rPr>
          <w:rFonts w:ascii="TimesNewRomanPS-BoldMT" w:hAnsi="TimesNewRomanPS-BoldMT"/>
          <w:b/>
          <w:sz w:val="20"/>
        </w:rPr>
        <w:t>do</w:t>
      </w:r>
      <w:r>
        <w:rPr>
          <w:rFonts w:ascii="TimesNewRomanPS-BoldMT" w:hAnsi="TimesNewRomanPS-BoldMT"/>
          <w:b/>
          <w:sz w:val="20"/>
        </w:rPr>
        <w:t xml:space="preserve"> we do?” Hugh asks.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We must take her home,” Jim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Come along!” Sam says angrily.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It was your idea to take her with us, Polly. It’s your fault” Sam shouts angrily.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 xml:space="preserve">Polly is angry with little Lily herself.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 xml:space="preserve">Fine! Do what you want”, she takes the phone out of her pocket, calls someone and goes away leaving Jim, Sam, Hugh and Lily.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 xml:space="preserve">And so the children go back home </w:t>
      </w:r>
      <w:r>
        <w:rPr>
          <w:rFonts w:ascii="TimesNewRomanPS-BoldMT" w:hAnsi="TimesNewRomanPS-BoldMT"/>
          <w:b/>
          <w:sz w:val="20"/>
        </w:rPr>
        <w:t xml:space="preserve">without Polly, who is the oldest of them all. She is 12. Sam is 11. Hugh is 10. Jim is only 4. Lily is 3. 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When they come to their house, they see a little dog at the door.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Whose dog is it?” Hugh asks.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 don’t know. It’s not our dog,” Sam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Does this dog bite?” Lily asks.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Yes, it does. Dogs do not like cry-babies. They always bite them,” Sam says.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It won’t bite me,” Lily says. “I’m not a cry-baby. Little dog, don’t bite me. I’m a good girl. Bite these bad boys!”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Do you think the dog understands you?” Hugh asks.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Of course it does. You’ll see yourself,” Lily says and tries to open the door.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At that minute, the dog jumps up and tries to bite Lily’s leg.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Help, help!” Lily cries. “Oh, Sam, this dog is very silly. It doesn’t understand me!”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But her big brother Sam, her little friend Jim, and Jim’s new friend Hugh do not hear her. They run away from the dog.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In a minute, the boys are high up in a tree.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Now Lily is very angry.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“</w:t>
      </w:r>
      <w:r>
        <w:rPr>
          <w:rFonts w:ascii="TimesNewRomanPS-BoldMT" w:hAnsi="TimesNewRomanPS-BoldMT"/>
          <w:b/>
          <w:sz w:val="20"/>
        </w:rPr>
        <w:t>You bad boys!” she cries. “Shame on you! You leave me, a little girl, alone with that angry dog. Shame on you!”</w:t>
      </w:r>
    </w:p>
    <w:p>
      <w:pPr>
        <w:pStyle w:val="BodyText"/>
        <w:spacing w:before="0" w:after="200"/>
        <w:rPr>
          <w:rFonts w:ascii="TimesNewRomanPS-BoldMT" w:hAnsi="TimesNewRomanPS-BoldMT"/>
          <w:b/>
          <w:sz w:val="20"/>
        </w:rPr>
      </w:pPr>
      <w:r>
        <w:rPr>
          <w:rFonts w:ascii="TimesNewRomanPS-BoldMT" w:hAnsi="TimesNewRomanPS-BoldMT"/>
          <w:b/>
          <w:sz w:val="20"/>
        </w:rPr>
        <w:t>The dog looks at the girl.</w:t>
        <w:br/>
        <w:t>Now it does not try to bite her.</w:t>
        <w:br/>
        <w:t>It understands her.</w:t>
      </w:r>
    </w:p>
    <w:p>
      <w:pPr>
        <w:pStyle w:val="Normal"/>
        <w:spacing w:before="0" w:after="200"/>
        <w:jc w:val="left"/>
        <w:rPr>
          <w:rFonts w:ascii="TimesNewRomanPS-BoldMT" w:hAnsi="TimesNewRomanPS-BoldMT"/>
          <w:b/>
          <w:sz w:val="19"/>
        </w:rPr>
      </w:pPr>
      <w:r>
        <w:rPr>
          <w:rFonts w:ascii="TimesNewRomanPS-BoldMT" w:hAnsi="TimesNewRomanPS-BoldMT"/>
          <w:b/>
          <w:sz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NewRomanPS-Bold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2025-12-13T10:48:09Z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