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rFonts w:ascii="TimesNewRomanPS-ItalicMT" w:hAnsi="TimesNewRomanPS-ItalicMT"/>
          <w:i/>
          <w:i/>
          <w:sz w:val="36"/>
        </w:rPr>
      </w:pPr>
      <w:r>
        <w:rPr>
          <w:rFonts w:ascii="TimesNewRomanPS-ItalicMT" w:hAnsi="TimesNewRomanPS-ItalicMT"/>
          <w:i/>
          <w:sz w:val="36"/>
        </w:rPr>
        <w:t>тт SECONB lEssm</w:t>
      </w:r>
    </w:p>
    <w:p>
      <w:pPr>
        <w:pStyle w:val="Normal"/>
        <w:jc w:val="left"/>
        <w:rPr>
          <w:rFonts w:ascii="TimesNewRomanPS-BoldMT" w:hAnsi="TimesNewRomanPS-BoldMT"/>
          <w:b/>
          <w:sz w:val="19"/>
        </w:rPr>
      </w:pPr>
      <w:r>
        <w:rPr>
          <w:rFonts w:ascii="TimesNewRomanPS-BoldMT" w:hAnsi="TimesNewRomanPS-BoldMT"/>
          <w:b/>
          <w:sz w:val="19"/>
        </w:rPr>
        <w:t xml:space="preserve">The second of </w:t>
      </w:r>
      <w:r>
        <w:rPr>
          <w:rFonts w:ascii="TimesNewRomanPS-BoldMT" w:hAnsi="TimesNewRomanPS-BoldMT"/>
          <w:b/>
          <w:sz w:val="19"/>
        </w:rPr>
        <w:t>July</w:t>
      </w:r>
      <w:r>
        <w:rPr>
          <w:rFonts w:ascii="TimesNewRomanPS-BoldMT" w:hAnsi="TimesNewRomanPS-BoldMT"/>
          <w:b/>
          <w:sz w:val="19"/>
        </w:rPr>
        <w:t>. Tuesday.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 xml:space="preserve">We learn very well.  We are good </w:t>
      </w:r>
      <w:r>
        <w:rPr>
          <w:rFonts w:ascii="TimesNewRomanPSMT" w:hAnsi="TimesNewRomanPSMT"/>
          <w:sz w:val="28"/>
        </w:rPr>
        <w:t>students</w:t>
      </w:r>
      <w:r>
        <w:rPr>
          <w:rFonts w:ascii="TimesNewRomanPSMT" w:hAnsi="TimesNewRomanPSMT"/>
          <w:sz w:val="28"/>
        </w:rPr>
        <w:t>. We go to school every day.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 xml:space="preserve">You are our teacher. You live far from our school. 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Mrs. Woodland ts our teacher too. She gives us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 xml:space="preserve">French lessons. She speaks French very well. When we know our lessons well, Mrs. Woodland gives us good grades. I’ve got a </w:t>
      </w:r>
      <w:r>
        <w:rPr>
          <w:rFonts w:ascii="TimesNewRomanPS-ItalicMT" w:hAnsi="TimesNewRomanPS-ItalicMT"/>
          <w:i/>
          <w:sz w:val="30"/>
        </w:rPr>
        <w:t xml:space="preserve">five </w:t>
      </w:r>
      <w:r>
        <w:rPr>
          <w:rFonts w:ascii="TimesNewRomanPSMT" w:hAnsi="TimesNewRomanPSMT"/>
          <w:sz w:val="28"/>
        </w:rPr>
        <w:t>for my French dictation.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 xml:space="preserve">Sam has got a </w:t>
      </w:r>
      <w:r>
        <w:rPr>
          <w:rFonts w:ascii="TimesNewRomanPS-ItalicMT" w:hAnsi="TimesNewRomanPS-ItalicMT"/>
          <w:i/>
          <w:sz w:val="30"/>
        </w:rPr>
        <w:t xml:space="preserve">two. </w:t>
      </w:r>
      <w:r>
        <w:rPr>
          <w:rFonts w:ascii="TimesNewRomanPSMT" w:hAnsi="TimesNewRomanPSMT"/>
          <w:sz w:val="28"/>
        </w:rPr>
        <w:t>He  always makes many mistakes in his dictations. Sometimes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he makes ten mistakes, sometimes fifteen mistakes  in one dictation, though he reads a lot. He  makes two or three mistakes in every line.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This dictation is very long. There are twentytwo  lines in it Sam will make a lot of mistakes.</w:t>
      </w:r>
    </w:p>
    <w:p>
      <w:pPr>
        <w:pStyle w:val="Normal"/>
        <w:jc w:val="left"/>
        <w:rPr>
          <w:rFonts w:ascii="TimesNewRomanPSMT" w:hAnsi="TimesNewRomanPSMT"/>
          <w:sz w:val="28"/>
        </w:rPr>
      </w:pPr>
      <w:r>
        <w:rPr>
          <w:rFonts w:ascii="TimesNewRomanPSMT" w:hAnsi="TimesNewRomanPSMT"/>
          <w:sz w:val="28"/>
        </w:rPr>
        <w:t>I’ll make a few mistakes too. There are many difficult words in our dictation.</w:t>
      </w:r>
    </w:p>
    <w:p>
      <w:pPr>
        <w:pStyle w:val="Normal"/>
        <w:jc w:val="left"/>
        <w:rPr>
          <w:rFonts w:ascii="TimesNewRomanPS-ItalicMT" w:hAnsi="TimesNewRomanPS-ItalicMT"/>
          <w:i/>
          <w:i/>
          <w:sz w:val="30"/>
        </w:rPr>
      </w:pPr>
      <w:r>
        <w:rPr>
          <w:rFonts w:ascii="TimesNewRomanPSMT" w:hAnsi="TimesNewRomanPSMT"/>
          <w:sz w:val="28"/>
        </w:rPr>
        <w:t xml:space="preserve">I think that Sam will get a </w:t>
      </w:r>
      <w:r>
        <w:rPr>
          <w:rFonts w:ascii="TimesNewRomanPS-ItalicMT" w:hAnsi="TimesNewRomanPS-ItalicMT"/>
          <w:i/>
          <w:sz w:val="30"/>
        </w:rPr>
        <w:t>two.</w:t>
      </w:r>
    </w:p>
    <w:p>
      <w:pPr>
        <w:pStyle w:val="Normal"/>
        <w:spacing w:before="0" w:after="200"/>
        <w:jc w:val="left"/>
        <w:rPr>
          <w:rFonts w:ascii="TimesNewRomanPS-ItalicMT" w:hAnsi="TimesNewRomanPS-ItalicMT"/>
          <w:sz w:val="20"/>
        </w:rPr>
      </w:pPr>
      <w:r>
        <w:rPr>
          <w:rFonts w:ascii="TimesNewRomanPSMT" w:hAnsi="TimesNewRomanPSMT"/>
          <w:sz w:val="28"/>
        </w:rPr>
        <w:t xml:space="preserve">I think (that) Г1Г get a </w:t>
      </w:r>
      <w:r>
        <w:rPr>
          <w:rFonts w:ascii="TimesNewRomanPS-ItalicMT" w:hAnsi="TimesNewRomanPS-ItalicMT"/>
          <w:i/>
          <w:sz w:val="30"/>
        </w:rPr>
        <w:t>three today.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NewRomanPS-ItalicMT">
    <w:charset w:val="cc"/>
    <w:family w:val="roman"/>
    <w:pitch w:val="variable"/>
  </w:font>
  <w:font w:name="TimesNewRomanPS-BoldMT">
    <w:charset w:val="cc"/>
    <w:family w:val="roman"/>
    <w:pitch w:val="variable"/>
  </w:font>
  <w:font w:name="TimesNewRomanPSMT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2025-12-08T22:22:39Z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